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F15E03" w:rsidRDefault="00981719" w:rsidP="00192F07">
      <w:pPr>
        <w:spacing w:after="0" w:line="312" w:lineRule="auto"/>
        <w:jc w:val="center"/>
        <w:rPr>
          <w:rFonts w:eastAsia="Times New Roman" w:cs="Arial"/>
          <w:b/>
          <w:sz w:val="24"/>
          <w:szCs w:val="24"/>
          <w:u w:val="single"/>
          <w:lang w:val="ca-ES" w:eastAsia="es-ES"/>
        </w:rPr>
      </w:pPr>
      <w:r w:rsidRPr="00F15E03">
        <w:rPr>
          <w:rFonts w:eastAsia="Times New Roman" w:cs="Arial"/>
          <w:b/>
          <w:sz w:val="24"/>
          <w:szCs w:val="24"/>
          <w:u w:val="single"/>
          <w:lang w:val="ca-ES" w:eastAsia="es-ES"/>
        </w:rPr>
        <w:t>À</w:t>
      </w:r>
      <w:r w:rsidR="00E155AF" w:rsidRPr="00F15E03">
        <w:rPr>
          <w:rFonts w:eastAsia="Times New Roman" w:cs="Arial"/>
          <w:b/>
          <w:sz w:val="24"/>
          <w:szCs w:val="24"/>
          <w:u w:val="single"/>
          <w:lang w:val="ca-ES" w:eastAsia="es-ES"/>
        </w:rPr>
        <w:t>REA DE SECRETARIA</w:t>
      </w: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F71FEF" w:rsidP="008A7DAA">
      <w:pPr>
        <w:spacing w:after="0" w:line="312" w:lineRule="auto"/>
        <w:jc w:val="both"/>
        <w:rPr>
          <w:rFonts w:eastAsia="Times New Roman" w:cs="Arial"/>
          <w:b/>
          <w:sz w:val="20"/>
          <w:szCs w:val="20"/>
          <w:lang w:val="ca-ES" w:eastAsia="es-ES"/>
        </w:rPr>
      </w:pPr>
      <w:r w:rsidRPr="00C35C4C">
        <w:rPr>
          <w:rFonts w:eastAsia="Times New Roman" w:cs="Arial"/>
          <w:b/>
          <w:sz w:val="20"/>
          <w:szCs w:val="20"/>
          <w:lang w:val="ca-ES" w:eastAsia="es-ES"/>
        </w:rPr>
        <w:t xml:space="preserve">JUNTA DE GOVERN LOCAL </w:t>
      </w:r>
      <w:r w:rsidR="00476916">
        <w:rPr>
          <w:rFonts w:eastAsia="Times New Roman" w:cs="Arial"/>
          <w:b/>
          <w:sz w:val="20"/>
          <w:szCs w:val="20"/>
          <w:lang w:val="ca-ES" w:eastAsia="es-ES"/>
        </w:rPr>
        <w:t>ORDINA</w:t>
      </w:r>
      <w:r w:rsidR="0031307F">
        <w:rPr>
          <w:rFonts w:eastAsia="Times New Roman" w:cs="Arial"/>
          <w:b/>
          <w:sz w:val="20"/>
          <w:szCs w:val="20"/>
          <w:lang w:val="ca-ES" w:eastAsia="es-ES"/>
        </w:rPr>
        <w:t xml:space="preserve">RIA </w:t>
      </w:r>
      <w:r w:rsidR="00E155AF" w:rsidRPr="00C35C4C">
        <w:rPr>
          <w:rFonts w:eastAsia="Times New Roman" w:cs="Arial"/>
          <w:b/>
          <w:sz w:val="20"/>
          <w:szCs w:val="20"/>
          <w:lang w:val="ca-ES" w:eastAsia="es-ES"/>
        </w:rPr>
        <w:t xml:space="preserve">DE </w:t>
      </w:r>
      <w:r w:rsidR="00F1680F">
        <w:rPr>
          <w:rFonts w:eastAsia="Calibri" w:cs="Arial"/>
          <w:b/>
          <w:sz w:val="20"/>
          <w:szCs w:val="20"/>
          <w:lang w:val="ca-ES"/>
        </w:rPr>
        <w:t>13 D’OCTUBRE</w:t>
      </w:r>
      <w:r w:rsidR="000333D5">
        <w:rPr>
          <w:rFonts w:eastAsia="Calibri" w:cs="Arial"/>
          <w:b/>
          <w:sz w:val="20"/>
          <w:szCs w:val="20"/>
          <w:lang w:val="ca-ES"/>
        </w:rPr>
        <w:t xml:space="preserve"> DE 2020</w:t>
      </w: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902D2B" w:rsidRPr="00C35C4C" w:rsidRDefault="00902D2B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F1680F" w:rsidRPr="0080507E" w:rsidRDefault="00F1680F" w:rsidP="00F1680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A Sant Quirze Safaja a </w:t>
      </w:r>
      <w:r>
        <w:rPr>
          <w:rFonts w:cs="Arial"/>
          <w:sz w:val="20"/>
          <w:szCs w:val="20"/>
          <w:lang w:val="ca-ES"/>
        </w:rPr>
        <w:t>tretze d’octubre</w:t>
      </w:r>
      <w:r w:rsidRPr="0080507E">
        <w:rPr>
          <w:rFonts w:cs="Arial"/>
          <w:sz w:val="20"/>
          <w:szCs w:val="20"/>
          <w:lang w:val="ca-ES"/>
        </w:rPr>
        <w:t xml:space="preserve"> de dos mil vint.</w:t>
      </w:r>
    </w:p>
    <w:p w:rsidR="00F1680F" w:rsidRPr="0080507E" w:rsidRDefault="00F1680F" w:rsidP="00F1680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F1680F" w:rsidRPr="0080507E" w:rsidRDefault="00F1680F" w:rsidP="00F1680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Es reuneixen en aquesta Casa Consistorial sota la presidència de la Sra. Alcaldessa Anna Guixà Fisas, assistit pel Secretari de la Corporació Joaquim Rosell López, i els regidors Srs. Lluís Piella Vila i Sr. Aitor Guiteras i Soldevila, per a celebrar la sessió convocada per aquest dia i hora. </w:t>
      </w:r>
    </w:p>
    <w:p w:rsidR="00F1680F" w:rsidRPr="0080507E" w:rsidRDefault="00F1680F" w:rsidP="00F1680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F1680F" w:rsidRPr="0080507E" w:rsidRDefault="00F1680F" w:rsidP="00F1680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>Els acords de la Junta de Govern Local s’adopten en virtut de la delegació de competències del Ple de la Corporació efectuada a la Junta de Govern mitjançant l’acord adoptat en sessió celebrada en data 21 de juny de 2019.</w:t>
      </w:r>
    </w:p>
    <w:p w:rsidR="00F1680F" w:rsidRPr="0080507E" w:rsidRDefault="00F1680F" w:rsidP="00F1680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F1680F" w:rsidRPr="0080507E" w:rsidRDefault="00F1680F" w:rsidP="00F1680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Assisteixen en qualitat de convidades per aquesta Alcaldia d’acord amb l’article 113 del ROF les Regidores Sra. Alejandra Aguado i Vera i la Sra. Montserrat Melo i </w:t>
      </w:r>
      <w:proofErr w:type="spellStart"/>
      <w:r w:rsidRPr="0080507E">
        <w:rPr>
          <w:rFonts w:eastAsia="Times New Roman" w:cs="Arial"/>
          <w:sz w:val="20"/>
          <w:szCs w:val="20"/>
          <w:lang w:val="ca-ES" w:eastAsia="es-ES"/>
        </w:rPr>
        <w:t>Martinez</w:t>
      </w:r>
      <w:proofErr w:type="spellEnd"/>
      <w:r w:rsidRPr="0080507E">
        <w:rPr>
          <w:rFonts w:eastAsia="Times New Roman" w:cs="Arial"/>
          <w:sz w:val="20"/>
          <w:szCs w:val="20"/>
          <w:lang w:val="ca-ES" w:eastAsia="es-ES"/>
        </w:rPr>
        <w:t xml:space="preserve"> a l’objecte d’informar a l’àmbit de les seves competències delegades</w:t>
      </w:r>
    </w:p>
    <w:p w:rsidR="00F1680F" w:rsidRPr="0080507E" w:rsidRDefault="00F1680F" w:rsidP="00F1680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F1680F" w:rsidRPr="0080507E" w:rsidRDefault="00F1680F" w:rsidP="00F1680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>Essent les</w:t>
      </w:r>
      <w:r w:rsidRPr="0080507E">
        <w:rPr>
          <w:rFonts w:cs="Arial"/>
          <w:sz w:val="20"/>
          <w:szCs w:val="20"/>
          <w:lang w:val="ca-ES"/>
        </w:rPr>
        <w:t xml:space="preserve"> tretze hores i trenta minuts</w:t>
      </w: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, la Sra. Presidenta obre la sessió. </w:t>
      </w:r>
    </w:p>
    <w:p w:rsidR="00F1680F" w:rsidRPr="00C33776" w:rsidRDefault="00F1680F" w:rsidP="00F1680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F1680F" w:rsidRPr="00904A7F" w:rsidRDefault="00F1680F" w:rsidP="00F1680F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  <w:r w:rsidRPr="00904A7F">
        <w:rPr>
          <w:rFonts w:eastAsia="Times New Roman" w:cs="Arial"/>
          <w:sz w:val="20"/>
          <w:szCs w:val="20"/>
          <w:u w:val="single"/>
          <w:lang w:val="ca-ES" w:eastAsia="es-ES"/>
        </w:rPr>
        <w:t>1.-      APROVACIÓ DE L’ACTA DE LA SESSIÓ ANTERIOR DE 28 DE SETEMBRE DE 2020</w:t>
      </w:r>
    </w:p>
    <w:p w:rsidR="00F1680F" w:rsidRPr="0080507E" w:rsidRDefault="00F1680F" w:rsidP="00F1680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L’acta de la sessió de </w:t>
      </w:r>
      <w:r>
        <w:rPr>
          <w:rFonts w:eastAsia="Times New Roman" w:cs="Arial"/>
          <w:sz w:val="20"/>
          <w:szCs w:val="20"/>
          <w:lang w:val="ca-ES" w:eastAsia="es-ES"/>
        </w:rPr>
        <w:t>28</w:t>
      </w: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 de setembre de 2020 és aprovada per unanimitat acordant-se la seva transcripció íntegra al llibre oficial en format digital.</w:t>
      </w:r>
    </w:p>
    <w:p w:rsidR="003F2216" w:rsidRPr="003F2216" w:rsidRDefault="003F2216" w:rsidP="003F2216">
      <w:pPr>
        <w:tabs>
          <w:tab w:val="left" w:pos="284"/>
        </w:tabs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3F2216" w:rsidRDefault="003F2216" w:rsidP="003F2216">
      <w:pPr>
        <w:tabs>
          <w:tab w:val="left" w:pos="284"/>
        </w:tabs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B64971" w:rsidRDefault="00B64971" w:rsidP="008A7DAA">
      <w:pPr>
        <w:spacing w:line="312" w:lineRule="auto"/>
        <w:jc w:val="both"/>
        <w:rPr>
          <w:rFonts w:cs="Arial"/>
          <w:b/>
          <w:bCs/>
          <w:sz w:val="20"/>
          <w:szCs w:val="20"/>
          <w:lang w:val="ca-ES"/>
        </w:rPr>
      </w:pPr>
      <w:r w:rsidRPr="00C35C4C">
        <w:rPr>
          <w:rFonts w:cs="Arial"/>
          <w:b/>
          <w:bCs/>
          <w:sz w:val="20"/>
          <w:szCs w:val="20"/>
          <w:lang w:val="ca-ES"/>
        </w:rPr>
        <w:t>PRÈVIA DELIBERACIÓ SÓN ADOPTATS ELS SEGÜENTS ACORDS:</w:t>
      </w:r>
    </w:p>
    <w:p w:rsidR="00F1680F" w:rsidRPr="00904A7F" w:rsidRDefault="00F1680F" w:rsidP="00F1680F">
      <w:pPr>
        <w:pStyle w:val="Normal0"/>
        <w:widowControl w:val="0"/>
        <w:spacing w:line="312" w:lineRule="auto"/>
        <w:ind w:hanging="23"/>
        <w:jc w:val="both"/>
        <w:rPr>
          <w:rFonts w:ascii="Arial" w:hAnsi="Arial" w:cs="Arial"/>
          <w:sz w:val="20"/>
          <w:szCs w:val="20"/>
          <w:u w:val="single"/>
        </w:rPr>
      </w:pPr>
      <w:r w:rsidRPr="00904A7F">
        <w:rPr>
          <w:rFonts w:ascii="Arial" w:hAnsi="Arial" w:cs="Arial"/>
          <w:sz w:val="20"/>
          <w:szCs w:val="20"/>
          <w:u w:val="single"/>
          <w:lang w:val="ca-ES"/>
        </w:rPr>
        <w:t xml:space="preserve">2.-    </w:t>
      </w:r>
      <w:r w:rsidRPr="00904A7F">
        <w:rPr>
          <w:rFonts w:ascii="Arial" w:hAnsi="Arial" w:cs="Arial"/>
          <w:sz w:val="20"/>
          <w:szCs w:val="20"/>
          <w:u w:val="single"/>
        </w:rPr>
        <w:t>PROPOSTA D’ACORD D’ATORGAMENT DE SUBVENCIÓ DIRECTE A LA SOCIETAT DE CAÇADORS DE SANT QUIRZE SAFAJA (X2020000341)</w:t>
      </w:r>
    </w:p>
    <w:p w:rsidR="000333D5" w:rsidRDefault="000333D5" w:rsidP="00BF0EE4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/>
        </w:rPr>
      </w:pPr>
    </w:p>
    <w:p w:rsidR="00F1680F" w:rsidRPr="00904A7F" w:rsidRDefault="00F1680F" w:rsidP="00F1680F">
      <w:pPr>
        <w:spacing w:line="312" w:lineRule="auto"/>
        <w:ind w:right="-1"/>
        <w:jc w:val="both"/>
        <w:rPr>
          <w:rFonts w:cs="Arial"/>
          <w:sz w:val="20"/>
          <w:szCs w:val="20"/>
          <w:lang w:val="ca-ES"/>
        </w:rPr>
      </w:pPr>
      <w:r w:rsidRPr="00C33776">
        <w:rPr>
          <w:rFonts w:cs="Arial"/>
          <w:sz w:val="20"/>
          <w:szCs w:val="20"/>
          <w:lang w:val="ca-ES" w:eastAsia="es-ES"/>
        </w:rPr>
        <w:t xml:space="preserve">Atorgar la subvenció directa nominativa amb càrrec a l'aplicació </w:t>
      </w:r>
      <w:r w:rsidRPr="00C33776">
        <w:rPr>
          <w:rFonts w:cs="Arial"/>
          <w:sz w:val="20"/>
          <w:szCs w:val="20"/>
          <w:lang w:val="ca-ES"/>
        </w:rPr>
        <w:t>1721/480.04</w:t>
      </w:r>
      <w:r w:rsidRPr="00C33776">
        <w:rPr>
          <w:rFonts w:cs="Arial"/>
          <w:sz w:val="20"/>
          <w:szCs w:val="20"/>
          <w:lang w:val="ca-ES" w:eastAsia="es-ES"/>
        </w:rPr>
        <w:t xml:space="preserve"> del pressupost de despeses de la Corporació per a l’any 2020 els següents beneficiaris per les quantitats que s'indiquen: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</w:tblGrid>
      <w:tr w:rsidR="00F1680F" w:rsidRPr="00C33776" w:rsidTr="00AB57A5">
        <w:trPr>
          <w:jc w:val="center"/>
        </w:trPr>
        <w:tc>
          <w:tcPr>
            <w:tcW w:w="3085" w:type="dxa"/>
            <w:shd w:val="clear" w:color="auto" w:fill="auto"/>
          </w:tcPr>
          <w:p w:rsidR="00F1680F" w:rsidRPr="00C33776" w:rsidRDefault="00F1680F" w:rsidP="00AB57A5">
            <w:pPr>
              <w:pStyle w:val="Normal0"/>
              <w:widowControl w:val="0"/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33776">
              <w:rPr>
                <w:rFonts w:ascii="Arial" w:hAnsi="Arial" w:cs="Arial"/>
                <w:b/>
                <w:sz w:val="20"/>
                <w:szCs w:val="20"/>
                <w:lang w:val="ca-ES"/>
              </w:rPr>
              <w:t>Nom entitat</w:t>
            </w:r>
          </w:p>
        </w:tc>
        <w:tc>
          <w:tcPr>
            <w:tcW w:w="1843" w:type="dxa"/>
            <w:shd w:val="clear" w:color="auto" w:fill="auto"/>
          </w:tcPr>
          <w:p w:rsidR="00F1680F" w:rsidRPr="00C33776" w:rsidRDefault="00F1680F" w:rsidP="00AB57A5">
            <w:pPr>
              <w:pStyle w:val="Normal0"/>
              <w:widowControl w:val="0"/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33776">
              <w:rPr>
                <w:rFonts w:ascii="Arial" w:hAnsi="Arial" w:cs="Arial"/>
                <w:b/>
                <w:sz w:val="20"/>
                <w:szCs w:val="20"/>
                <w:lang w:val="ca-ES"/>
              </w:rPr>
              <w:t>Import</w:t>
            </w:r>
          </w:p>
        </w:tc>
      </w:tr>
      <w:tr w:rsidR="00F1680F" w:rsidRPr="00C33776" w:rsidTr="00AB57A5">
        <w:trPr>
          <w:jc w:val="center"/>
        </w:trPr>
        <w:tc>
          <w:tcPr>
            <w:tcW w:w="3085" w:type="dxa"/>
            <w:shd w:val="clear" w:color="auto" w:fill="auto"/>
          </w:tcPr>
          <w:p w:rsidR="00F1680F" w:rsidRPr="00C33776" w:rsidRDefault="00F1680F" w:rsidP="00AB57A5">
            <w:pPr>
              <w:pStyle w:val="Normal0"/>
              <w:widowControl w:val="0"/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33776">
              <w:rPr>
                <w:rFonts w:ascii="Arial" w:hAnsi="Arial" w:cs="Arial"/>
                <w:b/>
                <w:sz w:val="20"/>
                <w:szCs w:val="20"/>
                <w:lang w:val="ca-ES"/>
              </w:rPr>
              <w:t>Societat de Caçadors de Sant Quirze Safaja</w:t>
            </w:r>
          </w:p>
        </w:tc>
        <w:tc>
          <w:tcPr>
            <w:tcW w:w="1843" w:type="dxa"/>
            <w:shd w:val="clear" w:color="auto" w:fill="auto"/>
          </w:tcPr>
          <w:p w:rsidR="00F1680F" w:rsidRPr="00C33776" w:rsidRDefault="00F1680F" w:rsidP="00AB57A5">
            <w:pPr>
              <w:pStyle w:val="Normal0"/>
              <w:widowControl w:val="0"/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="00F1680F" w:rsidRPr="00C33776" w:rsidRDefault="00F1680F" w:rsidP="00AB57A5">
            <w:pPr>
              <w:pStyle w:val="Normal0"/>
              <w:widowControl w:val="0"/>
              <w:spacing w:line="312" w:lineRule="auto"/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33776">
              <w:rPr>
                <w:rFonts w:ascii="Arial" w:hAnsi="Arial" w:cs="Arial"/>
                <w:b/>
                <w:sz w:val="20"/>
                <w:szCs w:val="20"/>
                <w:lang w:val="ca-ES"/>
              </w:rPr>
              <w:t>1.000 €</w:t>
            </w:r>
          </w:p>
        </w:tc>
      </w:tr>
    </w:tbl>
    <w:p w:rsidR="00F1680F" w:rsidRDefault="00F1680F" w:rsidP="00BF0EE4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/>
        </w:rPr>
      </w:pPr>
    </w:p>
    <w:p w:rsidR="00F1680F" w:rsidRDefault="00F1680F" w:rsidP="00F1680F">
      <w:pPr>
        <w:pStyle w:val="Default"/>
        <w:spacing w:line="312" w:lineRule="auto"/>
        <w:jc w:val="both"/>
        <w:rPr>
          <w:bCs/>
          <w:caps/>
          <w:sz w:val="20"/>
          <w:szCs w:val="20"/>
          <w:u w:val="single"/>
        </w:rPr>
      </w:pPr>
    </w:p>
    <w:p w:rsidR="00F1680F" w:rsidRPr="00904A7F" w:rsidRDefault="00F1680F" w:rsidP="00F1680F">
      <w:pPr>
        <w:pStyle w:val="Default"/>
        <w:spacing w:line="312" w:lineRule="auto"/>
        <w:jc w:val="both"/>
        <w:rPr>
          <w:bCs/>
          <w:caps/>
          <w:sz w:val="20"/>
          <w:szCs w:val="20"/>
          <w:u w:val="single"/>
        </w:rPr>
      </w:pPr>
      <w:r w:rsidRPr="00904A7F">
        <w:rPr>
          <w:bCs/>
          <w:caps/>
          <w:sz w:val="20"/>
          <w:szCs w:val="20"/>
          <w:u w:val="single"/>
        </w:rPr>
        <w:t>3.-  PROPOSTA D’ACORD D’APROVACIÓ DEL CONVENI de col·laboració a formalitzar entre la Diputació de Barcelona, els Ajuntaments d'Artés, Avinyó, Calders, Castellcir, Castellterçol, Collsuspina, Granera, L'Estany, Moià, Monistrol de Calders, Sant Feliu Sasserra, Sant Quirze Safaja i Santa Maria d'Oló i l'Associació de propietaris forestals Gavarresa-Moianès per a la prevenció d'incendis forestals mitjançant el foment de la gestió forestal estratègica (X2019000348)</w:t>
      </w:r>
    </w:p>
    <w:p w:rsidR="00F1680F" w:rsidRDefault="00F1680F" w:rsidP="00BF0EE4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/>
        </w:rPr>
      </w:pPr>
    </w:p>
    <w:p w:rsidR="00F1680F" w:rsidRPr="00C33776" w:rsidRDefault="00F1680F" w:rsidP="00F1680F">
      <w:pPr>
        <w:spacing w:before="240" w:after="240" w:line="312" w:lineRule="auto"/>
        <w:jc w:val="both"/>
        <w:rPr>
          <w:rFonts w:cs="Arial"/>
          <w:bCs/>
          <w:sz w:val="20"/>
          <w:szCs w:val="20"/>
          <w:lang w:val="ca-ES"/>
        </w:rPr>
      </w:pPr>
      <w:r w:rsidRPr="00C33776">
        <w:rPr>
          <w:rFonts w:cs="Arial"/>
          <w:sz w:val="20"/>
          <w:szCs w:val="20"/>
          <w:lang w:val="ca-ES"/>
        </w:rPr>
        <w:t xml:space="preserve">APROVAR </w:t>
      </w:r>
      <w:r w:rsidRPr="00C33776">
        <w:rPr>
          <w:rFonts w:cs="Arial"/>
          <w:bCs/>
          <w:sz w:val="20"/>
          <w:szCs w:val="20"/>
          <w:lang w:val="ca-ES"/>
        </w:rPr>
        <w:t xml:space="preserve">el conveni </w:t>
      </w:r>
      <w:r w:rsidRPr="00C33776">
        <w:rPr>
          <w:rFonts w:cs="Arial"/>
          <w:sz w:val="20"/>
          <w:szCs w:val="20"/>
          <w:lang w:val="ca-ES" w:eastAsia="es-ES"/>
        </w:rPr>
        <w:t xml:space="preserve">de col·laboració a formalitzar entre la Diputació de Barcelona, els Ajuntaments d'Artés, Avinyó, Calders, Castellcir, Castellterçol, Collsuspina, Granera, L'Estany, Moià, Monistrol de Calders, Sant Feliu Sasserra, Sant Quirze Safaja i Santa Maria d'Oló i l'Associació de propietaris forestals </w:t>
      </w:r>
      <w:proofErr w:type="spellStart"/>
      <w:r w:rsidRPr="00C33776">
        <w:rPr>
          <w:rFonts w:cs="Arial"/>
          <w:sz w:val="20"/>
          <w:szCs w:val="20"/>
          <w:lang w:val="ca-ES" w:eastAsia="es-ES"/>
        </w:rPr>
        <w:t>Gavarresa</w:t>
      </w:r>
      <w:proofErr w:type="spellEnd"/>
      <w:r w:rsidRPr="00C33776">
        <w:rPr>
          <w:rFonts w:cs="Arial"/>
          <w:sz w:val="20"/>
          <w:szCs w:val="20"/>
          <w:lang w:val="ca-ES" w:eastAsia="es-ES"/>
        </w:rPr>
        <w:t>-Moianès per a la prevenció d'incendis forestals mitjançant el foment de la gestió forestal estratègica.</w:t>
      </w:r>
    </w:p>
    <w:p w:rsidR="00F1680F" w:rsidRDefault="00F1680F" w:rsidP="00BF0EE4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/>
        </w:rPr>
      </w:pPr>
    </w:p>
    <w:p w:rsidR="00F1680F" w:rsidRDefault="00F1680F" w:rsidP="00BF0EE4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  <w:r w:rsidRPr="00904A7F">
        <w:rPr>
          <w:rFonts w:eastAsia="Times New Roman" w:cs="Arial"/>
          <w:sz w:val="20"/>
          <w:szCs w:val="20"/>
          <w:u w:val="single"/>
          <w:lang w:val="ca-ES" w:eastAsia="es-ES"/>
        </w:rPr>
        <w:t>4.-  PROPOSTA D’ACORD D’ADJUDICACIÓ DEL CONTRACTE MENOR PER L’ASESSORAMENT TÈCNIC EN MATÈRIA D’ENGINY</w:t>
      </w:r>
      <w:r>
        <w:rPr>
          <w:rFonts w:eastAsia="Times New Roman" w:cs="Arial"/>
          <w:sz w:val="20"/>
          <w:szCs w:val="20"/>
          <w:u w:val="single"/>
          <w:lang w:val="ca-ES" w:eastAsia="es-ES"/>
        </w:rPr>
        <w:t>ERIA (X2020000335)</w:t>
      </w:r>
    </w:p>
    <w:p w:rsidR="00F1680F" w:rsidRPr="00C33776" w:rsidRDefault="00F1680F" w:rsidP="00F1680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cs="Arial"/>
          <w:color w:val="000000"/>
          <w:kern w:val="2"/>
          <w:sz w:val="20"/>
          <w:szCs w:val="20"/>
          <w:lang w:val="ca-ES"/>
        </w:rPr>
      </w:pPr>
      <w:r w:rsidRPr="00C33776">
        <w:rPr>
          <w:rFonts w:cs="Arial"/>
          <w:sz w:val="20"/>
          <w:szCs w:val="20"/>
          <w:lang w:val="ca-ES" w:eastAsia="ca-ES"/>
        </w:rPr>
        <w:t>Adjudicar el contracte per l’assessorament en matèria d’enginyeria al Sr. Manel Moreno Barrio ha presentat un pressupost per un import de 3.870,00 euros, IVA exclòs, per un termini de 4 mesos a raó de 5 hores setmanals.</w:t>
      </w:r>
    </w:p>
    <w:p w:rsidR="00F1680F" w:rsidRDefault="00F1680F" w:rsidP="00BF0EE4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/>
        </w:rPr>
      </w:pPr>
    </w:p>
    <w:p w:rsidR="00F1680F" w:rsidRPr="00904A7F" w:rsidRDefault="00F1680F" w:rsidP="00F1680F">
      <w:pPr>
        <w:spacing w:line="312" w:lineRule="auto"/>
        <w:jc w:val="both"/>
        <w:rPr>
          <w:rFonts w:cs="Arial"/>
          <w:color w:val="000000"/>
          <w:sz w:val="20"/>
          <w:szCs w:val="20"/>
          <w:u w:val="single"/>
          <w:lang w:val="ca-ES"/>
        </w:rPr>
      </w:pPr>
      <w:r w:rsidRPr="00904A7F">
        <w:rPr>
          <w:rFonts w:eastAsia="Times New Roman" w:cs="Arial"/>
          <w:sz w:val="20"/>
          <w:szCs w:val="20"/>
          <w:u w:val="single"/>
          <w:lang w:val="ca-ES" w:eastAsia="es-ES"/>
        </w:rPr>
        <w:t xml:space="preserve">5.- </w:t>
      </w:r>
      <w:r w:rsidRPr="00904A7F">
        <w:rPr>
          <w:rFonts w:cs="Arial"/>
          <w:color w:val="000000"/>
          <w:sz w:val="20"/>
          <w:szCs w:val="20"/>
          <w:u w:val="single"/>
          <w:lang w:val="ca-ES"/>
        </w:rPr>
        <w:t>PROPOSTA D’ACORD APROVACIÓ LIQUIDACIÓ PER EXECUCIÓ SUBSIDIÀRIA (X2020000166)</w:t>
      </w:r>
    </w:p>
    <w:p w:rsidR="00F1680F" w:rsidRDefault="00F1680F" w:rsidP="00BF0EE4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/>
        </w:rPr>
      </w:pPr>
    </w:p>
    <w:p w:rsidR="00F1680F" w:rsidRPr="00C33776" w:rsidRDefault="00F1680F" w:rsidP="00F1680F">
      <w:pPr>
        <w:autoSpaceDE w:val="0"/>
        <w:autoSpaceDN w:val="0"/>
        <w:adjustRightInd w:val="0"/>
        <w:spacing w:line="312" w:lineRule="auto"/>
        <w:jc w:val="both"/>
        <w:rPr>
          <w:rFonts w:cs="Arial"/>
          <w:color w:val="000000"/>
          <w:sz w:val="20"/>
          <w:szCs w:val="20"/>
          <w:lang w:val="ca-ES" w:eastAsia="es-ES"/>
        </w:rPr>
      </w:pPr>
      <w:r w:rsidRPr="00C33776">
        <w:rPr>
          <w:rFonts w:cs="Arial"/>
          <w:color w:val="000000"/>
          <w:sz w:val="20"/>
          <w:szCs w:val="20"/>
          <w:lang w:val="ca-ES" w:eastAsia="es-ES"/>
        </w:rPr>
        <w:t xml:space="preserve">Aprovar la liquidació, amb caràcter provisional, de la quantitat de 145,20 euros, IVA inclòs, a repartir proporcionalment, a raó de 48,40 euros per cadascun dels tres propietaris, les </w:t>
      </w:r>
      <w:proofErr w:type="spellStart"/>
      <w:r w:rsidRPr="00C33776">
        <w:rPr>
          <w:rFonts w:cs="Arial"/>
          <w:color w:val="000000"/>
          <w:sz w:val="20"/>
          <w:szCs w:val="20"/>
          <w:lang w:val="ca-ES" w:eastAsia="es-ES"/>
        </w:rPr>
        <w:t>srs</w:t>
      </w:r>
      <w:r w:rsidRPr="00C33776">
        <w:rPr>
          <w:rFonts w:cs="Arial"/>
          <w:sz w:val="20"/>
          <w:szCs w:val="20"/>
          <w:lang w:val="ca-ES" w:eastAsia="es-ES"/>
        </w:rPr>
        <w:t>.</w:t>
      </w:r>
      <w:proofErr w:type="spellEnd"/>
      <w:r w:rsidRPr="00C33776">
        <w:rPr>
          <w:rFonts w:cs="Arial"/>
          <w:sz w:val="20"/>
          <w:szCs w:val="20"/>
          <w:lang w:val="ca-ES" w:eastAsia="es-ES"/>
        </w:rPr>
        <w:t xml:space="preserve"> Maria Rosa Ferrer Cirera  i Esther </w:t>
      </w:r>
      <w:proofErr w:type="spellStart"/>
      <w:r w:rsidRPr="00C33776">
        <w:rPr>
          <w:rFonts w:cs="Arial"/>
          <w:sz w:val="20"/>
          <w:szCs w:val="20"/>
          <w:lang w:val="ca-ES" w:eastAsia="es-ES"/>
        </w:rPr>
        <w:t>Andújar</w:t>
      </w:r>
      <w:proofErr w:type="spellEnd"/>
      <w:r w:rsidRPr="00C33776">
        <w:rPr>
          <w:rFonts w:cs="Arial"/>
          <w:sz w:val="20"/>
          <w:szCs w:val="20"/>
          <w:lang w:val="ca-ES" w:eastAsia="es-ES"/>
        </w:rPr>
        <w:t xml:space="preserve"> Izquierdo i el </w:t>
      </w:r>
      <w:proofErr w:type="spellStart"/>
      <w:r w:rsidRPr="00C33776">
        <w:rPr>
          <w:rFonts w:cs="Arial"/>
          <w:sz w:val="20"/>
          <w:szCs w:val="20"/>
          <w:lang w:val="ca-ES" w:eastAsia="es-ES"/>
        </w:rPr>
        <w:t>sr.</w:t>
      </w:r>
      <w:proofErr w:type="spellEnd"/>
      <w:r w:rsidRPr="00C33776">
        <w:rPr>
          <w:rFonts w:cs="Arial"/>
          <w:sz w:val="20"/>
          <w:szCs w:val="20"/>
          <w:lang w:val="ca-ES" w:eastAsia="es-ES"/>
        </w:rPr>
        <w:t xml:space="preserve"> Jorge </w:t>
      </w:r>
      <w:proofErr w:type="spellStart"/>
      <w:r w:rsidRPr="00C33776">
        <w:rPr>
          <w:rFonts w:cs="Arial"/>
          <w:sz w:val="20"/>
          <w:szCs w:val="20"/>
          <w:lang w:val="ca-ES" w:eastAsia="es-ES"/>
        </w:rPr>
        <w:t>Estera</w:t>
      </w:r>
      <w:proofErr w:type="spellEnd"/>
      <w:r w:rsidRPr="00C33776">
        <w:rPr>
          <w:rFonts w:cs="Arial"/>
          <w:sz w:val="20"/>
          <w:szCs w:val="20"/>
          <w:lang w:val="ca-ES" w:eastAsia="es-ES"/>
        </w:rPr>
        <w:t xml:space="preserve"> </w:t>
      </w:r>
      <w:proofErr w:type="spellStart"/>
      <w:r w:rsidRPr="00C33776">
        <w:rPr>
          <w:rFonts w:cs="Arial"/>
          <w:sz w:val="20"/>
          <w:szCs w:val="20"/>
          <w:lang w:val="ca-ES" w:eastAsia="es-ES"/>
        </w:rPr>
        <w:t>Sanza</w:t>
      </w:r>
      <w:proofErr w:type="spellEnd"/>
      <w:r w:rsidRPr="00C33776">
        <w:rPr>
          <w:rFonts w:cs="Arial"/>
          <w:color w:val="000000"/>
          <w:sz w:val="20"/>
          <w:szCs w:val="20"/>
          <w:lang w:val="ca-ES" w:eastAsia="es-ES"/>
        </w:rPr>
        <w:t xml:space="preserve">, en concepte de despeses a costa dels obligats, per l’execució subsidiària d’allò ordenat, conforme a la valoració tècnica que obra a l’expedient, i a reserva </w:t>
      </w:r>
      <w:r w:rsidRPr="00C33776">
        <w:rPr>
          <w:rFonts w:cs="Arial"/>
          <w:sz w:val="20"/>
          <w:szCs w:val="20"/>
          <w:lang w:val="ca-ES" w:eastAsia="es-ES"/>
        </w:rPr>
        <w:t>de l</w:t>
      </w:r>
      <w:r w:rsidRPr="00C33776">
        <w:rPr>
          <w:rFonts w:cs="Arial"/>
          <w:color w:val="000000"/>
          <w:sz w:val="20"/>
          <w:szCs w:val="20"/>
          <w:lang w:val="ca-ES" w:eastAsia="es-ES"/>
        </w:rPr>
        <w:t xml:space="preserve">a liquidació definitiva que es practiqui. La quantitat esmentada s’haurà d’abonar per l’interessat al lloc i als termini que se li indicaran a la notificació d’aquesta resolució. En cas d’incompliment del pagament, es procedirà al seu </w:t>
      </w:r>
      <w:r>
        <w:rPr>
          <w:rFonts w:cs="Arial"/>
          <w:color w:val="000000"/>
          <w:sz w:val="20"/>
          <w:szCs w:val="20"/>
          <w:lang w:val="ca-ES" w:eastAsia="es-ES"/>
        </w:rPr>
        <w:t>cobrament per la via executiva.</w:t>
      </w:r>
    </w:p>
    <w:p w:rsidR="00F1680F" w:rsidRDefault="00F1680F" w:rsidP="00F1680F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</w:p>
    <w:p w:rsidR="00F1680F" w:rsidRPr="00904A7F" w:rsidRDefault="00F1680F" w:rsidP="00F1680F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904A7F">
        <w:rPr>
          <w:rFonts w:cs="Arial"/>
          <w:sz w:val="20"/>
          <w:szCs w:val="20"/>
          <w:u w:val="single"/>
          <w:lang w:val="ca-ES"/>
        </w:rPr>
        <w:t>6.-     PROPOSTA D’ACORD D'ATORGAMENT AJUT ASSISTENCIAL (X2020000097)</w:t>
      </w:r>
    </w:p>
    <w:p w:rsidR="00F1680F" w:rsidRDefault="00F1680F" w:rsidP="00BF0EE4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C33776">
        <w:rPr>
          <w:rFonts w:cs="Arial"/>
          <w:sz w:val="20"/>
          <w:szCs w:val="20"/>
          <w:lang w:val="ca-ES"/>
        </w:rPr>
        <w:t>Atorgar a la persona interessada, quina identitat consta a la sol·licitud número E2020001723 i referència EXP 2014/02435, un ajut d’urgència social, segons les dades que con</w:t>
      </w:r>
      <w:r>
        <w:rPr>
          <w:rFonts w:cs="Arial"/>
          <w:sz w:val="20"/>
          <w:szCs w:val="20"/>
          <w:lang w:val="ca-ES"/>
        </w:rPr>
        <w:t>sten a l’expedient X2020000097.</w:t>
      </w:r>
    </w:p>
    <w:p w:rsidR="00F1680F" w:rsidRDefault="00F1680F" w:rsidP="00BF0EE4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F1680F" w:rsidRPr="00904A7F" w:rsidRDefault="00F1680F" w:rsidP="00F1680F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904A7F">
        <w:rPr>
          <w:rFonts w:cs="Arial"/>
          <w:sz w:val="20"/>
          <w:szCs w:val="20"/>
          <w:u w:val="single"/>
          <w:lang w:val="ca-ES"/>
        </w:rPr>
        <w:t>7.-     PROPOSTA D’ACORD DESESTIMENT AJUT ASSISTENCIAL (X2020000129)</w:t>
      </w:r>
    </w:p>
    <w:p w:rsidR="00F1680F" w:rsidRDefault="00F1680F" w:rsidP="00F1680F">
      <w:pPr>
        <w:spacing w:line="360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D</w:t>
      </w:r>
      <w:r w:rsidRPr="00C33776">
        <w:rPr>
          <w:rFonts w:cs="Arial"/>
          <w:sz w:val="20"/>
          <w:szCs w:val="20"/>
          <w:lang w:val="ca-ES"/>
        </w:rPr>
        <w:t>eixar sense efecte la tramitació de l’ajut sol·licitat per la persona interessada, quina identitat consta a la sol·licitud número E2020000443 i referència EXP 2013/10008, relativa a un ajut en modalitat de colònies d’anglès, segons les dades que consten a l’expedient X20200</w:t>
      </w:r>
      <w:r>
        <w:rPr>
          <w:rFonts w:cs="Arial"/>
          <w:sz w:val="20"/>
          <w:szCs w:val="20"/>
          <w:lang w:val="ca-ES"/>
        </w:rPr>
        <w:t>0129.</w:t>
      </w:r>
    </w:p>
    <w:p w:rsidR="00F1680F" w:rsidRDefault="00F1680F" w:rsidP="00F1680F">
      <w:pPr>
        <w:spacing w:line="360" w:lineRule="auto"/>
        <w:jc w:val="both"/>
        <w:rPr>
          <w:rFonts w:cs="Arial"/>
          <w:sz w:val="20"/>
          <w:szCs w:val="20"/>
          <w:lang w:val="ca-ES"/>
        </w:rPr>
      </w:pPr>
    </w:p>
    <w:p w:rsidR="00F1680F" w:rsidRPr="00904A7F" w:rsidRDefault="00F1680F" w:rsidP="00F1680F">
      <w:pPr>
        <w:autoSpaceDE w:val="0"/>
        <w:autoSpaceDN w:val="0"/>
        <w:adjustRightInd w:val="0"/>
        <w:spacing w:line="312" w:lineRule="auto"/>
        <w:jc w:val="both"/>
        <w:rPr>
          <w:rFonts w:cs="Arial"/>
          <w:caps/>
          <w:sz w:val="20"/>
          <w:szCs w:val="20"/>
          <w:u w:val="single"/>
          <w:lang w:val="ca-ES"/>
        </w:rPr>
      </w:pPr>
      <w:r w:rsidRPr="00904A7F">
        <w:rPr>
          <w:rFonts w:cs="Arial"/>
          <w:sz w:val="20"/>
          <w:szCs w:val="20"/>
          <w:u w:val="single"/>
          <w:lang w:val="ca-ES"/>
        </w:rPr>
        <w:t xml:space="preserve">8.-   </w:t>
      </w:r>
      <w:r w:rsidRPr="00904A7F">
        <w:rPr>
          <w:rFonts w:cs="Arial"/>
          <w:caps/>
          <w:sz w:val="20"/>
          <w:szCs w:val="20"/>
          <w:u w:val="single"/>
          <w:lang w:val="ca-ES"/>
        </w:rPr>
        <w:t>PROPOSTA D’ACORD DE SOL·LIICTUD DE SUBVENCIÓ A L’INSTITUT CATALÀ DE LES DONES per finançar les despeses derivades de la lluita contra la violència masclista dins l'exercici 2020 (X2020000301)</w:t>
      </w:r>
    </w:p>
    <w:p w:rsidR="00F1680F" w:rsidRPr="00C33776" w:rsidRDefault="00F1680F" w:rsidP="00F1680F">
      <w:pPr>
        <w:spacing w:line="312" w:lineRule="auto"/>
        <w:jc w:val="both"/>
        <w:rPr>
          <w:rFonts w:cs="Arial"/>
          <w:sz w:val="20"/>
          <w:szCs w:val="20"/>
          <w:lang w:val="ca-ES" w:eastAsia="ca-ES"/>
        </w:rPr>
      </w:pPr>
      <w:r w:rsidRPr="00C33776">
        <w:rPr>
          <w:rFonts w:cs="Arial"/>
          <w:sz w:val="20"/>
          <w:szCs w:val="20"/>
          <w:lang w:val="ca-ES"/>
        </w:rPr>
        <w:t>SOL·LICITAR una subvenció a l’Institut Català de les Dones de subvencions destinades a ens locals per finançar les despeses derivades de la lluita contra la violència masclista dins l'exercici 2020.</w:t>
      </w:r>
    </w:p>
    <w:p w:rsidR="00F1680F" w:rsidRDefault="00F1680F" w:rsidP="00F1680F">
      <w:pPr>
        <w:spacing w:line="360" w:lineRule="auto"/>
        <w:jc w:val="both"/>
        <w:rPr>
          <w:rFonts w:cs="Arial"/>
          <w:sz w:val="20"/>
          <w:szCs w:val="20"/>
          <w:lang w:val="ca-ES"/>
        </w:rPr>
      </w:pPr>
    </w:p>
    <w:p w:rsidR="00F1680F" w:rsidRPr="00904A7F" w:rsidRDefault="00F1680F" w:rsidP="00F1680F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904A7F">
        <w:rPr>
          <w:rFonts w:cs="Arial"/>
          <w:sz w:val="20"/>
          <w:szCs w:val="20"/>
          <w:u w:val="single"/>
          <w:lang w:val="ca-ES"/>
        </w:rPr>
        <w:t>9.-  APROVACIÓ DE FACTURES (X2020000342)</w:t>
      </w:r>
    </w:p>
    <w:p w:rsidR="00F1680F" w:rsidRDefault="00F1680F" w:rsidP="00F1680F">
      <w:pPr>
        <w:spacing w:line="360" w:lineRule="auto"/>
        <w:jc w:val="both"/>
        <w:rPr>
          <w:rFonts w:cs="Arial"/>
          <w:sz w:val="20"/>
          <w:szCs w:val="20"/>
          <w:lang w:val="ca-ES"/>
        </w:rPr>
      </w:pPr>
    </w:p>
    <w:p w:rsidR="00F1680F" w:rsidRPr="00F1680F" w:rsidRDefault="00F1680F" w:rsidP="00F1680F">
      <w:pPr>
        <w:pStyle w:val="Pargrafdellista"/>
        <w:numPr>
          <w:ilvl w:val="0"/>
          <w:numId w:val="15"/>
        </w:numPr>
        <w:spacing w:line="360" w:lineRule="auto"/>
        <w:jc w:val="both"/>
        <w:rPr>
          <w:rFonts w:cs="Arial"/>
          <w:sz w:val="20"/>
          <w:szCs w:val="20"/>
          <w:lang w:val="ca-ES"/>
        </w:rPr>
      </w:pPr>
      <w:r w:rsidRPr="00C33776">
        <w:rPr>
          <w:rFonts w:ascii="Arial" w:hAnsi="Arial" w:cs="Arial"/>
          <w:b/>
          <w:sz w:val="20"/>
          <w:szCs w:val="20"/>
          <w:lang w:val="ca-ES"/>
        </w:rPr>
        <w:t>Relació de factures número F/2020/37</w:t>
      </w:r>
      <w:r w:rsidRPr="00C33776">
        <w:rPr>
          <w:rFonts w:ascii="Arial" w:hAnsi="Arial" w:cs="Arial"/>
          <w:sz w:val="20"/>
          <w:szCs w:val="20"/>
          <w:lang w:val="ca-ES"/>
        </w:rPr>
        <w:t xml:space="preserve"> per import de 13.874,01 euros</w:t>
      </w:r>
    </w:p>
    <w:p w:rsidR="00F1680F" w:rsidRPr="00F1680F" w:rsidRDefault="00F1680F" w:rsidP="00F1680F">
      <w:pPr>
        <w:pStyle w:val="Pargrafdellista"/>
        <w:numPr>
          <w:ilvl w:val="0"/>
          <w:numId w:val="15"/>
        </w:numPr>
        <w:spacing w:line="360" w:lineRule="auto"/>
        <w:jc w:val="both"/>
        <w:rPr>
          <w:rFonts w:cs="Arial"/>
          <w:sz w:val="20"/>
          <w:szCs w:val="20"/>
          <w:lang w:val="ca-ES"/>
        </w:rPr>
      </w:pPr>
      <w:r w:rsidRPr="00C33776">
        <w:rPr>
          <w:rFonts w:ascii="Arial" w:hAnsi="Arial" w:cs="Arial"/>
          <w:b/>
          <w:sz w:val="20"/>
          <w:szCs w:val="20"/>
          <w:lang w:val="ca-ES"/>
        </w:rPr>
        <w:t>Relació de factures número F/2020/38</w:t>
      </w:r>
      <w:r w:rsidRPr="00C33776">
        <w:rPr>
          <w:rFonts w:ascii="Arial" w:hAnsi="Arial" w:cs="Arial"/>
          <w:sz w:val="20"/>
          <w:szCs w:val="20"/>
          <w:lang w:val="ca-ES"/>
        </w:rPr>
        <w:t xml:space="preserve"> per import de 8.229,16 euros</w:t>
      </w:r>
    </w:p>
    <w:p w:rsidR="00F1680F" w:rsidRPr="00F1680F" w:rsidRDefault="00F1680F" w:rsidP="00F1680F">
      <w:pPr>
        <w:pStyle w:val="Pargrafdellista"/>
        <w:numPr>
          <w:ilvl w:val="0"/>
          <w:numId w:val="15"/>
        </w:numPr>
        <w:spacing w:line="360" w:lineRule="auto"/>
        <w:jc w:val="both"/>
        <w:rPr>
          <w:rFonts w:cs="Arial"/>
          <w:sz w:val="20"/>
          <w:szCs w:val="20"/>
          <w:lang w:val="ca-ES"/>
        </w:rPr>
      </w:pPr>
      <w:r w:rsidRPr="00C33776">
        <w:rPr>
          <w:rFonts w:ascii="Arial" w:hAnsi="Arial" w:cs="Arial"/>
          <w:b/>
          <w:sz w:val="20"/>
          <w:szCs w:val="20"/>
          <w:lang w:val="ca-ES"/>
        </w:rPr>
        <w:t>Relació de factures número P/2020/54</w:t>
      </w:r>
      <w:r w:rsidRPr="00C33776">
        <w:rPr>
          <w:rFonts w:ascii="Arial" w:hAnsi="Arial" w:cs="Arial"/>
          <w:sz w:val="20"/>
          <w:szCs w:val="20"/>
          <w:lang w:val="ca-ES"/>
        </w:rPr>
        <w:t xml:space="preserve"> per import de 1.387,86</w:t>
      </w:r>
      <w:r w:rsidRPr="00C33776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C33776">
        <w:rPr>
          <w:rFonts w:ascii="Arial" w:hAnsi="Arial" w:cs="Arial"/>
          <w:sz w:val="20"/>
          <w:szCs w:val="20"/>
          <w:lang w:val="ca-ES"/>
        </w:rPr>
        <w:t>euros</w:t>
      </w:r>
    </w:p>
    <w:p w:rsidR="00F1680F" w:rsidRDefault="00F1680F" w:rsidP="00F1680F">
      <w:pPr>
        <w:spacing w:line="360" w:lineRule="auto"/>
        <w:jc w:val="both"/>
        <w:rPr>
          <w:rFonts w:cs="Arial"/>
          <w:sz w:val="20"/>
          <w:szCs w:val="20"/>
          <w:lang w:val="ca-ES"/>
        </w:rPr>
      </w:pPr>
    </w:p>
    <w:p w:rsidR="00F1680F" w:rsidRPr="0080507E" w:rsidRDefault="00F1680F" w:rsidP="00F1680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0507E">
        <w:rPr>
          <w:rFonts w:eastAsia="Times New Roman" w:cs="Arial"/>
          <w:sz w:val="20"/>
          <w:szCs w:val="20"/>
          <w:lang w:val="ca-ES" w:eastAsia="es-ES"/>
        </w:rPr>
        <w:t xml:space="preserve">I no havent-hi més assumptes a tractar, la Sra. Presidenta dóna per acabada la sessió essent les </w:t>
      </w:r>
      <w:r w:rsidRPr="0080507E">
        <w:rPr>
          <w:rFonts w:cs="Arial"/>
          <w:sz w:val="20"/>
          <w:szCs w:val="20"/>
          <w:lang w:val="ca-ES"/>
        </w:rPr>
        <w:t xml:space="preserve">catorze hores i </w:t>
      </w:r>
      <w:r>
        <w:rPr>
          <w:rFonts w:cs="Arial"/>
          <w:sz w:val="20"/>
          <w:szCs w:val="20"/>
          <w:lang w:val="ca-ES"/>
        </w:rPr>
        <w:t>vint-i-sis</w:t>
      </w:r>
      <w:r w:rsidRPr="0080507E">
        <w:rPr>
          <w:rFonts w:cs="Arial"/>
          <w:sz w:val="20"/>
          <w:szCs w:val="20"/>
          <w:lang w:val="ca-ES"/>
        </w:rPr>
        <w:t xml:space="preserve"> minuts </w:t>
      </w:r>
      <w:r w:rsidRPr="0080507E">
        <w:rPr>
          <w:rFonts w:eastAsia="Times New Roman" w:cs="Arial"/>
          <w:sz w:val="20"/>
          <w:szCs w:val="20"/>
          <w:lang w:val="ca-ES" w:eastAsia="es-ES"/>
        </w:rPr>
        <w:t>del contingut i incidències de la qual jo, el Secretari, en dono fe.</w:t>
      </w:r>
    </w:p>
    <w:p w:rsidR="00F1680F" w:rsidRPr="00904A7F" w:rsidRDefault="00F1680F" w:rsidP="00F1680F">
      <w:pPr>
        <w:rPr>
          <w:rFonts w:cs="Arial"/>
          <w:sz w:val="20"/>
          <w:szCs w:val="20"/>
          <w:lang w:val="ca-ES"/>
        </w:rPr>
      </w:pPr>
    </w:p>
    <w:p w:rsidR="00F1680F" w:rsidRPr="00F1680F" w:rsidRDefault="00F1680F" w:rsidP="00F1680F">
      <w:pPr>
        <w:spacing w:line="360" w:lineRule="auto"/>
        <w:jc w:val="both"/>
        <w:rPr>
          <w:rFonts w:cs="Arial"/>
          <w:sz w:val="20"/>
          <w:szCs w:val="20"/>
          <w:lang w:val="ca-ES"/>
        </w:rPr>
      </w:pPr>
      <w:bookmarkStart w:id="0" w:name="_GoBack"/>
      <w:bookmarkEnd w:id="0"/>
    </w:p>
    <w:p w:rsidR="00F1680F" w:rsidRPr="00C33776" w:rsidRDefault="00F1680F" w:rsidP="00F1680F">
      <w:pPr>
        <w:spacing w:line="360" w:lineRule="auto"/>
        <w:jc w:val="both"/>
        <w:rPr>
          <w:rFonts w:cs="Arial"/>
          <w:sz w:val="20"/>
          <w:szCs w:val="20"/>
          <w:lang w:val="ca-ES"/>
        </w:rPr>
      </w:pPr>
    </w:p>
    <w:p w:rsidR="00F1680F" w:rsidRDefault="00F1680F" w:rsidP="00BF0EE4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/>
        </w:rPr>
      </w:pPr>
    </w:p>
    <w:p w:rsidR="00F1680F" w:rsidRDefault="00F1680F" w:rsidP="00BF0EE4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/>
        </w:rPr>
      </w:pPr>
    </w:p>
    <w:sectPr w:rsidR="00F1680F" w:rsidSect="009A7D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F9" w:rsidRDefault="008F1CF9" w:rsidP="00A65983">
      <w:pPr>
        <w:spacing w:after="0" w:line="240" w:lineRule="auto"/>
      </w:pPr>
      <w:r>
        <w:separator/>
      </w:r>
    </w:p>
  </w:endnote>
  <w:endnote w:type="continuationSeparator" w:id="0">
    <w:p w:rsidR="008F1CF9" w:rsidRDefault="008F1CF9" w:rsidP="00A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F9" w:rsidRDefault="008F1CF9" w:rsidP="00A65983">
      <w:pPr>
        <w:spacing w:after="0" w:line="240" w:lineRule="auto"/>
      </w:pPr>
      <w:r>
        <w:separator/>
      </w:r>
    </w:p>
  </w:footnote>
  <w:footnote w:type="continuationSeparator" w:id="0">
    <w:p w:rsidR="008F1CF9" w:rsidRDefault="008F1CF9" w:rsidP="00A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F1680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s2049" type="#_x0000_t75" style="position:absolute;margin-left:-8.25pt;margin-top:-41.25pt;width:441.75pt;height:66pt;z-index:251659264;visibility:visible;mso-position-horizontal-relative:margin;mso-position-vertical-relative:margin">
          <v:imagedata r:id="rId1" o:title="" croptop="2223f" cropbottom="56383f"/>
          <w10:wrap type="square" anchorx="margin" anchory="margin"/>
        </v:shape>
      </w:pict>
    </w:r>
  </w:p>
  <w:p w:rsidR="007D7030" w:rsidRDefault="007D703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33F"/>
    <w:multiLevelType w:val="hybridMultilevel"/>
    <w:tmpl w:val="4F0AAC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5092A"/>
    <w:multiLevelType w:val="hybridMultilevel"/>
    <w:tmpl w:val="7ADA9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305CE"/>
    <w:multiLevelType w:val="hybridMultilevel"/>
    <w:tmpl w:val="E3F6D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1117B"/>
    <w:multiLevelType w:val="hybridMultilevel"/>
    <w:tmpl w:val="7BD66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A228F"/>
    <w:multiLevelType w:val="hybridMultilevel"/>
    <w:tmpl w:val="CA3614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C3491"/>
    <w:multiLevelType w:val="hybridMultilevel"/>
    <w:tmpl w:val="D83C1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50EDB"/>
    <w:multiLevelType w:val="hybridMultilevel"/>
    <w:tmpl w:val="49E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660E3"/>
    <w:multiLevelType w:val="hybridMultilevel"/>
    <w:tmpl w:val="3742355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60545E"/>
    <w:multiLevelType w:val="hybridMultilevel"/>
    <w:tmpl w:val="9E906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9C11E0"/>
    <w:multiLevelType w:val="hybridMultilevel"/>
    <w:tmpl w:val="C0E6F0F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4D302C"/>
    <w:multiLevelType w:val="hybridMultilevel"/>
    <w:tmpl w:val="90488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0145D"/>
    <w:multiLevelType w:val="hybridMultilevel"/>
    <w:tmpl w:val="B95C7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C62C43"/>
    <w:multiLevelType w:val="hybridMultilevel"/>
    <w:tmpl w:val="CE645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3"/>
  </w:num>
  <w:num w:numId="8">
    <w:abstractNumId w:val="10"/>
  </w:num>
  <w:num w:numId="9">
    <w:abstractNumId w:val="0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29B"/>
    <w:rsid w:val="000333D5"/>
    <w:rsid w:val="0004679C"/>
    <w:rsid w:val="000821F8"/>
    <w:rsid w:val="00084DB6"/>
    <w:rsid w:val="00114528"/>
    <w:rsid w:val="001149EE"/>
    <w:rsid w:val="00163F0D"/>
    <w:rsid w:val="00173289"/>
    <w:rsid w:val="001911B4"/>
    <w:rsid w:val="00192F07"/>
    <w:rsid w:val="001E2D9E"/>
    <w:rsid w:val="001F003D"/>
    <w:rsid w:val="001F59BC"/>
    <w:rsid w:val="0025453D"/>
    <w:rsid w:val="002F7AAA"/>
    <w:rsid w:val="0031307F"/>
    <w:rsid w:val="003F2216"/>
    <w:rsid w:val="00411374"/>
    <w:rsid w:val="004273D4"/>
    <w:rsid w:val="0047229B"/>
    <w:rsid w:val="00476916"/>
    <w:rsid w:val="004A1F4B"/>
    <w:rsid w:val="004D43EB"/>
    <w:rsid w:val="004E3241"/>
    <w:rsid w:val="004F2822"/>
    <w:rsid w:val="00502BCD"/>
    <w:rsid w:val="005329AC"/>
    <w:rsid w:val="00546F1B"/>
    <w:rsid w:val="005A0B14"/>
    <w:rsid w:val="005A5AD4"/>
    <w:rsid w:val="005F4ACE"/>
    <w:rsid w:val="00615523"/>
    <w:rsid w:val="00624C3F"/>
    <w:rsid w:val="00625941"/>
    <w:rsid w:val="006412C9"/>
    <w:rsid w:val="00661F92"/>
    <w:rsid w:val="006E2C70"/>
    <w:rsid w:val="00743007"/>
    <w:rsid w:val="0078459E"/>
    <w:rsid w:val="007B501C"/>
    <w:rsid w:val="007D7030"/>
    <w:rsid w:val="00817D2C"/>
    <w:rsid w:val="00824812"/>
    <w:rsid w:val="00860859"/>
    <w:rsid w:val="008A7DAA"/>
    <w:rsid w:val="008F1CF9"/>
    <w:rsid w:val="008F6D4B"/>
    <w:rsid w:val="00902D2B"/>
    <w:rsid w:val="0097417E"/>
    <w:rsid w:val="00981719"/>
    <w:rsid w:val="00992F8F"/>
    <w:rsid w:val="009A7D16"/>
    <w:rsid w:val="009B1448"/>
    <w:rsid w:val="009B3BB2"/>
    <w:rsid w:val="009E6461"/>
    <w:rsid w:val="00A218F0"/>
    <w:rsid w:val="00A24428"/>
    <w:rsid w:val="00A604D2"/>
    <w:rsid w:val="00A65983"/>
    <w:rsid w:val="00A83D37"/>
    <w:rsid w:val="00A95997"/>
    <w:rsid w:val="00B24662"/>
    <w:rsid w:val="00B64971"/>
    <w:rsid w:val="00B85A59"/>
    <w:rsid w:val="00BA0BA6"/>
    <w:rsid w:val="00BE3DD4"/>
    <w:rsid w:val="00BF0EE4"/>
    <w:rsid w:val="00BF2015"/>
    <w:rsid w:val="00C02412"/>
    <w:rsid w:val="00C35C4C"/>
    <w:rsid w:val="00C36FFB"/>
    <w:rsid w:val="00C55040"/>
    <w:rsid w:val="00C660F5"/>
    <w:rsid w:val="00C7531D"/>
    <w:rsid w:val="00C9759D"/>
    <w:rsid w:val="00CB0498"/>
    <w:rsid w:val="00CD13F4"/>
    <w:rsid w:val="00D940B5"/>
    <w:rsid w:val="00E155AF"/>
    <w:rsid w:val="00E213A3"/>
    <w:rsid w:val="00E22B27"/>
    <w:rsid w:val="00F12508"/>
    <w:rsid w:val="00F15E03"/>
    <w:rsid w:val="00F1680F"/>
    <w:rsid w:val="00F71FEF"/>
    <w:rsid w:val="00FA0A74"/>
    <w:rsid w:val="00FB6869"/>
    <w:rsid w:val="00FB6C2E"/>
    <w:rsid w:val="00FC20E7"/>
    <w:rsid w:val="00FC4BD9"/>
    <w:rsid w:val="00FE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983"/>
  </w:style>
  <w:style w:type="paragraph" w:styleId="Textindependent">
    <w:name w:val="Body Text"/>
    <w:basedOn w:val="Normal"/>
    <w:link w:val="TextindependentCar"/>
    <w:rsid w:val="00C660F5"/>
    <w:pPr>
      <w:spacing w:after="0" w:line="240" w:lineRule="auto"/>
      <w:jc w:val="both"/>
    </w:pPr>
    <w:rPr>
      <w:rFonts w:eastAsia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C660F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615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- cat Car"/>
    <w:basedOn w:val="Tipusdelletraperdefectedelpargraf"/>
    <w:link w:val="Pargrafdellista"/>
    <w:uiPriority w:val="34"/>
    <w:locked/>
    <w:rsid w:val="00902D2B"/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paragraph" w:styleId="Senseespaiat">
    <w:name w:val="No Spacing"/>
    <w:uiPriority w:val="1"/>
    <w:qFormat/>
    <w:rsid w:val="00BF2015"/>
    <w:pPr>
      <w:spacing w:after="0" w:line="240" w:lineRule="auto"/>
    </w:pPr>
    <w:rPr>
      <w:rFonts w:ascii="Calibri" w:eastAsia="Calibri" w:hAnsi="Calibri" w:cs="Times New Roman"/>
      <w:lang w:val="ca-ES"/>
    </w:rPr>
  </w:style>
  <w:style w:type="paragraph" w:customStyle="1" w:styleId="Default">
    <w:name w:val="Default"/>
    <w:rsid w:val="007430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a-ES" w:eastAsia="ca-ES"/>
    </w:rPr>
  </w:style>
  <w:style w:type="character" w:customStyle="1" w:styleId="Normal0Car">
    <w:name w:val="Normal_0 Car"/>
    <w:link w:val="Normal0"/>
    <w:locked/>
    <w:rsid w:val="00F1680F"/>
    <w:rPr>
      <w:rFonts w:ascii="Times New Roman" w:eastAsia="Times New Roman" w:hAnsi="Times New Roman"/>
      <w:sz w:val="24"/>
      <w:szCs w:val="24"/>
    </w:rPr>
  </w:style>
  <w:style w:type="paragraph" w:customStyle="1" w:styleId="Normal0">
    <w:name w:val="Normal_0"/>
    <w:link w:val="Normal0Car"/>
    <w:qFormat/>
    <w:rsid w:val="00F1680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Encabezado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ie de página Car"/>
    <w:basedOn w:val="Tipusdelletraperdefectedelpargraf"/>
    <w:link w:val="Peu"/>
    <w:uiPriority w:val="99"/>
    <w:rsid w:val="00A6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791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Documento en blanco (X2018000013)</vt:lpstr>
      <vt:lpstr>Documento en blanco (X2018000013)</vt:lpstr>
    </vt:vector>
  </TitlesOfParts>
  <Company>OVH SAS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(X2018000013)</dc:title>
  <dc:creator>mgirbau</dc:creator>
  <cp:lastModifiedBy>SQSG</cp:lastModifiedBy>
  <cp:revision>41</cp:revision>
  <dcterms:created xsi:type="dcterms:W3CDTF">2018-04-11T12:19:00Z</dcterms:created>
  <dcterms:modified xsi:type="dcterms:W3CDTF">2021-05-07T09:17:00Z</dcterms:modified>
</cp:coreProperties>
</file>