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610" w:rsidRPr="00CA394D" w:rsidRDefault="00DE7610" w:rsidP="0083716A">
      <w:pPr>
        <w:widowControl w:val="0"/>
        <w:jc w:val="both"/>
        <w:rPr>
          <w:rFonts w:ascii="Arial" w:hAnsi="Arial" w:cs="Arial"/>
          <w:b/>
          <w:bCs/>
          <w:sz w:val="24"/>
          <w:szCs w:val="24"/>
          <w:u w:val="single"/>
        </w:rPr>
      </w:pPr>
    </w:p>
    <w:p w:rsidR="00893DEF" w:rsidRPr="00CA394D" w:rsidRDefault="00893DEF" w:rsidP="0083716A">
      <w:pPr>
        <w:widowControl w:val="0"/>
        <w:jc w:val="both"/>
        <w:rPr>
          <w:rFonts w:ascii="Arial" w:hAnsi="Arial" w:cs="Arial"/>
          <w:b/>
          <w:bCs/>
          <w:sz w:val="24"/>
          <w:szCs w:val="24"/>
          <w:u w:val="single"/>
        </w:rPr>
      </w:pPr>
      <w:r w:rsidRPr="00CA394D">
        <w:rPr>
          <w:rFonts w:ascii="Arial" w:hAnsi="Arial" w:cs="Arial"/>
          <w:b/>
          <w:bCs/>
          <w:sz w:val="24"/>
          <w:szCs w:val="24"/>
          <w:u w:val="single"/>
        </w:rPr>
        <w:t>ACTA DEL PLE  DE L’AJUNTAMENT</w:t>
      </w:r>
    </w:p>
    <w:p w:rsidR="00893DEF" w:rsidRPr="00CA394D" w:rsidRDefault="00893DEF" w:rsidP="0083716A">
      <w:pPr>
        <w:widowControl w:val="0"/>
        <w:jc w:val="both"/>
        <w:rPr>
          <w:rFonts w:ascii="Arial" w:hAnsi="Arial" w:cs="Arial"/>
          <w:sz w:val="24"/>
          <w:szCs w:val="24"/>
        </w:rPr>
      </w:pPr>
    </w:p>
    <w:p w:rsidR="00893DEF" w:rsidRPr="00CA394D" w:rsidRDefault="00893DEF" w:rsidP="0083716A">
      <w:pPr>
        <w:widowControl w:val="0"/>
        <w:jc w:val="both"/>
        <w:rPr>
          <w:rFonts w:ascii="Arial" w:hAnsi="Arial" w:cs="Arial"/>
          <w:sz w:val="24"/>
          <w:szCs w:val="24"/>
        </w:rPr>
      </w:pPr>
      <w:r w:rsidRPr="00CA394D">
        <w:rPr>
          <w:rFonts w:ascii="Arial" w:hAnsi="Arial" w:cs="Arial"/>
          <w:sz w:val="24"/>
          <w:szCs w:val="24"/>
        </w:rPr>
        <w:t xml:space="preserve">NÚM. </w:t>
      </w:r>
      <w:r w:rsidR="001E54CC">
        <w:rPr>
          <w:rFonts w:ascii="Arial" w:hAnsi="Arial" w:cs="Arial"/>
          <w:sz w:val="24"/>
          <w:szCs w:val="24"/>
        </w:rPr>
        <w:t>1</w:t>
      </w:r>
      <w:r w:rsidR="000F46C0">
        <w:rPr>
          <w:rFonts w:ascii="Arial" w:hAnsi="Arial" w:cs="Arial"/>
          <w:sz w:val="24"/>
          <w:szCs w:val="24"/>
        </w:rPr>
        <w:t>1</w:t>
      </w:r>
      <w:r w:rsidRPr="00CA394D">
        <w:rPr>
          <w:rFonts w:ascii="Arial" w:hAnsi="Arial" w:cs="Arial"/>
          <w:sz w:val="24"/>
          <w:szCs w:val="24"/>
        </w:rPr>
        <w:t>/201</w:t>
      </w:r>
      <w:r w:rsidR="00BE1F55">
        <w:rPr>
          <w:rFonts w:ascii="Arial" w:hAnsi="Arial" w:cs="Arial"/>
          <w:sz w:val="24"/>
          <w:szCs w:val="24"/>
        </w:rPr>
        <w:t>9</w:t>
      </w:r>
    </w:p>
    <w:p w:rsidR="00893DEF" w:rsidRPr="00CA394D" w:rsidRDefault="00017FB1" w:rsidP="0083716A">
      <w:pPr>
        <w:widowControl w:val="0"/>
        <w:jc w:val="both"/>
        <w:rPr>
          <w:rFonts w:ascii="Arial" w:hAnsi="Arial" w:cs="Arial"/>
          <w:sz w:val="24"/>
          <w:szCs w:val="24"/>
        </w:rPr>
      </w:pPr>
      <w:r w:rsidRPr="00CA394D">
        <w:rPr>
          <w:rFonts w:ascii="Arial" w:hAnsi="Arial" w:cs="Arial"/>
          <w:sz w:val="24"/>
          <w:szCs w:val="24"/>
        </w:rPr>
        <w:t xml:space="preserve">DATA: </w:t>
      </w:r>
      <w:r w:rsidR="0089588D">
        <w:rPr>
          <w:rFonts w:ascii="Arial" w:hAnsi="Arial" w:cs="Arial"/>
          <w:sz w:val="24"/>
          <w:szCs w:val="24"/>
        </w:rPr>
        <w:t>24</w:t>
      </w:r>
      <w:r w:rsidR="00893DEF" w:rsidRPr="00CA394D">
        <w:rPr>
          <w:rFonts w:ascii="Arial" w:hAnsi="Arial" w:cs="Arial"/>
          <w:sz w:val="24"/>
          <w:szCs w:val="24"/>
        </w:rPr>
        <w:t>/</w:t>
      </w:r>
      <w:r w:rsidR="003E30E7">
        <w:rPr>
          <w:rFonts w:ascii="Arial" w:hAnsi="Arial" w:cs="Arial"/>
          <w:sz w:val="24"/>
          <w:szCs w:val="24"/>
        </w:rPr>
        <w:t>1</w:t>
      </w:r>
      <w:r w:rsidR="00BE1F55">
        <w:rPr>
          <w:rFonts w:ascii="Arial" w:hAnsi="Arial" w:cs="Arial"/>
          <w:sz w:val="24"/>
          <w:szCs w:val="24"/>
        </w:rPr>
        <w:t>0</w:t>
      </w:r>
      <w:r w:rsidR="00893DEF" w:rsidRPr="00CA394D">
        <w:rPr>
          <w:rFonts w:ascii="Arial" w:hAnsi="Arial" w:cs="Arial"/>
          <w:sz w:val="24"/>
          <w:szCs w:val="24"/>
        </w:rPr>
        <w:t>/201</w:t>
      </w:r>
      <w:r w:rsidR="00BE1F55">
        <w:rPr>
          <w:rFonts w:ascii="Arial" w:hAnsi="Arial" w:cs="Arial"/>
          <w:sz w:val="24"/>
          <w:szCs w:val="24"/>
        </w:rPr>
        <w:t>9</w:t>
      </w:r>
    </w:p>
    <w:p w:rsidR="00893DEF" w:rsidRPr="00CA394D" w:rsidRDefault="00893DEF" w:rsidP="0083716A">
      <w:pPr>
        <w:widowControl w:val="0"/>
        <w:jc w:val="both"/>
        <w:rPr>
          <w:rFonts w:ascii="Arial" w:hAnsi="Arial" w:cs="Arial"/>
          <w:sz w:val="24"/>
          <w:szCs w:val="24"/>
        </w:rPr>
      </w:pPr>
      <w:r w:rsidRPr="00CA394D">
        <w:rPr>
          <w:rFonts w:ascii="Arial" w:hAnsi="Arial" w:cs="Arial"/>
          <w:sz w:val="24"/>
          <w:szCs w:val="24"/>
        </w:rPr>
        <w:t>SESSIÓ: ORDINÀRIA</w:t>
      </w:r>
    </w:p>
    <w:p w:rsidR="00893DEF" w:rsidRPr="00CA394D" w:rsidRDefault="00893DEF" w:rsidP="0083716A">
      <w:pPr>
        <w:widowControl w:val="0"/>
        <w:jc w:val="both"/>
        <w:rPr>
          <w:rFonts w:ascii="Arial" w:hAnsi="Arial" w:cs="Arial"/>
          <w:sz w:val="24"/>
          <w:szCs w:val="24"/>
        </w:rPr>
      </w:pPr>
    </w:p>
    <w:p w:rsidR="00893DEF" w:rsidRPr="00CA394D" w:rsidRDefault="005B3724" w:rsidP="0083716A">
      <w:pPr>
        <w:widowControl w:val="0"/>
        <w:jc w:val="both"/>
        <w:rPr>
          <w:rFonts w:ascii="Arial" w:hAnsi="Arial" w:cs="Arial"/>
          <w:sz w:val="24"/>
          <w:szCs w:val="24"/>
        </w:rPr>
      </w:pPr>
      <w:r w:rsidRPr="00CA394D">
        <w:rPr>
          <w:rFonts w:ascii="Arial" w:hAnsi="Arial" w:cs="Arial"/>
          <w:sz w:val="24"/>
          <w:szCs w:val="24"/>
        </w:rPr>
        <w:t xml:space="preserve">A la vila de Colomers, </w:t>
      </w:r>
      <w:r w:rsidR="0089588D">
        <w:rPr>
          <w:rFonts w:ascii="Arial" w:hAnsi="Arial" w:cs="Arial"/>
          <w:sz w:val="24"/>
          <w:szCs w:val="24"/>
        </w:rPr>
        <w:t>vint-i-quatr</w:t>
      </w:r>
      <w:r w:rsidR="003E30E7">
        <w:rPr>
          <w:rFonts w:ascii="Arial" w:hAnsi="Arial" w:cs="Arial"/>
          <w:sz w:val="24"/>
          <w:szCs w:val="24"/>
        </w:rPr>
        <w:t>e</w:t>
      </w:r>
      <w:r w:rsidR="00406CB7" w:rsidRPr="00CA394D">
        <w:rPr>
          <w:rFonts w:ascii="Arial" w:hAnsi="Arial" w:cs="Arial"/>
          <w:sz w:val="24"/>
          <w:szCs w:val="24"/>
        </w:rPr>
        <w:t xml:space="preserve"> </w:t>
      </w:r>
      <w:r w:rsidR="00893DEF" w:rsidRPr="00CA394D">
        <w:rPr>
          <w:rFonts w:ascii="Arial" w:hAnsi="Arial" w:cs="Arial"/>
          <w:sz w:val="24"/>
          <w:szCs w:val="24"/>
        </w:rPr>
        <w:t>d</w:t>
      </w:r>
      <w:r w:rsidR="003E30E7">
        <w:rPr>
          <w:rFonts w:ascii="Arial" w:hAnsi="Arial" w:cs="Arial"/>
          <w:sz w:val="24"/>
          <w:szCs w:val="24"/>
        </w:rPr>
        <w:t>’octubre</w:t>
      </w:r>
      <w:r w:rsidR="00893DEF" w:rsidRPr="00CA394D">
        <w:rPr>
          <w:rFonts w:ascii="Arial" w:hAnsi="Arial" w:cs="Arial"/>
          <w:sz w:val="24"/>
          <w:szCs w:val="24"/>
        </w:rPr>
        <w:t xml:space="preserve"> de dos mil </w:t>
      </w:r>
      <w:r w:rsidR="0000103C" w:rsidRPr="00CA394D">
        <w:rPr>
          <w:rFonts w:ascii="Arial" w:hAnsi="Arial" w:cs="Arial"/>
          <w:sz w:val="24"/>
          <w:szCs w:val="24"/>
        </w:rPr>
        <w:t>di</w:t>
      </w:r>
      <w:r w:rsidR="00BE1F55">
        <w:rPr>
          <w:rFonts w:ascii="Arial" w:hAnsi="Arial" w:cs="Arial"/>
          <w:sz w:val="24"/>
          <w:szCs w:val="24"/>
        </w:rPr>
        <w:t>nou</w:t>
      </w:r>
      <w:r w:rsidR="00893DEF" w:rsidRPr="00CA394D">
        <w:rPr>
          <w:rFonts w:ascii="Arial" w:hAnsi="Arial" w:cs="Arial"/>
          <w:sz w:val="24"/>
          <w:szCs w:val="24"/>
        </w:rPr>
        <w:t>, essent les dinou</w:t>
      </w:r>
      <w:r w:rsidR="00891EAA" w:rsidRPr="00CA394D">
        <w:rPr>
          <w:rFonts w:ascii="Arial" w:hAnsi="Arial" w:cs="Arial"/>
          <w:sz w:val="24"/>
          <w:szCs w:val="24"/>
        </w:rPr>
        <w:t xml:space="preserve"> trenta</w:t>
      </w:r>
      <w:r w:rsidR="00893DEF" w:rsidRPr="00CA394D">
        <w:rPr>
          <w:rFonts w:ascii="Arial" w:hAnsi="Arial" w:cs="Arial"/>
          <w:sz w:val="24"/>
          <w:szCs w:val="24"/>
        </w:rPr>
        <w:t xml:space="preserve"> hores, es reuneixen a la Sala d’Actes de la Casa Consistorial, sota la Presidència del Sr. Alcalde JOSEP MANEL LÓPEZ GIFREU, el Ple a l’objecte de celebrar sessió ordinària en primera  convocatòria, conforme a l’ordre del dia repartit a aquest efecte.</w:t>
      </w:r>
    </w:p>
    <w:p w:rsidR="00893DEF" w:rsidRDefault="00893DEF" w:rsidP="0083716A">
      <w:pPr>
        <w:widowControl w:val="0"/>
        <w:jc w:val="both"/>
        <w:rPr>
          <w:rFonts w:ascii="Arial" w:hAnsi="Arial" w:cs="Arial"/>
          <w:sz w:val="24"/>
          <w:szCs w:val="24"/>
        </w:rPr>
      </w:pPr>
      <w:r w:rsidRPr="00CA394D">
        <w:rPr>
          <w:rFonts w:ascii="Arial" w:hAnsi="Arial" w:cs="Arial"/>
          <w:sz w:val="24"/>
          <w:szCs w:val="24"/>
        </w:rPr>
        <w:t>Assisteixen a la sessió els regidors:</w:t>
      </w:r>
    </w:p>
    <w:p w:rsidR="00893DEF" w:rsidRPr="00CA394D" w:rsidRDefault="00893DEF" w:rsidP="0083716A">
      <w:pPr>
        <w:widowControl w:val="0"/>
        <w:jc w:val="both"/>
        <w:rPr>
          <w:rFonts w:ascii="Arial" w:hAnsi="Arial" w:cs="Arial"/>
          <w:sz w:val="24"/>
          <w:szCs w:val="24"/>
        </w:rPr>
      </w:pPr>
      <w:r w:rsidRPr="00CA394D">
        <w:rPr>
          <w:rFonts w:ascii="Arial" w:hAnsi="Arial" w:cs="Arial"/>
          <w:sz w:val="24"/>
          <w:szCs w:val="24"/>
        </w:rPr>
        <w:t>Sr. Joan Bonany Prim</w:t>
      </w:r>
    </w:p>
    <w:p w:rsidR="009947F0" w:rsidRDefault="009947F0" w:rsidP="0083716A">
      <w:pPr>
        <w:widowControl w:val="0"/>
        <w:jc w:val="both"/>
        <w:rPr>
          <w:rFonts w:ascii="Arial" w:hAnsi="Arial" w:cs="Arial"/>
          <w:sz w:val="24"/>
          <w:szCs w:val="24"/>
        </w:rPr>
      </w:pPr>
      <w:r w:rsidRPr="00CA394D">
        <w:rPr>
          <w:rFonts w:ascii="Arial" w:hAnsi="Arial" w:cs="Arial"/>
          <w:sz w:val="24"/>
          <w:szCs w:val="24"/>
        </w:rPr>
        <w:t xml:space="preserve">Sr. </w:t>
      </w:r>
      <w:r w:rsidR="006C5568" w:rsidRPr="00CA394D">
        <w:rPr>
          <w:rFonts w:ascii="Arial" w:hAnsi="Arial" w:cs="Arial"/>
          <w:sz w:val="24"/>
          <w:szCs w:val="24"/>
        </w:rPr>
        <w:t>Carles Domènech Massot</w:t>
      </w:r>
    </w:p>
    <w:p w:rsidR="006C5568" w:rsidRDefault="00454EEA" w:rsidP="00454EEA">
      <w:pPr>
        <w:widowControl w:val="0"/>
        <w:jc w:val="both"/>
        <w:rPr>
          <w:rFonts w:ascii="Arial" w:hAnsi="Arial" w:cs="Arial"/>
          <w:sz w:val="24"/>
          <w:szCs w:val="24"/>
        </w:rPr>
      </w:pPr>
      <w:r>
        <w:rPr>
          <w:rFonts w:ascii="Arial" w:hAnsi="Arial" w:cs="Arial"/>
          <w:sz w:val="24"/>
          <w:szCs w:val="24"/>
        </w:rPr>
        <w:t xml:space="preserve">Sra. </w:t>
      </w:r>
      <w:r w:rsidR="006C5568">
        <w:rPr>
          <w:rFonts w:ascii="Arial" w:hAnsi="Arial" w:cs="Arial"/>
          <w:sz w:val="24"/>
          <w:szCs w:val="24"/>
        </w:rPr>
        <w:t>Maria Mercè Auguet</w:t>
      </w:r>
      <w:r w:rsidR="00CA5DE7">
        <w:rPr>
          <w:rFonts w:ascii="Arial" w:hAnsi="Arial" w:cs="Arial"/>
          <w:sz w:val="24"/>
          <w:szCs w:val="24"/>
        </w:rPr>
        <w:t xml:space="preserve"> Ferrer</w:t>
      </w:r>
    </w:p>
    <w:p w:rsidR="00454EEA" w:rsidRDefault="00454EEA" w:rsidP="00454EEA">
      <w:pPr>
        <w:widowControl w:val="0"/>
        <w:jc w:val="both"/>
        <w:rPr>
          <w:rFonts w:ascii="Arial" w:hAnsi="Arial" w:cs="Arial"/>
          <w:sz w:val="24"/>
          <w:szCs w:val="24"/>
        </w:rPr>
      </w:pPr>
      <w:r w:rsidRPr="00CA394D">
        <w:rPr>
          <w:rFonts w:ascii="Arial" w:hAnsi="Arial" w:cs="Arial"/>
          <w:sz w:val="24"/>
          <w:szCs w:val="24"/>
        </w:rPr>
        <w:t>Sr.</w:t>
      </w:r>
      <w:r w:rsidR="006C5568">
        <w:rPr>
          <w:rFonts w:ascii="Arial" w:hAnsi="Arial" w:cs="Arial"/>
          <w:sz w:val="24"/>
          <w:szCs w:val="24"/>
        </w:rPr>
        <w:t xml:space="preserve"> Joan Bonany Coll</w:t>
      </w:r>
      <w:r w:rsidRPr="00CA394D">
        <w:rPr>
          <w:rFonts w:ascii="Arial" w:hAnsi="Arial" w:cs="Arial"/>
          <w:sz w:val="24"/>
          <w:szCs w:val="24"/>
        </w:rPr>
        <w:t xml:space="preserve"> </w:t>
      </w:r>
    </w:p>
    <w:p w:rsidR="0066595A" w:rsidRDefault="0066595A" w:rsidP="0083716A">
      <w:pPr>
        <w:widowControl w:val="0"/>
        <w:jc w:val="both"/>
        <w:rPr>
          <w:rFonts w:ascii="Arial" w:hAnsi="Arial" w:cs="Arial"/>
          <w:sz w:val="24"/>
          <w:szCs w:val="24"/>
        </w:rPr>
      </w:pPr>
    </w:p>
    <w:p w:rsidR="00454EEA" w:rsidRPr="00CA394D" w:rsidRDefault="00454EEA" w:rsidP="0083716A">
      <w:pPr>
        <w:widowControl w:val="0"/>
        <w:jc w:val="both"/>
        <w:rPr>
          <w:rFonts w:ascii="Arial" w:hAnsi="Arial" w:cs="Arial"/>
          <w:sz w:val="24"/>
          <w:szCs w:val="24"/>
        </w:rPr>
      </w:pPr>
    </w:p>
    <w:p w:rsidR="00893DEF" w:rsidRPr="00CA394D" w:rsidRDefault="00893DEF" w:rsidP="0083716A">
      <w:pPr>
        <w:widowControl w:val="0"/>
        <w:jc w:val="both"/>
        <w:rPr>
          <w:rFonts w:ascii="Arial" w:hAnsi="Arial" w:cs="Arial"/>
          <w:sz w:val="24"/>
          <w:szCs w:val="24"/>
        </w:rPr>
      </w:pPr>
      <w:r w:rsidRPr="00CA394D">
        <w:rPr>
          <w:rFonts w:ascii="Arial" w:hAnsi="Arial" w:cs="Arial"/>
          <w:sz w:val="24"/>
          <w:szCs w:val="24"/>
        </w:rPr>
        <w:t>La sessió es assistida pel Secretari habilitat de la Corporació Sr. Francesc Adroer Pellicer.</w:t>
      </w:r>
    </w:p>
    <w:p w:rsidR="00893DEF" w:rsidRPr="00CA394D" w:rsidRDefault="00893DEF" w:rsidP="0083716A">
      <w:pPr>
        <w:widowControl w:val="0"/>
        <w:jc w:val="both"/>
        <w:rPr>
          <w:rFonts w:ascii="Arial" w:hAnsi="Arial" w:cs="Arial"/>
          <w:sz w:val="24"/>
          <w:szCs w:val="24"/>
        </w:rPr>
      </w:pPr>
      <w:r w:rsidRPr="00CA394D">
        <w:rPr>
          <w:rFonts w:ascii="Arial" w:hAnsi="Arial" w:cs="Arial"/>
          <w:sz w:val="24"/>
          <w:szCs w:val="24"/>
        </w:rPr>
        <w:t xml:space="preserve">  </w:t>
      </w:r>
    </w:p>
    <w:p w:rsidR="00893DEF" w:rsidRPr="00CA394D" w:rsidRDefault="00893DEF" w:rsidP="0083716A">
      <w:pPr>
        <w:widowControl w:val="0"/>
        <w:jc w:val="both"/>
        <w:rPr>
          <w:rFonts w:ascii="Arial" w:hAnsi="Arial" w:cs="Arial"/>
          <w:sz w:val="24"/>
          <w:szCs w:val="24"/>
        </w:rPr>
      </w:pPr>
      <w:r w:rsidRPr="00CA394D">
        <w:rPr>
          <w:rFonts w:ascii="Arial" w:hAnsi="Arial" w:cs="Arial"/>
          <w:sz w:val="24"/>
          <w:szCs w:val="24"/>
        </w:rPr>
        <w:t>El Sr. President obra la sessió i s’entra a l’ordre del dia tractant-se els afers indicats i prenent els acords detallats.</w:t>
      </w:r>
    </w:p>
    <w:p w:rsidR="00893DEF" w:rsidRPr="00CA394D" w:rsidRDefault="00893DEF" w:rsidP="0083716A">
      <w:pPr>
        <w:widowControl w:val="0"/>
        <w:jc w:val="both"/>
        <w:rPr>
          <w:rFonts w:ascii="Arial" w:hAnsi="Arial" w:cs="Arial"/>
          <w:b/>
          <w:bCs/>
          <w:sz w:val="24"/>
          <w:szCs w:val="24"/>
          <w:u w:val="single"/>
        </w:rPr>
      </w:pPr>
    </w:p>
    <w:p w:rsidR="00893DEF" w:rsidRPr="00CA394D" w:rsidRDefault="00893DEF" w:rsidP="0083716A">
      <w:pPr>
        <w:pStyle w:val="Textoindependiente2"/>
      </w:pPr>
      <w:r w:rsidRPr="00CA394D">
        <w:t>1r.- LECTURA I APROVACIÓ DE LES ACTES ANTERIORS</w:t>
      </w:r>
    </w:p>
    <w:p w:rsidR="00893DEF" w:rsidRPr="00CA394D" w:rsidRDefault="00893DEF" w:rsidP="0083716A">
      <w:pPr>
        <w:pStyle w:val="Textoindependiente3"/>
        <w:ind w:left="-284" w:right="-428" w:firstLine="284"/>
      </w:pPr>
    </w:p>
    <w:p w:rsidR="00893DEF" w:rsidRPr="00CA394D" w:rsidRDefault="00893DEF" w:rsidP="0083716A">
      <w:pPr>
        <w:pStyle w:val="NormalWeb"/>
        <w:jc w:val="both"/>
        <w:rPr>
          <w:rFonts w:ascii="Arial" w:hAnsi="Arial" w:cs="Arial"/>
          <w:lang w:val="ca-ES"/>
        </w:rPr>
      </w:pPr>
      <w:r w:rsidRPr="00CA394D">
        <w:rPr>
          <w:rFonts w:ascii="Arial" w:hAnsi="Arial" w:cs="Arial"/>
          <w:lang w:val="ca-ES"/>
        </w:rPr>
        <w:t>Es dóna lectura a l’acta de la sessió ordinària anterior, la qual és trobada conforme i aprovada per unanimitat dels assistents.</w:t>
      </w:r>
    </w:p>
    <w:p w:rsidR="00893DEF" w:rsidRPr="00CA394D" w:rsidRDefault="00893DEF" w:rsidP="0083716A">
      <w:pPr>
        <w:pStyle w:val="Listaconvietas"/>
      </w:pPr>
    </w:p>
    <w:p w:rsidR="00893DEF" w:rsidRPr="00CA394D" w:rsidRDefault="00893DEF" w:rsidP="0083716A">
      <w:pPr>
        <w:pStyle w:val="Listaconvietas"/>
      </w:pPr>
      <w:r w:rsidRPr="00CA394D">
        <w:t>2n.- FACTURES</w:t>
      </w:r>
    </w:p>
    <w:p w:rsidR="00893DEF" w:rsidRPr="00CA394D" w:rsidRDefault="00893DEF" w:rsidP="0083716A">
      <w:pPr>
        <w:jc w:val="both"/>
        <w:rPr>
          <w:rFonts w:ascii="Arial" w:hAnsi="Arial" w:cs="Arial"/>
          <w:bCs/>
          <w:sz w:val="24"/>
          <w:szCs w:val="24"/>
        </w:rPr>
      </w:pPr>
    </w:p>
    <w:p w:rsidR="006C5FFB" w:rsidRPr="00CA394D" w:rsidRDefault="006C5FFB" w:rsidP="0083716A">
      <w:pPr>
        <w:jc w:val="both"/>
        <w:rPr>
          <w:rFonts w:ascii="Arial" w:hAnsi="Arial" w:cs="Arial"/>
          <w:bCs/>
          <w:sz w:val="24"/>
          <w:szCs w:val="24"/>
        </w:rPr>
      </w:pPr>
      <w:r w:rsidRPr="00CA394D">
        <w:rPr>
          <w:rFonts w:ascii="Arial" w:hAnsi="Arial" w:cs="Arial"/>
          <w:bCs/>
          <w:sz w:val="24"/>
          <w:szCs w:val="24"/>
        </w:rPr>
        <w:t xml:space="preserve">Les factures consten aprovades a través dels Decrets </w:t>
      </w:r>
      <w:r w:rsidR="009E4643" w:rsidRPr="00CA394D">
        <w:rPr>
          <w:rFonts w:ascii="Arial" w:hAnsi="Arial" w:cs="Arial"/>
          <w:bCs/>
          <w:sz w:val="24"/>
          <w:szCs w:val="24"/>
        </w:rPr>
        <w:t xml:space="preserve">següents, dels que </w:t>
      </w:r>
      <w:r w:rsidR="00BF72D2" w:rsidRPr="00CA394D">
        <w:rPr>
          <w:rFonts w:ascii="Arial" w:hAnsi="Arial" w:cs="Arial"/>
          <w:bCs/>
          <w:sz w:val="24"/>
          <w:szCs w:val="24"/>
        </w:rPr>
        <w:t>se’n</w:t>
      </w:r>
      <w:r w:rsidR="00BF72D2">
        <w:rPr>
          <w:rFonts w:ascii="Arial" w:hAnsi="Arial" w:cs="Arial"/>
          <w:bCs/>
          <w:sz w:val="24"/>
          <w:szCs w:val="24"/>
        </w:rPr>
        <w:t xml:space="preserve"> dó</w:t>
      </w:r>
      <w:r w:rsidR="009E4643" w:rsidRPr="00CA394D">
        <w:rPr>
          <w:rFonts w:ascii="Arial" w:hAnsi="Arial" w:cs="Arial"/>
          <w:bCs/>
          <w:sz w:val="24"/>
          <w:szCs w:val="24"/>
        </w:rPr>
        <w:t>na compte al</w:t>
      </w:r>
      <w:r w:rsidRPr="00CA394D">
        <w:rPr>
          <w:rFonts w:ascii="Arial" w:hAnsi="Arial" w:cs="Arial"/>
          <w:bCs/>
          <w:sz w:val="24"/>
          <w:szCs w:val="24"/>
        </w:rPr>
        <w:t xml:space="preserve"> Ple</w:t>
      </w:r>
      <w:r w:rsidR="009E4643" w:rsidRPr="00CA394D">
        <w:rPr>
          <w:rFonts w:ascii="Arial" w:hAnsi="Arial" w:cs="Arial"/>
          <w:bCs/>
          <w:sz w:val="24"/>
          <w:szCs w:val="24"/>
        </w:rPr>
        <w:t>, per tal que siguin aprovades:</w:t>
      </w:r>
    </w:p>
    <w:p w:rsidR="00ED136D" w:rsidRPr="00CA394D" w:rsidRDefault="00ED136D" w:rsidP="0083716A">
      <w:pPr>
        <w:jc w:val="both"/>
        <w:rPr>
          <w:rFonts w:ascii="Arial" w:hAnsi="Arial" w:cs="Arial"/>
          <w:sz w:val="18"/>
        </w:rPr>
      </w:pPr>
    </w:p>
    <w:p w:rsidR="0069657F" w:rsidRPr="00CA394D" w:rsidRDefault="0069657F" w:rsidP="0083716A">
      <w:pPr>
        <w:jc w:val="both"/>
        <w:rPr>
          <w:rFonts w:ascii="Arial" w:hAnsi="Arial" w:cs="Arial"/>
          <w:sz w:val="18"/>
        </w:rPr>
      </w:pPr>
    </w:p>
    <w:p w:rsidR="0069657F" w:rsidRPr="00CA394D" w:rsidRDefault="0069657F" w:rsidP="0069657F">
      <w:pPr>
        <w:pBdr>
          <w:bottom w:val="single" w:sz="6" w:space="1" w:color="auto"/>
        </w:pBdr>
        <w:jc w:val="both"/>
        <w:rPr>
          <w:rFonts w:ascii="Arial" w:hAnsi="Arial" w:cs="Arial"/>
          <w:bCs/>
          <w:sz w:val="24"/>
          <w:szCs w:val="24"/>
        </w:rPr>
      </w:pPr>
      <w:r w:rsidRPr="00CA394D">
        <w:rPr>
          <w:rFonts w:ascii="Arial" w:hAnsi="Arial" w:cs="Arial"/>
          <w:sz w:val="24"/>
          <w:szCs w:val="24"/>
        </w:rPr>
        <w:t>DECRET D’ALCALDIA</w:t>
      </w:r>
      <w:r w:rsidRPr="00CA394D">
        <w:rPr>
          <w:rFonts w:ascii="Arial" w:hAnsi="Arial" w:cs="Arial"/>
        </w:rPr>
        <w:t xml:space="preserve">                     </w:t>
      </w:r>
      <w:r w:rsidRPr="00BF72D2">
        <w:rPr>
          <w:rFonts w:ascii="Arial" w:hAnsi="Arial" w:cs="Arial"/>
          <w:sz w:val="24"/>
          <w:szCs w:val="24"/>
        </w:rPr>
        <w:t xml:space="preserve">Núm. </w:t>
      </w:r>
      <w:r w:rsidR="001E54CC">
        <w:rPr>
          <w:rFonts w:ascii="Arial" w:hAnsi="Arial" w:cs="Arial"/>
          <w:sz w:val="24"/>
          <w:szCs w:val="24"/>
        </w:rPr>
        <w:t>7</w:t>
      </w:r>
      <w:r w:rsidRPr="00BF72D2">
        <w:rPr>
          <w:rFonts w:ascii="Arial" w:hAnsi="Arial" w:cs="Arial"/>
          <w:sz w:val="24"/>
          <w:szCs w:val="24"/>
        </w:rPr>
        <w:t>/201</w:t>
      </w:r>
      <w:r w:rsidR="00D93279">
        <w:rPr>
          <w:rFonts w:ascii="Arial" w:hAnsi="Arial" w:cs="Arial"/>
          <w:sz w:val="24"/>
          <w:szCs w:val="24"/>
        </w:rPr>
        <w:t>9</w:t>
      </w:r>
      <w:r w:rsidRPr="00CA394D">
        <w:rPr>
          <w:rFonts w:ascii="Arial" w:hAnsi="Arial" w:cs="Arial"/>
        </w:rPr>
        <w:t xml:space="preserve">                                     </w:t>
      </w:r>
    </w:p>
    <w:p w:rsidR="0069657F" w:rsidRPr="00CA394D" w:rsidRDefault="0069657F" w:rsidP="0069657F">
      <w:pPr>
        <w:ind w:right="420"/>
        <w:jc w:val="both"/>
        <w:rPr>
          <w:rFonts w:ascii="Arial" w:hAnsi="Arial" w:cs="Arial"/>
          <w:sz w:val="22"/>
          <w:szCs w:val="22"/>
        </w:rPr>
      </w:pPr>
    </w:p>
    <w:p w:rsidR="0069657F" w:rsidRPr="00CA394D" w:rsidRDefault="0069657F" w:rsidP="0069657F">
      <w:pPr>
        <w:tabs>
          <w:tab w:val="right" w:pos="8504"/>
        </w:tabs>
        <w:autoSpaceDE/>
        <w:jc w:val="both"/>
        <w:rPr>
          <w:rFonts w:ascii="Arial" w:hAnsi="Arial" w:cs="Arial"/>
          <w:sz w:val="24"/>
          <w:szCs w:val="24"/>
          <w:lang w:eastAsia="es-ES"/>
        </w:rPr>
      </w:pPr>
      <w:r w:rsidRPr="00CA394D">
        <w:rPr>
          <w:rFonts w:ascii="Arial" w:hAnsi="Arial" w:cs="Arial"/>
          <w:sz w:val="24"/>
          <w:szCs w:val="24"/>
        </w:rPr>
        <w:t>Atès allò que disposen l’article 185 del RDL 2/2004 de 5 de març que aprova el Text refós de la Llei reguladora de les hisendes locals, els articles 55 i 60 del RD 500/90 de 20 d’abril pel qual es desenvolupa el capítol primer del títol sisè d’aquesta Llei en matèria de pressupostos i l’Ordre HAP/1781/2013 de 20 de setembre, per la qual s’aprova la Instrucció del model normal de comptabilitat local,</w:t>
      </w:r>
    </w:p>
    <w:p w:rsidR="0069657F" w:rsidRPr="00CA394D" w:rsidRDefault="0069657F" w:rsidP="0069657F">
      <w:pPr>
        <w:tabs>
          <w:tab w:val="right" w:pos="8504"/>
        </w:tabs>
        <w:autoSpaceDE/>
        <w:jc w:val="both"/>
        <w:rPr>
          <w:rFonts w:ascii="Arial" w:hAnsi="Arial" w:cs="Arial"/>
          <w:sz w:val="24"/>
          <w:szCs w:val="24"/>
        </w:rPr>
      </w:pPr>
    </w:p>
    <w:p w:rsidR="0069657F" w:rsidRPr="00CA394D" w:rsidRDefault="0069657F" w:rsidP="0069657F">
      <w:pPr>
        <w:tabs>
          <w:tab w:val="right" w:pos="8504"/>
        </w:tabs>
        <w:autoSpaceDE/>
        <w:jc w:val="both"/>
        <w:rPr>
          <w:rFonts w:ascii="Arial" w:hAnsi="Arial" w:cs="Arial"/>
          <w:sz w:val="24"/>
          <w:szCs w:val="24"/>
        </w:rPr>
      </w:pPr>
      <w:r w:rsidRPr="00CA394D">
        <w:rPr>
          <w:rFonts w:ascii="Arial" w:hAnsi="Arial" w:cs="Arial"/>
          <w:sz w:val="24"/>
          <w:szCs w:val="24"/>
        </w:rPr>
        <w:t>Atès allò que disposa el RDL 3/2011 de 14 de novembre de Contractes del sector públic i l’article 16.1 de la DL 4/03 de 4 de novembre, d’Organització comarcal de Catalunya.</w:t>
      </w:r>
    </w:p>
    <w:p w:rsidR="0069657F" w:rsidRPr="00CA394D" w:rsidRDefault="0069657F" w:rsidP="0069657F">
      <w:pPr>
        <w:tabs>
          <w:tab w:val="right" w:pos="8504"/>
        </w:tabs>
        <w:autoSpaceDE/>
        <w:jc w:val="both"/>
        <w:rPr>
          <w:rFonts w:ascii="Arial" w:hAnsi="Arial" w:cs="Arial"/>
          <w:sz w:val="24"/>
          <w:szCs w:val="24"/>
        </w:rPr>
      </w:pPr>
      <w:r w:rsidRPr="00CA394D">
        <w:rPr>
          <w:rFonts w:ascii="Arial" w:hAnsi="Arial" w:cs="Arial"/>
          <w:sz w:val="24"/>
          <w:szCs w:val="24"/>
        </w:rPr>
        <w:t xml:space="preserve"> </w:t>
      </w:r>
    </w:p>
    <w:p w:rsidR="0069657F" w:rsidRPr="00CA394D" w:rsidRDefault="0069657F" w:rsidP="0069657F">
      <w:pPr>
        <w:tabs>
          <w:tab w:val="right" w:pos="8504"/>
        </w:tabs>
        <w:autoSpaceDE/>
        <w:jc w:val="both"/>
        <w:rPr>
          <w:rFonts w:ascii="Arial" w:hAnsi="Arial" w:cs="Arial"/>
          <w:sz w:val="24"/>
          <w:szCs w:val="24"/>
        </w:rPr>
      </w:pPr>
      <w:r w:rsidRPr="00CA394D">
        <w:rPr>
          <w:rFonts w:ascii="Arial" w:hAnsi="Arial" w:cs="Arial"/>
          <w:sz w:val="24"/>
          <w:szCs w:val="24"/>
        </w:rPr>
        <w:lastRenderedPageBreak/>
        <w:t>Vistes les bases d’execució del pressupost sobre normes específiques de gestió del pressupost de despeses,</w:t>
      </w:r>
    </w:p>
    <w:p w:rsidR="0069657F" w:rsidRPr="00CA394D" w:rsidRDefault="0069657F" w:rsidP="0069657F">
      <w:pPr>
        <w:tabs>
          <w:tab w:val="right" w:pos="8504"/>
        </w:tabs>
        <w:autoSpaceDE/>
        <w:jc w:val="both"/>
        <w:rPr>
          <w:rFonts w:ascii="Arial" w:hAnsi="Arial" w:cs="Arial"/>
          <w:sz w:val="24"/>
          <w:szCs w:val="24"/>
        </w:rPr>
      </w:pPr>
    </w:p>
    <w:p w:rsidR="0069657F" w:rsidRPr="00CA394D" w:rsidRDefault="0069657F" w:rsidP="0069657F">
      <w:pPr>
        <w:tabs>
          <w:tab w:val="right" w:pos="8504"/>
        </w:tabs>
        <w:autoSpaceDE/>
        <w:jc w:val="both"/>
        <w:rPr>
          <w:rFonts w:ascii="Arial" w:hAnsi="Arial" w:cs="Arial"/>
          <w:sz w:val="24"/>
          <w:szCs w:val="24"/>
        </w:rPr>
      </w:pPr>
      <w:r w:rsidRPr="00CA394D">
        <w:rPr>
          <w:rFonts w:ascii="Arial" w:hAnsi="Arial" w:cs="Arial"/>
          <w:sz w:val="24"/>
          <w:szCs w:val="24"/>
        </w:rPr>
        <w:t>RESOLC:</w:t>
      </w:r>
    </w:p>
    <w:p w:rsidR="0069657F" w:rsidRPr="00CA394D" w:rsidRDefault="0069657F" w:rsidP="0069657F">
      <w:pPr>
        <w:tabs>
          <w:tab w:val="right" w:pos="8504"/>
        </w:tabs>
        <w:autoSpaceDE/>
        <w:jc w:val="both"/>
        <w:rPr>
          <w:rFonts w:ascii="Arial" w:hAnsi="Arial" w:cs="Arial"/>
          <w:sz w:val="24"/>
          <w:szCs w:val="24"/>
        </w:rPr>
      </w:pPr>
    </w:p>
    <w:p w:rsidR="0069657F" w:rsidRPr="00CA394D" w:rsidRDefault="0069657F" w:rsidP="0069657F">
      <w:pPr>
        <w:tabs>
          <w:tab w:val="right" w:pos="8505"/>
        </w:tabs>
        <w:jc w:val="both"/>
        <w:rPr>
          <w:rFonts w:ascii="Arial" w:hAnsi="Arial" w:cs="Arial"/>
          <w:sz w:val="24"/>
          <w:szCs w:val="24"/>
        </w:rPr>
      </w:pPr>
      <w:r w:rsidRPr="00CA394D">
        <w:rPr>
          <w:rFonts w:ascii="Arial" w:hAnsi="Arial" w:cs="Arial"/>
          <w:sz w:val="24"/>
          <w:szCs w:val="24"/>
        </w:rPr>
        <w:t>Aprovar les factures que es relacionen a continuació:</w:t>
      </w:r>
    </w:p>
    <w:p w:rsidR="001E54CC" w:rsidRDefault="001E54CC" w:rsidP="001E54CC">
      <w:pPr>
        <w:ind w:left="708"/>
        <w:jc w:val="both"/>
        <w:rPr>
          <w:rFonts w:ascii="Arial" w:hAnsi="Arial"/>
          <w:sz w:val="18"/>
        </w:rPr>
      </w:pPr>
    </w:p>
    <w:tbl>
      <w:tblPr>
        <w:tblW w:w="96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701"/>
        <w:gridCol w:w="992"/>
        <w:gridCol w:w="1134"/>
        <w:gridCol w:w="71"/>
        <w:gridCol w:w="1205"/>
        <w:gridCol w:w="1984"/>
        <w:gridCol w:w="1417"/>
      </w:tblGrid>
      <w:tr w:rsidR="001E54CC" w:rsidRPr="00A907FC" w:rsidTr="001E54CC">
        <w:trPr>
          <w:cantSplit/>
          <w:tblHeader/>
        </w:trPr>
        <w:tc>
          <w:tcPr>
            <w:tcW w:w="1135" w:type="dxa"/>
            <w:vMerge w:val="restart"/>
            <w:shd w:val="clear" w:color="auto" w:fill="808080"/>
            <w:vAlign w:val="center"/>
          </w:tcPr>
          <w:p w:rsidR="001E54CC" w:rsidRPr="00A907FC" w:rsidRDefault="001E54CC" w:rsidP="00B11F7D">
            <w:pPr>
              <w:jc w:val="center"/>
              <w:rPr>
                <w:rFonts w:ascii="Arial" w:hAnsi="Arial"/>
                <w:b/>
                <w:color w:val="FFFFFF"/>
                <w:sz w:val="16"/>
                <w:szCs w:val="16"/>
              </w:rPr>
            </w:pPr>
            <w:r w:rsidRPr="00A907FC">
              <w:rPr>
                <w:rFonts w:ascii="Arial" w:hAnsi="Arial"/>
                <w:b/>
                <w:color w:val="FFFFFF"/>
                <w:sz w:val="16"/>
                <w:szCs w:val="16"/>
              </w:rPr>
              <w:t>Data registre</w:t>
            </w:r>
          </w:p>
        </w:tc>
        <w:tc>
          <w:tcPr>
            <w:tcW w:w="1701" w:type="dxa"/>
            <w:vMerge w:val="restart"/>
            <w:shd w:val="clear" w:color="auto" w:fill="808080"/>
            <w:vAlign w:val="center"/>
          </w:tcPr>
          <w:p w:rsidR="001E54CC" w:rsidRPr="00A907FC" w:rsidRDefault="001E54CC" w:rsidP="00B11F7D">
            <w:pPr>
              <w:jc w:val="center"/>
              <w:rPr>
                <w:rFonts w:ascii="Arial" w:hAnsi="Arial"/>
                <w:b/>
                <w:color w:val="FFFFFF"/>
                <w:sz w:val="16"/>
                <w:szCs w:val="16"/>
              </w:rPr>
            </w:pPr>
            <w:r w:rsidRPr="00A907FC">
              <w:rPr>
                <w:rFonts w:ascii="Arial" w:hAnsi="Arial"/>
                <w:b/>
                <w:color w:val="FFFFFF"/>
                <w:sz w:val="16"/>
                <w:szCs w:val="16"/>
              </w:rPr>
              <w:t>Proveïdor</w:t>
            </w:r>
          </w:p>
        </w:tc>
        <w:tc>
          <w:tcPr>
            <w:tcW w:w="992" w:type="dxa"/>
            <w:vMerge w:val="restart"/>
            <w:shd w:val="clear" w:color="auto" w:fill="808080"/>
            <w:vAlign w:val="center"/>
          </w:tcPr>
          <w:p w:rsidR="001E54CC" w:rsidRPr="00A907FC" w:rsidRDefault="001E54CC" w:rsidP="00B11F7D">
            <w:pPr>
              <w:jc w:val="center"/>
              <w:rPr>
                <w:rFonts w:ascii="Arial" w:hAnsi="Arial"/>
                <w:b/>
                <w:color w:val="FFFFFF"/>
                <w:sz w:val="16"/>
                <w:szCs w:val="16"/>
              </w:rPr>
            </w:pPr>
            <w:r w:rsidRPr="00A907FC">
              <w:rPr>
                <w:rFonts w:ascii="Arial" w:hAnsi="Arial"/>
                <w:b/>
                <w:color w:val="FFFFFF"/>
                <w:sz w:val="16"/>
                <w:szCs w:val="16"/>
              </w:rPr>
              <w:t>Import</w:t>
            </w:r>
          </w:p>
        </w:tc>
        <w:tc>
          <w:tcPr>
            <w:tcW w:w="1134" w:type="dxa"/>
            <w:shd w:val="clear" w:color="auto" w:fill="808080"/>
            <w:vAlign w:val="center"/>
          </w:tcPr>
          <w:p w:rsidR="001E54CC" w:rsidRPr="00A907FC" w:rsidRDefault="001E54CC" w:rsidP="00B11F7D">
            <w:pPr>
              <w:jc w:val="center"/>
              <w:rPr>
                <w:rFonts w:ascii="Arial" w:hAnsi="Arial"/>
                <w:b/>
                <w:color w:val="FFFFFF"/>
                <w:sz w:val="16"/>
                <w:szCs w:val="16"/>
              </w:rPr>
            </w:pPr>
            <w:r w:rsidRPr="00A907FC">
              <w:rPr>
                <w:rFonts w:ascii="Arial" w:hAnsi="Arial"/>
                <w:b/>
                <w:color w:val="FFFFFF"/>
                <w:sz w:val="16"/>
                <w:szCs w:val="16"/>
              </w:rPr>
              <w:t>Id Factura</w:t>
            </w:r>
          </w:p>
        </w:tc>
        <w:tc>
          <w:tcPr>
            <w:tcW w:w="1276" w:type="dxa"/>
            <w:gridSpan w:val="2"/>
            <w:shd w:val="clear" w:color="auto" w:fill="808080"/>
            <w:vAlign w:val="center"/>
          </w:tcPr>
          <w:p w:rsidR="001E54CC" w:rsidRPr="00A907FC" w:rsidRDefault="001E54CC" w:rsidP="00B11F7D">
            <w:pPr>
              <w:jc w:val="center"/>
              <w:rPr>
                <w:rFonts w:ascii="Arial" w:hAnsi="Arial"/>
                <w:b/>
                <w:color w:val="FFFFFF"/>
                <w:sz w:val="16"/>
                <w:szCs w:val="16"/>
              </w:rPr>
            </w:pPr>
            <w:r w:rsidRPr="00A907FC">
              <w:rPr>
                <w:rFonts w:ascii="Arial" w:hAnsi="Arial"/>
                <w:b/>
                <w:color w:val="FFFFFF"/>
                <w:sz w:val="16"/>
                <w:szCs w:val="16"/>
              </w:rPr>
              <w:t>Ref. Factura</w:t>
            </w:r>
          </w:p>
        </w:tc>
        <w:tc>
          <w:tcPr>
            <w:tcW w:w="1984" w:type="dxa"/>
            <w:vMerge w:val="restart"/>
            <w:shd w:val="clear" w:color="auto" w:fill="808080"/>
            <w:vAlign w:val="center"/>
          </w:tcPr>
          <w:p w:rsidR="001E54CC" w:rsidRPr="00A907FC" w:rsidRDefault="001E54CC" w:rsidP="00B11F7D">
            <w:pPr>
              <w:jc w:val="center"/>
              <w:rPr>
                <w:rFonts w:ascii="Arial" w:hAnsi="Arial"/>
                <w:b/>
                <w:color w:val="FFFFFF"/>
                <w:sz w:val="16"/>
                <w:szCs w:val="16"/>
              </w:rPr>
            </w:pPr>
            <w:r w:rsidRPr="00A907FC">
              <w:rPr>
                <w:rFonts w:ascii="Arial" w:hAnsi="Arial"/>
                <w:b/>
                <w:color w:val="FFFFFF"/>
                <w:sz w:val="16"/>
                <w:szCs w:val="16"/>
              </w:rPr>
              <w:t>Apl. pressupostària</w:t>
            </w:r>
          </w:p>
        </w:tc>
        <w:tc>
          <w:tcPr>
            <w:tcW w:w="1417" w:type="dxa"/>
            <w:vMerge w:val="restart"/>
            <w:shd w:val="clear" w:color="auto" w:fill="808080"/>
            <w:vAlign w:val="center"/>
          </w:tcPr>
          <w:p w:rsidR="001E54CC" w:rsidRPr="00A907FC" w:rsidRDefault="001E54CC" w:rsidP="00B11F7D">
            <w:pPr>
              <w:jc w:val="center"/>
              <w:rPr>
                <w:rFonts w:ascii="Arial" w:hAnsi="Arial"/>
                <w:b/>
                <w:color w:val="FFFFFF"/>
                <w:sz w:val="16"/>
                <w:szCs w:val="16"/>
              </w:rPr>
            </w:pPr>
            <w:r w:rsidRPr="00A907FC">
              <w:rPr>
                <w:rFonts w:ascii="Arial" w:hAnsi="Arial"/>
                <w:b/>
                <w:color w:val="FFFFFF"/>
                <w:sz w:val="16"/>
                <w:szCs w:val="16"/>
              </w:rPr>
              <w:t>Document</w:t>
            </w:r>
          </w:p>
        </w:tc>
      </w:tr>
      <w:tr w:rsidR="001E54CC" w:rsidRPr="00A907FC" w:rsidTr="001E54CC">
        <w:trPr>
          <w:cantSplit/>
          <w:tblHeader/>
        </w:trPr>
        <w:tc>
          <w:tcPr>
            <w:tcW w:w="1135" w:type="dxa"/>
            <w:vMerge/>
            <w:shd w:val="clear" w:color="auto" w:fill="808080"/>
            <w:vAlign w:val="center"/>
          </w:tcPr>
          <w:p w:rsidR="001E54CC" w:rsidRPr="00A907FC" w:rsidRDefault="001E54CC" w:rsidP="00B11F7D">
            <w:pPr>
              <w:jc w:val="center"/>
              <w:rPr>
                <w:rFonts w:ascii="Arial" w:hAnsi="Arial"/>
                <w:b/>
                <w:color w:val="FFFFFF"/>
                <w:sz w:val="16"/>
                <w:szCs w:val="16"/>
              </w:rPr>
            </w:pPr>
          </w:p>
        </w:tc>
        <w:tc>
          <w:tcPr>
            <w:tcW w:w="1701" w:type="dxa"/>
            <w:vMerge/>
            <w:shd w:val="clear" w:color="auto" w:fill="808080"/>
            <w:vAlign w:val="center"/>
          </w:tcPr>
          <w:p w:rsidR="001E54CC" w:rsidRPr="00A907FC" w:rsidRDefault="001E54CC" w:rsidP="00B11F7D">
            <w:pPr>
              <w:jc w:val="center"/>
              <w:rPr>
                <w:rFonts w:ascii="Arial" w:hAnsi="Arial"/>
                <w:b/>
                <w:color w:val="FFFFFF"/>
                <w:sz w:val="16"/>
                <w:szCs w:val="16"/>
              </w:rPr>
            </w:pPr>
          </w:p>
        </w:tc>
        <w:tc>
          <w:tcPr>
            <w:tcW w:w="992" w:type="dxa"/>
            <w:vMerge/>
            <w:shd w:val="clear" w:color="auto" w:fill="808080"/>
            <w:vAlign w:val="center"/>
          </w:tcPr>
          <w:p w:rsidR="001E54CC" w:rsidRPr="00A907FC" w:rsidRDefault="001E54CC" w:rsidP="00B11F7D">
            <w:pPr>
              <w:jc w:val="center"/>
              <w:rPr>
                <w:rFonts w:ascii="Arial" w:hAnsi="Arial"/>
                <w:b/>
                <w:color w:val="FFFFFF"/>
                <w:sz w:val="16"/>
                <w:szCs w:val="16"/>
              </w:rPr>
            </w:pPr>
          </w:p>
        </w:tc>
        <w:tc>
          <w:tcPr>
            <w:tcW w:w="2410" w:type="dxa"/>
            <w:gridSpan w:val="3"/>
            <w:shd w:val="clear" w:color="auto" w:fill="808080"/>
            <w:vAlign w:val="center"/>
          </w:tcPr>
          <w:p w:rsidR="001E54CC" w:rsidRPr="00A907FC" w:rsidRDefault="001E54CC" w:rsidP="00B11F7D">
            <w:pPr>
              <w:jc w:val="center"/>
              <w:rPr>
                <w:rFonts w:ascii="Arial" w:hAnsi="Arial"/>
                <w:b/>
                <w:color w:val="FFFFFF"/>
                <w:sz w:val="16"/>
                <w:szCs w:val="16"/>
              </w:rPr>
            </w:pPr>
            <w:r>
              <w:rPr>
                <w:rFonts w:ascii="Arial" w:hAnsi="Arial"/>
                <w:b/>
                <w:color w:val="FFFFFF"/>
                <w:sz w:val="16"/>
                <w:szCs w:val="16"/>
              </w:rPr>
              <w:t>Descripció</w:t>
            </w:r>
          </w:p>
        </w:tc>
        <w:tc>
          <w:tcPr>
            <w:tcW w:w="1984" w:type="dxa"/>
            <w:vMerge/>
            <w:shd w:val="clear" w:color="auto" w:fill="808080"/>
            <w:vAlign w:val="center"/>
          </w:tcPr>
          <w:p w:rsidR="001E54CC" w:rsidRPr="00A907FC" w:rsidRDefault="001E54CC" w:rsidP="00B11F7D">
            <w:pPr>
              <w:jc w:val="center"/>
              <w:rPr>
                <w:rFonts w:ascii="Arial" w:hAnsi="Arial"/>
                <w:b/>
                <w:color w:val="FFFFFF"/>
                <w:sz w:val="16"/>
                <w:szCs w:val="16"/>
              </w:rPr>
            </w:pPr>
          </w:p>
        </w:tc>
        <w:tc>
          <w:tcPr>
            <w:tcW w:w="1417" w:type="dxa"/>
            <w:vMerge/>
            <w:shd w:val="clear" w:color="auto" w:fill="808080"/>
            <w:vAlign w:val="center"/>
          </w:tcPr>
          <w:p w:rsidR="001E54CC" w:rsidRPr="00A907FC" w:rsidRDefault="001E54CC" w:rsidP="00B11F7D">
            <w:pPr>
              <w:jc w:val="center"/>
              <w:rPr>
                <w:rFonts w:ascii="Arial" w:hAnsi="Arial"/>
                <w:b/>
                <w:color w:val="FFFFFF"/>
                <w:sz w:val="16"/>
                <w:szCs w:val="16"/>
              </w:rPr>
            </w:pPr>
          </w:p>
        </w:tc>
      </w:tr>
      <w:tr w:rsidR="001E54CC" w:rsidRPr="00A907FC" w:rsidTr="001E54CC">
        <w:trPr>
          <w:cantSplit/>
        </w:trPr>
        <w:tc>
          <w:tcPr>
            <w:tcW w:w="1135" w:type="dxa"/>
            <w:vMerge w:val="restart"/>
            <w:shd w:val="clear" w:color="auto" w:fill="auto"/>
            <w:vAlign w:val="center"/>
          </w:tcPr>
          <w:p w:rsidR="001E54CC" w:rsidRPr="00A907FC" w:rsidRDefault="001E54CC" w:rsidP="00B11F7D">
            <w:pPr>
              <w:jc w:val="center"/>
              <w:rPr>
                <w:rFonts w:ascii="Arial" w:hAnsi="Arial"/>
                <w:sz w:val="16"/>
                <w:szCs w:val="16"/>
              </w:rPr>
            </w:pPr>
            <w:bookmarkStart w:id="0" w:name="Dades"/>
            <w:bookmarkEnd w:id="0"/>
            <w:r>
              <w:rPr>
                <w:rFonts w:ascii="Arial" w:hAnsi="Arial"/>
                <w:sz w:val="16"/>
                <w:szCs w:val="16"/>
              </w:rPr>
              <w:t>03/09/2019</w:t>
            </w:r>
          </w:p>
        </w:tc>
        <w:tc>
          <w:tcPr>
            <w:tcW w:w="1701" w:type="dxa"/>
            <w:vMerge w:val="restart"/>
            <w:shd w:val="clear" w:color="auto" w:fill="auto"/>
            <w:vAlign w:val="center"/>
          </w:tcPr>
          <w:p w:rsidR="001E54CC" w:rsidRPr="001B494D" w:rsidRDefault="001E54CC" w:rsidP="00B11F7D">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rsidR="001E54CC" w:rsidRPr="00A907FC" w:rsidRDefault="001E54CC" w:rsidP="00B11F7D">
            <w:pPr>
              <w:jc w:val="right"/>
              <w:rPr>
                <w:rFonts w:ascii="Arial" w:hAnsi="Arial"/>
                <w:sz w:val="16"/>
                <w:szCs w:val="16"/>
              </w:rPr>
            </w:pPr>
            <w:r>
              <w:rPr>
                <w:rFonts w:ascii="Arial" w:hAnsi="Arial"/>
                <w:sz w:val="16"/>
                <w:szCs w:val="16"/>
              </w:rPr>
              <w:t>384,22</w:t>
            </w:r>
          </w:p>
        </w:tc>
        <w:tc>
          <w:tcPr>
            <w:tcW w:w="1134" w:type="dxa"/>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19000187</w:t>
            </w:r>
          </w:p>
        </w:tc>
        <w:tc>
          <w:tcPr>
            <w:tcW w:w="1276" w:type="dxa"/>
            <w:gridSpan w:val="2"/>
            <w:shd w:val="clear" w:color="auto" w:fill="auto"/>
            <w:vAlign w:val="center"/>
          </w:tcPr>
          <w:p w:rsidR="001E54CC" w:rsidRPr="001B494D" w:rsidRDefault="001E54CC" w:rsidP="00B11F7D">
            <w:pPr>
              <w:jc w:val="center"/>
              <w:rPr>
                <w:rFonts w:ascii="Arial" w:hAnsi="Arial"/>
                <w:sz w:val="12"/>
                <w:szCs w:val="16"/>
              </w:rPr>
            </w:pPr>
            <w:r>
              <w:rPr>
                <w:rFonts w:ascii="Arial" w:hAnsi="Arial"/>
                <w:sz w:val="12"/>
                <w:szCs w:val="16"/>
              </w:rPr>
              <w:t>2019/JAR/383</w:t>
            </w:r>
          </w:p>
        </w:tc>
        <w:tc>
          <w:tcPr>
            <w:tcW w:w="1984" w:type="dxa"/>
            <w:vMerge w:val="restart"/>
            <w:shd w:val="clear" w:color="auto" w:fill="auto"/>
            <w:vAlign w:val="center"/>
          </w:tcPr>
          <w:p w:rsidR="001E54CC" w:rsidRDefault="001E54CC" w:rsidP="00B11F7D">
            <w:pPr>
              <w:rPr>
                <w:rFonts w:ascii="Arial" w:hAnsi="Arial"/>
                <w:sz w:val="12"/>
                <w:szCs w:val="16"/>
              </w:rPr>
            </w:pPr>
            <w:r>
              <w:rPr>
                <w:rFonts w:ascii="Arial" w:hAnsi="Arial"/>
                <w:b/>
                <w:sz w:val="16"/>
                <w:szCs w:val="16"/>
              </w:rPr>
              <w:t>19.01.171.22700</w:t>
            </w:r>
          </w:p>
          <w:p w:rsidR="001E54CC" w:rsidRPr="001B494D" w:rsidRDefault="001E54CC" w:rsidP="00B11F7D">
            <w:pPr>
              <w:rPr>
                <w:rFonts w:ascii="Arial" w:hAnsi="Arial"/>
                <w:sz w:val="16"/>
                <w:szCs w:val="16"/>
              </w:rPr>
            </w:pPr>
            <w:r>
              <w:rPr>
                <w:rFonts w:ascii="Arial" w:hAnsi="Arial"/>
                <w:sz w:val="12"/>
                <w:szCs w:val="16"/>
              </w:rPr>
              <w:t>CENTRE TRAMUNTANA. NETEJA I MANTENIMENT</w:t>
            </w:r>
          </w:p>
        </w:tc>
        <w:tc>
          <w:tcPr>
            <w:tcW w:w="1417" w:type="dxa"/>
            <w:vMerge w:val="restart"/>
            <w:shd w:val="clear" w:color="auto" w:fill="auto"/>
            <w:vAlign w:val="center"/>
          </w:tcPr>
          <w:p w:rsidR="001E54CC" w:rsidRPr="001B494D" w:rsidRDefault="001E54CC" w:rsidP="00B11F7D">
            <w:pPr>
              <w:jc w:val="both"/>
              <w:rPr>
                <w:rFonts w:ascii="Arial" w:hAnsi="Arial"/>
                <w:sz w:val="16"/>
                <w:szCs w:val="16"/>
              </w:rPr>
            </w:pPr>
            <w:r>
              <w:rPr>
                <w:rFonts w:ascii="Arial" w:hAnsi="Arial"/>
                <w:sz w:val="16"/>
                <w:szCs w:val="16"/>
              </w:rPr>
              <w:t>19000296/0/0/0</w:t>
            </w:r>
          </w:p>
        </w:tc>
      </w:tr>
      <w:tr w:rsidR="001E54CC" w:rsidRPr="00A907FC" w:rsidTr="001E54CC">
        <w:trPr>
          <w:cantSplit/>
        </w:trPr>
        <w:tc>
          <w:tcPr>
            <w:tcW w:w="1135" w:type="dxa"/>
            <w:vMerge/>
            <w:shd w:val="clear" w:color="auto" w:fill="auto"/>
            <w:vAlign w:val="center"/>
          </w:tcPr>
          <w:p w:rsidR="001E54CC" w:rsidRPr="00A907FC" w:rsidRDefault="001E54CC" w:rsidP="00B11F7D">
            <w:pPr>
              <w:jc w:val="center"/>
              <w:rPr>
                <w:rFonts w:ascii="Arial" w:hAnsi="Arial"/>
                <w:sz w:val="16"/>
                <w:szCs w:val="16"/>
              </w:rPr>
            </w:pPr>
          </w:p>
        </w:tc>
        <w:tc>
          <w:tcPr>
            <w:tcW w:w="1701" w:type="dxa"/>
            <w:vMerge/>
            <w:shd w:val="clear" w:color="auto" w:fill="auto"/>
            <w:vAlign w:val="center"/>
          </w:tcPr>
          <w:p w:rsidR="001E54CC" w:rsidRPr="00A907FC" w:rsidRDefault="001E54CC" w:rsidP="00B11F7D">
            <w:pPr>
              <w:rPr>
                <w:rFonts w:ascii="Arial" w:hAnsi="Arial"/>
                <w:sz w:val="16"/>
                <w:szCs w:val="16"/>
              </w:rPr>
            </w:pPr>
          </w:p>
        </w:tc>
        <w:tc>
          <w:tcPr>
            <w:tcW w:w="992" w:type="dxa"/>
            <w:vMerge/>
            <w:shd w:val="clear" w:color="auto" w:fill="auto"/>
            <w:vAlign w:val="center"/>
          </w:tcPr>
          <w:p w:rsidR="001E54CC" w:rsidRPr="00A907FC" w:rsidRDefault="001E54CC" w:rsidP="00B11F7D">
            <w:pPr>
              <w:jc w:val="right"/>
              <w:rPr>
                <w:rFonts w:ascii="Arial" w:hAnsi="Arial"/>
                <w:sz w:val="16"/>
                <w:szCs w:val="16"/>
              </w:rPr>
            </w:pPr>
          </w:p>
        </w:tc>
        <w:tc>
          <w:tcPr>
            <w:tcW w:w="2410" w:type="dxa"/>
            <w:gridSpan w:val="3"/>
            <w:shd w:val="clear" w:color="auto" w:fill="auto"/>
            <w:vAlign w:val="center"/>
          </w:tcPr>
          <w:p w:rsidR="001E54CC" w:rsidRPr="001B494D" w:rsidRDefault="001E54CC" w:rsidP="00B11F7D">
            <w:pPr>
              <w:jc w:val="center"/>
              <w:rPr>
                <w:rFonts w:ascii="Arial" w:hAnsi="Arial"/>
                <w:sz w:val="16"/>
                <w:szCs w:val="16"/>
              </w:rPr>
            </w:pPr>
            <w:r>
              <w:rPr>
                <w:rFonts w:ascii="Arial" w:hAnsi="Arial"/>
                <w:sz w:val="12"/>
                <w:szCs w:val="16"/>
              </w:rPr>
              <w:t>CONSELL COMARCAL DEL BAIX EMPORDA. Neteja i manteniment zones acordades agost.</w:t>
            </w:r>
          </w:p>
        </w:tc>
        <w:tc>
          <w:tcPr>
            <w:tcW w:w="1984" w:type="dxa"/>
            <w:vMerge/>
            <w:shd w:val="clear" w:color="auto" w:fill="auto"/>
            <w:vAlign w:val="center"/>
          </w:tcPr>
          <w:p w:rsidR="001E54CC" w:rsidRPr="00A907FC" w:rsidRDefault="001E54CC" w:rsidP="00B11F7D">
            <w:pPr>
              <w:rPr>
                <w:rFonts w:ascii="Arial" w:hAnsi="Arial"/>
                <w:sz w:val="16"/>
                <w:szCs w:val="16"/>
              </w:rPr>
            </w:pPr>
          </w:p>
        </w:tc>
        <w:tc>
          <w:tcPr>
            <w:tcW w:w="1417" w:type="dxa"/>
            <w:vMerge/>
            <w:shd w:val="clear" w:color="auto" w:fill="auto"/>
            <w:vAlign w:val="center"/>
          </w:tcPr>
          <w:p w:rsidR="001E54CC" w:rsidRPr="00A907FC" w:rsidRDefault="001E54CC" w:rsidP="00B11F7D">
            <w:pPr>
              <w:jc w:val="both"/>
              <w:rPr>
                <w:rFonts w:ascii="Arial" w:hAnsi="Arial"/>
                <w:sz w:val="16"/>
                <w:szCs w:val="16"/>
              </w:rPr>
            </w:pPr>
          </w:p>
        </w:tc>
      </w:tr>
      <w:tr w:rsidR="001E54CC" w:rsidRPr="00A907FC" w:rsidTr="001E54CC">
        <w:trPr>
          <w:cantSplit/>
          <w:trHeight w:val="135"/>
        </w:trPr>
        <w:tc>
          <w:tcPr>
            <w:tcW w:w="1135" w:type="dxa"/>
            <w:vMerge w:val="restart"/>
            <w:shd w:val="clear" w:color="auto" w:fill="auto"/>
            <w:vAlign w:val="center"/>
          </w:tcPr>
          <w:p w:rsidR="001E54CC" w:rsidRPr="00A907FC" w:rsidRDefault="001E54CC" w:rsidP="00B11F7D">
            <w:pPr>
              <w:jc w:val="center"/>
              <w:rPr>
                <w:rFonts w:ascii="Arial" w:hAnsi="Arial"/>
                <w:sz w:val="16"/>
                <w:szCs w:val="16"/>
              </w:rPr>
            </w:pPr>
            <w:r>
              <w:rPr>
                <w:rFonts w:ascii="Arial" w:hAnsi="Arial"/>
                <w:sz w:val="16"/>
                <w:szCs w:val="16"/>
              </w:rPr>
              <w:t>13/08/2019</w:t>
            </w:r>
          </w:p>
        </w:tc>
        <w:tc>
          <w:tcPr>
            <w:tcW w:w="1701" w:type="dxa"/>
            <w:vMerge w:val="restart"/>
            <w:shd w:val="clear" w:color="auto" w:fill="auto"/>
            <w:vAlign w:val="center"/>
          </w:tcPr>
          <w:p w:rsidR="001E54CC" w:rsidRPr="001B494D" w:rsidRDefault="001E54CC" w:rsidP="00B11F7D">
            <w:pPr>
              <w:rPr>
                <w:rFonts w:ascii="Arial" w:hAnsi="Arial"/>
                <w:sz w:val="16"/>
                <w:szCs w:val="16"/>
              </w:rPr>
            </w:pPr>
            <w:r>
              <w:rPr>
                <w:rFonts w:ascii="Arial" w:hAnsi="Arial"/>
                <w:sz w:val="12"/>
                <w:szCs w:val="16"/>
              </w:rPr>
              <w:t>PRODAISA (proveïments d'aigua)</w:t>
            </w:r>
          </w:p>
        </w:tc>
        <w:tc>
          <w:tcPr>
            <w:tcW w:w="992" w:type="dxa"/>
            <w:vMerge w:val="restart"/>
            <w:shd w:val="clear" w:color="auto" w:fill="auto"/>
            <w:vAlign w:val="center"/>
          </w:tcPr>
          <w:p w:rsidR="001E54CC" w:rsidRPr="00A907FC" w:rsidRDefault="001E54CC" w:rsidP="00B11F7D">
            <w:pPr>
              <w:jc w:val="right"/>
              <w:rPr>
                <w:rFonts w:ascii="Arial" w:hAnsi="Arial"/>
                <w:sz w:val="16"/>
                <w:szCs w:val="16"/>
              </w:rPr>
            </w:pPr>
            <w:r>
              <w:rPr>
                <w:rFonts w:ascii="Arial" w:hAnsi="Arial"/>
                <w:sz w:val="16"/>
                <w:szCs w:val="16"/>
              </w:rPr>
              <w:t>3,28</w:t>
            </w:r>
          </w:p>
        </w:tc>
        <w:tc>
          <w:tcPr>
            <w:tcW w:w="1205" w:type="dxa"/>
            <w:gridSpan w:val="2"/>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19000196</w:t>
            </w:r>
          </w:p>
        </w:tc>
        <w:tc>
          <w:tcPr>
            <w:tcW w:w="1205" w:type="dxa"/>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49-109338</w:t>
            </w:r>
          </w:p>
        </w:tc>
        <w:tc>
          <w:tcPr>
            <w:tcW w:w="1984" w:type="dxa"/>
            <w:vMerge w:val="restart"/>
            <w:shd w:val="clear" w:color="auto" w:fill="auto"/>
            <w:vAlign w:val="center"/>
          </w:tcPr>
          <w:p w:rsidR="001E54CC" w:rsidRDefault="001E54CC" w:rsidP="00B11F7D">
            <w:pPr>
              <w:rPr>
                <w:rFonts w:ascii="Arial" w:hAnsi="Arial"/>
                <w:sz w:val="12"/>
                <w:szCs w:val="16"/>
              </w:rPr>
            </w:pPr>
            <w:r>
              <w:rPr>
                <w:rFonts w:ascii="Arial" w:hAnsi="Arial"/>
                <w:b/>
                <w:sz w:val="16"/>
                <w:szCs w:val="16"/>
              </w:rPr>
              <w:t>19.01.920.22111</w:t>
            </w:r>
          </w:p>
          <w:p w:rsidR="001E54CC" w:rsidRPr="001B494D" w:rsidRDefault="001E54CC" w:rsidP="00B11F7D">
            <w:pPr>
              <w:rPr>
                <w:rFonts w:ascii="Arial" w:hAnsi="Arial"/>
                <w:sz w:val="16"/>
                <w:szCs w:val="16"/>
              </w:rPr>
            </w:pPr>
            <w:r>
              <w:rPr>
                <w:rFonts w:ascii="Arial" w:hAnsi="Arial"/>
                <w:sz w:val="12"/>
                <w:szCs w:val="16"/>
              </w:rPr>
              <w:t>ALTRES SUBMINISTRES</w:t>
            </w:r>
          </w:p>
        </w:tc>
        <w:tc>
          <w:tcPr>
            <w:tcW w:w="1417" w:type="dxa"/>
            <w:vMerge w:val="restart"/>
            <w:shd w:val="clear" w:color="auto" w:fill="auto"/>
            <w:vAlign w:val="center"/>
          </w:tcPr>
          <w:p w:rsidR="001E54CC" w:rsidRPr="001B494D" w:rsidRDefault="001E54CC" w:rsidP="00B11F7D">
            <w:pPr>
              <w:jc w:val="both"/>
              <w:rPr>
                <w:rFonts w:ascii="Arial" w:hAnsi="Arial"/>
                <w:sz w:val="16"/>
                <w:szCs w:val="16"/>
              </w:rPr>
            </w:pPr>
            <w:r>
              <w:rPr>
                <w:rFonts w:ascii="Arial" w:hAnsi="Arial"/>
                <w:sz w:val="16"/>
                <w:szCs w:val="16"/>
              </w:rPr>
              <w:t>19000313/0/0/0</w:t>
            </w:r>
          </w:p>
        </w:tc>
      </w:tr>
      <w:tr w:rsidR="001E54CC" w:rsidRPr="00A907FC" w:rsidTr="001E54CC">
        <w:trPr>
          <w:cantSplit/>
          <w:trHeight w:val="135"/>
        </w:trPr>
        <w:tc>
          <w:tcPr>
            <w:tcW w:w="1135" w:type="dxa"/>
            <w:vMerge/>
            <w:shd w:val="clear" w:color="auto" w:fill="auto"/>
            <w:vAlign w:val="center"/>
          </w:tcPr>
          <w:p w:rsidR="001E54CC" w:rsidRDefault="001E54CC" w:rsidP="00B11F7D">
            <w:pPr>
              <w:jc w:val="center"/>
              <w:rPr>
                <w:rFonts w:ascii="Arial" w:hAnsi="Arial"/>
                <w:sz w:val="16"/>
                <w:szCs w:val="16"/>
              </w:rPr>
            </w:pPr>
          </w:p>
        </w:tc>
        <w:tc>
          <w:tcPr>
            <w:tcW w:w="1701" w:type="dxa"/>
            <w:vMerge/>
            <w:shd w:val="clear" w:color="auto" w:fill="auto"/>
            <w:vAlign w:val="center"/>
          </w:tcPr>
          <w:p w:rsidR="001E54CC" w:rsidRDefault="001E54CC" w:rsidP="00B11F7D">
            <w:pPr>
              <w:rPr>
                <w:rFonts w:ascii="Arial" w:hAnsi="Arial"/>
                <w:sz w:val="12"/>
                <w:szCs w:val="16"/>
              </w:rPr>
            </w:pPr>
          </w:p>
        </w:tc>
        <w:tc>
          <w:tcPr>
            <w:tcW w:w="992" w:type="dxa"/>
            <w:vMerge/>
            <w:shd w:val="clear" w:color="auto" w:fill="auto"/>
            <w:vAlign w:val="center"/>
          </w:tcPr>
          <w:p w:rsidR="001E54CC" w:rsidRDefault="001E54CC" w:rsidP="00B11F7D">
            <w:pPr>
              <w:jc w:val="right"/>
              <w:rPr>
                <w:rFonts w:ascii="Arial" w:hAnsi="Arial"/>
                <w:sz w:val="16"/>
                <w:szCs w:val="16"/>
              </w:rPr>
            </w:pPr>
          </w:p>
        </w:tc>
        <w:tc>
          <w:tcPr>
            <w:tcW w:w="2410" w:type="dxa"/>
            <w:gridSpan w:val="3"/>
            <w:shd w:val="clear" w:color="auto" w:fill="auto"/>
            <w:vAlign w:val="center"/>
          </w:tcPr>
          <w:p w:rsidR="001E54CC" w:rsidRPr="001B494D" w:rsidRDefault="001E54CC" w:rsidP="00B11F7D">
            <w:pPr>
              <w:jc w:val="center"/>
              <w:rPr>
                <w:rFonts w:ascii="Arial" w:hAnsi="Arial"/>
                <w:sz w:val="16"/>
                <w:szCs w:val="16"/>
              </w:rPr>
            </w:pPr>
            <w:r>
              <w:rPr>
                <w:rFonts w:ascii="Arial" w:hAnsi="Arial"/>
                <w:sz w:val="12"/>
                <w:szCs w:val="16"/>
              </w:rPr>
              <w:t>PRODAISA (proveïments d'aigua). Cànon aigua Plaça Sant Llenc del 08/05/2019 al 08/08/2019.</w:t>
            </w:r>
          </w:p>
        </w:tc>
        <w:tc>
          <w:tcPr>
            <w:tcW w:w="1984" w:type="dxa"/>
            <w:vMerge/>
            <w:shd w:val="clear" w:color="auto" w:fill="auto"/>
            <w:vAlign w:val="center"/>
          </w:tcPr>
          <w:p w:rsidR="001E54CC" w:rsidRPr="00A907FC" w:rsidRDefault="001E54CC" w:rsidP="00B11F7D">
            <w:pPr>
              <w:rPr>
                <w:rFonts w:ascii="Arial" w:hAnsi="Arial"/>
                <w:sz w:val="16"/>
                <w:szCs w:val="16"/>
              </w:rPr>
            </w:pPr>
          </w:p>
        </w:tc>
        <w:tc>
          <w:tcPr>
            <w:tcW w:w="1417" w:type="dxa"/>
            <w:vMerge/>
            <w:shd w:val="clear" w:color="auto" w:fill="auto"/>
            <w:vAlign w:val="center"/>
          </w:tcPr>
          <w:p w:rsidR="001E54CC" w:rsidRPr="00A907FC" w:rsidRDefault="001E54CC" w:rsidP="00B11F7D">
            <w:pPr>
              <w:jc w:val="both"/>
              <w:rPr>
                <w:rFonts w:ascii="Arial" w:hAnsi="Arial"/>
                <w:sz w:val="16"/>
                <w:szCs w:val="16"/>
              </w:rPr>
            </w:pPr>
          </w:p>
        </w:tc>
      </w:tr>
      <w:tr w:rsidR="001E54CC" w:rsidRPr="00A907FC" w:rsidTr="001E54CC">
        <w:trPr>
          <w:cantSplit/>
          <w:trHeight w:val="135"/>
        </w:trPr>
        <w:tc>
          <w:tcPr>
            <w:tcW w:w="1135" w:type="dxa"/>
            <w:vMerge w:val="restart"/>
            <w:shd w:val="clear" w:color="auto" w:fill="auto"/>
            <w:vAlign w:val="center"/>
          </w:tcPr>
          <w:p w:rsidR="001E54CC" w:rsidRDefault="001E54CC" w:rsidP="00B11F7D">
            <w:pPr>
              <w:jc w:val="center"/>
              <w:rPr>
                <w:rFonts w:ascii="Arial" w:hAnsi="Arial"/>
                <w:sz w:val="16"/>
                <w:szCs w:val="16"/>
              </w:rPr>
            </w:pPr>
            <w:r>
              <w:rPr>
                <w:rFonts w:ascii="Arial" w:hAnsi="Arial"/>
                <w:sz w:val="16"/>
                <w:szCs w:val="16"/>
              </w:rPr>
              <w:t>13/08/2019</w:t>
            </w:r>
          </w:p>
        </w:tc>
        <w:tc>
          <w:tcPr>
            <w:tcW w:w="1701" w:type="dxa"/>
            <w:vMerge w:val="restart"/>
            <w:shd w:val="clear" w:color="auto" w:fill="auto"/>
            <w:vAlign w:val="center"/>
          </w:tcPr>
          <w:p w:rsidR="001E54CC" w:rsidRPr="001B494D" w:rsidRDefault="001E54CC" w:rsidP="00B11F7D">
            <w:pPr>
              <w:rPr>
                <w:rFonts w:ascii="Arial" w:hAnsi="Arial"/>
                <w:sz w:val="16"/>
                <w:szCs w:val="16"/>
              </w:rPr>
            </w:pPr>
            <w:r>
              <w:rPr>
                <w:rFonts w:ascii="Arial" w:hAnsi="Arial"/>
                <w:sz w:val="12"/>
                <w:szCs w:val="16"/>
              </w:rPr>
              <w:t>PRODAISA (proveïments d'aigua)</w:t>
            </w:r>
          </w:p>
        </w:tc>
        <w:tc>
          <w:tcPr>
            <w:tcW w:w="992" w:type="dxa"/>
            <w:vMerge w:val="restart"/>
            <w:shd w:val="clear" w:color="auto" w:fill="auto"/>
            <w:vAlign w:val="center"/>
          </w:tcPr>
          <w:p w:rsidR="001E54CC" w:rsidRDefault="001E54CC" w:rsidP="00B11F7D">
            <w:pPr>
              <w:jc w:val="right"/>
              <w:rPr>
                <w:rFonts w:ascii="Arial" w:hAnsi="Arial"/>
                <w:sz w:val="16"/>
                <w:szCs w:val="16"/>
              </w:rPr>
            </w:pPr>
            <w:r>
              <w:rPr>
                <w:rFonts w:ascii="Arial" w:hAnsi="Arial"/>
                <w:sz w:val="16"/>
                <w:szCs w:val="16"/>
              </w:rPr>
              <w:t>3,28</w:t>
            </w:r>
          </w:p>
        </w:tc>
        <w:tc>
          <w:tcPr>
            <w:tcW w:w="1205" w:type="dxa"/>
            <w:gridSpan w:val="2"/>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19000195</w:t>
            </w:r>
          </w:p>
        </w:tc>
        <w:tc>
          <w:tcPr>
            <w:tcW w:w="1205" w:type="dxa"/>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49-109283</w:t>
            </w:r>
          </w:p>
        </w:tc>
        <w:tc>
          <w:tcPr>
            <w:tcW w:w="1984" w:type="dxa"/>
            <w:vMerge w:val="restart"/>
            <w:shd w:val="clear" w:color="auto" w:fill="auto"/>
            <w:vAlign w:val="center"/>
          </w:tcPr>
          <w:p w:rsidR="001E54CC" w:rsidRDefault="001E54CC" w:rsidP="00B11F7D">
            <w:pPr>
              <w:rPr>
                <w:rFonts w:ascii="Arial" w:hAnsi="Arial"/>
                <w:sz w:val="12"/>
                <w:szCs w:val="16"/>
              </w:rPr>
            </w:pPr>
            <w:r>
              <w:rPr>
                <w:rFonts w:ascii="Arial" w:hAnsi="Arial"/>
                <w:b/>
                <w:sz w:val="16"/>
                <w:szCs w:val="16"/>
              </w:rPr>
              <w:t>19.01.920.22111</w:t>
            </w:r>
          </w:p>
          <w:p w:rsidR="001E54CC" w:rsidRPr="001B494D" w:rsidRDefault="001E54CC" w:rsidP="00B11F7D">
            <w:pPr>
              <w:rPr>
                <w:rFonts w:ascii="Arial" w:hAnsi="Arial"/>
                <w:sz w:val="16"/>
                <w:szCs w:val="16"/>
              </w:rPr>
            </w:pPr>
            <w:r>
              <w:rPr>
                <w:rFonts w:ascii="Arial" w:hAnsi="Arial"/>
                <w:sz w:val="12"/>
                <w:szCs w:val="16"/>
              </w:rPr>
              <w:t>ALTRES SUBMINISTRES</w:t>
            </w:r>
          </w:p>
        </w:tc>
        <w:tc>
          <w:tcPr>
            <w:tcW w:w="1417" w:type="dxa"/>
            <w:vMerge w:val="restart"/>
            <w:shd w:val="clear" w:color="auto" w:fill="auto"/>
            <w:vAlign w:val="center"/>
          </w:tcPr>
          <w:p w:rsidR="001E54CC" w:rsidRPr="001B494D" w:rsidRDefault="001E54CC" w:rsidP="00B11F7D">
            <w:pPr>
              <w:jc w:val="both"/>
              <w:rPr>
                <w:rFonts w:ascii="Arial" w:hAnsi="Arial"/>
                <w:sz w:val="16"/>
                <w:szCs w:val="16"/>
              </w:rPr>
            </w:pPr>
            <w:r>
              <w:rPr>
                <w:rFonts w:ascii="Arial" w:hAnsi="Arial"/>
                <w:sz w:val="16"/>
                <w:szCs w:val="16"/>
              </w:rPr>
              <w:t>19000312/0/0/0</w:t>
            </w:r>
          </w:p>
        </w:tc>
      </w:tr>
      <w:tr w:rsidR="001E54CC" w:rsidRPr="00A907FC" w:rsidTr="001E54CC">
        <w:trPr>
          <w:cantSplit/>
          <w:trHeight w:val="135"/>
        </w:trPr>
        <w:tc>
          <w:tcPr>
            <w:tcW w:w="1135" w:type="dxa"/>
            <w:vMerge/>
            <w:shd w:val="clear" w:color="auto" w:fill="auto"/>
            <w:vAlign w:val="center"/>
          </w:tcPr>
          <w:p w:rsidR="001E54CC" w:rsidRDefault="001E54CC" w:rsidP="00B11F7D">
            <w:pPr>
              <w:jc w:val="center"/>
              <w:rPr>
                <w:rFonts w:ascii="Arial" w:hAnsi="Arial"/>
                <w:sz w:val="16"/>
                <w:szCs w:val="16"/>
              </w:rPr>
            </w:pPr>
          </w:p>
        </w:tc>
        <w:tc>
          <w:tcPr>
            <w:tcW w:w="1701" w:type="dxa"/>
            <w:vMerge/>
            <w:shd w:val="clear" w:color="auto" w:fill="auto"/>
            <w:vAlign w:val="center"/>
          </w:tcPr>
          <w:p w:rsidR="001E54CC" w:rsidRDefault="001E54CC" w:rsidP="00B11F7D">
            <w:pPr>
              <w:rPr>
                <w:rFonts w:ascii="Arial" w:hAnsi="Arial"/>
                <w:sz w:val="12"/>
                <w:szCs w:val="16"/>
              </w:rPr>
            </w:pPr>
          </w:p>
        </w:tc>
        <w:tc>
          <w:tcPr>
            <w:tcW w:w="992" w:type="dxa"/>
            <w:vMerge/>
            <w:shd w:val="clear" w:color="auto" w:fill="auto"/>
            <w:vAlign w:val="center"/>
          </w:tcPr>
          <w:p w:rsidR="001E54CC" w:rsidRDefault="001E54CC" w:rsidP="00B11F7D">
            <w:pPr>
              <w:jc w:val="right"/>
              <w:rPr>
                <w:rFonts w:ascii="Arial" w:hAnsi="Arial"/>
                <w:sz w:val="16"/>
                <w:szCs w:val="16"/>
              </w:rPr>
            </w:pPr>
          </w:p>
        </w:tc>
        <w:tc>
          <w:tcPr>
            <w:tcW w:w="2410" w:type="dxa"/>
            <w:gridSpan w:val="3"/>
            <w:shd w:val="clear" w:color="auto" w:fill="auto"/>
            <w:vAlign w:val="center"/>
          </w:tcPr>
          <w:p w:rsidR="001E54CC" w:rsidRPr="001B494D" w:rsidRDefault="001E54CC" w:rsidP="00B11F7D">
            <w:pPr>
              <w:jc w:val="center"/>
              <w:rPr>
                <w:rFonts w:ascii="Arial" w:hAnsi="Arial"/>
                <w:sz w:val="16"/>
                <w:szCs w:val="16"/>
              </w:rPr>
            </w:pPr>
            <w:r>
              <w:rPr>
                <w:rFonts w:ascii="Arial" w:hAnsi="Arial"/>
                <w:sz w:val="12"/>
                <w:szCs w:val="16"/>
              </w:rPr>
              <w:t>PRODAISA (proveïments d'aigua). Cànon aigua C/ Nou del 08/05/2019 al 08/08/2019.</w:t>
            </w:r>
          </w:p>
        </w:tc>
        <w:tc>
          <w:tcPr>
            <w:tcW w:w="1984" w:type="dxa"/>
            <w:vMerge/>
            <w:shd w:val="clear" w:color="auto" w:fill="auto"/>
            <w:vAlign w:val="center"/>
          </w:tcPr>
          <w:p w:rsidR="001E54CC" w:rsidRPr="00A907FC" w:rsidRDefault="001E54CC" w:rsidP="00B11F7D">
            <w:pPr>
              <w:rPr>
                <w:rFonts w:ascii="Arial" w:hAnsi="Arial"/>
                <w:sz w:val="16"/>
                <w:szCs w:val="16"/>
              </w:rPr>
            </w:pPr>
          </w:p>
        </w:tc>
        <w:tc>
          <w:tcPr>
            <w:tcW w:w="1417" w:type="dxa"/>
            <w:vMerge/>
            <w:shd w:val="clear" w:color="auto" w:fill="auto"/>
            <w:vAlign w:val="center"/>
          </w:tcPr>
          <w:p w:rsidR="001E54CC" w:rsidRPr="00A907FC" w:rsidRDefault="001E54CC" w:rsidP="00B11F7D">
            <w:pPr>
              <w:jc w:val="both"/>
              <w:rPr>
                <w:rFonts w:ascii="Arial" w:hAnsi="Arial"/>
                <w:sz w:val="16"/>
                <w:szCs w:val="16"/>
              </w:rPr>
            </w:pPr>
          </w:p>
        </w:tc>
      </w:tr>
      <w:tr w:rsidR="001E54CC" w:rsidRPr="00A907FC" w:rsidTr="001E54CC">
        <w:trPr>
          <w:cantSplit/>
          <w:trHeight w:val="135"/>
        </w:trPr>
        <w:tc>
          <w:tcPr>
            <w:tcW w:w="1135" w:type="dxa"/>
            <w:vMerge w:val="restart"/>
            <w:shd w:val="clear" w:color="auto" w:fill="auto"/>
            <w:vAlign w:val="center"/>
          </w:tcPr>
          <w:p w:rsidR="001E54CC" w:rsidRDefault="001E54CC" w:rsidP="00B11F7D">
            <w:pPr>
              <w:jc w:val="center"/>
              <w:rPr>
                <w:rFonts w:ascii="Arial" w:hAnsi="Arial"/>
                <w:sz w:val="16"/>
                <w:szCs w:val="16"/>
              </w:rPr>
            </w:pPr>
            <w:r>
              <w:rPr>
                <w:rFonts w:ascii="Arial" w:hAnsi="Arial"/>
                <w:sz w:val="16"/>
                <w:szCs w:val="16"/>
              </w:rPr>
              <w:t>13/08/2019</w:t>
            </w:r>
          </w:p>
        </w:tc>
        <w:tc>
          <w:tcPr>
            <w:tcW w:w="1701" w:type="dxa"/>
            <w:vMerge w:val="restart"/>
            <w:shd w:val="clear" w:color="auto" w:fill="auto"/>
            <w:vAlign w:val="center"/>
          </w:tcPr>
          <w:p w:rsidR="001E54CC" w:rsidRPr="001B494D" w:rsidRDefault="001E54CC" w:rsidP="00B11F7D">
            <w:pPr>
              <w:rPr>
                <w:rFonts w:ascii="Arial" w:hAnsi="Arial"/>
                <w:sz w:val="16"/>
                <w:szCs w:val="16"/>
              </w:rPr>
            </w:pPr>
            <w:r>
              <w:rPr>
                <w:rFonts w:ascii="Arial" w:hAnsi="Arial"/>
                <w:sz w:val="12"/>
                <w:szCs w:val="16"/>
              </w:rPr>
              <w:t>PRODAISA (proveïments d'aigua)</w:t>
            </w:r>
          </w:p>
        </w:tc>
        <w:tc>
          <w:tcPr>
            <w:tcW w:w="992" w:type="dxa"/>
            <w:vMerge w:val="restart"/>
            <w:shd w:val="clear" w:color="auto" w:fill="auto"/>
            <w:vAlign w:val="center"/>
          </w:tcPr>
          <w:p w:rsidR="001E54CC" w:rsidRDefault="001E54CC" w:rsidP="00B11F7D">
            <w:pPr>
              <w:jc w:val="right"/>
              <w:rPr>
                <w:rFonts w:ascii="Arial" w:hAnsi="Arial"/>
                <w:sz w:val="16"/>
                <w:szCs w:val="16"/>
              </w:rPr>
            </w:pPr>
            <w:r>
              <w:rPr>
                <w:rFonts w:ascii="Arial" w:hAnsi="Arial"/>
                <w:sz w:val="16"/>
                <w:szCs w:val="16"/>
              </w:rPr>
              <w:t>3,28</w:t>
            </w:r>
          </w:p>
        </w:tc>
        <w:tc>
          <w:tcPr>
            <w:tcW w:w="1205" w:type="dxa"/>
            <w:gridSpan w:val="2"/>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19000194</w:t>
            </w:r>
          </w:p>
        </w:tc>
        <w:tc>
          <w:tcPr>
            <w:tcW w:w="1205" w:type="dxa"/>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49-109326</w:t>
            </w:r>
          </w:p>
        </w:tc>
        <w:tc>
          <w:tcPr>
            <w:tcW w:w="1984" w:type="dxa"/>
            <w:vMerge w:val="restart"/>
            <w:shd w:val="clear" w:color="auto" w:fill="auto"/>
            <w:vAlign w:val="center"/>
          </w:tcPr>
          <w:p w:rsidR="001E54CC" w:rsidRDefault="001E54CC" w:rsidP="00B11F7D">
            <w:pPr>
              <w:rPr>
                <w:rFonts w:ascii="Arial" w:hAnsi="Arial"/>
                <w:sz w:val="12"/>
                <w:szCs w:val="16"/>
              </w:rPr>
            </w:pPr>
            <w:r>
              <w:rPr>
                <w:rFonts w:ascii="Arial" w:hAnsi="Arial"/>
                <w:b/>
                <w:sz w:val="16"/>
                <w:szCs w:val="16"/>
              </w:rPr>
              <w:t>19.01.920.22111</w:t>
            </w:r>
          </w:p>
          <w:p w:rsidR="001E54CC" w:rsidRPr="001B494D" w:rsidRDefault="001E54CC" w:rsidP="00B11F7D">
            <w:pPr>
              <w:rPr>
                <w:rFonts w:ascii="Arial" w:hAnsi="Arial"/>
                <w:sz w:val="16"/>
                <w:szCs w:val="16"/>
              </w:rPr>
            </w:pPr>
            <w:r>
              <w:rPr>
                <w:rFonts w:ascii="Arial" w:hAnsi="Arial"/>
                <w:sz w:val="12"/>
                <w:szCs w:val="16"/>
              </w:rPr>
              <w:t>ALTRES SUBMINISTRES</w:t>
            </w:r>
          </w:p>
        </w:tc>
        <w:tc>
          <w:tcPr>
            <w:tcW w:w="1417" w:type="dxa"/>
            <w:vMerge w:val="restart"/>
            <w:shd w:val="clear" w:color="auto" w:fill="auto"/>
            <w:vAlign w:val="center"/>
          </w:tcPr>
          <w:p w:rsidR="001E54CC" w:rsidRPr="001B494D" w:rsidRDefault="001E54CC" w:rsidP="00B11F7D">
            <w:pPr>
              <w:jc w:val="both"/>
              <w:rPr>
                <w:rFonts w:ascii="Arial" w:hAnsi="Arial"/>
                <w:sz w:val="16"/>
                <w:szCs w:val="16"/>
              </w:rPr>
            </w:pPr>
            <w:r>
              <w:rPr>
                <w:rFonts w:ascii="Arial" w:hAnsi="Arial"/>
                <w:sz w:val="16"/>
                <w:szCs w:val="16"/>
              </w:rPr>
              <w:t>19000311/0/0/0</w:t>
            </w:r>
          </w:p>
        </w:tc>
      </w:tr>
      <w:tr w:rsidR="001E54CC" w:rsidRPr="00A907FC" w:rsidTr="001E54CC">
        <w:trPr>
          <w:cantSplit/>
          <w:trHeight w:val="135"/>
        </w:trPr>
        <w:tc>
          <w:tcPr>
            <w:tcW w:w="1135" w:type="dxa"/>
            <w:vMerge/>
            <w:shd w:val="clear" w:color="auto" w:fill="auto"/>
            <w:vAlign w:val="center"/>
          </w:tcPr>
          <w:p w:rsidR="001E54CC" w:rsidRDefault="001E54CC" w:rsidP="00B11F7D">
            <w:pPr>
              <w:jc w:val="center"/>
              <w:rPr>
                <w:rFonts w:ascii="Arial" w:hAnsi="Arial"/>
                <w:sz w:val="16"/>
                <w:szCs w:val="16"/>
              </w:rPr>
            </w:pPr>
          </w:p>
        </w:tc>
        <w:tc>
          <w:tcPr>
            <w:tcW w:w="1701" w:type="dxa"/>
            <w:vMerge/>
            <w:shd w:val="clear" w:color="auto" w:fill="auto"/>
            <w:vAlign w:val="center"/>
          </w:tcPr>
          <w:p w:rsidR="001E54CC" w:rsidRDefault="001E54CC" w:rsidP="00B11F7D">
            <w:pPr>
              <w:rPr>
                <w:rFonts w:ascii="Arial" w:hAnsi="Arial"/>
                <w:sz w:val="12"/>
                <w:szCs w:val="16"/>
              </w:rPr>
            </w:pPr>
          </w:p>
        </w:tc>
        <w:tc>
          <w:tcPr>
            <w:tcW w:w="992" w:type="dxa"/>
            <w:vMerge/>
            <w:shd w:val="clear" w:color="auto" w:fill="auto"/>
            <w:vAlign w:val="center"/>
          </w:tcPr>
          <w:p w:rsidR="001E54CC" w:rsidRDefault="001E54CC" w:rsidP="00B11F7D">
            <w:pPr>
              <w:jc w:val="right"/>
              <w:rPr>
                <w:rFonts w:ascii="Arial" w:hAnsi="Arial"/>
                <w:sz w:val="16"/>
                <w:szCs w:val="16"/>
              </w:rPr>
            </w:pPr>
          </w:p>
        </w:tc>
        <w:tc>
          <w:tcPr>
            <w:tcW w:w="2410" w:type="dxa"/>
            <w:gridSpan w:val="3"/>
            <w:shd w:val="clear" w:color="auto" w:fill="auto"/>
            <w:vAlign w:val="center"/>
          </w:tcPr>
          <w:p w:rsidR="001E54CC" w:rsidRPr="001B494D" w:rsidRDefault="001E54CC" w:rsidP="00B11F7D">
            <w:pPr>
              <w:jc w:val="center"/>
              <w:rPr>
                <w:rFonts w:ascii="Arial" w:hAnsi="Arial"/>
                <w:sz w:val="16"/>
                <w:szCs w:val="16"/>
              </w:rPr>
            </w:pPr>
            <w:r>
              <w:rPr>
                <w:rFonts w:ascii="Arial" w:hAnsi="Arial"/>
                <w:sz w:val="12"/>
                <w:szCs w:val="16"/>
              </w:rPr>
              <w:t>PRODAISA (proveïments d'aigua). Cànon aigua Plaça església del 08/05/2019 al 08/08/2019.</w:t>
            </w:r>
          </w:p>
        </w:tc>
        <w:tc>
          <w:tcPr>
            <w:tcW w:w="1984" w:type="dxa"/>
            <w:vMerge/>
            <w:shd w:val="clear" w:color="auto" w:fill="auto"/>
            <w:vAlign w:val="center"/>
          </w:tcPr>
          <w:p w:rsidR="001E54CC" w:rsidRPr="00A907FC" w:rsidRDefault="001E54CC" w:rsidP="00B11F7D">
            <w:pPr>
              <w:rPr>
                <w:rFonts w:ascii="Arial" w:hAnsi="Arial"/>
                <w:sz w:val="16"/>
                <w:szCs w:val="16"/>
              </w:rPr>
            </w:pPr>
          </w:p>
        </w:tc>
        <w:tc>
          <w:tcPr>
            <w:tcW w:w="1417" w:type="dxa"/>
            <w:vMerge/>
            <w:shd w:val="clear" w:color="auto" w:fill="auto"/>
            <w:vAlign w:val="center"/>
          </w:tcPr>
          <w:p w:rsidR="001E54CC" w:rsidRPr="00A907FC" w:rsidRDefault="001E54CC" w:rsidP="00B11F7D">
            <w:pPr>
              <w:jc w:val="both"/>
              <w:rPr>
                <w:rFonts w:ascii="Arial" w:hAnsi="Arial"/>
                <w:sz w:val="16"/>
                <w:szCs w:val="16"/>
              </w:rPr>
            </w:pPr>
          </w:p>
        </w:tc>
      </w:tr>
      <w:tr w:rsidR="001E54CC" w:rsidRPr="00A907FC" w:rsidTr="001E54CC">
        <w:trPr>
          <w:cantSplit/>
          <w:trHeight w:val="135"/>
        </w:trPr>
        <w:tc>
          <w:tcPr>
            <w:tcW w:w="1135" w:type="dxa"/>
            <w:vMerge w:val="restart"/>
            <w:shd w:val="clear" w:color="auto" w:fill="auto"/>
            <w:vAlign w:val="center"/>
          </w:tcPr>
          <w:p w:rsidR="001E54CC" w:rsidRDefault="001E54CC" w:rsidP="00B11F7D">
            <w:pPr>
              <w:jc w:val="center"/>
              <w:rPr>
                <w:rFonts w:ascii="Arial" w:hAnsi="Arial"/>
                <w:sz w:val="16"/>
                <w:szCs w:val="16"/>
              </w:rPr>
            </w:pPr>
            <w:r>
              <w:rPr>
                <w:rFonts w:ascii="Arial" w:hAnsi="Arial"/>
                <w:sz w:val="16"/>
                <w:szCs w:val="16"/>
              </w:rPr>
              <w:t>13/08/2019</w:t>
            </w:r>
          </w:p>
        </w:tc>
        <w:tc>
          <w:tcPr>
            <w:tcW w:w="1701" w:type="dxa"/>
            <w:vMerge w:val="restart"/>
            <w:shd w:val="clear" w:color="auto" w:fill="auto"/>
            <w:vAlign w:val="center"/>
          </w:tcPr>
          <w:p w:rsidR="001E54CC" w:rsidRPr="001B494D" w:rsidRDefault="001E54CC" w:rsidP="00B11F7D">
            <w:pPr>
              <w:rPr>
                <w:rFonts w:ascii="Arial" w:hAnsi="Arial"/>
                <w:sz w:val="16"/>
                <w:szCs w:val="16"/>
              </w:rPr>
            </w:pPr>
            <w:r>
              <w:rPr>
                <w:rFonts w:ascii="Arial" w:hAnsi="Arial"/>
                <w:sz w:val="12"/>
                <w:szCs w:val="16"/>
              </w:rPr>
              <w:t>PRODAISA (proveïments d'aigua)</w:t>
            </w:r>
          </w:p>
        </w:tc>
        <w:tc>
          <w:tcPr>
            <w:tcW w:w="992" w:type="dxa"/>
            <w:vMerge w:val="restart"/>
            <w:shd w:val="clear" w:color="auto" w:fill="auto"/>
            <w:vAlign w:val="center"/>
          </w:tcPr>
          <w:p w:rsidR="001E54CC" w:rsidRDefault="001E54CC" w:rsidP="00B11F7D">
            <w:pPr>
              <w:jc w:val="right"/>
              <w:rPr>
                <w:rFonts w:ascii="Arial" w:hAnsi="Arial"/>
                <w:sz w:val="16"/>
                <w:szCs w:val="16"/>
              </w:rPr>
            </w:pPr>
            <w:r>
              <w:rPr>
                <w:rFonts w:ascii="Arial" w:hAnsi="Arial"/>
                <w:sz w:val="16"/>
                <w:szCs w:val="16"/>
              </w:rPr>
              <w:t>3,28</w:t>
            </w:r>
          </w:p>
        </w:tc>
        <w:tc>
          <w:tcPr>
            <w:tcW w:w="1205" w:type="dxa"/>
            <w:gridSpan w:val="2"/>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19000193</w:t>
            </w:r>
          </w:p>
        </w:tc>
        <w:tc>
          <w:tcPr>
            <w:tcW w:w="1205" w:type="dxa"/>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49-109325</w:t>
            </w:r>
          </w:p>
        </w:tc>
        <w:tc>
          <w:tcPr>
            <w:tcW w:w="1984" w:type="dxa"/>
            <w:vMerge w:val="restart"/>
            <w:shd w:val="clear" w:color="auto" w:fill="auto"/>
            <w:vAlign w:val="center"/>
          </w:tcPr>
          <w:p w:rsidR="001E54CC" w:rsidRDefault="001E54CC" w:rsidP="00B11F7D">
            <w:pPr>
              <w:rPr>
                <w:rFonts w:ascii="Arial" w:hAnsi="Arial"/>
                <w:sz w:val="12"/>
                <w:szCs w:val="16"/>
              </w:rPr>
            </w:pPr>
            <w:r>
              <w:rPr>
                <w:rFonts w:ascii="Arial" w:hAnsi="Arial"/>
                <w:b/>
                <w:sz w:val="16"/>
                <w:szCs w:val="16"/>
              </w:rPr>
              <w:t>19.01.920.22111</w:t>
            </w:r>
          </w:p>
          <w:p w:rsidR="001E54CC" w:rsidRPr="001B494D" w:rsidRDefault="001E54CC" w:rsidP="00B11F7D">
            <w:pPr>
              <w:rPr>
                <w:rFonts w:ascii="Arial" w:hAnsi="Arial"/>
                <w:sz w:val="16"/>
                <w:szCs w:val="16"/>
              </w:rPr>
            </w:pPr>
            <w:r>
              <w:rPr>
                <w:rFonts w:ascii="Arial" w:hAnsi="Arial"/>
                <w:sz w:val="12"/>
                <w:szCs w:val="16"/>
              </w:rPr>
              <w:t>ALTRES SUBMINISTRES</w:t>
            </w:r>
          </w:p>
        </w:tc>
        <w:tc>
          <w:tcPr>
            <w:tcW w:w="1417" w:type="dxa"/>
            <w:vMerge w:val="restart"/>
            <w:shd w:val="clear" w:color="auto" w:fill="auto"/>
            <w:vAlign w:val="center"/>
          </w:tcPr>
          <w:p w:rsidR="001E54CC" w:rsidRPr="001B494D" w:rsidRDefault="001E54CC" w:rsidP="00B11F7D">
            <w:pPr>
              <w:jc w:val="both"/>
              <w:rPr>
                <w:rFonts w:ascii="Arial" w:hAnsi="Arial"/>
                <w:sz w:val="16"/>
                <w:szCs w:val="16"/>
              </w:rPr>
            </w:pPr>
            <w:r>
              <w:rPr>
                <w:rFonts w:ascii="Arial" w:hAnsi="Arial"/>
                <w:sz w:val="16"/>
                <w:szCs w:val="16"/>
              </w:rPr>
              <w:t>19000310/0/0/0</w:t>
            </w:r>
          </w:p>
        </w:tc>
      </w:tr>
      <w:tr w:rsidR="001E54CC" w:rsidRPr="00A907FC" w:rsidTr="001E54CC">
        <w:trPr>
          <w:cantSplit/>
          <w:trHeight w:val="135"/>
        </w:trPr>
        <w:tc>
          <w:tcPr>
            <w:tcW w:w="1135" w:type="dxa"/>
            <w:vMerge/>
            <w:shd w:val="clear" w:color="auto" w:fill="auto"/>
            <w:vAlign w:val="center"/>
          </w:tcPr>
          <w:p w:rsidR="001E54CC" w:rsidRDefault="001E54CC" w:rsidP="00B11F7D">
            <w:pPr>
              <w:jc w:val="center"/>
              <w:rPr>
                <w:rFonts w:ascii="Arial" w:hAnsi="Arial"/>
                <w:sz w:val="16"/>
                <w:szCs w:val="16"/>
              </w:rPr>
            </w:pPr>
          </w:p>
        </w:tc>
        <w:tc>
          <w:tcPr>
            <w:tcW w:w="1701" w:type="dxa"/>
            <w:vMerge/>
            <w:shd w:val="clear" w:color="auto" w:fill="auto"/>
            <w:vAlign w:val="center"/>
          </w:tcPr>
          <w:p w:rsidR="001E54CC" w:rsidRDefault="001E54CC" w:rsidP="00B11F7D">
            <w:pPr>
              <w:rPr>
                <w:rFonts w:ascii="Arial" w:hAnsi="Arial"/>
                <w:sz w:val="12"/>
                <w:szCs w:val="16"/>
              </w:rPr>
            </w:pPr>
          </w:p>
        </w:tc>
        <w:tc>
          <w:tcPr>
            <w:tcW w:w="992" w:type="dxa"/>
            <w:vMerge/>
            <w:shd w:val="clear" w:color="auto" w:fill="auto"/>
            <w:vAlign w:val="center"/>
          </w:tcPr>
          <w:p w:rsidR="001E54CC" w:rsidRDefault="001E54CC" w:rsidP="00B11F7D">
            <w:pPr>
              <w:jc w:val="right"/>
              <w:rPr>
                <w:rFonts w:ascii="Arial" w:hAnsi="Arial"/>
                <w:sz w:val="16"/>
                <w:szCs w:val="16"/>
              </w:rPr>
            </w:pPr>
          </w:p>
        </w:tc>
        <w:tc>
          <w:tcPr>
            <w:tcW w:w="2410" w:type="dxa"/>
            <w:gridSpan w:val="3"/>
            <w:shd w:val="clear" w:color="auto" w:fill="auto"/>
            <w:vAlign w:val="center"/>
          </w:tcPr>
          <w:p w:rsidR="001E54CC" w:rsidRPr="001B494D" w:rsidRDefault="001E54CC" w:rsidP="00B11F7D">
            <w:pPr>
              <w:jc w:val="center"/>
              <w:rPr>
                <w:rFonts w:ascii="Arial" w:hAnsi="Arial"/>
                <w:sz w:val="16"/>
                <w:szCs w:val="16"/>
              </w:rPr>
            </w:pPr>
            <w:r>
              <w:rPr>
                <w:rFonts w:ascii="Arial" w:hAnsi="Arial"/>
                <w:sz w:val="12"/>
                <w:szCs w:val="16"/>
              </w:rPr>
              <w:t>PRODAISA (proveïments d'aigua). Cànon aigua Plaça església del 08/05/2019 al 08/08/2019.</w:t>
            </w:r>
          </w:p>
        </w:tc>
        <w:tc>
          <w:tcPr>
            <w:tcW w:w="1984" w:type="dxa"/>
            <w:vMerge/>
            <w:shd w:val="clear" w:color="auto" w:fill="auto"/>
            <w:vAlign w:val="center"/>
          </w:tcPr>
          <w:p w:rsidR="001E54CC" w:rsidRPr="00A907FC" w:rsidRDefault="001E54CC" w:rsidP="00B11F7D">
            <w:pPr>
              <w:rPr>
                <w:rFonts w:ascii="Arial" w:hAnsi="Arial"/>
                <w:sz w:val="16"/>
                <w:szCs w:val="16"/>
              </w:rPr>
            </w:pPr>
          </w:p>
        </w:tc>
        <w:tc>
          <w:tcPr>
            <w:tcW w:w="1417" w:type="dxa"/>
            <w:vMerge/>
            <w:shd w:val="clear" w:color="auto" w:fill="auto"/>
            <w:vAlign w:val="center"/>
          </w:tcPr>
          <w:p w:rsidR="001E54CC" w:rsidRPr="00A907FC" w:rsidRDefault="001E54CC" w:rsidP="00B11F7D">
            <w:pPr>
              <w:jc w:val="both"/>
              <w:rPr>
                <w:rFonts w:ascii="Arial" w:hAnsi="Arial"/>
                <w:sz w:val="16"/>
                <w:szCs w:val="16"/>
              </w:rPr>
            </w:pPr>
          </w:p>
        </w:tc>
      </w:tr>
      <w:tr w:rsidR="001E54CC" w:rsidRPr="00A907FC" w:rsidTr="001E54CC">
        <w:trPr>
          <w:cantSplit/>
          <w:trHeight w:val="135"/>
        </w:trPr>
        <w:tc>
          <w:tcPr>
            <w:tcW w:w="1135" w:type="dxa"/>
            <w:vMerge w:val="restart"/>
            <w:shd w:val="clear" w:color="auto" w:fill="auto"/>
            <w:vAlign w:val="center"/>
          </w:tcPr>
          <w:p w:rsidR="001E54CC" w:rsidRDefault="001E54CC" w:rsidP="00B11F7D">
            <w:pPr>
              <w:jc w:val="center"/>
              <w:rPr>
                <w:rFonts w:ascii="Arial" w:hAnsi="Arial"/>
                <w:sz w:val="16"/>
                <w:szCs w:val="16"/>
              </w:rPr>
            </w:pPr>
            <w:r>
              <w:rPr>
                <w:rFonts w:ascii="Arial" w:hAnsi="Arial"/>
                <w:sz w:val="16"/>
                <w:szCs w:val="16"/>
              </w:rPr>
              <w:t>18/07/2019</w:t>
            </w:r>
          </w:p>
        </w:tc>
        <w:tc>
          <w:tcPr>
            <w:tcW w:w="1701" w:type="dxa"/>
            <w:vMerge w:val="restart"/>
            <w:shd w:val="clear" w:color="auto" w:fill="auto"/>
            <w:vAlign w:val="center"/>
          </w:tcPr>
          <w:p w:rsidR="001E54CC" w:rsidRPr="001B494D" w:rsidRDefault="001E54CC" w:rsidP="00B11F7D">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rsidR="001E54CC" w:rsidRDefault="001E54CC" w:rsidP="00B11F7D">
            <w:pPr>
              <w:jc w:val="right"/>
              <w:rPr>
                <w:rFonts w:ascii="Arial" w:hAnsi="Arial"/>
                <w:sz w:val="16"/>
                <w:szCs w:val="16"/>
              </w:rPr>
            </w:pPr>
            <w:r>
              <w:rPr>
                <w:rFonts w:ascii="Arial" w:hAnsi="Arial"/>
                <w:sz w:val="16"/>
                <w:szCs w:val="16"/>
              </w:rPr>
              <w:t>38,68</w:t>
            </w:r>
          </w:p>
        </w:tc>
        <w:tc>
          <w:tcPr>
            <w:tcW w:w="1205" w:type="dxa"/>
            <w:gridSpan w:val="2"/>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19000192</w:t>
            </w:r>
          </w:p>
        </w:tc>
        <w:tc>
          <w:tcPr>
            <w:tcW w:w="1205" w:type="dxa"/>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CTT - 1R SEMESTRE</w:t>
            </w:r>
          </w:p>
        </w:tc>
        <w:tc>
          <w:tcPr>
            <w:tcW w:w="1984" w:type="dxa"/>
            <w:vMerge w:val="restart"/>
            <w:shd w:val="clear" w:color="auto" w:fill="auto"/>
            <w:vAlign w:val="center"/>
          </w:tcPr>
          <w:p w:rsidR="001E54CC" w:rsidRDefault="001E54CC" w:rsidP="00B11F7D">
            <w:pPr>
              <w:rPr>
                <w:rFonts w:ascii="Arial" w:hAnsi="Arial"/>
                <w:sz w:val="12"/>
                <w:szCs w:val="16"/>
              </w:rPr>
            </w:pPr>
            <w:r>
              <w:rPr>
                <w:rFonts w:ascii="Arial" w:hAnsi="Arial"/>
                <w:b/>
                <w:sz w:val="16"/>
                <w:szCs w:val="16"/>
              </w:rPr>
              <w:t>19.01.171.22700</w:t>
            </w:r>
          </w:p>
          <w:p w:rsidR="001E54CC" w:rsidRPr="001B494D" w:rsidRDefault="001E54CC" w:rsidP="00B11F7D">
            <w:pPr>
              <w:rPr>
                <w:rFonts w:ascii="Arial" w:hAnsi="Arial"/>
                <w:sz w:val="16"/>
                <w:szCs w:val="16"/>
              </w:rPr>
            </w:pPr>
            <w:r>
              <w:rPr>
                <w:rFonts w:ascii="Arial" w:hAnsi="Arial"/>
                <w:sz w:val="12"/>
                <w:szCs w:val="16"/>
              </w:rPr>
              <w:t>CENTRE TRAMUNTANA. NETEJA I MANTENIMENT</w:t>
            </w:r>
          </w:p>
        </w:tc>
        <w:tc>
          <w:tcPr>
            <w:tcW w:w="1417" w:type="dxa"/>
            <w:vMerge w:val="restart"/>
            <w:shd w:val="clear" w:color="auto" w:fill="auto"/>
            <w:vAlign w:val="center"/>
          </w:tcPr>
          <w:p w:rsidR="001E54CC" w:rsidRPr="001B494D" w:rsidRDefault="001E54CC" w:rsidP="00B11F7D">
            <w:pPr>
              <w:jc w:val="both"/>
              <w:rPr>
                <w:rFonts w:ascii="Arial" w:hAnsi="Arial"/>
                <w:sz w:val="16"/>
                <w:szCs w:val="16"/>
              </w:rPr>
            </w:pPr>
            <w:r>
              <w:rPr>
                <w:rFonts w:ascii="Arial" w:hAnsi="Arial"/>
                <w:sz w:val="16"/>
                <w:szCs w:val="16"/>
              </w:rPr>
              <w:t>19000297/0/0/0</w:t>
            </w:r>
          </w:p>
        </w:tc>
      </w:tr>
      <w:tr w:rsidR="001E54CC" w:rsidRPr="00A907FC" w:rsidTr="001E54CC">
        <w:trPr>
          <w:cantSplit/>
          <w:trHeight w:val="135"/>
        </w:trPr>
        <w:tc>
          <w:tcPr>
            <w:tcW w:w="1135" w:type="dxa"/>
            <w:vMerge/>
            <w:shd w:val="clear" w:color="auto" w:fill="auto"/>
            <w:vAlign w:val="center"/>
          </w:tcPr>
          <w:p w:rsidR="001E54CC" w:rsidRDefault="001E54CC" w:rsidP="00B11F7D">
            <w:pPr>
              <w:jc w:val="center"/>
              <w:rPr>
                <w:rFonts w:ascii="Arial" w:hAnsi="Arial"/>
                <w:sz w:val="16"/>
                <w:szCs w:val="16"/>
              </w:rPr>
            </w:pPr>
          </w:p>
        </w:tc>
        <w:tc>
          <w:tcPr>
            <w:tcW w:w="1701" w:type="dxa"/>
            <w:vMerge/>
            <w:shd w:val="clear" w:color="auto" w:fill="auto"/>
            <w:vAlign w:val="center"/>
          </w:tcPr>
          <w:p w:rsidR="001E54CC" w:rsidRDefault="001E54CC" w:rsidP="00B11F7D">
            <w:pPr>
              <w:rPr>
                <w:rFonts w:ascii="Arial" w:hAnsi="Arial"/>
                <w:sz w:val="12"/>
                <w:szCs w:val="16"/>
              </w:rPr>
            </w:pPr>
          </w:p>
        </w:tc>
        <w:tc>
          <w:tcPr>
            <w:tcW w:w="992" w:type="dxa"/>
            <w:vMerge/>
            <w:shd w:val="clear" w:color="auto" w:fill="auto"/>
            <w:vAlign w:val="center"/>
          </w:tcPr>
          <w:p w:rsidR="001E54CC" w:rsidRDefault="001E54CC" w:rsidP="00B11F7D">
            <w:pPr>
              <w:jc w:val="right"/>
              <w:rPr>
                <w:rFonts w:ascii="Arial" w:hAnsi="Arial"/>
                <w:sz w:val="16"/>
                <w:szCs w:val="16"/>
              </w:rPr>
            </w:pPr>
          </w:p>
        </w:tc>
        <w:tc>
          <w:tcPr>
            <w:tcW w:w="2410" w:type="dxa"/>
            <w:gridSpan w:val="3"/>
            <w:shd w:val="clear" w:color="auto" w:fill="auto"/>
            <w:vAlign w:val="center"/>
          </w:tcPr>
          <w:p w:rsidR="001E54CC" w:rsidRPr="001B494D" w:rsidRDefault="001E54CC" w:rsidP="00B11F7D">
            <w:pPr>
              <w:jc w:val="center"/>
              <w:rPr>
                <w:rFonts w:ascii="Arial" w:hAnsi="Arial"/>
                <w:sz w:val="16"/>
                <w:szCs w:val="16"/>
              </w:rPr>
            </w:pPr>
            <w:r>
              <w:rPr>
                <w:rFonts w:ascii="Arial" w:hAnsi="Arial"/>
                <w:sz w:val="12"/>
                <w:szCs w:val="16"/>
              </w:rPr>
              <w:t>CONSELL COMARCAL DEL BAIX EMPORDA. Aportació primer semestre actuacions CTT</w:t>
            </w:r>
          </w:p>
        </w:tc>
        <w:tc>
          <w:tcPr>
            <w:tcW w:w="1984" w:type="dxa"/>
            <w:vMerge/>
            <w:shd w:val="clear" w:color="auto" w:fill="auto"/>
            <w:vAlign w:val="center"/>
          </w:tcPr>
          <w:p w:rsidR="001E54CC" w:rsidRPr="00A907FC" w:rsidRDefault="001E54CC" w:rsidP="00B11F7D">
            <w:pPr>
              <w:rPr>
                <w:rFonts w:ascii="Arial" w:hAnsi="Arial"/>
                <w:sz w:val="16"/>
                <w:szCs w:val="16"/>
              </w:rPr>
            </w:pPr>
          </w:p>
        </w:tc>
        <w:tc>
          <w:tcPr>
            <w:tcW w:w="1417" w:type="dxa"/>
            <w:vMerge/>
            <w:shd w:val="clear" w:color="auto" w:fill="auto"/>
            <w:vAlign w:val="center"/>
          </w:tcPr>
          <w:p w:rsidR="001E54CC" w:rsidRPr="00A907FC" w:rsidRDefault="001E54CC" w:rsidP="00B11F7D">
            <w:pPr>
              <w:jc w:val="both"/>
              <w:rPr>
                <w:rFonts w:ascii="Arial" w:hAnsi="Arial"/>
                <w:sz w:val="16"/>
                <w:szCs w:val="16"/>
              </w:rPr>
            </w:pPr>
          </w:p>
        </w:tc>
      </w:tr>
      <w:tr w:rsidR="001E54CC" w:rsidRPr="00A907FC" w:rsidTr="001E54CC">
        <w:trPr>
          <w:cantSplit/>
          <w:trHeight w:val="135"/>
        </w:trPr>
        <w:tc>
          <w:tcPr>
            <w:tcW w:w="1135" w:type="dxa"/>
            <w:vMerge w:val="restart"/>
            <w:shd w:val="clear" w:color="auto" w:fill="auto"/>
            <w:vAlign w:val="center"/>
          </w:tcPr>
          <w:p w:rsidR="001E54CC" w:rsidRDefault="001E54CC" w:rsidP="00B11F7D">
            <w:pPr>
              <w:jc w:val="center"/>
              <w:rPr>
                <w:rFonts w:ascii="Arial" w:hAnsi="Arial"/>
                <w:sz w:val="16"/>
                <w:szCs w:val="16"/>
              </w:rPr>
            </w:pPr>
            <w:r>
              <w:rPr>
                <w:rFonts w:ascii="Arial" w:hAnsi="Arial"/>
                <w:sz w:val="16"/>
                <w:szCs w:val="16"/>
              </w:rPr>
              <w:t>18/07/2019</w:t>
            </w:r>
          </w:p>
        </w:tc>
        <w:tc>
          <w:tcPr>
            <w:tcW w:w="1701" w:type="dxa"/>
            <w:vMerge w:val="restart"/>
            <w:shd w:val="clear" w:color="auto" w:fill="auto"/>
            <w:vAlign w:val="center"/>
          </w:tcPr>
          <w:p w:rsidR="001E54CC" w:rsidRPr="001B494D" w:rsidRDefault="001E54CC" w:rsidP="00B11F7D">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rsidR="001E54CC" w:rsidRDefault="001E54CC" w:rsidP="00B11F7D">
            <w:pPr>
              <w:jc w:val="right"/>
              <w:rPr>
                <w:rFonts w:ascii="Arial" w:hAnsi="Arial"/>
                <w:sz w:val="16"/>
                <w:szCs w:val="16"/>
              </w:rPr>
            </w:pPr>
            <w:r>
              <w:rPr>
                <w:rFonts w:ascii="Arial" w:hAnsi="Arial"/>
                <w:sz w:val="16"/>
                <w:szCs w:val="16"/>
              </w:rPr>
              <w:t>4.000,00</w:t>
            </w:r>
          </w:p>
        </w:tc>
        <w:tc>
          <w:tcPr>
            <w:tcW w:w="1205" w:type="dxa"/>
            <w:gridSpan w:val="2"/>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19000191</w:t>
            </w:r>
          </w:p>
        </w:tc>
        <w:tc>
          <w:tcPr>
            <w:tcW w:w="1205" w:type="dxa"/>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FOREST - 2 TRIM</w:t>
            </w:r>
          </w:p>
        </w:tc>
        <w:tc>
          <w:tcPr>
            <w:tcW w:w="1984" w:type="dxa"/>
            <w:vMerge w:val="restart"/>
            <w:shd w:val="clear" w:color="auto" w:fill="auto"/>
            <w:vAlign w:val="center"/>
          </w:tcPr>
          <w:p w:rsidR="001E54CC" w:rsidRDefault="001E54CC" w:rsidP="00B11F7D">
            <w:pPr>
              <w:rPr>
                <w:rFonts w:ascii="Arial" w:hAnsi="Arial"/>
                <w:sz w:val="12"/>
                <w:szCs w:val="16"/>
              </w:rPr>
            </w:pPr>
            <w:r>
              <w:rPr>
                <w:rFonts w:ascii="Arial" w:hAnsi="Arial"/>
                <w:b/>
                <w:sz w:val="16"/>
                <w:szCs w:val="16"/>
              </w:rPr>
              <w:t>19.01.1531.21000</w:t>
            </w:r>
          </w:p>
          <w:p w:rsidR="001E54CC" w:rsidRPr="001B494D" w:rsidRDefault="001E54CC" w:rsidP="00B11F7D">
            <w:pPr>
              <w:rPr>
                <w:rFonts w:ascii="Arial" w:hAnsi="Arial"/>
                <w:sz w:val="16"/>
                <w:szCs w:val="16"/>
              </w:rPr>
            </w:pPr>
            <w:r>
              <w:rPr>
                <w:rFonts w:ascii="Arial" w:hAnsi="Arial"/>
                <w:sz w:val="12"/>
                <w:szCs w:val="16"/>
              </w:rPr>
              <w:t>ACCES ALS NUCLIS DE POBLACIÓ. CONSERVACIÓ CAMINS</w:t>
            </w:r>
          </w:p>
        </w:tc>
        <w:tc>
          <w:tcPr>
            <w:tcW w:w="1417" w:type="dxa"/>
            <w:vMerge w:val="restart"/>
            <w:shd w:val="clear" w:color="auto" w:fill="auto"/>
            <w:vAlign w:val="center"/>
          </w:tcPr>
          <w:p w:rsidR="001E54CC" w:rsidRPr="001B494D" w:rsidRDefault="001E54CC" w:rsidP="00B11F7D">
            <w:pPr>
              <w:jc w:val="both"/>
              <w:rPr>
                <w:rFonts w:ascii="Arial" w:hAnsi="Arial"/>
                <w:sz w:val="16"/>
                <w:szCs w:val="16"/>
              </w:rPr>
            </w:pPr>
            <w:r>
              <w:rPr>
                <w:rFonts w:ascii="Arial" w:hAnsi="Arial"/>
                <w:sz w:val="16"/>
                <w:szCs w:val="16"/>
              </w:rPr>
              <w:t>19000288/0/0/0</w:t>
            </w:r>
          </w:p>
        </w:tc>
      </w:tr>
      <w:tr w:rsidR="001E54CC" w:rsidRPr="00A907FC" w:rsidTr="001E54CC">
        <w:trPr>
          <w:cantSplit/>
          <w:trHeight w:val="135"/>
        </w:trPr>
        <w:tc>
          <w:tcPr>
            <w:tcW w:w="1135" w:type="dxa"/>
            <w:vMerge/>
            <w:shd w:val="clear" w:color="auto" w:fill="auto"/>
            <w:vAlign w:val="center"/>
          </w:tcPr>
          <w:p w:rsidR="001E54CC" w:rsidRDefault="001E54CC" w:rsidP="00B11F7D">
            <w:pPr>
              <w:jc w:val="center"/>
              <w:rPr>
                <w:rFonts w:ascii="Arial" w:hAnsi="Arial"/>
                <w:sz w:val="16"/>
                <w:szCs w:val="16"/>
              </w:rPr>
            </w:pPr>
          </w:p>
        </w:tc>
        <w:tc>
          <w:tcPr>
            <w:tcW w:w="1701" w:type="dxa"/>
            <w:vMerge/>
            <w:shd w:val="clear" w:color="auto" w:fill="auto"/>
            <w:vAlign w:val="center"/>
          </w:tcPr>
          <w:p w:rsidR="001E54CC" w:rsidRDefault="001E54CC" w:rsidP="00B11F7D">
            <w:pPr>
              <w:rPr>
                <w:rFonts w:ascii="Arial" w:hAnsi="Arial"/>
                <w:sz w:val="12"/>
                <w:szCs w:val="16"/>
              </w:rPr>
            </w:pPr>
          </w:p>
        </w:tc>
        <w:tc>
          <w:tcPr>
            <w:tcW w:w="992" w:type="dxa"/>
            <w:vMerge/>
            <w:shd w:val="clear" w:color="auto" w:fill="auto"/>
            <w:vAlign w:val="center"/>
          </w:tcPr>
          <w:p w:rsidR="001E54CC" w:rsidRDefault="001E54CC" w:rsidP="00B11F7D">
            <w:pPr>
              <w:jc w:val="right"/>
              <w:rPr>
                <w:rFonts w:ascii="Arial" w:hAnsi="Arial"/>
                <w:sz w:val="16"/>
                <w:szCs w:val="16"/>
              </w:rPr>
            </w:pPr>
          </w:p>
        </w:tc>
        <w:tc>
          <w:tcPr>
            <w:tcW w:w="2410" w:type="dxa"/>
            <w:gridSpan w:val="3"/>
            <w:shd w:val="clear" w:color="auto" w:fill="auto"/>
            <w:vAlign w:val="center"/>
          </w:tcPr>
          <w:p w:rsidR="001E54CC" w:rsidRPr="001B494D" w:rsidRDefault="001E54CC" w:rsidP="00B11F7D">
            <w:pPr>
              <w:jc w:val="center"/>
              <w:rPr>
                <w:rFonts w:ascii="Arial" w:hAnsi="Arial"/>
                <w:sz w:val="16"/>
                <w:szCs w:val="16"/>
              </w:rPr>
            </w:pPr>
            <w:r>
              <w:rPr>
                <w:rFonts w:ascii="Arial" w:hAnsi="Arial"/>
                <w:sz w:val="12"/>
                <w:szCs w:val="16"/>
              </w:rPr>
              <w:t>CONSELL COMARCAL DEL BAIX EMPORDA. Treballs brigada forestal segon trimestre 2019(març-abril-maig).</w:t>
            </w:r>
          </w:p>
        </w:tc>
        <w:tc>
          <w:tcPr>
            <w:tcW w:w="1984" w:type="dxa"/>
            <w:vMerge/>
            <w:shd w:val="clear" w:color="auto" w:fill="auto"/>
            <w:vAlign w:val="center"/>
          </w:tcPr>
          <w:p w:rsidR="001E54CC" w:rsidRPr="00A907FC" w:rsidRDefault="001E54CC" w:rsidP="00B11F7D">
            <w:pPr>
              <w:rPr>
                <w:rFonts w:ascii="Arial" w:hAnsi="Arial"/>
                <w:sz w:val="16"/>
                <w:szCs w:val="16"/>
              </w:rPr>
            </w:pPr>
          </w:p>
        </w:tc>
        <w:tc>
          <w:tcPr>
            <w:tcW w:w="1417" w:type="dxa"/>
            <w:vMerge/>
            <w:shd w:val="clear" w:color="auto" w:fill="auto"/>
            <w:vAlign w:val="center"/>
          </w:tcPr>
          <w:p w:rsidR="001E54CC" w:rsidRPr="00A907FC" w:rsidRDefault="001E54CC" w:rsidP="00B11F7D">
            <w:pPr>
              <w:jc w:val="both"/>
              <w:rPr>
                <w:rFonts w:ascii="Arial" w:hAnsi="Arial"/>
                <w:sz w:val="16"/>
                <w:szCs w:val="16"/>
              </w:rPr>
            </w:pPr>
          </w:p>
        </w:tc>
      </w:tr>
      <w:tr w:rsidR="001E54CC" w:rsidRPr="00A907FC" w:rsidTr="001E54CC">
        <w:trPr>
          <w:cantSplit/>
          <w:trHeight w:val="135"/>
        </w:trPr>
        <w:tc>
          <w:tcPr>
            <w:tcW w:w="1135" w:type="dxa"/>
            <w:vMerge w:val="restart"/>
            <w:shd w:val="clear" w:color="auto" w:fill="auto"/>
            <w:vAlign w:val="center"/>
          </w:tcPr>
          <w:p w:rsidR="001E54CC" w:rsidRDefault="001E54CC" w:rsidP="00B11F7D">
            <w:pPr>
              <w:jc w:val="center"/>
              <w:rPr>
                <w:rFonts w:ascii="Arial" w:hAnsi="Arial"/>
                <w:sz w:val="16"/>
                <w:szCs w:val="16"/>
              </w:rPr>
            </w:pPr>
            <w:r>
              <w:rPr>
                <w:rFonts w:ascii="Arial" w:hAnsi="Arial"/>
                <w:sz w:val="16"/>
                <w:szCs w:val="16"/>
              </w:rPr>
              <w:t>18/07/2019</w:t>
            </w:r>
          </w:p>
        </w:tc>
        <w:tc>
          <w:tcPr>
            <w:tcW w:w="1701" w:type="dxa"/>
            <w:vMerge w:val="restart"/>
            <w:shd w:val="clear" w:color="auto" w:fill="auto"/>
            <w:vAlign w:val="center"/>
          </w:tcPr>
          <w:p w:rsidR="001E54CC" w:rsidRPr="001B494D" w:rsidRDefault="001E54CC" w:rsidP="00B11F7D">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rsidR="001E54CC" w:rsidRDefault="001E54CC" w:rsidP="00B11F7D">
            <w:pPr>
              <w:jc w:val="right"/>
              <w:rPr>
                <w:rFonts w:ascii="Arial" w:hAnsi="Arial"/>
                <w:sz w:val="16"/>
                <w:szCs w:val="16"/>
              </w:rPr>
            </w:pPr>
            <w:r>
              <w:rPr>
                <w:rFonts w:ascii="Arial" w:hAnsi="Arial"/>
                <w:sz w:val="16"/>
                <w:szCs w:val="16"/>
              </w:rPr>
              <w:t>60,00</w:t>
            </w:r>
          </w:p>
        </w:tc>
        <w:tc>
          <w:tcPr>
            <w:tcW w:w="1205" w:type="dxa"/>
            <w:gridSpan w:val="2"/>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19000190</w:t>
            </w:r>
          </w:p>
        </w:tc>
        <w:tc>
          <w:tcPr>
            <w:tcW w:w="1205" w:type="dxa"/>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IIVTNU - 2 TRIM</w:t>
            </w:r>
          </w:p>
        </w:tc>
        <w:tc>
          <w:tcPr>
            <w:tcW w:w="1984" w:type="dxa"/>
            <w:vMerge w:val="restart"/>
            <w:shd w:val="clear" w:color="auto" w:fill="auto"/>
            <w:vAlign w:val="center"/>
          </w:tcPr>
          <w:p w:rsidR="001E54CC" w:rsidRDefault="001E54CC" w:rsidP="00B11F7D">
            <w:pPr>
              <w:rPr>
                <w:rFonts w:ascii="Arial" w:hAnsi="Arial"/>
                <w:sz w:val="12"/>
                <w:szCs w:val="16"/>
              </w:rPr>
            </w:pPr>
            <w:r>
              <w:rPr>
                <w:rFonts w:ascii="Arial" w:hAnsi="Arial"/>
                <w:b/>
                <w:sz w:val="16"/>
                <w:szCs w:val="16"/>
              </w:rPr>
              <w:t>19.01.943.46501</w:t>
            </w:r>
          </w:p>
          <w:p w:rsidR="001E54CC" w:rsidRPr="001B494D" w:rsidRDefault="001E54CC" w:rsidP="00B11F7D">
            <w:pPr>
              <w:rPr>
                <w:rFonts w:ascii="Arial" w:hAnsi="Arial"/>
                <w:sz w:val="16"/>
                <w:szCs w:val="16"/>
              </w:rPr>
            </w:pPr>
            <w:r>
              <w:rPr>
                <w:rFonts w:ascii="Arial" w:hAnsi="Arial"/>
                <w:sz w:val="12"/>
                <w:szCs w:val="16"/>
              </w:rPr>
              <w:t>SERVEIS DE RECAPTACIÓ</w:t>
            </w:r>
          </w:p>
        </w:tc>
        <w:tc>
          <w:tcPr>
            <w:tcW w:w="1417" w:type="dxa"/>
            <w:vMerge w:val="restart"/>
            <w:shd w:val="clear" w:color="auto" w:fill="auto"/>
            <w:vAlign w:val="center"/>
          </w:tcPr>
          <w:p w:rsidR="001E54CC" w:rsidRPr="001B494D" w:rsidRDefault="001E54CC" w:rsidP="00B11F7D">
            <w:pPr>
              <w:jc w:val="both"/>
              <w:rPr>
                <w:rFonts w:ascii="Arial" w:hAnsi="Arial"/>
                <w:sz w:val="16"/>
                <w:szCs w:val="16"/>
              </w:rPr>
            </w:pPr>
            <w:r>
              <w:rPr>
                <w:rFonts w:ascii="Arial" w:hAnsi="Arial"/>
                <w:sz w:val="16"/>
                <w:szCs w:val="16"/>
              </w:rPr>
              <w:t>19000324/0/0/0</w:t>
            </w:r>
          </w:p>
        </w:tc>
      </w:tr>
      <w:tr w:rsidR="001E54CC" w:rsidRPr="00A907FC" w:rsidTr="001E54CC">
        <w:trPr>
          <w:cantSplit/>
          <w:trHeight w:val="135"/>
        </w:trPr>
        <w:tc>
          <w:tcPr>
            <w:tcW w:w="1135" w:type="dxa"/>
            <w:vMerge/>
            <w:shd w:val="clear" w:color="auto" w:fill="auto"/>
            <w:vAlign w:val="center"/>
          </w:tcPr>
          <w:p w:rsidR="001E54CC" w:rsidRDefault="001E54CC" w:rsidP="00B11F7D">
            <w:pPr>
              <w:jc w:val="center"/>
              <w:rPr>
                <w:rFonts w:ascii="Arial" w:hAnsi="Arial"/>
                <w:sz w:val="16"/>
                <w:szCs w:val="16"/>
              </w:rPr>
            </w:pPr>
          </w:p>
        </w:tc>
        <w:tc>
          <w:tcPr>
            <w:tcW w:w="1701" w:type="dxa"/>
            <w:vMerge/>
            <w:shd w:val="clear" w:color="auto" w:fill="auto"/>
            <w:vAlign w:val="center"/>
          </w:tcPr>
          <w:p w:rsidR="001E54CC" w:rsidRDefault="001E54CC" w:rsidP="00B11F7D">
            <w:pPr>
              <w:rPr>
                <w:rFonts w:ascii="Arial" w:hAnsi="Arial"/>
                <w:sz w:val="12"/>
                <w:szCs w:val="16"/>
              </w:rPr>
            </w:pPr>
          </w:p>
        </w:tc>
        <w:tc>
          <w:tcPr>
            <w:tcW w:w="992" w:type="dxa"/>
            <w:vMerge/>
            <w:shd w:val="clear" w:color="auto" w:fill="auto"/>
            <w:vAlign w:val="center"/>
          </w:tcPr>
          <w:p w:rsidR="001E54CC" w:rsidRDefault="001E54CC" w:rsidP="00B11F7D">
            <w:pPr>
              <w:jc w:val="right"/>
              <w:rPr>
                <w:rFonts w:ascii="Arial" w:hAnsi="Arial"/>
                <w:sz w:val="16"/>
                <w:szCs w:val="16"/>
              </w:rPr>
            </w:pPr>
          </w:p>
        </w:tc>
        <w:tc>
          <w:tcPr>
            <w:tcW w:w="2410" w:type="dxa"/>
            <w:gridSpan w:val="3"/>
            <w:shd w:val="clear" w:color="auto" w:fill="auto"/>
            <w:vAlign w:val="center"/>
          </w:tcPr>
          <w:p w:rsidR="001E54CC" w:rsidRPr="001B494D" w:rsidRDefault="001E54CC" w:rsidP="00B11F7D">
            <w:pPr>
              <w:jc w:val="center"/>
              <w:rPr>
                <w:rFonts w:ascii="Arial" w:hAnsi="Arial"/>
                <w:sz w:val="16"/>
                <w:szCs w:val="16"/>
              </w:rPr>
            </w:pPr>
            <w:r>
              <w:rPr>
                <w:rFonts w:ascii="Arial" w:hAnsi="Arial"/>
                <w:sz w:val="12"/>
                <w:szCs w:val="16"/>
              </w:rPr>
              <w:t>CONSELL COMARCAL DEL BAIX EMPORDA. Serveis de tramitació i notificació de IIVTNU segon trimestre.</w:t>
            </w:r>
          </w:p>
        </w:tc>
        <w:tc>
          <w:tcPr>
            <w:tcW w:w="1984" w:type="dxa"/>
            <w:vMerge/>
            <w:shd w:val="clear" w:color="auto" w:fill="auto"/>
            <w:vAlign w:val="center"/>
          </w:tcPr>
          <w:p w:rsidR="001E54CC" w:rsidRPr="00A907FC" w:rsidRDefault="001E54CC" w:rsidP="00B11F7D">
            <w:pPr>
              <w:rPr>
                <w:rFonts w:ascii="Arial" w:hAnsi="Arial"/>
                <w:sz w:val="16"/>
                <w:szCs w:val="16"/>
              </w:rPr>
            </w:pPr>
          </w:p>
        </w:tc>
        <w:tc>
          <w:tcPr>
            <w:tcW w:w="1417" w:type="dxa"/>
            <w:vMerge/>
            <w:shd w:val="clear" w:color="auto" w:fill="auto"/>
            <w:vAlign w:val="center"/>
          </w:tcPr>
          <w:p w:rsidR="001E54CC" w:rsidRPr="00A907FC" w:rsidRDefault="001E54CC" w:rsidP="00B11F7D">
            <w:pPr>
              <w:jc w:val="both"/>
              <w:rPr>
                <w:rFonts w:ascii="Arial" w:hAnsi="Arial"/>
                <w:sz w:val="16"/>
                <w:szCs w:val="16"/>
              </w:rPr>
            </w:pPr>
          </w:p>
        </w:tc>
      </w:tr>
      <w:tr w:rsidR="001E54CC" w:rsidRPr="00A907FC" w:rsidTr="001E54CC">
        <w:trPr>
          <w:cantSplit/>
          <w:trHeight w:val="135"/>
        </w:trPr>
        <w:tc>
          <w:tcPr>
            <w:tcW w:w="1135" w:type="dxa"/>
            <w:vMerge w:val="restart"/>
            <w:shd w:val="clear" w:color="auto" w:fill="auto"/>
            <w:vAlign w:val="center"/>
          </w:tcPr>
          <w:p w:rsidR="001E54CC" w:rsidRDefault="001E54CC" w:rsidP="00B11F7D">
            <w:pPr>
              <w:jc w:val="center"/>
              <w:rPr>
                <w:rFonts w:ascii="Arial" w:hAnsi="Arial"/>
                <w:sz w:val="16"/>
                <w:szCs w:val="16"/>
              </w:rPr>
            </w:pPr>
            <w:r>
              <w:rPr>
                <w:rFonts w:ascii="Arial" w:hAnsi="Arial"/>
                <w:sz w:val="16"/>
                <w:szCs w:val="16"/>
              </w:rPr>
              <w:t>19/07/2019</w:t>
            </w:r>
          </w:p>
        </w:tc>
        <w:tc>
          <w:tcPr>
            <w:tcW w:w="1701" w:type="dxa"/>
            <w:vMerge w:val="restart"/>
            <w:shd w:val="clear" w:color="auto" w:fill="auto"/>
            <w:vAlign w:val="center"/>
          </w:tcPr>
          <w:p w:rsidR="001E54CC" w:rsidRPr="001B494D" w:rsidRDefault="001E54CC" w:rsidP="00B11F7D">
            <w:pPr>
              <w:rPr>
                <w:rFonts w:ascii="Arial" w:hAnsi="Arial"/>
                <w:sz w:val="16"/>
                <w:szCs w:val="16"/>
              </w:rPr>
            </w:pPr>
            <w:r>
              <w:rPr>
                <w:rFonts w:ascii="Arial" w:hAnsi="Arial"/>
                <w:sz w:val="12"/>
                <w:szCs w:val="16"/>
              </w:rPr>
              <w:t>TELEFONICA DE ESPAÑA S.A.U.</w:t>
            </w:r>
          </w:p>
        </w:tc>
        <w:tc>
          <w:tcPr>
            <w:tcW w:w="992" w:type="dxa"/>
            <w:vMerge w:val="restart"/>
            <w:shd w:val="clear" w:color="auto" w:fill="auto"/>
            <w:vAlign w:val="center"/>
          </w:tcPr>
          <w:p w:rsidR="001E54CC" w:rsidRDefault="001E54CC" w:rsidP="00B11F7D">
            <w:pPr>
              <w:jc w:val="right"/>
              <w:rPr>
                <w:rFonts w:ascii="Arial" w:hAnsi="Arial"/>
                <w:sz w:val="16"/>
                <w:szCs w:val="16"/>
              </w:rPr>
            </w:pPr>
            <w:r>
              <w:rPr>
                <w:rFonts w:ascii="Arial" w:hAnsi="Arial"/>
                <w:sz w:val="16"/>
                <w:szCs w:val="16"/>
              </w:rPr>
              <w:t>31,80</w:t>
            </w:r>
          </w:p>
        </w:tc>
        <w:tc>
          <w:tcPr>
            <w:tcW w:w="1205" w:type="dxa"/>
            <w:gridSpan w:val="2"/>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19000178</w:t>
            </w:r>
          </w:p>
        </w:tc>
        <w:tc>
          <w:tcPr>
            <w:tcW w:w="1205" w:type="dxa"/>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TA6590018034</w:t>
            </w:r>
          </w:p>
        </w:tc>
        <w:tc>
          <w:tcPr>
            <w:tcW w:w="1984" w:type="dxa"/>
            <w:vMerge w:val="restart"/>
            <w:shd w:val="clear" w:color="auto" w:fill="auto"/>
            <w:vAlign w:val="center"/>
          </w:tcPr>
          <w:p w:rsidR="001E54CC" w:rsidRDefault="001E54CC" w:rsidP="00B11F7D">
            <w:pPr>
              <w:rPr>
                <w:rFonts w:ascii="Arial" w:hAnsi="Arial"/>
                <w:sz w:val="12"/>
                <w:szCs w:val="16"/>
              </w:rPr>
            </w:pPr>
            <w:r>
              <w:rPr>
                <w:rFonts w:ascii="Arial" w:hAnsi="Arial"/>
                <w:b/>
                <w:sz w:val="16"/>
                <w:szCs w:val="16"/>
              </w:rPr>
              <w:t>19.01.920.22200</w:t>
            </w:r>
          </w:p>
          <w:p w:rsidR="001E54CC" w:rsidRPr="001B494D" w:rsidRDefault="001E54CC" w:rsidP="00B11F7D">
            <w:pPr>
              <w:rPr>
                <w:rFonts w:ascii="Arial" w:hAnsi="Arial"/>
                <w:sz w:val="16"/>
                <w:szCs w:val="16"/>
              </w:rPr>
            </w:pPr>
            <w:r>
              <w:rPr>
                <w:rFonts w:ascii="Arial" w:hAnsi="Arial"/>
                <w:sz w:val="12"/>
                <w:szCs w:val="16"/>
              </w:rPr>
              <w:t>SERVEIS DE TELECOMUNICACIONS</w:t>
            </w:r>
          </w:p>
        </w:tc>
        <w:tc>
          <w:tcPr>
            <w:tcW w:w="1417" w:type="dxa"/>
            <w:vMerge w:val="restart"/>
            <w:shd w:val="clear" w:color="auto" w:fill="auto"/>
            <w:vAlign w:val="center"/>
          </w:tcPr>
          <w:p w:rsidR="001E54CC" w:rsidRPr="001B494D" w:rsidRDefault="001E54CC" w:rsidP="00B11F7D">
            <w:pPr>
              <w:jc w:val="both"/>
              <w:rPr>
                <w:rFonts w:ascii="Arial" w:hAnsi="Arial"/>
                <w:sz w:val="16"/>
                <w:szCs w:val="16"/>
              </w:rPr>
            </w:pPr>
            <w:r>
              <w:rPr>
                <w:rFonts w:ascii="Arial" w:hAnsi="Arial"/>
                <w:sz w:val="16"/>
                <w:szCs w:val="16"/>
              </w:rPr>
              <w:t>19000318/0/0/0</w:t>
            </w:r>
          </w:p>
        </w:tc>
      </w:tr>
      <w:tr w:rsidR="001E54CC" w:rsidRPr="00A907FC" w:rsidTr="001E54CC">
        <w:trPr>
          <w:cantSplit/>
          <w:trHeight w:val="135"/>
        </w:trPr>
        <w:tc>
          <w:tcPr>
            <w:tcW w:w="1135" w:type="dxa"/>
            <w:vMerge/>
            <w:shd w:val="clear" w:color="auto" w:fill="auto"/>
            <w:vAlign w:val="center"/>
          </w:tcPr>
          <w:p w:rsidR="001E54CC" w:rsidRDefault="001E54CC" w:rsidP="00B11F7D">
            <w:pPr>
              <w:jc w:val="center"/>
              <w:rPr>
                <w:rFonts w:ascii="Arial" w:hAnsi="Arial"/>
                <w:sz w:val="16"/>
                <w:szCs w:val="16"/>
              </w:rPr>
            </w:pPr>
          </w:p>
        </w:tc>
        <w:tc>
          <w:tcPr>
            <w:tcW w:w="1701" w:type="dxa"/>
            <w:vMerge/>
            <w:shd w:val="clear" w:color="auto" w:fill="auto"/>
            <w:vAlign w:val="center"/>
          </w:tcPr>
          <w:p w:rsidR="001E54CC" w:rsidRDefault="001E54CC" w:rsidP="00B11F7D">
            <w:pPr>
              <w:rPr>
                <w:rFonts w:ascii="Arial" w:hAnsi="Arial"/>
                <w:sz w:val="12"/>
                <w:szCs w:val="16"/>
              </w:rPr>
            </w:pPr>
          </w:p>
        </w:tc>
        <w:tc>
          <w:tcPr>
            <w:tcW w:w="992" w:type="dxa"/>
            <w:vMerge/>
            <w:shd w:val="clear" w:color="auto" w:fill="auto"/>
            <w:vAlign w:val="center"/>
          </w:tcPr>
          <w:p w:rsidR="001E54CC" w:rsidRDefault="001E54CC" w:rsidP="00B11F7D">
            <w:pPr>
              <w:jc w:val="right"/>
              <w:rPr>
                <w:rFonts w:ascii="Arial" w:hAnsi="Arial"/>
                <w:sz w:val="16"/>
                <w:szCs w:val="16"/>
              </w:rPr>
            </w:pPr>
          </w:p>
        </w:tc>
        <w:tc>
          <w:tcPr>
            <w:tcW w:w="2410" w:type="dxa"/>
            <w:gridSpan w:val="3"/>
            <w:shd w:val="clear" w:color="auto" w:fill="auto"/>
            <w:vAlign w:val="center"/>
          </w:tcPr>
          <w:p w:rsidR="001E54CC" w:rsidRPr="001B494D" w:rsidRDefault="001E54CC" w:rsidP="00B11F7D">
            <w:pPr>
              <w:jc w:val="center"/>
              <w:rPr>
                <w:rFonts w:ascii="Arial" w:hAnsi="Arial"/>
                <w:sz w:val="16"/>
                <w:szCs w:val="16"/>
              </w:rPr>
            </w:pPr>
            <w:r>
              <w:rPr>
                <w:rFonts w:ascii="Arial" w:hAnsi="Arial"/>
                <w:sz w:val="12"/>
                <w:szCs w:val="16"/>
              </w:rPr>
              <w:t>TELEFONICA DE ESPAÑA S.A.U. Telèfon 972768094 període regular de quotes 01/07/2019-31/07/2019.</w:t>
            </w:r>
          </w:p>
        </w:tc>
        <w:tc>
          <w:tcPr>
            <w:tcW w:w="1984" w:type="dxa"/>
            <w:vMerge/>
            <w:shd w:val="clear" w:color="auto" w:fill="auto"/>
            <w:vAlign w:val="center"/>
          </w:tcPr>
          <w:p w:rsidR="001E54CC" w:rsidRPr="00A907FC" w:rsidRDefault="001E54CC" w:rsidP="00B11F7D">
            <w:pPr>
              <w:rPr>
                <w:rFonts w:ascii="Arial" w:hAnsi="Arial"/>
                <w:sz w:val="16"/>
                <w:szCs w:val="16"/>
              </w:rPr>
            </w:pPr>
          </w:p>
        </w:tc>
        <w:tc>
          <w:tcPr>
            <w:tcW w:w="1417" w:type="dxa"/>
            <w:vMerge/>
            <w:shd w:val="clear" w:color="auto" w:fill="auto"/>
            <w:vAlign w:val="center"/>
          </w:tcPr>
          <w:p w:rsidR="001E54CC" w:rsidRPr="00A907FC" w:rsidRDefault="001E54CC" w:rsidP="00B11F7D">
            <w:pPr>
              <w:jc w:val="both"/>
              <w:rPr>
                <w:rFonts w:ascii="Arial" w:hAnsi="Arial"/>
                <w:sz w:val="16"/>
                <w:szCs w:val="16"/>
              </w:rPr>
            </w:pPr>
          </w:p>
        </w:tc>
      </w:tr>
      <w:tr w:rsidR="001E54CC" w:rsidRPr="00A907FC" w:rsidTr="001E54CC">
        <w:trPr>
          <w:cantSplit/>
          <w:trHeight w:val="135"/>
        </w:trPr>
        <w:tc>
          <w:tcPr>
            <w:tcW w:w="1135" w:type="dxa"/>
            <w:vMerge w:val="restart"/>
            <w:shd w:val="clear" w:color="auto" w:fill="auto"/>
            <w:vAlign w:val="center"/>
          </w:tcPr>
          <w:p w:rsidR="001E54CC" w:rsidRDefault="001E54CC" w:rsidP="00B11F7D">
            <w:pPr>
              <w:jc w:val="center"/>
              <w:rPr>
                <w:rFonts w:ascii="Arial" w:hAnsi="Arial"/>
                <w:sz w:val="16"/>
                <w:szCs w:val="16"/>
              </w:rPr>
            </w:pPr>
            <w:r>
              <w:rPr>
                <w:rFonts w:ascii="Arial" w:hAnsi="Arial"/>
                <w:sz w:val="16"/>
                <w:szCs w:val="16"/>
              </w:rPr>
              <w:t>05/08/2019</w:t>
            </w:r>
          </w:p>
        </w:tc>
        <w:tc>
          <w:tcPr>
            <w:tcW w:w="1701" w:type="dxa"/>
            <w:vMerge w:val="restart"/>
            <w:shd w:val="clear" w:color="auto" w:fill="auto"/>
            <w:vAlign w:val="center"/>
          </w:tcPr>
          <w:p w:rsidR="001E54CC" w:rsidRPr="001B494D" w:rsidRDefault="001E54CC" w:rsidP="00B11F7D">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rsidR="001E54CC" w:rsidRDefault="001E54CC" w:rsidP="00B11F7D">
            <w:pPr>
              <w:jc w:val="right"/>
              <w:rPr>
                <w:rFonts w:ascii="Arial" w:hAnsi="Arial"/>
                <w:sz w:val="16"/>
                <w:szCs w:val="16"/>
              </w:rPr>
            </w:pPr>
            <w:r>
              <w:rPr>
                <w:rFonts w:ascii="Arial" w:hAnsi="Arial"/>
                <w:sz w:val="16"/>
                <w:szCs w:val="16"/>
              </w:rPr>
              <w:t>592,40</w:t>
            </w:r>
          </w:p>
        </w:tc>
        <w:tc>
          <w:tcPr>
            <w:tcW w:w="1205" w:type="dxa"/>
            <w:gridSpan w:val="2"/>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19000188</w:t>
            </w:r>
          </w:p>
        </w:tc>
        <w:tc>
          <w:tcPr>
            <w:tcW w:w="1205" w:type="dxa"/>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RSU - JUNY</w:t>
            </w:r>
          </w:p>
        </w:tc>
        <w:tc>
          <w:tcPr>
            <w:tcW w:w="1984" w:type="dxa"/>
            <w:vMerge w:val="restart"/>
            <w:shd w:val="clear" w:color="auto" w:fill="auto"/>
            <w:vAlign w:val="center"/>
          </w:tcPr>
          <w:p w:rsidR="001E54CC" w:rsidRDefault="001E54CC" w:rsidP="00B11F7D">
            <w:pPr>
              <w:rPr>
                <w:rFonts w:ascii="Arial" w:hAnsi="Arial"/>
                <w:sz w:val="12"/>
                <w:szCs w:val="16"/>
              </w:rPr>
            </w:pPr>
            <w:r>
              <w:rPr>
                <w:rFonts w:ascii="Arial" w:hAnsi="Arial"/>
                <w:b/>
                <w:sz w:val="16"/>
                <w:szCs w:val="16"/>
              </w:rPr>
              <w:t>19.01.1621.22700</w:t>
            </w:r>
          </w:p>
          <w:p w:rsidR="001E54CC" w:rsidRPr="001B494D" w:rsidRDefault="001E54CC" w:rsidP="00B11F7D">
            <w:pPr>
              <w:rPr>
                <w:rFonts w:ascii="Arial" w:hAnsi="Arial"/>
                <w:sz w:val="16"/>
                <w:szCs w:val="16"/>
              </w:rPr>
            </w:pPr>
            <w:r>
              <w:rPr>
                <w:rFonts w:ascii="Arial" w:hAnsi="Arial"/>
                <w:sz w:val="12"/>
                <w:szCs w:val="16"/>
              </w:rPr>
              <w:t>RECOLLIDA DE RESIDUS</w:t>
            </w:r>
          </w:p>
        </w:tc>
        <w:tc>
          <w:tcPr>
            <w:tcW w:w="1417" w:type="dxa"/>
            <w:vMerge w:val="restart"/>
            <w:shd w:val="clear" w:color="auto" w:fill="auto"/>
            <w:vAlign w:val="center"/>
          </w:tcPr>
          <w:p w:rsidR="001E54CC" w:rsidRPr="001B494D" w:rsidRDefault="001E54CC" w:rsidP="00B11F7D">
            <w:pPr>
              <w:jc w:val="both"/>
              <w:rPr>
                <w:rFonts w:ascii="Arial" w:hAnsi="Arial"/>
                <w:sz w:val="16"/>
                <w:szCs w:val="16"/>
              </w:rPr>
            </w:pPr>
            <w:r>
              <w:rPr>
                <w:rFonts w:ascii="Arial" w:hAnsi="Arial"/>
                <w:sz w:val="16"/>
                <w:szCs w:val="16"/>
              </w:rPr>
              <w:t>19000291/0/0/0</w:t>
            </w:r>
          </w:p>
        </w:tc>
      </w:tr>
      <w:tr w:rsidR="001E54CC" w:rsidRPr="00A907FC" w:rsidTr="001E54CC">
        <w:trPr>
          <w:cantSplit/>
          <w:trHeight w:val="135"/>
        </w:trPr>
        <w:tc>
          <w:tcPr>
            <w:tcW w:w="1135" w:type="dxa"/>
            <w:vMerge/>
            <w:shd w:val="clear" w:color="auto" w:fill="auto"/>
            <w:vAlign w:val="center"/>
          </w:tcPr>
          <w:p w:rsidR="001E54CC" w:rsidRDefault="001E54CC" w:rsidP="00B11F7D">
            <w:pPr>
              <w:jc w:val="center"/>
              <w:rPr>
                <w:rFonts w:ascii="Arial" w:hAnsi="Arial"/>
                <w:sz w:val="16"/>
                <w:szCs w:val="16"/>
              </w:rPr>
            </w:pPr>
          </w:p>
        </w:tc>
        <w:tc>
          <w:tcPr>
            <w:tcW w:w="1701" w:type="dxa"/>
            <w:vMerge/>
            <w:shd w:val="clear" w:color="auto" w:fill="auto"/>
            <w:vAlign w:val="center"/>
          </w:tcPr>
          <w:p w:rsidR="001E54CC" w:rsidRDefault="001E54CC" w:rsidP="00B11F7D">
            <w:pPr>
              <w:rPr>
                <w:rFonts w:ascii="Arial" w:hAnsi="Arial"/>
                <w:sz w:val="12"/>
                <w:szCs w:val="16"/>
              </w:rPr>
            </w:pPr>
          </w:p>
        </w:tc>
        <w:tc>
          <w:tcPr>
            <w:tcW w:w="992" w:type="dxa"/>
            <w:vMerge/>
            <w:shd w:val="clear" w:color="auto" w:fill="auto"/>
            <w:vAlign w:val="center"/>
          </w:tcPr>
          <w:p w:rsidR="001E54CC" w:rsidRDefault="001E54CC" w:rsidP="00B11F7D">
            <w:pPr>
              <w:jc w:val="right"/>
              <w:rPr>
                <w:rFonts w:ascii="Arial" w:hAnsi="Arial"/>
                <w:sz w:val="16"/>
                <w:szCs w:val="16"/>
              </w:rPr>
            </w:pPr>
          </w:p>
        </w:tc>
        <w:tc>
          <w:tcPr>
            <w:tcW w:w="2410" w:type="dxa"/>
            <w:gridSpan w:val="3"/>
            <w:shd w:val="clear" w:color="auto" w:fill="auto"/>
            <w:vAlign w:val="center"/>
          </w:tcPr>
          <w:p w:rsidR="001E54CC" w:rsidRPr="001B494D" w:rsidRDefault="001E54CC" w:rsidP="00B11F7D">
            <w:pPr>
              <w:jc w:val="center"/>
              <w:rPr>
                <w:rFonts w:ascii="Arial" w:hAnsi="Arial"/>
                <w:sz w:val="16"/>
                <w:szCs w:val="16"/>
              </w:rPr>
            </w:pPr>
            <w:r>
              <w:rPr>
                <w:rFonts w:ascii="Arial" w:hAnsi="Arial"/>
                <w:sz w:val="12"/>
                <w:szCs w:val="16"/>
              </w:rPr>
              <w:t>CONSELL COMARCAL DEL BAIX EMPORDA. Recollida i tractament RSU juny.</w:t>
            </w:r>
          </w:p>
        </w:tc>
        <w:tc>
          <w:tcPr>
            <w:tcW w:w="1984" w:type="dxa"/>
            <w:vMerge/>
            <w:shd w:val="clear" w:color="auto" w:fill="auto"/>
            <w:vAlign w:val="center"/>
          </w:tcPr>
          <w:p w:rsidR="001E54CC" w:rsidRPr="00A907FC" w:rsidRDefault="001E54CC" w:rsidP="00B11F7D">
            <w:pPr>
              <w:rPr>
                <w:rFonts w:ascii="Arial" w:hAnsi="Arial"/>
                <w:sz w:val="16"/>
                <w:szCs w:val="16"/>
              </w:rPr>
            </w:pPr>
          </w:p>
        </w:tc>
        <w:tc>
          <w:tcPr>
            <w:tcW w:w="1417" w:type="dxa"/>
            <w:vMerge/>
            <w:shd w:val="clear" w:color="auto" w:fill="auto"/>
            <w:vAlign w:val="center"/>
          </w:tcPr>
          <w:p w:rsidR="001E54CC" w:rsidRPr="00A907FC" w:rsidRDefault="001E54CC" w:rsidP="00B11F7D">
            <w:pPr>
              <w:jc w:val="both"/>
              <w:rPr>
                <w:rFonts w:ascii="Arial" w:hAnsi="Arial"/>
                <w:sz w:val="16"/>
                <w:szCs w:val="16"/>
              </w:rPr>
            </w:pPr>
          </w:p>
        </w:tc>
      </w:tr>
      <w:tr w:rsidR="001E54CC" w:rsidRPr="00A907FC" w:rsidTr="001E54CC">
        <w:trPr>
          <w:cantSplit/>
          <w:trHeight w:val="135"/>
        </w:trPr>
        <w:tc>
          <w:tcPr>
            <w:tcW w:w="1135" w:type="dxa"/>
            <w:vMerge w:val="restart"/>
            <w:shd w:val="clear" w:color="auto" w:fill="auto"/>
            <w:vAlign w:val="center"/>
          </w:tcPr>
          <w:p w:rsidR="001E54CC" w:rsidRDefault="001E54CC" w:rsidP="00B11F7D">
            <w:pPr>
              <w:jc w:val="center"/>
              <w:rPr>
                <w:rFonts w:ascii="Arial" w:hAnsi="Arial"/>
                <w:sz w:val="16"/>
                <w:szCs w:val="16"/>
              </w:rPr>
            </w:pPr>
            <w:r>
              <w:rPr>
                <w:rFonts w:ascii="Arial" w:hAnsi="Arial"/>
                <w:sz w:val="16"/>
                <w:szCs w:val="16"/>
              </w:rPr>
              <w:t>13/08/2019</w:t>
            </w:r>
          </w:p>
        </w:tc>
        <w:tc>
          <w:tcPr>
            <w:tcW w:w="1701" w:type="dxa"/>
            <w:vMerge w:val="restart"/>
            <w:shd w:val="clear" w:color="auto" w:fill="auto"/>
            <w:vAlign w:val="center"/>
          </w:tcPr>
          <w:p w:rsidR="001E54CC" w:rsidRPr="001B494D" w:rsidRDefault="001E54CC" w:rsidP="00B11F7D">
            <w:pPr>
              <w:rPr>
                <w:rFonts w:ascii="Arial" w:hAnsi="Arial"/>
                <w:sz w:val="16"/>
                <w:szCs w:val="16"/>
              </w:rPr>
            </w:pPr>
            <w:r>
              <w:rPr>
                <w:rFonts w:ascii="Arial" w:hAnsi="Arial"/>
                <w:sz w:val="12"/>
                <w:szCs w:val="16"/>
              </w:rPr>
              <w:t>PRODAISA (proveïments d'aigua)</w:t>
            </w:r>
          </w:p>
        </w:tc>
        <w:tc>
          <w:tcPr>
            <w:tcW w:w="992" w:type="dxa"/>
            <w:vMerge w:val="restart"/>
            <w:shd w:val="clear" w:color="auto" w:fill="auto"/>
            <w:vAlign w:val="center"/>
          </w:tcPr>
          <w:p w:rsidR="001E54CC" w:rsidRDefault="001E54CC" w:rsidP="00B11F7D">
            <w:pPr>
              <w:jc w:val="right"/>
              <w:rPr>
                <w:rFonts w:ascii="Arial" w:hAnsi="Arial"/>
                <w:sz w:val="16"/>
                <w:szCs w:val="16"/>
              </w:rPr>
            </w:pPr>
            <w:r>
              <w:rPr>
                <w:rFonts w:ascii="Arial" w:hAnsi="Arial"/>
                <w:sz w:val="16"/>
                <w:szCs w:val="16"/>
              </w:rPr>
              <w:t>19,70</w:t>
            </w:r>
          </w:p>
        </w:tc>
        <w:tc>
          <w:tcPr>
            <w:tcW w:w="1205" w:type="dxa"/>
            <w:gridSpan w:val="2"/>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19000199</w:t>
            </w:r>
          </w:p>
        </w:tc>
        <w:tc>
          <w:tcPr>
            <w:tcW w:w="1205" w:type="dxa"/>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49-109290</w:t>
            </w:r>
          </w:p>
        </w:tc>
        <w:tc>
          <w:tcPr>
            <w:tcW w:w="1984" w:type="dxa"/>
            <w:vMerge w:val="restart"/>
            <w:shd w:val="clear" w:color="auto" w:fill="auto"/>
            <w:vAlign w:val="center"/>
          </w:tcPr>
          <w:p w:rsidR="001E54CC" w:rsidRDefault="001E54CC" w:rsidP="00B11F7D">
            <w:pPr>
              <w:rPr>
                <w:rFonts w:ascii="Arial" w:hAnsi="Arial"/>
                <w:sz w:val="12"/>
                <w:szCs w:val="16"/>
              </w:rPr>
            </w:pPr>
            <w:r>
              <w:rPr>
                <w:rFonts w:ascii="Arial" w:hAnsi="Arial"/>
                <w:b/>
                <w:sz w:val="16"/>
                <w:szCs w:val="16"/>
              </w:rPr>
              <w:t>19.01.920.22111</w:t>
            </w:r>
          </w:p>
          <w:p w:rsidR="001E54CC" w:rsidRPr="001B494D" w:rsidRDefault="001E54CC" w:rsidP="00B11F7D">
            <w:pPr>
              <w:rPr>
                <w:rFonts w:ascii="Arial" w:hAnsi="Arial"/>
                <w:sz w:val="16"/>
                <w:szCs w:val="16"/>
              </w:rPr>
            </w:pPr>
            <w:r>
              <w:rPr>
                <w:rFonts w:ascii="Arial" w:hAnsi="Arial"/>
                <w:sz w:val="12"/>
                <w:szCs w:val="16"/>
              </w:rPr>
              <w:t>ALTRES SUBMINISTRES</w:t>
            </w:r>
          </w:p>
        </w:tc>
        <w:tc>
          <w:tcPr>
            <w:tcW w:w="1417" w:type="dxa"/>
            <w:vMerge w:val="restart"/>
            <w:shd w:val="clear" w:color="auto" w:fill="auto"/>
            <w:vAlign w:val="center"/>
          </w:tcPr>
          <w:p w:rsidR="001E54CC" w:rsidRPr="001B494D" w:rsidRDefault="001E54CC" w:rsidP="00B11F7D">
            <w:pPr>
              <w:jc w:val="both"/>
              <w:rPr>
                <w:rFonts w:ascii="Arial" w:hAnsi="Arial"/>
                <w:sz w:val="16"/>
                <w:szCs w:val="16"/>
              </w:rPr>
            </w:pPr>
            <w:r>
              <w:rPr>
                <w:rFonts w:ascii="Arial" w:hAnsi="Arial"/>
                <w:sz w:val="16"/>
                <w:szCs w:val="16"/>
              </w:rPr>
              <w:t>19000316/0/0/0</w:t>
            </w:r>
          </w:p>
        </w:tc>
      </w:tr>
      <w:tr w:rsidR="001E54CC" w:rsidRPr="00A907FC" w:rsidTr="001E54CC">
        <w:trPr>
          <w:cantSplit/>
          <w:trHeight w:val="135"/>
        </w:trPr>
        <w:tc>
          <w:tcPr>
            <w:tcW w:w="1135" w:type="dxa"/>
            <w:vMerge/>
            <w:shd w:val="clear" w:color="auto" w:fill="auto"/>
            <w:vAlign w:val="center"/>
          </w:tcPr>
          <w:p w:rsidR="001E54CC" w:rsidRDefault="001E54CC" w:rsidP="00B11F7D">
            <w:pPr>
              <w:jc w:val="center"/>
              <w:rPr>
                <w:rFonts w:ascii="Arial" w:hAnsi="Arial"/>
                <w:sz w:val="16"/>
                <w:szCs w:val="16"/>
              </w:rPr>
            </w:pPr>
          </w:p>
        </w:tc>
        <w:tc>
          <w:tcPr>
            <w:tcW w:w="1701" w:type="dxa"/>
            <w:vMerge/>
            <w:shd w:val="clear" w:color="auto" w:fill="auto"/>
            <w:vAlign w:val="center"/>
          </w:tcPr>
          <w:p w:rsidR="001E54CC" w:rsidRDefault="001E54CC" w:rsidP="00B11F7D">
            <w:pPr>
              <w:rPr>
                <w:rFonts w:ascii="Arial" w:hAnsi="Arial"/>
                <w:sz w:val="12"/>
                <w:szCs w:val="16"/>
              </w:rPr>
            </w:pPr>
          </w:p>
        </w:tc>
        <w:tc>
          <w:tcPr>
            <w:tcW w:w="992" w:type="dxa"/>
            <w:vMerge/>
            <w:shd w:val="clear" w:color="auto" w:fill="auto"/>
            <w:vAlign w:val="center"/>
          </w:tcPr>
          <w:p w:rsidR="001E54CC" w:rsidRDefault="001E54CC" w:rsidP="00B11F7D">
            <w:pPr>
              <w:jc w:val="right"/>
              <w:rPr>
                <w:rFonts w:ascii="Arial" w:hAnsi="Arial"/>
                <w:sz w:val="16"/>
                <w:szCs w:val="16"/>
              </w:rPr>
            </w:pPr>
          </w:p>
        </w:tc>
        <w:tc>
          <w:tcPr>
            <w:tcW w:w="2410" w:type="dxa"/>
            <w:gridSpan w:val="3"/>
            <w:shd w:val="clear" w:color="auto" w:fill="auto"/>
            <w:vAlign w:val="center"/>
          </w:tcPr>
          <w:p w:rsidR="001E54CC" w:rsidRPr="001B494D" w:rsidRDefault="001E54CC" w:rsidP="00B11F7D">
            <w:pPr>
              <w:jc w:val="center"/>
              <w:rPr>
                <w:rFonts w:ascii="Arial" w:hAnsi="Arial"/>
                <w:sz w:val="16"/>
                <w:szCs w:val="16"/>
              </w:rPr>
            </w:pPr>
            <w:r>
              <w:rPr>
                <w:rFonts w:ascii="Arial" w:hAnsi="Arial"/>
                <w:sz w:val="12"/>
                <w:szCs w:val="16"/>
              </w:rPr>
              <w:t>PRODAISA (proveïments d'aigua). Cànon aigua Dels Estudis s/n del 08/05/2019 al 08/08/2019.</w:t>
            </w:r>
          </w:p>
        </w:tc>
        <w:tc>
          <w:tcPr>
            <w:tcW w:w="1984" w:type="dxa"/>
            <w:vMerge/>
            <w:shd w:val="clear" w:color="auto" w:fill="auto"/>
            <w:vAlign w:val="center"/>
          </w:tcPr>
          <w:p w:rsidR="001E54CC" w:rsidRPr="00A907FC" w:rsidRDefault="001E54CC" w:rsidP="00B11F7D">
            <w:pPr>
              <w:rPr>
                <w:rFonts w:ascii="Arial" w:hAnsi="Arial"/>
                <w:sz w:val="16"/>
                <w:szCs w:val="16"/>
              </w:rPr>
            </w:pPr>
          </w:p>
        </w:tc>
        <w:tc>
          <w:tcPr>
            <w:tcW w:w="1417" w:type="dxa"/>
            <w:vMerge/>
            <w:shd w:val="clear" w:color="auto" w:fill="auto"/>
            <w:vAlign w:val="center"/>
          </w:tcPr>
          <w:p w:rsidR="001E54CC" w:rsidRPr="00A907FC" w:rsidRDefault="001E54CC" w:rsidP="00B11F7D">
            <w:pPr>
              <w:jc w:val="both"/>
              <w:rPr>
                <w:rFonts w:ascii="Arial" w:hAnsi="Arial"/>
                <w:sz w:val="16"/>
                <w:szCs w:val="16"/>
              </w:rPr>
            </w:pPr>
          </w:p>
        </w:tc>
      </w:tr>
      <w:tr w:rsidR="001E54CC" w:rsidRPr="00A907FC" w:rsidTr="001E54CC">
        <w:trPr>
          <w:cantSplit/>
          <w:trHeight w:val="135"/>
        </w:trPr>
        <w:tc>
          <w:tcPr>
            <w:tcW w:w="1135" w:type="dxa"/>
            <w:vMerge w:val="restart"/>
            <w:shd w:val="clear" w:color="auto" w:fill="auto"/>
            <w:vAlign w:val="center"/>
          </w:tcPr>
          <w:p w:rsidR="001E54CC" w:rsidRDefault="001E54CC" w:rsidP="00B11F7D">
            <w:pPr>
              <w:jc w:val="center"/>
              <w:rPr>
                <w:rFonts w:ascii="Arial" w:hAnsi="Arial"/>
                <w:sz w:val="16"/>
                <w:szCs w:val="16"/>
              </w:rPr>
            </w:pPr>
            <w:r>
              <w:rPr>
                <w:rFonts w:ascii="Arial" w:hAnsi="Arial"/>
                <w:sz w:val="16"/>
                <w:szCs w:val="16"/>
              </w:rPr>
              <w:t>01/08/2019</w:t>
            </w:r>
          </w:p>
        </w:tc>
        <w:tc>
          <w:tcPr>
            <w:tcW w:w="1701" w:type="dxa"/>
            <w:vMerge w:val="restart"/>
            <w:shd w:val="clear" w:color="auto" w:fill="auto"/>
            <w:vAlign w:val="center"/>
          </w:tcPr>
          <w:p w:rsidR="001E54CC" w:rsidRPr="001B494D" w:rsidRDefault="001E54CC" w:rsidP="00B11F7D">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rsidR="001E54CC" w:rsidRDefault="001E54CC" w:rsidP="00B11F7D">
            <w:pPr>
              <w:jc w:val="right"/>
              <w:rPr>
                <w:rFonts w:ascii="Arial" w:hAnsi="Arial"/>
                <w:sz w:val="16"/>
                <w:szCs w:val="16"/>
              </w:rPr>
            </w:pPr>
            <w:r>
              <w:rPr>
                <w:rFonts w:ascii="Arial" w:hAnsi="Arial"/>
                <w:sz w:val="16"/>
                <w:szCs w:val="16"/>
              </w:rPr>
              <w:t>384,22</w:t>
            </w:r>
          </w:p>
        </w:tc>
        <w:tc>
          <w:tcPr>
            <w:tcW w:w="1205" w:type="dxa"/>
            <w:gridSpan w:val="2"/>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19000186</w:t>
            </w:r>
          </w:p>
        </w:tc>
        <w:tc>
          <w:tcPr>
            <w:tcW w:w="1205" w:type="dxa"/>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2019/JAR/335</w:t>
            </w:r>
          </w:p>
        </w:tc>
        <w:tc>
          <w:tcPr>
            <w:tcW w:w="1984" w:type="dxa"/>
            <w:vMerge w:val="restart"/>
            <w:shd w:val="clear" w:color="auto" w:fill="auto"/>
            <w:vAlign w:val="center"/>
          </w:tcPr>
          <w:p w:rsidR="001E54CC" w:rsidRDefault="001E54CC" w:rsidP="00B11F7D">
            <w:pPr>
              <w:rPr>
                <w:rFonts w:ascii="Arial" w:hAnsi="Arial"/>
                <w:sz w:val="12"/>
                <w:szCs w:val="16"/>
              </w:rPr>
            </w:pPr>
            <w:r>
              <w:rPr>
                <w:rFonts w:ascii="Arial" w:hAnsi="Arial"/>
                <w:b/>
                <w:sz w:val="16"/>
                <w:szCs w:val="16"/>
              </w:rPr>
              <w:t>19.01.171.22700</w:t>
            </w:r>
          </w:p>
          <w:p w:rsidR="001E54CC" w:rsidRPr="001B494D" w:rsidRDefault="001E54CC" w:rsidP="00B11F7D">
            <w:pPr>
              <w:rPr>
                <w:rFonts w:ascii="Arial" w:hAnsi="Arial"/>
                <w:sz w:val="16"/>
                <w:szCs w:val="16"/>
              </w:rPr>
            </w:pPr>
            <w:r>
              <w:rPr>
                <w:rFonts w:ascii="Arial" w:hAnsi="Arial"/>
                <w:sz w:val="12"/>
                <w:szCs w:val="16"/>
              </w:rPr>
              <w:t>CENTRE TRAMUNTANA. NETEJA I MANTENIMENT</w:t>
            </w:r>
          </w:p>
        </w:tc>
        <w:tc>
          <w:tcPr>
            <w:tcW w:w="1417" w:type="dxa"/>
            <w:vMerge w:val="restart"/>
            <w:shd w:val="clear" w:color="auto" w:fill="auto"/>
            <w:vAlign w:val="center"/>
          </w:tcPr>
          <w:p w:rsidR="001E54CC" w:rsidRPr="001B494D" w:rsidRDefault="001E54CC" w:rsidP="00B11F7D">
            <w:pPr>
              <w:jc w:val="both"/>
              <w:rPr>
                <w:rFonts w:ascii="Arial" w:hAnsi="Arial"/>
                <w:sz w:val="16"/>
                <w:szCs w:val="16"/>
              </w:rPr>
            </w:pPr>
            <w:r>
              <w:rPr>
                <w:rFonts w:ascii="Arial" w:hAnsi="Arial"/>
                <w:sz w:val="16"/>
                <w:szCs w:val="16"/>
              </w:rPr>
              <w:t>19000295/0/0/0</w:t>
            </w:r>
          </w:p>
        </w:tc>
      </w:tr>
      <w:tr w:rsidR="001E54CC" w:rsidRPr="00A907FC" w:rsidTr="001E54CC">
        <w:trPr>
          <w:cantSplit/>
          <w:trHeight w:val="135"/>
        </w:trPr>
        <w:tc>
          <w:tcPr>
            <w:tcW w:w="1135" w:type="dxa"/>
            <w:vMerge/>
            <w:shd w:val="clear" w:color="auto" w:fill="auto"/>
            <w:vAlign w:val="center"/>
          </w:tcPr>
          <w:p w:rsidR="001E54CC" w:rsidRDefault="001E54CC" w:rsidP="00B11F7D">
            <w:pPr>
              <w:jc w:val="center"/>
              <w:rPr>
                <w:rFonts w:ascii="Arial" w:hAnsi="Arial"/>
                <w:sz w:val="16"/>
                <w:szCs w:val="16"/>
              </w:rPr>
            </w:pPr>
          </w:p>
        </w:tc>
        <w:tc>
          <w:tcPr>
            <w:tcW w:w="1701" w:type="dxa"/>
            <w:vMerge/>
            <w:shd w:val="clear" w:color="auto" w:fill="auto"/>
            <w:vAlign w:val="center"/>
          </w:tcPr>
          <w:p w:rsidR="001E54CC" w:rsidRDefault="001E54CC" w:rsidP="00B11F7D">
            <w:pPr>
              <w:rPr>
                <w:rFonts w:ascii="Arial" w:hAnsi="Arial"/>
                <w:sz w:val="12"/>
                <w:szCs w:val="16"/>
              </w:rPr>
            </w:pPr>
          </w:p>
        </w:tc>
        <w:tc>
          <w:tcPr>
            <w:tcW w:w="992" w:type="dxa"/>
            <w:vMerge/>
            <w:shd w:val="clear" w:color="auto" w:fill="auto"/>
            <w:vAlign w:val="center"/>
          </w:tcPr>
          <w:p w:rsidR="001E54CC" w:rsidRDefault="001E54CC" w:rsidP="00B11F7D">
            <w:pPr>
              <w:jc w:val="right"/>
              <w:rPr>
                <w:rFonts w:ascii="Arial" w:hAnsi="Arial"/>
                <w:sz w:val="16"/>
                <w:szCs w:val="16"/>
              </w:rPr>
            </w:pPr>
          </w:p>
        </w:tc>
        <w:tc>
          <w:tcPr>
            <w:tcW w:w="2410" w:type="dxa"/>
            <w:gridSpan w:val="3"/>
            <w:shd w:val="clear" w:color="auto" w:fill="auto"/>
            <w:vAlign w:val="center"/>
          </w:tcPr>
          <w:p w:rsidR="001E54CC" w:rsidRPr="001B494D" w:rsidRDefault="001E54CC" w:rsidP="00B11F7D">
            <w:pPr>
              <w:jc w:val="center"/>
              <w:rPr>
                <w:rFonts w:ascii="Arial" w:hAnsi="Arial"/>
                <w:sz w:val="16"/>
                <w:szCs w:val="16"/>
              </w:rPr>
            </w:pPr>
            <w:r>
              <w:rPr>
                <w:rFonts w:ascii="Arial" w:hAnsi="Arial"/>
                <w:sz w:val="12"/>
                <w:szCs w:val="16"/>
              </w:rPr>
              <w:t>CONSELL COMARCAL DEL BAIX EMPORDA. Neteja i manteniment zones acordades juliol.</w:t>
            </w:r>
          </w:p>
        </w:tc>
        <w:tc>
          <w:tcPr>
            <w:tcW w:w="1984" w:type="dxa"/>
            <w:vMerge/>
            <w:shd w:val="clear" w:color="auto" w:fill="auto"/>
            <w:vAlign w:val="center"/>
          </w:tcPr>
          <w:p w:rsidR="001E54CC" w:rsidRPr="00A907FC" w:rsidRDefault="001E54CC" w:rsidP="00B11F7D">
            <w:pPr>
              <w:rPr>
                <w:rFonts w:ascii="Arial" w:hAnsi="Arial"/>
                <w:sz w:val="16"/>
                <w:szCs w:val="16"/>
              </w:rPr>
            </w:pPr>
          </w:p>
        </w:tc>
        <w:tc>
          <w:tcPr>
            <w:tcW w:w="1417" w:type="dxa"/>
            <w:vMerge/>
            <w:shd w:val="clear" w:color="auto" w:fill="auto"/>
            <w:vAlign w:val="center"/>
          </w:tcPr>
          <w:p w:rsidR="001E54CC" w:rsidRPr="00A907FC" w:rsidRDefault="001E54CC" w:rsidP="00B11F7D">
            <w:pPr>
              <w:jc w:val="both"/>
              <w:rPr>
                <w:rFonts w:ascii="Arial" w:hAnsi="Arial"/>
                <w:sz w:val="16"/>
                <w:szCs w:val="16"/>
              </w:rPr>
            </w:pPr>
          </w:p>
        </w:tc>
      </w:tr>
      <w:tr w:rsidR="001E54CC" w:rsidRPr="00A907FC" w:rsidTr="001E54CC">
        <w:trPr>
          <w:cantSplit/>
          <w:trHeight w:val="135"/>
        </w:trPr>
        <w:tc>
          <w:tcPr>
            <w:tcW w:w="1135" w:type="dxa"/>
            <w:vMerge w:val="restart"/>
            <w:shd w:val="clear" w:color="auto" w:fill="auto"/>
            <w:vAlign w:val="center"/>
          </w:tcPr>
          <w:p w:rsidR="001E54CC" w:rsidRDefault="001E54CC" w:rsidP="00B11F7D">
            <w:pPr>
              <w:jc w:val="center"/>
              <w:rPr>
                <w:rFonts w:ascii="Arial" w:hAnsi="Arial"/>
                <w:sz w:val="16"/>
                <w:szCs w:val="16"/>
              </w:rPr>
            </w:pPr>
            <w:r>
              <w:rPr>
                <w:rFonts w:ascii="Arial" w:hAnsi="Arial"/>
                <w:sz w:val="16"/>
                <w:szCs w:val="16"/>
              </w:rPr>
              <w:t>18/07/2019</w:t>
            </w:r>
          </w:p>
        </w:tc>
        <w:tc>
          <w:tcPr>
            <w:tcW w:w="1701" w:type="dxa"/>
            <w:vMerge w:val="restart"/>
            <w:shd w:val="clear" w:color="auto" w:fill="auto"/>
            <w:vAlign w:val="center"/>
          </w:tcPr>
          <w:p w:rsidR="001E54CC" w:rsidRPr="001B494D" w:rsidRDefault="001E54CC" w:rsidP="00B11F7D">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rsidR="001E54CC" w:rsidRDefault="001E54CC" w:rsidP="00B11F7D">
            <w:pPr>
              <w:jc w:val="right"/>
              <w:rPr>
                <w:rFonts w:ascii="Arial" w:hAnsi="Arial"/>
                <w:sz w:val="16"/>
                <w:szCs w:val="16"/>
              </w:rPr>
            </w:pPr>
            <w:r>
              <w:rPr>
                <w:rFonts w:ascii="Arial" w:hAnsi="Arial"/>
                <w:sz w:val="16"/>
                <w:szCs w:val="16"/>
              </w:rPr>
              <w:t>100,00</w:t>
            </w:r>
          </w:p>
        </w:tc>
        <w:tc>
          <w:tcPr>
            <w:tcW w:w="1205" w:type="dxa"/>
            <w:gridSpan w:val="2"/>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19000185</w:t>
            </w:r>
          </w:p>
        </w:tc>
        <w:tc>
          <w:tcPr>
            <w:tcW w:w="1205" w:type="dxa"/>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TRANSP- JULIOL</w:t>
            </w:r>
          </w:p>
        </w:tc>
        <w:tc>
          <w:tcPr>
            <w:tcW w:w="1984" w:type="dxa"/>
            <w:vMerge w:val="restart"/>
            <w:shd w:val="clear" w:color="auto" w:fill="auto"/>
            <w:vAlign w:val="center"/>
          </w:tcPr>
          <w:p w:rsidR="001E54CC" w:rsidRDefault="001E54CC" w:rsidP="00B11F7D">
            <w:pPr>
              <w:rPr>
                <w:rFonts w:ascii="Arial" w:hAnsi="Arial"/>
                <w:sz w:val="12"/>
                <w:szCs w:val="16"/>
              </w:rPr>
            </w:pPr>
            <w:r>
              <w:rPr>
                <w:rFonts w:ascii="Arial" w:hAnsi="Arial"/>
                <w:b/>
                <w:sz w:val="16"/>
                <w:szCs w:val="16"/>
              </w:rPr>
              <w:t>19.01.943.46502</w:t>
            </w:r>
          </w:p>
          <w:p w:rsidR="001E54CC" w:rsidRPr="001B494D" w:rsidRDefault="001E54CC" w:rsidP="00B11F7D">
            <w:pPr>
              <w:rPr>
                <w:rFonts w:ascii="Arial" w:hAnsi="Arial"/>
                <w:sz w:val="16"/>
                <w:szCs w:val="16"/>
              </w:rPr>
            </w:pPr>
            <w:r>
              <w:rPr>
                <w:rFonts w:ascii="Arial" w:hAnsi="Arial"/>
                <w:sz w:val="12"/>
                <w:szCs w:val="16"/>
              </w:rPr>
              <w:t>CONSELL COMARCAL. SERVEIS ASSISTENCIA</w:t>
            </w:r>
          </w:p>
        </w:tc>
        <w:tc>
          <w:tcPr>
            <w:tcW w:w="1417" w:type="dxa"/>
            <w:vMerge w:val="restart"/>
            <w:shd w:val="clear" w:color="auto" w:fill="auto"/>
            <w:vAlign w:val="center"/>
          </w:tcPr>
          <w:p w:rsidR="001E54CC" w:rsidRPr="001B494D" w:rsidRDefault="001E54CC" w:rsidP="00B11F7D">
            <w:pPr>
              <w:jc w:val="both"/>
              <w:rPr>
                <w:rFonts w:ascii="Arial" w:hAnsi="Arial"/>
                <w:sz w:val="16"/>
                <w:szCs w:val="16"/>
              </w:rPr>
            </w:pPr>
            <w:r>
              <w:rPr>
                <w:rFonts w:ascii="Arial" w:hAnsi="Arial"/>
                <w:sz w:val="16"/>
                <w:szCs w:val="16"/>
              </w:rPr>
              <w:t>19000326/0/0/0</w:t>
            </w:r>
          </w:p>
        </w:tc>
      </w:tr>
      <w:tr w:rsidR="001E54CC" w:rsidRPr="00A907FC" w:rsidTr="001E54CC">
        <w:trPr>
          <w:cantSplit/>
          <w:trHeight w:val="135"/>
        </w:trPr>
        <w:tc>
          <w:tcPr>
            <w:tcW w:w="1135" w:type="dxa"/>
            <w:vMerge/>
            <w:shd w:val="clear" w:color="auto" w:fill="auto"/>
            <w:vAlign w:val="center"/>
          </w:tcPr>
          <w:p w:rsidR="001E54CC" w:rsidRDefault="001E54CC" w:rsidP="00B11F7D">
            <w:pPr>
              <w:jc w:val="center"/>
              <w:rPr>
                <w:rFonts w:ascii="Arial" w:hAnsi="Arial"/>
                <w:sz w:val="16"/>
                <w:szCs w:val="16"/>
              </w:rPr>
            </w:pPr>
          </w:p>
        </w:tc>
        <w:tc>
          <w:tcPr>
            <w:tcW w:w="1701" w:type="dxa"/>
            <w:vMerge/>
            <w:shd w:val="clear" w:color="auto" w:fill="auto"/>
            <w:vAlign w:val="center"/>
          </w:tcPr>
          <w:p w:rsidR="001E54CC" w:rsidRDefault="001E54CC" w:rsidP="00B11F7D">
            <w:pPr>
              <w:rPr>
                <w:rFonts w:ascii="Arial" w:hAnsi="Arial"/>
                <w:sz w:val="12"/>
                <w:szCs w:val="16"/>
              </w:rPr>
            </w:pPr>
          </w:p>
        </w:tc>
        <w:tc>
          <w:tcPr>
            <w:tcW w:w="992" w:type="dxa"/>
            <w:vMerge/>
            <w:shd w:val="clear" w:color="auto" w:fill="auto"/>
            <w:vAlign w:val="center"/>
          </w:tcPr>
          <w:p w:rsidR="001E54CC" w:rsidRDefault="001E54CC" w:rsidP="00B11F7D">
            <w:pPr>
              <w:jc w:val="right"/>
              <w:rPr>
                <w:rFonts w:ascii="Arial" w:hAnsi="Arial"/>
                <w:sz w:val="16"/>
                <w:szCs w:val="16"/>
              </w:rPr>
            </w:pPr>
          </w:p>
        </w:tc>
        <w:tc>
          <w:tcPr>
            <w:tcW w:w="2410" w:type="dxa"/>
            <w:gridSpan w:val="3"/>
            <w:shd w:val="clear" w:color="auto" w:fill="auto"/>
            <w:vAlign w:val="center"/>
          </w:tcPr>
          <w:p w:rsidR="001E54CC" w:rsidRPr="001B494D" w:rsidRDefault="001E54CC" w:rsidP="00B11F7D">
            <w:pPr>
              <w:jc w:val="center"/>
              <w:rPr>
                <w:rFonts w:ascii="Arial" w:hAnsi="Arial"/>
                <w:sz w:val="16"/>
                <w:szCs w:val="16"/>
              </w:rPr>
            </w:pPr>
            <w:r>
              <w:rPr>
                <w:rFonts w:ascii="Arial" w:hAnsi="Arial"/>
                <w:sz w:val="12"/>
                <w:szCs w:val="16"/>
              </w:rPr>
              <w:t>CONSELL COMARCAL DEL BAIX EMPORDA. Servei d'assistència i assessorament en l'aplicació de la normativa de transparència juliol.</w:t>
            </w:r>
          </w:p>
        </w:tc>
        <w:tc>
          <w:tcPr>
            <w:tcW w:w="1984" w:type="dxa"/>
            <w:vMerge/>
            <w:shd w:val="clear" w:color="auto" w:fill="auto"/>
            <w:vAlign w:val="center"/>
          </w:tcPr>
          <w:p w:rsidR="001E54CC" w:rsidRPr="00A907FC" w:rsidRDefault="001E54CC" w:rsidP="00B11F7D">
            <w:pPr>
              <w:rPr>
                <w:rFonts w:ascii="Arial" w:hAnsi="Arial"/>
                <w:sz w:val="16"/>
                <w:szCs w:val="16"/>
              </w:rPr>
            </w:pPr>
          </w:p>
        </w:tc>
        <w:tc>
          <w:tcPr>
            <w:tcW w:w="1417" w:type="dxa"/>
            <w:vMerge/>
            <w:shd w:val="clear" w:color="auto" w:fill="auto"/>
            <w:vAlign w:val="center"/>
          </w:tcPr>
          <w:p w:rsidR="001E54CC" w:rsidRPr="00A907FC" w:rsidRDefault="001E54CC" w:rsidP="00B11F7D">
            <w:pPr>
              <w:jc w:val="both"/>
              <w:rPr>
                <w:rFonts w:ascii="Arial" w:hAnsi="Arial"/>
                <w:sz w:val="16"/>
                <w:szCs w:val="16"/>
              </w:rPr>
            </w:pPr>
          </w:p>
        </w:tc>
      </w:tr>
      <w:tr w:rsidR="001E54CC" w:rsidRPr="00A907FC" w:rsidTr="001E54CC">
        <w:trPr>
          <w:cantSplit/>
          <w:trHeight w:val="135"/>
        </w:trPr>
        <w:tc>
          <w:tcPr>
            <w:tcW w:w="1135" w:type="dxa"/>
            <w:vMerge w:val="restart"/>
            <w:shd w:val="clear" w:color="auto" w:fill="auto"/>
            <w:vAlign w:val="center"/>
          </w:tcPr>
          <w:p w:rsidR="001E54CC" w:rsidRDefault="001E54CC" w:rsidP="00B11F7D">
            <w:pPr>
              <w:jc w:val="center"/>
              <w:rPr>
                <w:rFonts w:ascii="Arial" w:hAnsi="Arial"/>
                <w:sz w:val="16"/>
                <w:szCs w:val="16"/>
              </w:rPr>
            </w:pPr>
            <w:r>
              <w:rPr>
                <w:rFonts w:ascii="Arial" w:hAnsi="Arial"/>
                <w:sz w:val="16"/>
                <w:szCs w:val="16"/>
              </w:rPr>
              <w:t>05/09/2019</w:t>
            </w:r>
          </w:p>
        </w:tc>
        <w:tc>
          <w:tcPr>
            <w:tcW w:w="1701" w:type="dxa"/>
            <w:vMerge w:val="restart"/>
            <w:shd w:val="clear" w:color="auto" w:fill="auto"/>
            <w:vAlign w:val="center"/>
          </w:tcPr>
          <w:p w:rsidR="001E54CC" w:rsidRPr="001B494D" w:rsidRDefault="001E54CC" w:rsidP="00B11F7D">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rsidR="001E54CC" w:rsidRDefault="001E54CC" w:rsidP="00B11F7D">
            <w:pPr>
              <w:jc w:val="right"/>
              <w:rPr>
                <w:rFonts w:ascii="Arial" w:hAnsi="Arial"/>
                <w:sz w:val="16"/>
                <w:szCs w:val="16"/>
              </w:rPr>
            </w:pPr>
            <w:r>
              <w:rPr>
                <w:rFonts w:ascii="Arial" w:hAnsi="Arial"/>
                <w:sz w:val="16"/>
                <w:szCs w:val="16"/>
              </w:rPr>
              <w:t>100,00</w:t>
            </w:r>
          </w:p>
        </w:tc>
        <w:tc>
          <w:tcPr>
            <w:tcW w:w="1205" w:type="dxa"/>
            <w:gridSpan w:val="2"/>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19000184</w:t>
            </w:r>
          </w:p>
        </w:tc>
        <w:tc>
          <w:tcPr>
            <w:tcW w:w="1205" w:type="dxa"/>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TRANSP- AGOST</w:t>
            </w:r>
          </w:p>
        </w:tc>
        <w:tc>
          <w:tcPr>
            <w:tcW w:w="1984" w:type="dxa"/>
            <w:vMerge w:val="restart"/>
            <w:shd w:val="clear" w:color="auto" w:fill="auto"/>
            <w:vAlign w:val="center"/>
          </w:tcPr>
          <w:p w:rsidR="001E54CC" w:rsidRDefault="001E54CC" w:rsidP="00B11F7D">
            <w:pPr>
              <w:rPr>
                <w:rFonts w:ascii="Arial" w:hAnsi="Arial"/>
                <w:sz w:val="12"/>
                <w:szCs w:val="16"/>
              </w:rPr>
            </w:pPr>
            <w:r>
              <w:rPr>
                <w:rFonts w:ascii="Arial" w:hAnsi="Arial"/>
                <w:b/>
                <w:sz w:val="16"/>
                <w:szCs w:val="16"/>
              </w:rPr>
              <w:t>19.01.943.46502</w:t>
            </w:r>
          </w:p>
          <w:p w:rsidR="001E54CC" w:rsidRPr="001B494D" w:rsidRDefault="001E54CC" w:rsidP="00B11F7D">
            <w:pPr>
              <w:rPr>
                <w:rFonts w:ascii="Arial" w:hAnsi="Arial"/>
                <w:sz w:val="16"/>
                <w:szCs w:val="16"/>
              </w:rPr>
            </w:pPr>
            <w:r>
              <w:rPr>
                <w:rFonts w:ascii="Arial" w:hAnsi="Arial"/>
                <w:sz w:val="12"/>
                <w:szCs w:val="16"/>
              </w:rPr>
              <w:t>CONSELL COMARCAL. SERVEIS ASSISTENCIA</w:t>
            </w:r>
          </w:p>
        </w:tc>
        <w:tc>
          <w:tcPr>
            <w:tcW w:w="1417" w:type="dxa"/>
            <w:vMerge w:val="restart"/>
            <w:shd w:val="clear" w:color="auto" w:fill="auto"/>
            <w:vAlign w:val="center"/>
          </w:tcPr>
          <w:p w:rsidR="001E54CC" w:rsidRPr="001B494D" w:rsidRDefault="001E54CC" w:rsidP="00B11F7D">
            <w:pPr>
              <w:jc w:val="both"/>
              <w:rPr>
                <w:rFonts w:ascii="Arial" w:hAnsi="Arial"/>
                <w:sz w:val="16"/>
                <w:szCs w:val="16"/>
              </w:rPr>
            </w:pPr>
            <w:r>
              <w:rPr>
                <w:rFonts w:ascii="Arial" w:hAnsi="Arial"/>
                <w:sz w:val="16"/>
                <w:szCs w:val="16"/>
              </w:rPr>
              <w:t>19000325/0/0/0</w:t>
            </w:r>
          </w:p>
        </w:tc>
      </w:tr>
      <w:tr w:rsidR="001E54CC" w:rsidRPr="00A907FC" w:rsidTr="001E54CC">
        <w:trPr>
          <w:cantSplit/>
          <w:trHeight w:val="876"/>
        </w:trPr>
        <w:tc>
          <w:tcPr>
            <w:tcW w:w="1135" w:type="dxa"/>
            <w:vMerge/>
            <w:shd w:val="clear" w:color="auto" w:fill="auto"/>
            <w:vAlign w:val="center"/>
          </w:tcPr>
          <w:p w:rsidR="001E54CC" w:rsidRDefault="001E54CC" w:rsidP="00B11F7D">
            <w:pPr>
              <w:jc w:val="center"/>
              <w:rPr>
                <w:rFonts w:ascii="Arial" w:hAnsi="Arial"/>
                <w:sz w:val="16"/>
                <w:szCs w:val="16"/>
              </w:rPr>
            </w:pPr>
          </w:p>
        </w:tc>
        <w:tc>
          <w:tcPr>
            <w:tcW w:w="1701" w:type="dxa"/>
            <w:vMerge/>
            <w:shd w:val="clear" w:color="auto" w:fill="auto"/>
            <w:vAlign w:val="center"/>
          </w:tcPr>
          <w:p w:rsidR="001E54CC" w:rsidRDefault="001E54CC" w:rsidP="00B11F7D">
            <w:pPr>
              <w:rPr>
                <w:rFonts w:ascii="Arial" w:hAnsi="Arial"/>
                <w:sz w:val="12"/>
                <w:szCs w:val="16"/>
              </w:rPr>
            </w:pPr>
          </w:p>
        </w:tc>
        <w:tc>
          <w:tcPr>
            <w:tcW w:w="992" w:type="dxa"/>
            <w:vMerge/>
            <w:shd w:val="clear" w:color="auto" w:fill="auto"/>
            <w:vAlign w:val="center"/>
          </w:tcPr>
          <w:p w:rsidR="001E54CC" w:rsidRDefault="001E54CC" w:rsidP="00B11F7D">
            <w:pPr>
              <w:jc w:val="right"/>
              <w:rPr>
                <w:rFonts w:ascii="Arial" w:hAnsi="Arial"/>
                <w:sz w:val="16"/>
                <w:szCs w:val="16"/>
              </w:rPr>
            </w:pPr>
          </w:p>
        </w:tc>
        <w:tc>
          <w:tcPr>
            <w:tcW w:w="2410" w:type="dxa"/>
            <w:gridSpan w:val="3"/>
            <w:shd w:val="clear" w:color="auto" w:fill="auto"/>
            <w:vAlign w:val="center"/>
          </w:tcPr>
          <w:p w:rsidR="001E54CC" w:rsidRPr="001B494D" w:rsidRDefault="001E54CC" w:rsidP="00B11F7D">
            <w:pPr>
              <w:jc w:val="center"/>
              <w:rPr>
                <w:rFonts w:ascii="Arial" w:hAnsi="Arial"/>
                <w:sz w:val="16"/>
                <w:szCs w:val="16"/>
              </w:rPr>
            </w:pPr>
            <w:r>
              <w:rPr>
                <w:rFonts w:ascii="Arial" w:hAnsi="Arial"/>
                <w:sz w:val="12"/>
                <w:szCs w:val="16"/>
              </w:rPr>
              <w:t>CONSELL COMARCAL DEL BAIX EMPORDA. Servei d'assistència i assessorament en l'aplicació de la normativa de transparència agost.</w:t>
            </w:r>
          </w:p>
        </w:tc>
        <w:tc>
          <w:tcPr>
            <w:tcW w:w="1984" w:type="dxa"/>
            <w:vMerge/>
            <w:shd w:val="clear" w:color="auto" w:fill="auto"/>
            <w:vAlign w:val="center"/>
          </w:tcPr>
          <w:p w:rsidR="001E54CC" w:rsidRPr="00A907FC" w:rsidRDefault="001E54CC" w:rsidP="00B11F7D">
            <w:pPr>
              <w:rPr>
                <w:rFonts w:ascii="Arial" w:hAnsi="Arial"/>
                <w:sz w:val="16"/>
                <w:szCs w:val="16"/>
              </w:rPr>
            </w:pPr>
          </w:p>
        </w:tc>
        <w:tc>
          <w:tcPr>
            <w:tcW w:w="1417" w:type="dxa"/>
            <w:vMerge/>
            <w:shd w:val="clear" w:color="auto" w:fill="auto"/>
            <w:vAlign w:val="center"/>
          </w:tcPr>
          <w:p w:rsidR="001E54CC" w:rsidRPr="00A907FC" w:rsidRDefault="001E54CC" w:rsidP="00B11F7D">
            <w:pPr>
              <w:jc w:val="both"/>
              <w:rPr>
                <w:rFonts w:ascii="Arial" w:hAnsi="Arial"/>
                <w:sz w:val="16"/>
                <w:szCs w:val="16"/>
              </w:rPr>
            </w:pPr>
          </w:p>
        </w:tc>
      </w:tr>
      <w:tr w:rsidR="001E54CC" w:rsidRPr="00A907FC" w:rsidTr="001E54CC">
        <w:trPr>
          <w:cantSplit/>
          <w:trHeight w:val="135"/>
        </w:trPr>
        <w:tc>
          <w:tcPr>
            <w:tcW w:w="1135" w:type="dxa"/>
            <w:vMerge w:val="restart"/>
            <w:shd w:val="clear" w:color="auto" w:fill="auto"/>
            <w:vAlign w:val="center"/>
          </w:tcPr>
          <w:p w:rsidR="001E54CC" w:rsidRDefault="001E54CC" w:rsidP="00B11F7D">
            <w:pPr>
              <w:jc w:val="center"/>
              <w:rPr>
                <w:rFonts w:ascii="Arial" w:hAnsi="Arial"/>
                <w:sz w:val="16"/>
                <w:szCs w:val="16"/>
              </w:rPr>
            </w:pPr>
            <w:r>
              <w:rPr>
                <w:rFonts w:ascii="Arial" w:hAnsi="Arial"/>
                <w:sz w:val="16"/>
                <w:szCs w:val="16"/>
              </w:rPr>
              <w:t>05/09/2019</w:t>
            </w:r>
          </w:p>
        </w:tc>
        <w:tc>
          <w:tcPr>
            <w:tcW w:w="1701" w:type="dxa"/>
            <w:vMerge w:val="restart"/>
            <w:shd w:val="clear" w:color="auto" w:fill="auto"/>
            <w:vAlign w:val="center"/>
          </w:tcPr>
          <w:p w:rsidR="001E54CC" w:rsidRPr="001B494D" w:rsidRDefault="001E54CC" w:rsidP="00B11F7D">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rsidR="001E54CC" w:rsidRDefault="001E54CC" w:rsidP="00B11F7D">
            <w:pPr>
              <w:jc w:val="right"/>
              <w:rPr>
                <w:rFonts w:ascii="Arial" w:hAnsi="Arial"/>
                <w:sz w:val="16"/>
                <w:szCs w:val="16"/>
              </w:rPr>
            </w:pPr>
            <w:r>
              <w:rPr>
                <w:rFonts w:ascii="Arial" w:hAnsi="Arial"/>
                <w:sz w:val="16"/>
                <w:szCs w:val="16"/>
              </w:rPr>
              <w:t>270,70</w:t>
            </w:r>
          </w:p>
        </w:tc>
        <w:tc>
          <w:tcPr>
            <w:tcW w:w="1205" w:type="dxa"/>
            <w:gridSpan w:val="2"/>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19000183</w:t>
            </w:r>
          </w:p>
        </w:tc>
        <w:tc>
          <w:tcPr>
            <w:tcW w:w="1205" w:type="dxa"/>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DEIX - JULIOL</w:t>
            </w:r>
          </w:p>
        </w:tc>
        <w:tc>
          <w:tcPr>
            <w:tcW w:w="1984" w:type="dxa"/>
            <w:vMerge w:val="restart"/>
            <w:shd w:val="clear" w:color="auto" w:fill="auto"/>
            <w:vAlign w:val="center"/>
          </w:tcPr>
          <w:p w:rsidR="001E54CC" w:rsidRDefault="001E54CC" w:rsidP="00B11F7D">
            <w:pPr>
              <w:rPr>
                <w:rFonts w:ascii="Arial" w:hAnsi="Arial"/>
                <w:sz w:val="12"/>
                <w:szCs w:val="16"/>
              </w:rPr>
            </w:pPr>
            <w:r>
              <w:rPr>
                <w:rFonts w:ascii="Arial" w:hAnsi="Arial"/>
                <w:b/>
                <w:sz w:val="16"/>
                <w:szCs w:val="16"/>
              </w:rPr>
              <w:t>19.01.1621.22700</w:t>
            </w:r>
          </w:p>
          <w:p w:rsidR="001E54CC" w:rsidRPr="001B494D" w:rsidRDefault="001E54CC" w:rsidP="00B11F7D">
            <w:pPr>
              <w:rPr>
                <w:rFonts w:ascii="Arial" w:hAnsi="Arial"/>
                <w:sz w:val="16"/>
                <w:szCs w:val="16"/>
              </w:rPr>
            </w:pPr>
            <w:r>
              <w:rPr>
                <w:rFonts w:ascii="Arial" w:hAnsi="Arial"/>
                <w:sz w:val="12"/>
                <w:szCs w:val="16"/>
              </w:rPr>
              <w:t>RECOLLIDA DE RESIDUS</w:t>
            </w:r>
          </w:p>
        </w:tc>
        <w:tc>
          <w:tcPr>
            <w:tcW w:w="1417" w:type="dxa"/>
            <w:vMerge w:val="restart"/>
            <w:shd w:val="clear" w:color="auto" w:fill="auto"/>
            <w:vAlign w:val="center"/>
          </w:tcPr>
          <w:p w:rsidR="001E54CC" w:rsidRPr="001B494D" w:rsidRDefault="001E54CC" w:rsidP="00B11F7D">
            <w:pPr>
              <w:jc w:val="both"/>
              <w:rPr>
                <w:rFonts w:ascii="Arial" w:hAnsi="Arial"/>
                <w:sz w:val="16"/>
                <w:szCs w:val="16"/>
              </w:rPr>
            </w:pPr>
            <w:r>
              <w:rPr>
                <w:rFonts w:ascii="Arial" w:hAnsi="Arial"/>
                <w:sz w:val="16"/>
                <w:szCs w:val="16"/>
              </w:rPr>
              <w:t>19000290/0/0/0</w:t>
            </w:r>
          </w:p>
        </w:tc>
      </w:tr>
      <w:tr w:rsidR="001E54CC" w:rsidRPr="00A907FC" w:rsidTr="001E54CC">
        <w:trPr>
          <w:cantSplit/>
          <w:trHeight w:val="135"/>
        </w:trPr>
        <w:tc>
          <w:tcPr>
            <w:tcW w:w="1135" w:type="dxa"/>
            <w:vMerge/>
            <w:shd w:val="clear" w:color="auto" w:fill="auto"/>
            <w:vAlign w:val="center"/>
          </w:tcPr>
          <w:p w:rsidR="001E54CC" w:rsidRDefault="001E54CC" w:rsidP="00B11F7D">
            <w:pPr>
              <w:jc w:val="center"/>
              <w:rPr>
                <w:rFonts w:ascii="Arial" w:hAnsi="Arial"/>
                <w:sz w:val="16"/>
                <w:szCs w:val="16"/>
              </w:rPr>
            </w:pPr>
          </w:p>
        </w:tc>
        <w:tc>
          <w:tcPr>
            <w:tcW w:w="1701" w:type="dxa"/>
            <w:vMerge/>
            <w:shd w:val="clear" w:color="auto" w:fill="auto"/>
            <w:vAlign w:val="center"/>
          </w:tcPr>
          <w:p w:rsidR="001E54CC" w:rsidRDefault="001E54CC" w:rsidP="00B11F7D">
            <w:pPr>
              <w:rPr>
                <w:rFonts w:ascii="Arial" w:hAnsi="Arial"/>
                <w:sz w:val="12"/>
                <w:szCs w:val="16"/>
              </w:rPr>
            </w:pPr>
          </w:p>
        </w:tc>
        <w:tc>
          <w:tcPr>
            <w:tcW w:w="992" w:type="dxa"/>
            <w:vMerge/>
            <w:shd w:val="clear" w:color="auto" w:fill="auto"/>
            <w:vAlign w:val="center"/>
          </w:tcPr>
          <w:p w:rsidR="001E54CC" w:rsidRDefault="001E54CC" w:rsidP="00B11F7D">
            <w:pPr>
              <w:jc w:val="right"/>
              <w:rPr>
                <w:rFonts w:ascii="Arial" w:hAnsi="Arial"/>
                <w:sz w:val="16"/>
                <w:szCs w:val="16"/>
              </w:rPr>
            </w:pPr>
          </w:p>
        </w:tc>
        <w:tc>
          <w:tcPr>
            <w:tcW w:w="2410" w:type="dxa"/>
            <w:gridSpan w:val="3"/>
            <w:shd w:val="clear" w:color="auto" w:fill="auto"/>
            <w:vAlign w:val="center"/>
          </w:tcPr>
          <w:p w:rsidR="001E54CC" w:rsidRPr="001B494D" w:rsidRDefault="001E54CC" w:rsidP="00B11F7D">
            <w:pPr>
              <w:jc w:val="center"/>
              <w:rPr>
                <w:rFonts w:ascii="Arial" w:hAnsi="Arial"/>
                <w:sz w:val="16"/>
                <w:szCs w:val="16"/>
              </w:rPr>
            </w:pPr>
            <w:r>
              <w:rPr>
                <w:rFonts w:ascii="Arial" w:hAnsi="Arial"/>
                <w:sz w:val="12"/>
                <w:szCs w:val="16"/>
              </w:rPr>
              <w:t>CONSELL COMARCAL DEL BAIX EMPORDA. Deixalleria mòbil juliol.</w:t>
            </w:r>
          </w:p>
        </w:tc>
        <w:tc>
          <w:tcPr>
            <w:tcW w:w="1984" w:type="dxa"/>
            <w:vMerge/>
            <w:shd w:val="clear" w:color="auto" w:fill="auto"/>
            <w:vAlign w:val="center"/>
          </w:tcPr>
          <w:p w:rsidR="001E54CC" w:rsidRPr="00A907FC" w:rsidRDefault="001E54CC" w:rsidP="00B11F7D">
            <w:pPr>
              <w:rPr>
                <w:rFonts w:ascii="Arial" w:hAnsi="Arial"/>
                <w:sz w:val="16"/>
                <w:szCs w:val="16"/>
              </w:rPr>
            </w:pPr>
          </w:p>
        </w:tc>
        <w:tc>
          <w:tcPr>
            <w:tcW w:w="1417" w:type="dxa"/>
            <w:vMerge/>
            <w:shd w:val="clear" w:color="auto" w:fill="auto"/>
            <w:vAlign w:val="center"/>
          </w:tcPr>
          <w:p w:rsidR="001E54CC" w:rsidRPr="00A907FC" w:rsidRDefault="001E54CC" w:rsidP="00B11F7D">
            <w:pPr>
              <w:jc w:val="both"/>
              <w:rPr>
                <w:rFonts w:ascii="Arial" w:hAnsi="Arial"/>
                <w:sz w:val="16"/>
                <w:szCs w:val="16"/>
              </w:rPr>
            </w:pPr>
          </w:p>
        </w:tc>
      </w:tr>
      <w:tr w:rsidR="001E54CC" w:rsidRPr="00A907FC" w:rsidTr="001E54CC">
        <w:trPr>
          <w:cantSplit/>
          <w:trHeight w:val="135"/>
        </w:trPr>
        <w:tc>
          <w:tcPr>
            <w:tcW w:w="1135" w:type="dxa"/>
            <w:vMerge w:val="restart"/>
            <w:shd w:val="clear" w:color="auto" w:fill="auto"/>
            <w:vAlign w:val="center"/>
          </w:tcPr>
          <w:p w:rsidR="001E54CC" w:rsidRDefault="001E54CC" w:rsidP="00B11F7D">
            <w:pPr>
              <w:jc w:val="center"/>
              <w:rPr>
                <w:rFonts w:ascii="Arial" w:hAnsi="Arial"/>
                <w:sz w:val="16"/>
                <w:szCs w:val="16"/>
              </w:rPr>
            </w:pPr>
            <w:r>
              <w:rPr>
                <w:rFonts w:ascii="Arial" w:hAnsi="Arial"/>
                <w:sz w:val="16"/>
                <w:szCs w:val="16"/>
              </w:rPr>
              <w:t>18/07/2019</w:t>
            </w:r>
          </w:p>
        </w:tc>
        <w:tc>
          <w:tcPr>
            <w:tcW w:w="1701" w:type="dxa"/>
            <w:vMerge w:val="restart"/>
            <w:shd w:val="clear" w:color="auto" w:fill="auto"/>
            <w:vAlign w:val="center"/>
          </w:tcPr>
          <w:p w:rsidR="001E54CC" w:rsidRPr="001B494D" w:rsidRDefault="001E54CC" w:rsidP="00B11F7D">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rsidR="001E54CC" w:rsidRDefault="001E54CC" w:rsidP="00B11F7D">
            <w:pPr>
              <w:jc w:val="right"/>
              <w:rPr>
                <w:rFonts w:ascii="Arial" w:hAnsi="Arial"/>
                <w:sz w:val="16"/>
                <w:szCs w:val="16"/>
              </w:rPr>
            </w:pPr>
            <w:r>
              <w:rPr>
                <w:rFonts w:ascii="Arial" w:hAnsi="Arial"/>
                <w:sz w:val="16"/>
                <w:szCs w:val="16"/>
              </w:rPr>
              <w:t>296,92</w:t>
            </w:r>
          </w:p>
        </w:tc>
        <w:tc>
          <w:tcPr>
            <w:tcW w:w="1205" w:type="dxa"/>
            <w:gridSpan w:val="2"/>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19000182</w:t>
            </w:r>
          </w:p>
        </w:tc>
        <w:tc>
          <w:tcPr>
            <w:tcW w:w="1205" w:type="dxa"/>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DEIX - JUNY</w:t>
            </w:r>
          </w:p>
        </w:tc>
        <w:tc>
          <w:tcPr>
            <w:tcW w:w="1984" w:type="dxa"/>
            <w:vMerge w:val="restart"/>
            <w:shd w:val="clear" w:color="auto" w:fill="auto"/>
            <w:vAlign w:val="center"/>
          </w:tcPr>
          <w:p w:rsidR="001E54CC" w:rsidRDefault="001E54CC" w:rsidP="00B11F7D">
            <w:pPr>
              <w:rPr>
                <w:rFonts w:ascii="Arial" w:hAnsi="Arial"/>
                <w:sz w:val="12"/>
                <w:szCs w:val="16"/>
              </w:rPr>
            </w:pPr>
            <w:r>
              <w:rPr>
                <w:rFonts w:ascii="Arial" w:hAnsi="Arial"/>
                <w:b/>
                <w:sz w:val="16"/>
                <w:szCs w:val="16"/>
              </w:rPr>
              <w:t>19.01.1621.22700</w:t>
            </w:r>
          </w:p>
          <w:p w:rsidR="001E54CC" w:rsidRPr="001B494D" w:rsidRDefault="001E54CC" w:rsidP="00B11F7D">
            <w:pPr>
              <w:rPr>
                <w:rFonts w:ascii="Arial" w:hAnsi="Arial"/>
                <w:sz w:val="16"/>
                <w:szCs w:val="16"/>
              </w:rPr>
            </w:pPr>
            <w:r>
              <w:rPr>
                <w:rFonts w:ascii="Arial" w:hAnsi="Arial"/>
                <w:sz w:val="12"/>
                <w:szCs w:val="16"/>
              </w:rPr>
              <w:t>RECOLLIDA DE RESIDUS</w:t>
            </w:r>
          </w:p>
        </w:tc>
        <w:tc>
          <w:tcPr>
            <w:tcW w:w="1417" w:type="dxa"/>
            <w:vMerge w:val="restart"/>
            <w:shd w:val="clear" w:color="auto" w:fill="auto"/>
            <w:vAlign w:val="center"/>
          </w:tcPr>
          <w:p w:rsidR="001E54CC" w:rsidRPr="001B494D" w:rsidRDefault="001E54CC" w:rsidP="00B11F7D">
            <w:pPr>
              <w:jc w:val="both"/>
              <w:rPr>
                <w:rFonts w:ascii="Arial" w:hAnsi="Arial"/>
                <w:sz w:val="16"/>
                <w:szCs w:val="16"/>
              </w:rPr>
            </w:pPr>
            <w:r>
              <w:rPr>
                <w:rFonts w:ascii="Arial" w:hAnsi="Arial"/>
                <w:sz w:val="16"/>
                <w:szCs w:val="16"/>
              </w:rPr>
              <w:t>19000289/0/0/0</w:t>
            </w:r>
          </w:p>
        </w:tc>
      </w:tr>
      <w:tr w:rsidR="001E54CC" w:rsidRPr="00A907FC" w:rsidTr="001E54CC">
        <w:trPr>
          <w:cantSplit/>
          <w:trHeight w:val="135"/>
        </w:trPr>
        <w:tc>
          <w:tcPr>
            <w:tcW w:w="1135" w:type="dxa"/>
            <w:vMerge/>
            <w:shd w:val="clear" w:color="auto" w:fill="auto"/>
            <w:vAlign w:val="center"/>
          </w:tcPr>
          <w:p w:rsidR="001E54CC" w:rsidRDefault="001E54CC" w:rsidP="00B11F7D">
            <w:pPr>
              <w:jc w:val="center"/>
              <w:rPr>
                <w:rFonts w:ascii="Arial" w:hAnsi="Arial"/>
                <w:sz w:val="16"/>
                <w:szCs w:val="16"/>
              </w:rPr>
            </w:pPr>
          </w:p>
        </w:tc>
        <w:tc>
          <w:tcPr>
            <w:tcW w:w="1701" w:type="dxa"/>
            <w:vMerge/>
            <w:shd w:val="clear" w:color="auto" w:fill="auto"/>
            <w:vAlign w:val="center"/>
          </w:tcPr>
          <w:p w:rsidR="001E54CC" w:rsidRDefault="001E54CC" w:rsidP="00B11F7D">
            <w:pPr>
              <w:rPr>
                <w:rFonts w:ascii="Arial" w:hAnsi="Arial"/>
                <w:sz w:val="12"/>
                <w:szCs w:val="16"/>
              </w:rPr>
            </w:pPr>
          </w:p>
        </w:tc>
        <w:tc>
          <w:tcPr>
            <w:tcW w:w="992" w:type="dxa"/>
            <w:vMerge/>
            <w:shd w:val="clear" w:color="auto" w:fill="auto"/>
            <w:vAlign w:val="center"/>
          </w:tcPr>
          <w:p w:rsidR="001E54CC" w:rsidRDefault="001E54CC" w:rsidP="00B11F7D">
            <w:pPr>
              <w:jc w:val="right"/>
              <w:rPr>
                <w:rFonts w:ascii="Arial" w:hAnsi="Arial"/>
                <w:sz w:val="16"/>
                <w:szCs w:val="16"/>
              </w:rPr>
            </w:pPr>
          </w:p>
        </w:tc>
        <w:tc>
          <w:tcPr>
            <w:tcW w:w="2410" w:type="dxa"/>
            <w:gridSpan w:val="3"/>
            <w:shd w:val="clear" w:color="auto" w:fill="auto"/>
            <w:vAlign w:val="center"/>
          </w:tcPr>
          <w:p w:rsidR="001E54CC" w:rsidRPr="001B494D" w:rsidRDefault="001E54CC" w:rsidP="00B11F7D">
            <w:pPr>
              <w:jc w:val="center"/>
              <w:rPr>
                <w:rFonts w:ascii="Arial" w:hAnsi="Arial"/>
                <w:sz w:val="16"/>
                <w:szCs w:val="16"/>
              </w:rPr>
            </w:pPr>
            <w:r>
              <w:rPr>
                <w:rFonts w:ascii="Arial" w:hAnsi="Arial"/>
                <w:sz w:val="12"/>
                <w:szCs w:val="16"/>
              </w:rPr>
              <w:t>CONSELL COMARCAL DEL BAIX EMPORDA. Deixalleria mòbil juny.</w:t>
            </w:r>
          </w:p>
        </w:tc>
        <w:tc>
          <w:tcPr>
            <w:tcW w:w="1984" w:type="dxa"/>
            <w:vMerge/>
            <w:shd w:val="clear" w:color="auto" w:fill="auto"/>
            <w:vAlign w:val="center"/>
          </w:tcPr>
          <w:p w:rsidR="001E54CC" w:rsidRPr="00A907FC" w:rsidRDefault="001E54CC" w:rsidP="00B11F7D">
            <w:pPr>
              <w:rPr>
                <w:rFonts w:ascii="Arial" w:hAnsi="Arial"/>
                <w:sz w:val="16"/>
                <w:szCs w:val="16"/>
              </w:rPr>
            </w:pPr>
          </w:p>
        </w:tc>
        <w:tc>
          <w:tcPr>
            <w:tcW w:w="1417" w:type="dxa"/>
            <w:vMerge/>
            <w:shd w:val="clear" w:color="auto" w:fill="auto"/>
            <w:vAlign w:val="center"/>
          </w:tcPr>
          <w:p w:rsidR="001E54CC" w:rsidRPr="00A907FC" w:rsidRDefault="001E54CC" w:rsidP="00B11F7D">
            <w:pPr>
              <w:jc w:val="both"/>
              <w:rPr>
                <w:rFonts w:ascii="Arial" w:hAnsi="Arial"/>
                <w:sz w:val="16"/>
                <w:szCs w:val="16"/>
              </w:rPr>
            </w:pPr>
          </w:p>
        </w:tc>
      </w:tr>
      <w:tr w:rsidR="001E54CC" w:rsidRPr="00A907FC" w:rsidTr="001E54CC">
        <w:trPr>
          <w:cantSplit/>
          <w:trHeight w:val="135"/>
        </w:trPr>
        <w:tc>
          <w:tcPr>
            <w:tcW w:w="1135" w:type="dxa"/>
            <w:vMerge w:val="restart"/>
            <w:shd w:val="clear" w:color="auto" w:fill="auto"/>
            <w:vAlign w:val="center"/>
          </w:tcPr>
          <w:p w:rsidR="001E54CC" w:rsidRDefault="001E54CC" w:rsidP="00B11F7D">
            <w:pPr>
              <w:jc w:val="center"/>
              <w:rPr>
                <w:rFonts w:ascii="Arial" w:hAnsi="Arial"/>
                <w:sz w:val="16"/>
                <w:szCs w:val="16"/>
              </w:rPr>
            </w:pPr>
            <w:r>
              <w:rPr>
                <w:rFonts w:ascii="Arial" w:hAnsi="Arial"/>
                <w:sz w:val="16"/>
                <w:szCs w:val="16"/>
              </w:rPr>
              <w:t>19/07/2019</w:t>
            </w:r>
          </w:p>
        </w:tc>
        <w:tc>
          <w:tcPr>
            <w:tcW w:w="1701" w:type="dxa"/>
            <w:vMerge w:val="restart"/>
            <w:shd w:val="clear" w:color="auto" w:fill="auto"/>
            <w:vAlign w:val="center"/>
          </w:tcPr>
          <w:p w:rsidR="001E54CC" w:rsidRPr="001B494D" w:rsidRDefault="001E54CC" w:rsidP="00B11F7D">
            <w:pPr>
              <w:rPr>
                <w:rFonts w:ascii="Arial" w:hAnsi="Arial"/>
                <w:sz w:val="16"/>
                <w:szCs w:val="16"/>
              </w:rPr>
            </w:pPr>
            <w:r>
              <w:rPr>
                <w:rFonts w:ascii="Arial" w:hAnsi="Arial"/>
                <w:sz w:val="12"/>
                <w:szCs w:val="16"/>
              </w:rPr>
              <w:t>TELEFONICA DE ESPAÑA S.A.U.</w:t>
            </w:r>
          </w:p>
        </w:tc>
        <w:tc>
          <w:tcPr>
            <w:tcW w:w="992" w:type="dxa"/>
            <w:vMerge w:val="restart"/>
            <w:shd w:val="clear" w:color="auto" w:fill="auto"/>
            <w:vAlign w:val="center"/>
          </w:tcPr>
          <w:p w:rsidR="001E54CC" w:rsidRDefault="001E54CC" w:rsidP="00B11F7D">
            <w:pPr>
              <w:jc w:val="right"/>
              <w:rPr>
                <w:rFonts w:ascii="Arial" w:hAnsi="Arial"/>
                <w:sz w:val="16"/>
                <w:szCs w:val="16"/>
              </w:rPr>
            </w:pPr>
            <w:r>
              <w:rPr>
                <w:rFonts w:ascii="Arial" w:hAnsi="Arial"/>
                <w:sz w:val="16"/>
                <w:szCs w:val="16"/>
              </w:rPr>
              <w:t>58,40</w:t>
            </w:r>
          </w:p>
        </w:tc>
        <w:tc>
          <w:tcPr>
            <w:tcW w:w="1205" w:type="dxa"/>
            <w:gridSpan w:val="2"/>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19000181</w:t>
            </w:r>
          </w:p>
        </w:tc>
        <w:tc>
          <w:tcPr>
            <w:tcW w:w="1205" w:type="dxa"/>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TA6590018033</w:t>
            </w:r>
          </w:p>
        </w:tc>
        <w:tc>
          <w:tcPr>
            <w:tcW w:w="1984" w:type="dxa"/>
            <w:vMerge w:val="restart"/>
            <w:shd w:val="clear" w:color="auto" w:fill="auto"/>
            <w:vAlign w:val="center"/>
          </w:tcPr>
          <w:p w:rsidR="001E54CC" w:rsidRDefault="001E54CC" w:rsidP="00B11F7D">
            <w:pPr>
              <w:rPr>
                <w:rFonts w:ascii="Arial" w:hAnsi="Arial"/>
                <w:sz w:val="12"/>
                <w:szCs w:val="16"/>
              </w:rPr>
            </w:pPr>
            <w:r>
              <w:rPr>
                <w:rFonts w:ascii="Arial" w:hAnsi="Arial"/>
                <w:b/>
                <w:sz w:val="16"/>
                <w:szCs w:val="16"/>
              </w:rPr>
              <w:t>19.01.920.22200</w:t>
            </w:r>
          </w:p>
          <w:p w:rsidR="001E54CC" w:rsidRPr="001B494D" w:rsidRDefault="001E54CC" w:rsidP="00B11F7D">
            <w:pPr>
              <w:rPr>
                <w:rFonts w:ascii="Arial" w:hAnsi="Arial"/>
                <w:sz w:val="16"/>
                <w:szCs w:val="16"/>
              </w:rPr>
            </w:pPr>
            <w:r>
              <w:rPr>
                <w:rFonts w:ascii="Arial" w:hAnsi="Arial"/>
                <w:sz w:val="12"/>
                <w:szCs w:val="16"/>
              </w:rPr>
              <w:t>SERVEIS DE TELECOMUNICACIONS</w:t>
            </w:r>
          </w:p>
        </w:tc>
        <w:tc>
          <w:tcPr>
            <w:tcW w:w="1417" w:type="dxa"/>
            <w:vMerge w:val="restart"/>
            <w:shd w:val="clear" w:color="auto" w:fill="auto"/>
            <w:vAlign w:val="center"/>
          </w:tcPr>
          <w:p w:rsidR="001E54CC" w:rsidRPr="001B494D" w:rsidRDefault="001E54CC" w:rsidP="00B11F7D">
            <w:pPr>
              <w:jc w:val="both"/>
              <w:rPr>
                <w:rFonts w:ascii="Arial" w:hAnsi="Arial"/>
                <w:sz w:val="16"/>
                <w:szCs w:val="16"/>
              </w:rPr>
            </w:pPr>
            <w:r>
              <w:rPr>
                <w:rFonts w:ascii="Arial" w:hAnsi="Arial"/>
                <w:sz w:val="16"/>
                <w:szCs w:val="16"/>
              </w:rPr>
              <w:t>19000321/0/0/0</w:t>
            </w:r>
          </w:p>
        </w:tc>
      </w:tr>
      <w:tr w:rsidR="001E54CC" w:rsidRPr="00A907FC" w:rsidTr="001E54CC">
        <w:trPr>
          <w:cantSplit/>
          <w:trHeight w:val="135"/>
        </w:trPr>
        <w:tc>
          <w:tcPr>
            <w:tcW w:w="1135" w:type="dxa"/>
            <w:vMerge/>
            <w:shd w:val="clear" w:color="auto" w:fill="auto"/>
            <w:vAlign w:val="center"/>
          </w:tcPr>
          <w:p w:rsidR="001E54CC" w:rsidRDefault="001E54CC" w:rsidP="00B11F7D">
            <w:pPr>
              <w:jc w:val="center"/>
              <w:rPr>
                <w:rFonts w:ascii="Arial" w:hAnsi="Arial"/>
                <w:sz w:val="16"/>
                <w:szCs w:val="16"/>
              </w:rPr>
            </w:pPr>
          </w:p>
        </w:tc>
        <w:tc>
          <w:tcPr>
            <w:tcW w:w="1701" w:type="dxa"/>
            <w:vMerge/>
            <w:shd w:val="clear" w:color="auto" w:fill="auto"/>
            <w:vAlign w:val="center"/>
          </w:tcPr>
          <w:p w:rsidR="001E54CC" w:rsidRDefault="001E54CC" w:rsidP="00B11F7D">
            <w:pPr>
              <w:rPr>
                <w:rFonts w:ascii="Arial" w:hAnsi="Arial"/>
                <w:sz w:val="12"/>
                <w:szCs w:val="16"/>
              </w:rPr>
            </w:pPr>
          </w:p>
        </w:tc>
        <w:tc>
          <w:tcPr>
            <w:tcW w:w="992" w:type="dxa"/>
            <w:vMerge/>
            <w:shd w:val="clear" w:color="auto" w:fill="auto"/>
            <w:vAlign w:val="center"/>
          </w:tcPr>
          <w:p w:rsidR="001E54CC" w:rsidRDefault="001E54CC" w:rsidP="00B11F7D">
            <w:pPr>
              <w:jc w:val="right"/>
              <w:rPr>
                <w:rFonts w:ascii="Arial" w:hAnsi="Arial"/>
                <w:sz w:val="16"/>
                <w:szCs w:val="16"/>
              </w:rPr>
            </w:pPr>
          </w:p>
        </w:tc>
        <w:tc>
          <w:tcPr>
            <w:tcW w:w="2410" w:type="dxa"/>
            <w:gridSpan w:val="3"/>
            <w:shd w:val="clear" w:color="auto" w:fill="auto"/>
            <w:vAlign w:val="center"/>
          </w:tcPr>
          <w:p w:rsidR="001E54CC" w:rsidRPr="001B494D" w:rsidRDefault="001E54CC" w:rsidP="00B11F7D">
            <w:pPr>
              <w:jc w:val="center"/>
              <w:rPr>
                <w:rFonts w:ascii="Arial" w:hAnsi="Arial"/>
                <w:sz w:val="16"/>
                <w:szCs w:val="16"/>
              </w:rPr>
            </w:pPr>
            <w:r>
              <w:rPr>
                <w:rFonts w:ascii="Arial" w:hAnsi="Arial"/>
                <w:sz w:val="12"/>
                <w:szCs w:val="16"/>
              </w:rPr>
              <w:t>TELEFONICA DE ESPAÑA S.A.U. Telèfon 972768212 període regular de quotes 01/07/2019-31/07/2019.</w:t>
            </w:r>
          </w:p>
        </w:tc>
        <w:tc>
          <w:tcPr>
            <w:tcW w:w="1984" w:type="dxa"/>
            <w:vMerge/>
            <w:shd w:val="clear" w:color="auto" w:fill="auto"/>
            <w:vAlign w:val="center"/>
          </w:tcPr>
          <w:p w:rsidR="001E54CC" w:rsidRPr="00A907FC" w:rsidRDefault="001E54CC" w:rsidP="00B11F7D">
            <w:pPr>
              <w:rPr>
                <w:rFonts w:ascii="Arial" w:hAnsi="Arial"/>
                <w:sz w:val="16"/>
                <w:szCs w:val="16"/>
              </w:rPr>
            </w:pPr>
          </w:p>
        </w:tc>
        <w:tc>
          <w:tcPr>
            <w:tcW w:w="1417" w:type="dxa"/>
            <w:vMerge/>
            <w:shd w:val="clear" w:color="auto" w:fill="auto"/>
            <w:vAlign w:val="center"/>
          </w:tcPr>
          <w:p w:rsidR="001E54CC" w:rsidRPr="00A907FC" w:rsidRDefault="001E54CC" w:rsidP="00B11F7D">
            <w:pPr>
              <w:jc w:val="both"/>
              <w:rPr>
                <w:rFonts w:ascii="Arial" w:hAnsi="Arial"/>
                <w:sz w:val="16"/>
                <w:szCs w:val="16"/>
              </w:rPr>
            </w:pPr>
          </w:p>
        </w:tc>
      </w:tr>
      <w:tr w:rsidR="001E54CC" w:rsidRPr="00A907FC" w:rsidTr="001E54CC">
        <w:trPr>
          <w:cantSplit/>
          <w:trHeight w:val="135"/>
        </w:trPr>
        <w:tc>
          <w:tcPr>
            <w:tcW w:w="1135" w:type="dxa"/>
            <w:vMerge w:val="restart"/>
            <w:shd w:val="clear" w:color="auto" w:fill="auto"/>
            <w:vAlign w:val="center"/>
          </w:tcPr>
          <w:p w:rsidR="001E54CC" w:rsidRDefault="001E54CC" w:rsidP="00B11F7D">
            <w:pPr>
              <w:jc w:val="center"/>
              <w:rPr>
                <w:rFonts w:ascii="Arial" w:hAnsi="Arial"/>
                <w:sz w:val="16"/>
                <w:szCs w:val="16"/>
              </w:rPr>
            </w:pPr>
            <w:r>
              <w:rPr>
                <w:rFonts w:ascii="Arial" w:hAnsi="Arial"/>
                <w:sz w:val="16"/>
                <w:szCs w:val="16"/>
              </w:rPr>
              <w:t>19/08/2019</w:t>
            </w:r>
          </w:p>
        </w:tc>
        <w:tc>
          <w:tcPr>
            <w:tcW w:w="1701" w:type="dxa"/>
            <w:vMerge w:val="restart"/>
            <w:shd w:val="clear" w:color="auto" w:fill="auto"/>
            <w:vAlign w:val="center"/>
          </w:tcPr>
          <w:p w:rsidR="001E54CC" w:rsidRPr="001B494D" w:rsidRDefault="001E54CC" w:rsidP="00B11F7D">
            <w:pPr>
              <w:rPr>
                <w:rFonts w:ascii="Arial" w:hAnsi="Arial"/>
                <w:sz w:val="16"/>
                <w:szCs w:val="16"/>
              </w:rPr>
            </w:pPr>
            <w:r>
              <w:rPr>
                <w:rFonts w:ascii="Arial" w:hAnsi="Arial"/>
                <w:sz w:val="12"/>
                <w:szCs w:val="16"/>
              </w:rPr>
              <w:t>TELEFONICA DE ESPAÑA S.A.U.</w:t>
            </w:r>
          </w:p>
        </w:tc>
        <w:tc>
          <w:tcPr>
            <w:tcW w:w="992" w:type="dxa"/>
            <w:vMerge w:val="restart"/>
            <w:shd w:val="clear" w:color="auto" w:fill="auto"/>
            <w:vAlign w:val="center"/>
          </w:tcPr>
          <w:p w:rsidR="001E54CC" w:rsidRDefault="001E54CC" w:rsidP="00B11F7D">
            <w:pPr>
              <w:jc w:val="right"/>
              <w:rPr>
                <w:rFonts w:ascii="Arial" w:hAnsi="Arial"/>
                <w:sz w:val="16"/>
                <w:szCs w:val="16"/>
              </w:rPr>
            </w:pPr>
            <w:r>
              <w:rPr>
                <w:rFonts w:ascii="Arial" w:hAnsi="Arial"/>
                <w:sz w:val="16"/>
                <w:szCs w:val="16"/>
              </w:rPr>
              <w:t>61,01</w:t>
            </w:r>
          </w:p>
        </w:tc>
        <w:tc>
          <w:tcPr>
            <w:tcW w:w="1205" w:type="dxa"/>
            <w:gridSpan w:val="2"/>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19000180</w:t>
            </w:r>
          </w:p>
        </w:tc>
        <w:tc>
          <w:tcPr>
            <w:tcW w:w="1205" w:type="dxa"/>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TA65A0017875</w:t>
            </w:r>
          </w:p>
        </w:tc>
        <w:tc>
          <w:tcPr>
            <w:tcW w:w="1984" w:type="dxa"/>
            <w:vMerge w:val="restart"/>
            <w:shd w:val="clear" w:color="auto" w:fill="auto"/>
            <w:vAlign w:val="center"/>
          </w:tcPr>
          <w:p w:rsidR="001E54CC" w:rsidRDefault="001E54CC" w:rsidP="00B11F7D">
            <w:pPr>
              <w:rPr>
                <w:rFonts w:ascii="Arial" w:hAnsi="Arial"/>
                <w:sz w:val="12"/>
                <w:szCs w:val="16"/>
              </w:rPr>
            </w:pPr>
            <w:r>
              <w:rPr>
                <w:rFonts w:ascii="Arial" w:hAnsi="Arial"/>
                <w:b/>
                <w:sz w:val="16"/>
                <w:szCs w:val="16"/>
              </w:rPr>
              <w:t>19.01.920.22200</w:t>
            </w:r>
          </w:p>
          <w:p w:rsidR="001E54CC" w:rsidRPr="001B494D" w:rsidRDefault="001E54CC" w:rsidP="00B11F7D">
            <w:pPr>
              <w:rPr>
                <w:rFonts w:ascii="Arial" w:hAnsi="Arial"/>
                <w:sz w:val="16"/>
                <w:szCs w:val="16"/>
              </w:rPr>
            </w:pPr>
            <w:r>
              <w:rPr>
                <w:rFonts w:ascii="Arial" w:hAnsi="Arial"/>
                <w:sz w:val="12"/>
                <w:szCs w:val="16"/>
              </w:rPr>
              <w:t>SERVEIS DE TELECOMUNICACIONS</w:t>
            </w:r>
          </w:p>
        </w:tc>
        <w:tc>
          <w:tcPr>
            <w:tcW w:w="1417" w:type="dxa"/>
            <w:vMerge w:val="restart"/>
            <w:shd w:val="clear" w:color="auto" w:fill="auto"/>
            <w:vAlign w:val="center"/>
          </w:tcPr>
          <w:p w:rsidR="001E54CC" w:rsidRPr="001B494D" w:rsidRDefault="001E54CC" w:rsidP="00B11F7D">
            <w:pPr>
              <w:jc w:val="both"/>
              <w:rPr>
                <w:rFonts w:ascii="Arial" w:hAnsi="Arial"/>
                <w:sz w:val="16"/>
                <w:szCs w:val="16"/>
              </w:rPr>
            </w:pPr>
            <w:r>
              <w:rPr>
                <w:rFonts w:ascii="Arial" w:hAnsi="Arial"/>
                <w:sz w:val="16"/>
                <w:szCs w:val="16"/>
              </w:rPr>
              <w:t>19000320/0/0/0</w:t>
            </w:r>
          </w:p>
        </w:tc>
      </w:tr>
      <w:tr w:rsidR="001E54CC" w:rsidRPr="00A907FC" w:rsidTr="001E54CC">
        <w:trPr>
          <w:cantSplit/>
          <w:trHeight w:val="70"/>
        </w:trPr>
        <w:tc>
          <w:tcPr>
            <w:tcW w:w="1135" w:type="dxa"/>
            <w:vMerge/>
            <w:shd w:val="clear" w:color="auto" w:fill="auto"/>
            <w:vAlign w:val="center"/>
          </w:tcPr>
          <w:p w:rsidR="001E54CC" w:rsidRDefault="001E54CC" w:rsidP="00B11F7D">
            <w:pPr>
              <w:jc w:val="center"/>
              <w:rPr>
                <w:rFonts w:ascii="Arial" w:hAnsi="Arial"/>
                <w:sz w:val="16"/>
                <w:szCs w:val="16"/>
              </w:rPr>
            </w:pPr>
          </w:p>
        </w:tc>
        <w:tc>
          <w:tcPr>
            <w:tcW w:w="1701" w:type="dxa"/>
            <w:vMerge/>
            <w:shd w:val="clear" w:color="auto" w:fill="auto"/>
            <w:vAlign w:val="center"/>
          </w:tcPr>
          <w:p w:rsidR="001E54CC" w:rsidRDefault="001E54CC" w:rsidP="00B11F7D">
            <w:pPr>
              <w:rPr>
                <w:rFonts w:ascii="Arial" w:hAnsi="Arial"/>
                <w:sz w:val="12"/>
                <w:szCs w:val="16"/>
              </w:rPr>
            </w:pPr>
          </w:p>
        </w:tc>
        <w:tc>
          <w:tcPr>
            <w:tcW w:w="992" w:type="dxa"/>
            <w:vMerge/>
            <w:shd w:val="clear" w:color="auto" w:fill="auto"/>
            <w:vAlign w:val="center"/>
          </w:tcPr>
          <w:p w:rsidR="001E54CC" w:rsidRDefault="001E54CC" w:rsidP="00B11F7D">
            <w:pPr>
              <w:jc w:val="right"/>
              <w:rPr>
                <w:rFonts w:ascii="Arial" w:hAnsi="Arial"/>
                <w:sz w:val="16"/>
                <w:szCs w:val="16"/>
              </w:rPr>
            </w:pPr>
          </w:p>
        </w:tc>
        <w:tc>
          <w:tcPr>
            <w:tcW w:w="2410" w:type="dxa"/>
            <w:gridSpan w:val="3"/>
            <w:shd w:val="clear" w:color="auto" w:fill="auto"/>
            <w:vAlign w:val="center"/>
          </w:tcPr>
          <w:p w:rsidR="001E54CC" w:rsidRPr="001B494D" w:rsidRDefault="001E54CC" w:rsidP="00B11F7D">
            <w:pPr>
              <w:jc w:val="center"/>
              <w:rPr>
                <w:rFonts w:ascii="Arial" w:hAnsi="Arial"/>
                <w:sz w:val="16"/>
                <w:szCs w:val="16"/>
              </w:rPr>
            </w:pPr>
            <w:r>
              <w:rPr>
                <w:rFonts w:ascii="Arial" w:hAnsi="Arial"/>
                <w:sz w:val="12"/>
                <w:szCs w:val="16"/>
              </w:rPr>
              <w:t>TELEFONICA DE ESPAÑA S.A.U. Telèfon 972768212 període regular de quotes 01/08/2019-31/08/2019.</w:t>
            </w:r>
          </w:p>
        </w:tc>
        <w:tc>
          <w:tcPr>
            <w:tcW w:w="1984" w:type="dxa"/>
            <w:vMerge/>
            <w:shd w:val="clear" w:color="auto" w:fill="auto"/>
            <w:vAlign w:val="center"/>
          </w:tcPr>
          <w:p w:rsidR="001E54CC" w:rsidRPr="00A907FC" w:rsidRDefault="001E54CC" w:rsidP="00B11F7D">
            <w:pPr>
              <w:rPr>
                <w:rFonts w:ascii="Arial" w:hAnsi="Arial"/>
                <w:sz w:val="16"/>
                <w:szCs w:val="16"/>
              </w:rPr>
            </w:pPr>
          </w:p>
        </w:tc>
        <w:tc>
          <w:tcPr>
            <w:tcW w:w="1417" w:type="dxa"/>
            <w:vMerge/>
            <w:shd w:val="clear" w:color="auto" w:fill="auto"/>
            <w:vAlign w:val="center"/>
          </w:tcPr>
          <w:p w:rsidR="001E54CC" w:rsidRPr="00A907FC" w:rsidRDefault="001E54CC" w:rsidP="00B11F7D">
            <w:pPr>
              <w:jc w:val="both"/>
              <w:rPr>
                <w:rFonts w:ascii="Arial" w:hAnsi="Arial"/>
                <w:sz w:val="16"/>
                <w:szCs w:val="16"/>
              </w:rPr>
            </w:pPr>
          </w:p>
        </w:tc>
      </w:tr>
      <w:tr w:rsidR="001E54CC" w:rsidRPr="00A907FC" w:rsidTr="001E54CC">
        <w:trPr>
          <w:cantSplit/>
          <w:trHeight w:val="135"/>
        </w:trPr>
        <w:tc>
          <w:tcPr>
            <w:tcW w:w="1135" w:type="dxa"/>
            <w:vMerge w:val="restart"/>
            <w:shd w:val="clear" w:color="auto" w:fill="auto"/>
            <w:vAlign w:val="center"/>
          </w:tcPr>
          <w:p w:rsidR="001E54CC" w:rsidRDefault="001E54CC" w:rsidP="00B11F7D">
            <w:pPr>
              <w:jc w:val="center"/>
              <w:rPr>
                <w:rFonts w:ascii="Arial" w:hAnsi="Arial"/>
                <w:sz w:val="16"/>
                <w:szCs w:val="16"/>
              </w:rPr>
            </w:pPr>
            <w:r>
              <w:rPr>
                <w:rFonts w:ascii="Arial" w:hAnsi="Arial"/>
                <w:sz w:val="16"/>
                <w:szCs w:val="16"/>
              </w:rPr>
              <w:t>19/08/2019</w:t>
            </w:r>
          </w:p>
        </w:tc>
        <w:tc>
          <w:tcPr>
            <w:tcW w:w="1701" w:type="dxa"/>
            <w:vMerge w:val="restart"/>
            <w:shd w:val="clear" w:color="auto" w:fill="auto"/>
            <w:vAlign w:val="center"/>
          </w:tcPr>
          <w:p w:rsidR="001E54CC" w:rsidRPr="001B494D" w:rsidRDefault="001E54CC" w:rsidP="00B11F7D">
            <w:pPr>
              <w:rPr>
                <w:rFonts w:ascii="Arial" w:hAnsi="Arial"/>
                <w:sz w:val="16"/>
                <w:szCs w:val="16"/>
              </w:rPr>
            </w:pPr>
            <w:r>
              <w:rPr>
                <w:rFonts w:ascii="Arial" w:hAnsi="Arial"/>
                <w:sz w:val="12"/>
                <w:szCs w:val="16"/>
              </w:rPr>
              <w:t>TELEFONICA DE ESPAÑA S.A.U.</w:t>
            </w:r>
          </w:p>
        </w:tc>
        <w:tc>
          <w:tcPr>
            <w:tcW w:w="992" w:type="dxa"/>
            <w:vMerge w:val="restart"/>
            <w:shd w:val="clear" w:color="auto" w:fill="auto"/>
            <w:vAlign w:val="center"/>
          </w:tcPr>
          <w:p w:rsidR="001E54CC" w:rsidRDefault="001E54CC" w:rsidP="00B11F7D">
            <w:pPr>
              <w:jc w:val="right"/>
              <w:rPr>
                <w:rFonts w:ascii="Arial" w:hAnsi="Arial"/>
                <w:sz w:val="16"/>
                <w:szCs w:val="16"/>
              </w:rPr>
            </w:pPr>
            <w:r>
              <w:rPr>
                <w:rFonts w:ascii="Arial" w:hAnsi="Arial"/>
                <w:sz w:val="16"/>
                <w:szCs w:val="16"/>
              </w:rPr>
              <w:t>31,80</w:t>
            </w:r>
          </w:p>
        </w:tc>
        <w:tc>
          <w:tcPr>
            <w:tcW w:w="1205" w:type="dxa"/>
            <w:gridSpan w:val="2"/>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19000179</w:t>
            </w:r>
          </w:p>
        </w:tc>
        <w:tc>
          <w:tcPr>
            <w:tcW w:w="1205" w:type="dxa"/>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TA65A0017876</w:t>
            </w:r>
          </w:p>
        </w:tc>
        <w:tc>
          <w:tcPr>
            <w:tcW w:w="1984" w:type="dxa"/>
            <w:vMerge w:val="restart"/>
            <w:shd w:val="clear" w:color="auto" w:fill="auto"/>
            <w:vAlign w:val="center"/>
          </w:tcPr>
          <w:p w:rsidR="001E54CC" w:rsidRDefault="001E54CC" w:rsidP="00B11F7D">
            <w:pPr>
              <w:rPr>
                <w:rFonts w:ascii="Arial" w:hAnsi="Arial"/>
                <w:sz w:val="12"/>
                <w:szCs w:val="16"/>
              </w:rPr>
            </w:pPr>
            <w:r>
              <w:rPr>
                <w:rFonts w:ascii="Arial" w:hAnsi="Arial"/>
                <w:b/>
                <w:sz w:val="16"/>
                <w:szCs w:val="16"/>
              </w:rPr>
              <w:t>19.01.920.22200</w:t>
            </w:r>
          </w:p>
          <w:p w:rsidR="001E54CC" w:rsidRPr="001B494D" w:rsidRDefault="001E54CC" w:rsidP="00B11F7D">
            <w:pPr>
              <w:rPr>
                <w:rFonts w:ascii="Arial" w:hAnsi="Arial"/>
                <w:sz w:val="16"/>
                <w:szCs w:val="16"/>
              </w:rPr>
            </w:pPr>
            <w:r>
              <w:rPr>
                <w:rFonts w:ascii="Arial" w:hAnsi="Arial"/>
                <w:sz w:val="12"/>
                <w:szCs w:val="16"/>
              </w:rPr>
              <w:t>SERVEIS DE TELECOMUNICACIONS</w:t>
            </w:r>
          </w:p>
        </w:tc>
        <w:tc>
          <w:tcPr>
            <w:tcW w:w="1417" w:type="dxa"/>
            <w:vMerge w:val="restart"/>
            <w:shd w:val="clear" w:color="auto" w:fill="auto"/>
            <w:vAlign w:val="center"/>
          </w:tcPr>
          <w:p w:rsidR="001E54CC" w:rsidRPr="001B494D" w:rsidRDefault="001E54CC" w:rsidP="00B11F7D">
            <w:pPr>
              <w:jc w:val="both"/>
              <w:rPr>
                <w:rFonts w:ascii="Arial" w:hAnsi="Arial"/>
                <w:sz w:val="16"/>
                <w:szCs w:val="16"/>
              </w:rPr>
            </w:pPr>
            <w:r>
              <w:rPr>
                <w:rFonts w:ascii="Arial" w:hAnsi="Arial"/>
                <w:sz w:val="16"/>
                <w:szCs w:val="16"/>
              </w:rPr>
              <w:t>19000319/0/0/0</w:t>
            </w:r>
          </w:p>
        </w:tc>
      </w:tr>
      <w:tr w:rsidR="001E54CC" w:rsidRPr="00A907FC" w:rsidTr="001E54CC">
        <w:trPr>
          <w:cantSplit/>
          <w:trHeight w:val="135"/>
        </w:trPr>
        <w:tc>
          <w:tcPr>
            <w:tcW w:w="1135" w:type="dxa"/>
            <w:vMerge/>
            <w:shd w:val="clear" w:color="auto" w:fill="auto"/>
            <w:vAlign w:val="center"/>
          </w:tcPr>
          <w:p w:rsidR="001E54CC" w:rsidRDefault="001E54CC" w:rsidP="00B11F7D">
            <w:pPr>
              <w:jc w:val="center"/>
              <w:rPr>
                <w:rFonts w:ascii="Arial" w:hAnsi="Arial"/>
                <w:sz w:val="16"/>
                <w:szCs w:val="16"/>
              </w:rPr>
            </w:pPr>
          </w:p>
        </w:tc>
        <w:tc>
          <w:tcPr>
            <w:tcW w:w="1701" w:type="dxa"/>
            <w:vMerge/>
            <w:shd w:val="clear" w:color="auto" w:fill="auto"/>
            <w:vAlign w:val="center"/>
          </w:tcPr>
          <w:p w:rsidR="001E54CC" w:rsidRDefault="001E54CC" w:rsidP="00B11F7D">
            <w:pPr>
              <w:rPr>
                <w:rFonts w:ascii="Arial" w:hAnsi="Arial"/>
                <w:sz w:val="12"/>
                <w:szCs w:val="16"/>
              </w:rPr>
            </w:pPr>
          </w:p>
        </w:tc>
        <w:tc>
          <w:tcPr>
            <w:tcW w:w="992" w:type="dxa"/>
            <w:vMerge/>
            <w:shd w:val="clear" w:color="auto" w:fill="auto"/>
            <w:vAlign w:val="center"/>
          </w:tcPr>
          <w:p w:rsidR="001E54CC" w:rsidRDefault="001E54CC" w:rsidP="00B11F7D">
            <w:pPr>
              <w:jc w:val="right"/>
              <w:rPr>
                <w:rFonts w:ascii="Arial" w:hAnsi="Arial"/>
                <w:sz w:val="16"/>
                <w:szCs w:val="16"/>
              </w:rPr>
            </w:pPr>
          </w:p>
        </w:tc>
        <w:tc>
          <w:tcPr>
            <w:tcW w:w="2410" w:type="dxa"/>
            <w:gridSpan w:val="3"/>
            <w:shd w:val="clear" w:color="auto" w:fill="auto"/>
            <w:vAlign w:val="center"/>
          </w:tcPr>
          <w:p w:rsidR="001E54CC" w:rsidRPr="001B494D" w:rsidRDefault="001E54CC" w:rsidP="00B11F7D">
            <w:pPr>
              <w:jc w:val="center"/>
              <w:rPr>
                <w:rFonts w:ascii="Arial" w:hAnsi="Arial"/>
                <w:sz w:val="16"/>
                <w:szCs w:val="16"/>
              </w:rPr>
            </w:pPr>
            <w:r>
              <w:rPr>
                <w:rFonts w:ascii="Arial" w:hAnsi="Arial"/>
                <w:sz w:val="12"/>
                <w:szCs w:val="16"/>
              </w:rPr>
              <w:t>TELEFONICA DE ESPAÑA S.A.U. Telèfon 972768094 període regular de quotes 01/08/2019-31/08/2019.</w:t>
            </w:r>
          </w:p>
        </w:tc>
        <w:tc>
          <w:tcPr>
            <w:tcW w:w="1984" w:type="dxa"/>
            <w:vMerge/>
            <w:shd w:val="clear" w:color="auto" w:fill="auto"/>
            <w:vAlign w:val="center"/>
          </w:tcPr>
          <w:p w:rsidR="001E54CC" w:rsidRPr="00A907FC" w:rsidRDefault="001E54CC" w:rsidP="00B11F7D">
            <w:pPr>
              <w:rPr>
                <w:rFonts w:ascii="Arial" w:hAnsi="Arial"/>
                <w:sz w:val="16"/>
                <w:szCs w:val="16"/>
              </w:rPr>
            </w:pPr>
          </w:p>
        </w:tc>
        <w:tc>
          <w:tcPr>
            <w:tcW w:w="1417" w:type="dxa"/>
            <w:vMerge/>
            <w:shd w:val="clear" w:color="auto" w:fill="auto"/>
            <w:vAlign w:val="center"/>
          </w:tcPr>
          <w:p w:rsidR="001E54CC" w:rsidRPr="00A907FC" w:rsidRDefault="001E54CC" w:rsidP="00B11F7D">
            <w:pPr>
              <w:jc w:val="both"/>
              <w:rPr>
                <w:rFonts w:ascii="Arial" w:hAnsi="Arial"/>
                <w:sz w:val="16"/>
                <w:szCs w:val="16"/>
              </w:rPr>
            </w:pPr>
          </w:p>
        </w:tc>
      </w:tr>
      <w:tr w:rsidR="001E54CC" w:rsidRPr="00A907FC" w:rsidTr="001E54CC">
        <w:trPr>
          <w:cantSplit/>
          <w:trHeight w:val="135"/>
        </w:trPr>
        <w:tc>
          <w:tcPr>
            <w:tcW w:w="1135" w:type="dxa"/>
            <w:vMerge w:val="restart"/>
            <w:shd w:val="clear" w:color="auto" w:fill="auto"/>
            <w:vAlign w:val="center"/>
          </w:tcPr>
          <w:p w:rsidR="001E54CC" w:rsidRDefault="001E54CC" w:rsidP="00B11F7D">
            <w:pPr>
              <w:jc w:val="center"/>
              <w:rPr>
                <w:rFonts w:ascii="Arial" w:hAnsi="Arial"/>
                <w:sz w:val="16"/>
                <w:szCs w:val="16"/>
              </w:rPr>
            </w:pPr>
            <w:r>
              <w:rPr>
                <w:rFonts w:ascii="Arial" w:hAnsi="Arial"/>
                <w:sz w:val="16"/>
                <w:szCs w:val="16"/>
              </w:rPr>
              <w:lastRenderedPageBreak/>
              <w:t>05/08/2019</w:t>
            </w:r>
          </w:p>
        </w:tc>
        <w:tc>
          <w:tcPr>
            <w:tcW w:w="1701" w:type="dxa"/>
            <w:vMerge w:val="restart"/>
            <w:shd w:val="clear" w:color="auto" w:fill="auto"/>
            <w:vAlign w:val="center"/>
          </w:tcPr>
          <w:p w:rsidR="001E54CC" w:rsidRPr="001B494D" w:rsidRDefault="001E54CC" w:rsidP="00B11F7D">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rsidR="001E54CC" w:rsidRDefault="001E54CC" w:rsidP="00B11F7D">
            <w:pPr>
              <w:jc w:val="right"/>
              <w:rPr>
                <w:rFonts w:ascii="Arial" w:hAnsi="Arial"/>
                <w:sz w:val="16"/>
                <w:szCs w:val="16"/>
              </w:rPr>
            </w:pPr>
            <w:r>
              <w:rPr>
                <w:rFonts w:ascii="Arial" w:hAnsi="Arial"/>
                <w:sz w:val="16"/>
                <w:szCs w:val="16"/>
              </w:rPr>
              <w:t>396,29</w:t>
            </w:r>
          </w:p>
        </w:tc>
        <w:tc>
          <w:tcPr>
            <w:tcW w:w="1205" w:type="dxa"/>
            <w:gridSpan w:val="2"/>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19000189</w:t>
            </w:r>
          </w:p>
        </w:tc>
        <w:tc>
          <w:tcPr>
            <w:tcW w:w="1205" w:type="dxa"/>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ANIMALS 2019</w:t>
            </w:r>
          </w:p>
        </w:tc>
        <w:tc>
          <w:tcPr>
            <w:tcW w:w="1984" w:type="dxa"/>
            <w:vMerge w:val="restart"/>
            <w:shd w:val="clear" w:color="auto" w:fill="auto"/>
            <w:vAlign w:val="center"/>
          </w:tcPr>
          <w:p w:rsidR="001E54CC" w:rsidRDefault="001E54CC" w:rsidP="00B11F7D">
            <w:pPr>
              <w:rPr>
                <w:rFonts w:ascii="Arial" w:hAnsi="Arial"/>
                <w:sz w:val="12"/>
                <w:szCs w:val="16"/>
              </w:rPr>
            </w:pPr>
            <w:r>
              <w:rPr>
                <w:rFonts w:ascii="Arial" w:hAnsi="Arial"/>
                <w:b/>
                <w:sz w:val="16"/>
                <w:szCs w:val="16"/>
              </w:rPr>
              <w:t>19.01.943.46505</w:t>
            </w:r>
          </w:p>
          <w:p w:rsidR="001E54CC" w:rsidRPr="001B494D" w:rsidRDefault="001E54CC" w:rsidP="00B11F7D">
            <w:pPr>
              <w:rPr>
                <w:rFonts w:ascii="Arial" w:hAnsi="Arial"/>
                <w:sz w:val="16"/>
                <w:szCs w:val="16"/>
              </w:rPr>
            </w:pPr>
            <w:r>
              <w:rPr>
                <w:rFonts w:ascii="Arial" w:hAnsi="Arial"/>
                <w:sz w:val="12"/>
                <w:szCs w:val="16"/>
              </w:rPr>
              <w:t>SERVEI RECOLLIDA ANIMALS</w:t>
            </w:r>
          </w:p>
        </w:tc>
        <w:tc>
          <w:tcPr>
            <w:tcW w:w="1417" w:type="dxa"/>
            <w:vMerge w:val="restart"/>
            <w:shd w:val="clear" w:color="auto" w:fill="auto"/>
            <w:vAlign w:val="center"/>
          </w:tcPr>
          <w:p w:rsidR="001E54CC" w:rsidRPr="001B494D" w:rsidRDefault="001E54CC" w:rsidP="00B11F7D">
            <w:pPr>
              <w:jc w:val="both"/>
              <w:rPr>
                <w:rFonts w:ascii="Arial" w:hAnsi="Arial"/>
                <w:sz w:val="16"/>
                <w:szCs w:val="16"/>
              </w:rPr>
            </w:pPr>
            <w:r>
              <w:rPr>
                <w:rFonts w:ascii="Arial" w:hAnsi="Arial"/>
                <w:sz w:val="16"/>
                <w:szCs w:val="16"/>
              </w:rPr>
              <w:t>19000327/0/0/0</w:t>
            </w:r>
          </w:p>
        </w:tc>
      </w:tr>
      <w:tr w:rsidR="001E54CC" w:rsidRPr="00A907FC" w:rsidTr="001E54CC">
        <w:trPr>
          <w:cantSplit/>
          <w:trHeight w:val="135"/>
        </w:trPr>
        <w:tc>
          <w:tcPr>
            <w:tcW w:w="1135" w:type="dxa"/>
            <w:vMerge/>
            <w:shd w:val="clear" w:color="auto" w:fill="auto"/>
            <w:vAlign w:val="center"/>
          </w:tcPr>
          <w:p w:rsidR="001E54CC" w:rsidRDefault="001E54CC" w:rsidP="00B11F7D">
            <w:pPr>
              <w:jc w:val="center"/>
              <w:rPr>
                <w:rFonts w:ascii="Arial" w:hAnsi="Arial"/>
                <w:sz w:val="16"/>
                <w:szCs w:val="16"/>
              </w:rPr>
            </w:pPr>
          </w:p>
        </w:tc>
        <w:tc>
          <w:tcPr>
            <w:tcW w:w="1701" w:type="dxa"/>
            <w:vMerge/>
            <w:shd w:val="clear" w:color="auto" w:fill="auto"/>
            <w:vAlign w:val="center"/>
          </w:tcPr>
          <w:p w:rsidR="001E54CC" w:rsidRDefault="001E54CC" w:rsidP="00B11F7D">
            <w:pPr>
              <w:rPr>
                <w:rFonts w:ascii="Arial" w:hAnsi="Arial"/>
                <w:sz w:val="12"/>
                <w:szCs w:val="16"/>
              </w:rPr>
            </w:pPr>
          </w:p>
        </w:tc>
        <w:tc>
          <w:tcPr>
            <w:tcW w:w="992" w:type="dxa"/>
            <w:vMerge/>
            <w:shd w:val="clear" w:color="auto" w:fill="auto"/>
            <w:vAlign w:val="center"/>
          </w:tcPr>
          <w:p w:rsidR="001E54CC" w:rsidRDefault="001E54CC" w:rsidP="00B11F7D">
            <w:pPr>
              <w:jc w:val="right"/>
              <w:rPr>
                <w:rFonts w:ascii="Arial" w:hAnsi="Arial"/>
                <w:sz w:val="16"/>
                <w:szCs w:val="16"/>
              </w:rPr>
            </w:pPr>
          </w:p>
        </w:tc>
        <w:tc>
          <w:tcPr>
            <w:tcW w:w="2410" w:type="dxa"/>
            <w:gridSpan w:val="3"/>
            <w:shd w:val="clear" w:color="auto" w:fill="auto"/>
            <w:vAlign w:val="center"/>
          </w:tcPr>
          <w:p w:rsidR="001E54CC" w:rsidRPr="001B494D" w:rsidRDefault="001E54CC" w:rsidP="00B11F7D">
            <w:pPr>
              <w:jc w:val="center"/>
              <w:rPr>
                <w:rFonts w:ascii="Arial" w:hAnsi="Arial"/>
                <w:sz w:val="16"/>
                <w:szCs w:val="16"/>
              </w:rPr>
            </w:pPr>
            <w:r>
              <w:rPr>
                <w:rFonts w:ascii="Arial" w:hAnsi="Arial"/>
                <w:sz w:val="12"/>
                <w:szCs w:val="16"/>
              </w:rPr>
              <w:t>CONSELL COMARCAL DEL BAIX EMPORDA. Recollida i acollida d'animals abandonats 2019.</w:t>
            </w:r>
          </w:p>
        </w:tc>
        <w:tc>
          <w:tcPr>
            <w:tcW w:w="1984" w:type="dxa"/>
            <w:vMerge/>
            <w:shd w:val="clear" w:color="auto" w:fill="auto"/>
            <w:vAlign w:val="center"/>
          </w:tcPr>
          <w:p w:rsidR="001E54CC" w:rsidRPr="00A907FC" w:rsidRDefault="001E54CC" w:rsidP="00B11F7D">
            <w:pPr>
              <w:rPr>
                <w:rFonts w:ascii="Arial" w:hAnsi="Arial"/>
                <w:sz w:val="16"/>
                <w:szCs w:val="16"/>
              </w:rPr>
            </w:pPr>
          </w:p>
        </w:tc>
        <w:tc>
          <w:tcPr>
            <w:tcW w:w="1417" w:type="dxa"/>
            <w:vMerge/>
            <w:shd w:val="clear" w:color="auto" w:fill="auto"/>
            <w:vAlign w:val="center"/>
          </w:tcPr>
          <w:p w:rsidR="001E54CC" w:rsidRPr="00A907FC" w:rsidRDefault="001E54CC" w:rsidP="00B11F7D">
            <w:pPr>
              <w:jc w:val="both"/>
              <w:rPr>
                <w:rFonts w:ascii="Arial" w:hAnsi="Arial"/>
                <w:sz w:val="16"/>
                <w:szCs w:val="16"/>
              </w:rPr>
            </w:pPr>
          </w:p>
        </w:tc>
      </w:tr>
      <w:tr w:rsidR="001E54CC" w:rsidRPr="00A907FC" w:rsidTr="001E54CC">
        <w:trPr>
          <w:cantSplit/>
          <w:trHeight w:val="90"/>
        </w:trPr>
        <w:tc>
          <w:tcPr>
            <w:tcW w:w="1135" w:type="dxa"/>
            <w:vMerge w:val="restart"/>
            <w:shd w:val="clear" w:color="auto" w:fill="auto"/>
            <w:vAlign w:val="center"/>
          </w:tcPr>
          <w:p w:rsidR="001E54CC" w:rsidRDefault="001E54CC" w:rsidP="00B11F7D">
            <w:pPr>
              <w:jc w:val="center"/>
              <w:rPr>
                <w:rFonts w:ascii="Arial" w:hAnsi="Arial"/>
                <w:sz w:val="16"/>
                <w:szCs w:val="16"/>
              </w:rPr>
            </w:pPr>
            <w:r>
              <w:rPr>
                <w:rFonts w:ascii="Arial" w:hAnsi="Arial"/>
                <w:sz w:val="16"/>
                <w:szCs w:val="16"/>
              </w:rPr>
              <w:t>26/07/2019</w:t>
            </w:r>
          </w:p>
        </w:tc>
        <w:tc>
          <w:tcPr>
            <w:tcW w:w="1701" w:type="dxa"/>
            <w:vMerge w:val="restart"/>
            <w:shd w:val="clear" w:color="auto" w:fill="auto"/>
            <w:vAlign w:val="center"/>
          </w:tcPr>
          <w:p w:rsidR="001E54CC" w:rsidRPr="001B494D" w:rsidRDefault="001E54CC" w:rsidP="00B11F7D">
            <w:pPr>
              <w:rPr>
                <w:rFonts w:ascii="Arial" w:hAnsi="Arial"/>
                <w:sz w:val="16"/>
                <w:szCs w:val="16"/>
              </w:rPr>
            </w:pPr>
            <w:r>
              <w:rPr>
                <w:rFonts w:ascii="Arial" w:hAnsi="Arial"/>
                <w:sz w:val="12"/>
                <w:szCs w:val="16"/>
              </w:rPr>
              <w:t>SOM ENERGIA SCCL</w:t>
            </w:r>
          </w:p>
        </w:tc>
        <w:tc>
          <w:tcPr>
            <w:tcW w:w="992" w:type="dxa"/>
            <w:vMerge w:val="restart"/>
            <w:shd w:val="clear" w:color="auto" w:fill="auto"/>
            <w:vAlign w:val="center"/>
          </w:tcPr>
          <w:p w:rsidR="001E54CC" w:rsidRDefault="001E54CC" w:rsidP="00B11F7D">
            <w:pPr>
              <w:jc w:val="right"/>
              <w:rPr>
                <w:rFonts w:ascii="Arial" w:hAnsi="Arial"/>
                <w:sz w:val="16"/>
                <w:szCs w:val="16"/>
              </w:rPr>
            </w:pPr>
            <w:r>
              <w:rPr>
                <w:rFonts w:ascii="Arial" w:hAnsi="Arial"/>
                <w:sz w:val="16"/>
                <w:szCs w:val="16"/>
              </w:rPr>
              <w:t>148,83</w:t>
            </w:r>
          </w:p>
        </w:tc>
        <w:tc>
          <w:tcPr>
            <w:tcW w:w="1205" w:type="dxa"/>
            <w:gridSpan w:val="2"/>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19000207</w:t>
            </w:r>
          </w:p>
        </w:tc>
        <w:tc>
          <w:tcPr>
            <w:tcW w:w="1205" w:type="dxa"/>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FE1900644154</w:t>
            </w:r>
          </w:p>
        </w:tc>
        <w:tc>
          <w:tcPr>
            <w:tcW w:w="1984" w:type="dxa"/>
            <w:vMerge w:val="restart"/>
            <w:shd w:val="clear" w:color="auto" w:fill="auto"/>
            <w:vAlign w:val="center"/>
          </w:tcPr>
          <w:p w:rsidR="001E54CC" w:rsidRDefault="001E54CC" w:rsidP="00B11F7D">
            <w:pPr>
              <w:rPr>
                <w:rFonts w:ascii="Arial" w:hAnsi="Arial"/>
                <w:sz w:val="12"/>
                <w:szCs w:val="16"/>
              </w:rPr>
            </w:pPr>
            <w:r>
              <w:rPr>
                <w:rFonts w:ascii="Arial" w:hAnsi="Arial"/>
                <w:b/>
                <w:sz w:val="16"/>
                <w:szCs w:val="16"/>
              </w:rPr>
              <w:t>19.01.920.22100</w:t>
            </w:r>
          </w:p>
          <w:p w:rsidR="001E54CC" w:rsidRPr="001B494D" w:rsidRDefault="001E54CC" w:rsidP="00B11F7D">
            <w:pPr>
              <w:rPr>
                <w:rFonts w:ascii="Arial" w:hAnsi="Arial"/>
                <w:sz w:val="16"/>
                <w:szCs w:val="16"/>
              </w:rPr>
            </w:pPr>
            <w:r>
              <w:rPr>
                <w:rFonts w:ascii="Arial" w:hAnsi="Arial"/>
                <w:sz w:val="12"/>
                <w:szCs w:val="16"/>
              </w:rPr>
              <w:t>ENERGIA ELECTRICA EDIFICIS MUNICIPALS</w:t>
            </w:r>
          </w:p>
        </w:tc>
        <w:tc>
          <w:tcPr>
            <w:tcW w:w="1417" w:type="dxa"/>
            <w:vMerge w:val="restart"/>
            <w:shd w:val="clear" w:color="auto" w:fill="auto"/>
            <w:vAlign w:val="center"/>
          </w:tcPr>
          <w:p w:rsidR="001E54CC" w:rsidRPr="001B494D" w:rsidRDefault="001E54CC" w:rsidP="00B11F7D">
            <w:pPr>
              <w:jc w:val="both"/>
              <w:rPr>
                <w:rFonts w:ascii="Arial" w:hAnsi="Arial"/>
                <w:sz w:val="16"/>
                <w:szCs w:val="16"/>
              </w:rPr>
            </w:pPr>
            <w:r>
              <w:rPr>
                <w:rFonts w:ascii="Arial" w:hAnsi="Arial"/>
                <w:sz w:val="16"/>
                <w:szCs w:val="16"/>
              </w:rPr>
              <w:t>19000308/0/0/0</w:t>
            </w:r>
          </w:p>
        </w:tc>
      </w:tr>
      <w:tr w:rsidR="001E54CC" w:rsidRPr="00A907FC" w:rsidTr="001E54CC">
        <w:trPr>
          <w:cantSplit/>
          <w:trHeight w:val="90"/>
        </w:trPr>
        <w:tc>
          <w:tcPr>
            <w:tcW w:w="1135" w:type="dxa"/>
            <w:vMerge/>
            <w:shd w:val="clear" w:color="auto" w:fill="auto"/>
            <w:vAlign w:val="center"/>
          </w:tcPr>
          <w:p w:rsidR="001E54CC" w:rsidRDefault="001E54CC" w:rsidP="00B11F7D">
            <w:pPr>
              <w:jc w:val="center"/>
              <w:rPr>
                <w:rFonts w:ascii="Arial" w:hAnsi="Arial"/>
                <w:sz w:val="16"/>
                <w:szCs w:val="16"/>
              </w:rPr>
            </w:pPr>
          </w:p>
        </w:tc>
        <w:tc>
          <w:tcPr>
            <w:tcW w:w="1701" w:type="dxa"/>
            <w:vMerge/>
            <w:shd w:val="clear" w:color="auto" w:fill="auto"/>
            <w:vAlign w:val="center"/>
          </w:tcPr>
          <w:p w:rsidR="001E54CC" w:rsidRDefault="001E54CC" w:rsidP="00B11F7D">
            <w:pPr>
              <w:rPr>
                <w:rFonts w:ascii="Arial" w:hAnsi="Arial"/>
                <w:sz w:val="12"/>
                <w:szCs w:val="16"/>
              </w:rPr>
            </w:pPr>
          </w:p>
        </w:tc>
        <w:tc>
          <w:tcPr>
            <w:tcW w:w="992" w:type="dxa"/>
            <w:vMerge/>
            <w:shd w:val="clear" w:color="auto" w:fill="auto"/>
            <w:vAlign w:val="center"/>
          </w:tcPr>
          <w:p w:rsidR="001E54CC" w:rsidRDefault="001E54CC" w:rsidP="00B11F7D">
            <w:pPr>
              <w:jc w:val="right"/>
              <w:rPr>
                <w:rFonts w:ascii="Arial" w:hAnsi="Arial"/>
                <w:sz w:val="16"/>
                <w:szCs w:val="16"/>
              </w:rPr>
            </w:pPr>
          </w:p>
        </w:tc>
        <w:tc>
          <w:tcPr>
            <w:tcW w:w="2410" w:type="dxa"/>
            <w:gridSpan w:val="3"/>
            <w:shd w:val="clear" w:color="auto" w:fill="auto"/>
            <w:vAlign w:val="center"/>
          </w:tcPr>
          <w:p w:rsidR="001E54CC" w:rsidRPr="001B494D" w:rsidRDefault="001E54CC" w:rsidP="00B11F7D">
            <w:pPr>
              <w:jc w:val="center"/>
              <w:rPr>
                <w:rFonts w:ascii="Arial" w:hAnsi="Arial"/>
                <w:sz w:val="16"/>
                <w:szCs w:val="16"/>
              </w:rPr>
            </w:pPr>
            <w:r>
              <w:rPr>
                <w:rFonts w:ascii="Arial" w:hAnsi="Arial"/>
                <w:sz w:val="12"/>
                <w:szCs w:val="16"/>
              </w:rPr>
              <w:t>SOM ENERGIA SCCL.  Energia elèctrica C/ Escoles del 18/06/2019 al 16/07/2019.</w:t>
            </w:r>
          </w:p>
        </w:tc>
        <w:tc>
          <w:tcPr>
            <w:tcW w:w="1984" w:type="dxa"/>
            <w:vMerge/>
            <w:shd w:val="clear" w:color="auto" w:fill="auto"/>
            <w:vAlign w:val="center"/>
          </w:tcPr>
          <w:p w:rsidR="001E54CC" w:rsidRPr="00A907FC" w:rsidRDefault="001E54CC" w:rsidP="00B11F7D">
            <w:pPr>
              <w:rPr>
                <w:rFonts w:ascii="Arial" w:hAnsi="Arial"/>
                <w:sz w:val="16"/>
                <w:szCs w:val="16"/>
              </w:rPr>
            </w:pPr>
          </w:p>
        </w:tc>
        <w:tc>
          <w:tcPr>
            <w:tcW w:w="1417" w:type="dxa"/>
            <w:vMerge/>
            <w:shd w:val="clear" w:color="auto" w:fill="auto"/>
            <w:vAlign w:val="center"/>
          </w:tcPr>
          <w:p w:rsidR="001E54CC" w:rsidRPr="00A907FC" w:rsidRDefault="001E54CC" w:rsidP="00B11F7D">
            <w:pPr>
              <w:jc w:val="both"/>
              <w:rPr>
                <w:rFonts w:ascii="Arial" w:hAnsi="Arial"/>
                <w:sz w:val="16"/>
                <w:szCs w:val="16"/>
              </w:rPr>
            </w:pPr>
          </w:p>
        </w:tc>
      </w:tr>
      <w:tr w:rsidR="001E54CC" w:rsidRPr="00A907FC" w:rsidTr="001E54CC">
        <w:trPr>
          <w:cantSplit/>
          <w:trHeight w:val="90"/>
        </w:trPr>
        <w:tc>
          <w:tcPr>
            <w:tcW w:w="1135" w:type="dxa"/>
            <w:vMerge w:val="restart"/>
            <w:shd w:val="clear" w:color="auto" w:fill="auto"/>
            <w:vAlign w:val="center"/>
          </w:tcPr>
          <w:p w:rsidR="001E54CC" w:rsidRDefault="001E54CC" w:rsidP="00B11F7D">
            <w:pPr>
              <w:jc w:val="center"/>
              <w:rPr>
                <w:rFonts w:ascii="Arial" w:hAnsi="Arial"/>
                <w:sz w:val="16"/>
                <w:szCs w:val="16"/>
              </w:rPr>
            </w:pPr>
            <w:r>
              <w:rPr>
                <w:rFonts w:ascii="Arial" w:hAnsi="Arial"/>
                <w:sz w:val="16"/>
                <w:szCs w:val="16"/>
              </w:rPr>
              <w:t>23/07/2019</w:t>
            </w:r>
          </w:p>
        </w:tc>
        <w:tc>
          <w:tcPr>
            <w:tcW w:w="1701" w:type="dxa"/>
            <w:vMerge w:val="restart"/>
            <w:shd w:val="clear" w:color="auto" w:fill="auto"/>
            <w:vAlign w:val="center"/>
          </w:tcPr>
          <w:p w:rsidR="001E54CC" w:rsidRPr="001B494D" w:rsidRDefault="001E54CC" w:rsidP="00B11F7D">
            <w:pPr>
              <w:rPr>
                <w:rFonts w:ascii="Arial" w:hAnsi="Arial"/>
                <w:sz w:val="16"/>
                <w:szCs w:val="16"/>
              </w:rPr>
            </w:pPr>
            <w:r>
              <w:rPr>
                <w:rFonts w:ascii="Arial" w:hAnsi="Arial"/>
                <w:sz w:val="12"/>
                <w:szCs w:val="16"/>
              </w:rPr>
              <w:t>CIA. LA FORTALESA</w:t>
            </w:r>
          </w:p>
        </w:tc>
        <w:tc>
          <w:tcPr>
            <w:tcW w:w="992" w:type="dxa"/>
            <w:vMerge w:val="restart"/>
            <w:shd w:val="clear" w:color="auto" w:fill="auto"/>
            <w:vAlign w:val="center"/>
          </w:tcPr>
          <w:p w:rsidR="001E54CC" w:rsidRDefault="001E54CC" w:rsidP="00B11F7D">
            <w:pPr>
              <w:jc w:val="right"/>
              <w:rPr>
                <w:rFonts w:ascii="Arial" w:hAnsi="Arial"/>
                <w:sz w:val="16"/>
                <w:szCs w:val="16"/>
              </w:rPr>
            </w:pPr>
            <w:r>
              <w:rPr>
                <w:rFonts w:ascii="Arial" w:hAnsi="Arial"/>
                <w:sz w:val="16"/>
                <w:szCs w:val="16"/>
              </w:rPr>
              <w:t>1.000,00</w:t>
            </w:r>
          </w:p>
        </w:tc>
        <w:tc>
          <w:tcPr>
            <w:tcW w:w="1205" w:type="dxa"/>
            <w:gridSpan w:val="2"/>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19000217</w:t>
            </w:r>
          </w:p>
        </w:tc>
        <w:tc>
          <w:tcPr>
            <w:tcW w:w="1205" w:type="dxa"/>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001/2019</w:t>
            </w:r>
          </w:p>
        </w:tc>
        <w:tc>
          <w:tcPr>
            <w:tcW w:w="1984" w:type="dxa"/>
            <w:vMerge w:val="restart"/>
            <w:shd w:val="clear" w:color="auto" w:fill="auto"/>
            <w:vAlign w:val="center"/>
          </w:tcPr>
          <w:p w:rsidR="001E54CC" w:rsidRDefault="001E54CC" w:rsidP="00B11F7D">
            <w:pPr>
              <w:rPr>
                <w:rFonts w:ascii="Arial" w:hAnsi="Arial"/>
                <w:sz w:val="12"/>
                <w:szCs w:val="16"/>
              </w:rPr>
            </w:pPr>
            <w:r>
              <w:rPr>
                <w:rFonts w:ascii="Arial" w:hAnsi="Arial"/>
                <w:b/>
                <w:sz w:val="16"/>
                <w:szCs w:val="16"/>
              </w:rPr>
              <w:t>19.01.334.22609</w:t>
            </w:r>
          </w:p>
          <w:p w:rsidR="001E54CC" w:rsidRPr="001B494D" w:rsidRDefault="001E54CC" w:rsidP="00B11F7D">
            <w:pPr>
              <w:rPr>
                <w:rFonts w:ascii="Arial" w:hAnsi="Arial"/>
                <w:sz w:val="16"/>
                <w:szCs w:val="16"/>
              </w:rPr>
            </w:pPr>
            <w:r>
              <w:rPr>
                <w:rFonts w:ascii="Arial" w:hAnsi="Arial"/>
                <w:sz w:val="12"/>
                <w:szCs w:val="16"/>
              </w:rPr>
              <w:t>ACTIVITATS CULTURALS I ESPORTIVES</w:t>
            </w:r>
          </w:p>
        </w:tc>
        <w:tc>
          <w:tcPr>
            <w:tcW w:w="1417" w:type="dxa"/>
            <w:vMerge w:val="restart"/>
            <w:shd w:val="clear" w:color="auto" w:fill="auto"/>
            <w:vAlign w:val="center"/>
          </w:tcPr>
          <w:p w:rsidR="001E54CC" w:rsidRPr="001B494D" w:rsidRDefault="001E54CC" w:rsidP="00B11F7D">
            <w:pPr>
              <w:jc w:val="both"/>
              <w:rPr>
                <w:rFonts w:ascii="Arial" w:hAnsi="Arial"/>
                <w:sz w:val="16"/>
                <w:szCs w:val="16"/>
              </w:rPr>
            </w:pPr>
            <w:r>
              <w:rPr>
                <w:rFonts w:ascii="Arial" w:hAnsi="Arial"/>
                <w:sz w:val="16"/>
                <w:szCs w:val="16"/>
              </w:rPr>
              <w:t>19000299/0/0/0</w:t>
            </w:r>
          </w:p>
        </w:tc>
      </w:tr>
      <w:tr w:rsidR="001E54CC" w:rsidRPr="00A907FC" w:rsidTr="001E54CC">
        <w:trPr>
          <w:cantSplit/>
          <w:trHeight w:val="90"/>
        </w:trPr>
        <w:tc>
          <w:tcPr>
            <w:tcW w:w="1135" w:type="dxa"/>
            <w:vMerge/>
            <w:shd w:val="clear" w:color="auto" w:fill="auto"/>
            <w:vAlign w:val="center"/>
          </w:tcPr>
          <w:p w:rsidR="001E54CC" w:rsidRDefault="001E54CC" w:rsidP="00B11F7D">
            <w:pPr>
              <w:jc w:val="center"/>
              <w:rPr>
                <w:rFonts w:ascii="Arial" w:hAnsi="Arial"/>
                <w:sz w:val="16"/>
                <w:szCs w:val="16"/>
              </w:rPr>
            </w:pPr>
          </w:p>
        </w:tc>
        <w:tc>
          <w:tcPr>
            <w:tcW w:w="1701" w:type="dxa"/>
            <w:vMerge/>
            <w:shd w:val="clear" w:color="auto" w:fill="auto"/>
            <w:vAlign w:val="center"/>
          </w:tcPr>
          <w:p w:rsidR="001E54CC" w:rsidRDefault="001E54CC" w:rsidP="00B11F7D">
            <w:pPr>
              <w:rPr>
                <w:rFonts w:ascii="Arial" w:hAnsi="Arial"/>
                <w:sz w:val="12"/>
                <w:szCs w:val="16"/>
              </w:rPr>
            </w:pPr>
          </w:p>
        </w:tc>
        <w:tc>
          <w:tcPr>
            <w:tcW w:w="992" w:type="dxa"/>
            <w:vMerge/>
            <w:shd w:val="clear" w:color="auto" w:fill="auto"/>
            <w:vAlign w:val="center"/>
          </w:tcPr>
          <w:p w:rsidR="001E54CC" w:rsidRDefault="001E54CC" w:rsidP="00B11F7D">
            <w:pPr>
              <w:jc w:val="right"/>
              <w:rPr>
                <w:rFonts w:ascii="Arial" w:hAnsi="Arial"/>
                <w:sz w:val="16"/>
                <w:szCs w:val="16"/>
              </w:rPr>
            </w:pPr>
          </w:p>
        </w:tc>
        <w:tc>
          <w:tcPr>
            <w:tcW w:w="2410" w:type="dxa"/>
            <w:gridSpan w:val="3"/>
            <w:shd w:val="clear" w:color="auto" w:fill="auto"/>
            <w:vAlign w:val="center"/>
          </w:tcPr>
          <w:p w:rsidR="001E54CC" w:rsidRPr="001B494D" w:rsidRDefault="001E54CC" w:rsidP="00B11F7D">
            <w:pPr>
              <w:jc w:val="center"/>
              <w:rPr>
                <w:rFonts w:ascii="Arial" w:hAnsi="Arial"/>
                <w:sz w:val="16"/>
                <w:szCs w:val="16"/>
              </w:rPr>
            </w:pPr>
            <w:r>
              <w:rPr>
                <w:rFonts w:ascii="Arial" w:hAnsi="Arial"/>
                <w:sz w:val="12"/>
                <w:szCs w:val="16"/>
              </w:rPr>
              <w:t>CIA. LA FORTALESA. Representació de l'espectacle El Viatger.</w:t>
            </w:r>
          </w:p>
        </w:tc>
        <w:tc>
          <w:tcPr>
            <w:tcW w:w="1984" w:type="dxa"/>
            <w:vMerge/>
            <w:shd w:val="clear" w:color="auto" w:fill="auto"/>
            <w:vAlign w:val="center"/>
          </w:tcPr>
          <w:p w:rsidR="001E54CC" w:rsidRPr="00A907FC" w:rsidRDefault="001E54CC" w:rsidP="00B11F7D">
            <w:pPr>
              <w:rPr>
                <w:rFonts w:ascii="Arial" w:hAnsi="Arial"/>
                <w:sz w:val="16"/>
                <w:szCs w:val="16"/>
              </w:rPr>
            </w:pPr>
          </w:p>
        </w:tc>
        <w:tc>
          <w:tcPr>
            <w:tcW w:w="1417" w:type="dxa"/>
            <w:vMerge/>
            <w:shd w:val="clear" w:color="auto" w:fill="auto"/>
            <w:vAlign w:val="center"/>
          </w:tcPr>
          <w:p w:rsidR="001E54CC" w:rsidRPr="00A907FC" w:rsidRDefault="001E54CC" w:rsidP="00B11F7D">
            <w:pPr>
              <w:jc w:val="both"/>
              <w:rPr>
                <w:rFonts w:ascii="Arial" w:hAnsi="Arial"/>
                <w:sz w:val="16"/>
                <w:szCs w:val="16"/>
              </w:rPr>
            </w:pPr>
          </w:p>
        </w:tc>
      </w:tr>
      <w:tr w:rsidR="001E54CC" w:rsidRPr="00A907FC" w:rsidTr="001E54CC">
        <w:trPr>
          <w:cantSplit/>
          <w:trHeight w:val="90"/>
        </w:trPr>
        <w:tc>
          <w:tcPr>
            <w:tcW w:w="1135" w:type="dxa"/>
            <w:vMerge w:val="restart"/>
            <w:shd w:val="clear" w:color="auto" w:fill="auto"/>
            <w:vAlign w:val="center"/>
          </w:tcPr>
          <w:p w:rsidR="001E54CC" w:rsidRDefault="001E54CC" w:rsidP="00B11F7D">
            <w:pPr>
              <w:jc w:val="center"/>
              <w:rPr>
                <w:rFonts w:ascii="Arial" w:hAnsi="Arial"/>
                <w:sz w:val="16"/>
                <w:szCs w:val="16"/>
              </w:rPr>
            </w:pPr>
            <w:r>
              <w:rPr>
                <w:rFonts w:ascii="Arial" w:hAnsi="Arial"/>
                <w:sz w:val="16"/>
                <w:szCs w:val="16"/>
              </w:rPr>
              <w:t>01/08/2019</w:t>
            </w:r>
          </w:p>
        </w:tc>
        <w:tc>
          <w:tcPr>
            <w:tcW w:w="1701" w:type="dxa"/>
            <w:vMerge w:val="restart"/>
            <w:shd w:val="clear" w:color="auto" w:fill="auto"/>
            <w:vAlign w:val="center"/>
          </w:tcPr>
          <w:p w:rsidR="001E54CC" w:rsidRPr="001B494D" w:rsidRDefault="001E54CC" w:rsidP="00B11F7D">
            <w:pPr>
              <w:rPr>
                <w:rFonts w:ascii="Arial" w:hAnsi="Arial"/>
                <w:sz w:val="16"/>
                <w:szCs w:val="16"/>
              </w:rPr>
            </w:pPr>
            <w:r>
              <w:rPr>
                <w:rFonts w:ascii="Arial" w:hAnsi="Arial"/>
                <w:sz w:val="12"/>
                <w:szCs w:val="16"/>
              </w:rPr>
              <w:t>GRENKE ALQUILER S.L.</w:t>
            </w:r>
          </w:p>
        </w:tc>
        <w:tc>
          <w:tcPr>
            <w:tcW w:w="992" w:type="dxa"/>
            <w:vMerge w:val="restart"/>
            <w:shd w:val="clear" w:color="auto" w:fill="auto"/>
            <w:vAlign w:val="center"/>
          </w:tcPr>
          <w:p w:rsidR="001E54CC" w:rsidRDefault="001E54CC" w:rsidP="00B11F7D">
            <w:pPr>
              <w:jc w:val="right"/>
              <w:rPr>
                <w:rFonts w:ascii="Arial" w:hAnsi="Arial"/>
                <w:sz w:val="16"/>
                <w:szCs w:val="16"/>
              </w:rPr>
            </w:pPr>
            <w:r>
              <w:rPr>
                <w:rFonts w:ascii="Arial" w:hAnsi="Arial"/>
                <w:sz w:val="16"/>
                <w:szCs w:val="16"/>
              </w:rPr>
              <w:t>125,85</w:t>
            </w:r>
          </w:p>
        </w:tc>
        <w:tc>
          <w:tcPr>
            <w:tcW w:w="1205" w:type="dxa"/>
            <w:gridSpan w:val="2"/>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19000216</w:t>
            </w:r>
          </w:p>
        </w:tc>
        <w:tc>
          <w:tcPr>
            <w:tcW w:w="1205" w:type="dxa"/>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81707/2019</w:t>
            </w:r>
          </w:p>
        </w:tc>
        <w:tc>
          <w:tcPr>
            <w:tcW w:w="1984" w:type="dxa"/>
            <w:vMerge w:val="restart"/>
            <w:shd w:val="clear" w:color="auto" w:fill="auto"/>
            <w:vAlign w:val="center"/>
          </w:tcPr>
          <w:p w:rsidR="001E54CC" w:rsidRDefault="001E54CC" w:rsidP="00B11F7D">
            <w:pPr>
              <w:rPr>
                <w:rFonts w:ascii="Arial" w:hAnsi="Arial"/>
                <w:sz w:val="12"/>
                <w:szCs w:val="16"/>
              </w:rPr>
            </w:pPr>
            <w:r>
              <w:rPr>
                <w:rFonts w:ascii="Arial" w:hAnsi="Arial"/>
                <w:b/>
                <w:sz w:val="16"/>
                <w:szCs w:val="16"/>
              </w:rPr>
              <w:t>19.01.920.21300</w:t>
            </w:r>
          </w:p>
          <w:p w:rsidR="001E54CC" w:rsidRPr="001B494D" w:rsidRDefault="001E54CC" w:rsidP="00B11F7D">
            <w:pPr>
              <w:rPr>
                <w:rFonts w:ascii="Arial" w:hAnsi="Arial"/>
                <w:sz w:val="16"/>
                <w:szCs w:val="16"/>
              </w:rPr>
            </w:pPr>
            <w:r>
              <w:rPr>
                <w:rFonts w:ascii="Arial" w:hAnsi="Arial"/>
                <w:sz w:val="12"/>
                <w:szCs w:val="16"/>
              </w:rPr>
              <w:t>CONSERV. MAQUINARIA, INSTAL·LACIONS i UTILLATGE</w:t>
            </w:r>
          </w:p>
        </w:tc>
        <w:tc>
          <w:tcPr>
            <w:tcW w:w="1417" w:type="dxa"/>
            <w:vMerge w:val="restart"/>
            <w:shd w:val="clear" w:color="auto" w:fill="auto"/>
            <w:vAlign w:val="center"/>
          </w:tcPr>
          <w:p w:rsidR="001E54CC" w:rsidRPr="001B494D" w:rsidRDefault="001E54CC" w:rsidP="00B11F7D">
            <w:pPr>
              <w:jc w:val="both"/>
              <w:rPr>
                <w:rFonts w:ascii="Arial" w:hAnsi="Arial"/>
                <w:sz w:val="16"/>
                <w:szCs w:val="16"/>
              </w:rPr>
            </w:pPr>
            <w:r>
              <w:rPr>
                <w:rFonts w:ascii="Arial" w:hAnsi="Arial"/>
                <w:sz w:val="16"/>
                <w:szCs w:val="16"/>
              </w:rPr>
              <w:t>19000301/0/0/0</w:t>
            </w:r>
          </w:p>
        </w:tc>
      </w:tr>
      <w:tr w:rsidR="001E54CC" w:rsidRPr="00A907FC" w:rsidTr="001E54CC">
        <w:trPr>
          <w:cantSplit/>
          <w:trHeight w:val="90"/>
        </w:trPr>
        <w:tc>
          <w:tcPr>
            <w:tcW w:w="1135" w:type="dxa"/>
            <w:vMerge/>
            <w:shd w:val="clear" w:color="auto" w:fill="auto"/>
            <w:vAlign w:val="center"/>
          </w:tcPr>
          <w:p w:rsidR="001E54CC" w:rsidRDefault="001E54CC" w:rsidP="00B11F7D">
            <w:pPr>
              <w:jc w:val="center"/>
              <w:rPr>
                <w:rFonts w:ascii="Arial" w:hAnsi="Arial"/>
                <w:sz w:val="16"/>
                <w:szCs w:val="16"/>
              </w:rPr>
            </w:pPr>
          </w:p>
        </w:tc>
        <w:tc>
          <w:tcPr>
            <w:tcW w:w="1701" w:type="dxa"/>
            <w:vMerge/>
            <w:shd w:val="clear" w:color="auto" w:fill="auto"/>
            <w:vAlign w:val="center"/>
          </w:tcPr>
          <w:p w:rsidR="001E54CC" w:rsidRDefault="001E54CC" w:rsidP="00B11F7D">
            <w:pPr>
              <w:rPr>
                <w:rFonts w:ascii="Arial" w:hAnsi="Arial"/>
                <w:sz w:val="12"/>
                <w:szCs w:val="16"/>
              </w:rPr>
            </w:pPr>
          </w:p>
        </w:tc>
        <w:tc>
          <w:tcPr>
            <w:tcW w:w="992" w:type="dxa"/>
            <w:vMerge/>
            <w:shd w:val="clear" w:color="auto" w:fill="auto"/>
            <w:vAlign w:val="center"/>
          </w:tcPr>
          <w:p w:rsidR="001E54CC" w:rsidRDefault="001E54CC" w:rsidP="00B11F7D">
            <w:pPr>
              <w:jc w:val="right"/>
              <w:rPr>
                <w:rFonts w:ascii="Arial" w:hAnsi="Arial"/>
                <w:sz w:val="16"/>
                <w:szCs w:val="16"/>
              </w:rPr>
            </w:pPr>
          </w:p>
        </w:tc>
        <w:tc>
          <w:tcPr>
            <w:tcW w:w="2410" w:type="dxa"/>
            <w:gridSpan w:val="3"/>
            <w:shd w:val="clear" w:color="auto" w:fill="auto"/>
            <w:vAlign w:val="center"/>
          </w:tcPr>
          <w:p w:rsidR="001E54CC" w:rsidRPr="001B494D" w:rsidRDefault="001E54CC" w:rsidP="00B11F7D">
            <w:pPr>
              <w:jc w:val="center"/>
              <w:rPr>
                <w:rFonts w:ascii="Arial" w:hAnsi="Arial"/>
                <w:sz w:val="16"/>
                <w:szCs w:val="16"/>
              </w:rPr>
            </w:pPr>
            <w:r>
              <w:rPr>
                <w:rFonts w:ascii="Arial" w:hAnsi="Arial"/>
                <w:sz w:val="12"/>
                <w:szCs w:val="16"/>
              </w:rPr>
              <w:t>GRENKE ALQUILER S.L. Lloguer centraleta 01/08/2019 a 31/08/2019.</w:t>
            </w:r>
          </w:p>
        </w:tc>
        <w:tc>
          <w:tcPr>
            <w:tcW w:w="1984" w:type="dxa"/>
            <w:vMerge/>
            <w:shd w:val="clear" w:color="auto" w:fill="auto"/>
            <w:vAlign w:val="center"/>
          </w:tcPr>
          <w:p w:rsidR="001E54CC" w:rsidRPr="00A907FC" w:rsidRDefault="001E54CC" w:rsidP="00B11F7D">
            <w:pPr>
              <w:rPr>
                <w:rFonts w:ascii="Arial" w:hAnsi="Arial"/>
                <w:sz w:val="16"/>
                <w:szCs w:val="16"/>
              </w:rPr>
            </w:pPr>
          </w:p>
        </w:tc>
        <w:tc>
          <w:tcPr>
            <w:tcW w:w="1417" w:type="dxa"/>
            <w:vMerge/>
            <w:shd w:val="clear" w:color="auto" w:fill="auto"/>
            <w:vAlign w:val="center"/>
          </w:tcPr>
          <w:p w:rsidR="001E54CC" w:rsidRPr="00A907FC" w:rsidRDefault="001E54CC" w:rsidP="00B11F7D">
            <w:pPr>
              <w:jc w:val="both"/>
              <w:rPr>
                <w:rFonts w:ascii="Arial" w:hAnsi="Arial"/>
                <w:sz w:val="16"/>
                <w:szCs w:val="16"/>
              </w:rPr>
            </w:pPr>
          </w:p>
        </w:tc>
      </w:tr>
      <w:tr w:rsidR="001E54CC" w:rsidRPr="00A907FC" w:rsidTr="001E54CC">
        <w:trPr>
          <w:cantSplit/>
          <w:trHeight w:val="135"/>
        </w:trPr>
        <w:tc>
          <w:tcPr>
            <w:tcW w:w="1135" w:type="dxa"/>
            <w:vMerge w:val="restart"/>
            <w:shd w:val="clear" w:color="auto" w:fill="auto"/>
            <w:vAlign w:val="center"/>
          </w:tcPr>
          <w:p w:rsidR="001E54CC" w:rsidRDefault="001E54CC" w:rsidP="00B11F7D">
            <w:pPr>
              <w:jc w:val="center"/>
              <w:rPr>
                <w:rFonts w:ascii="Arial" w:hAnsi="Arial"/>
                <w:sz w:val="16"/>
                <w:szCs w:val="16"/>
              </w:rPr>
            </w:pPr>
            <w:r>
              <w:rPr>
                <w:rFonts w:ascii="Arial" w:hAnsi="Arial"/>
                <w:sz w:val="16"/>
                <w:szCs w:val="16"/>
              </w:rPr>
              <w:t>01/08/2019</w:t>
            </w:r>
          </w:p>
        </w:tc>
        <w:tc>
          <w:tcPr>
            <w:tcW w:w="1701" w:type="dxa"/>
            <w:vMerge w:val="restart"/>
            <w:shd w:val="clear" w:color="auto" w:fill="auto"/>
            <w:vAlign w:val="center"/>
          </w:tcPr>
          <w:p w:rsidR="001E54CC" w:rsidRPr="001B494D" w:rsidRDefault="001E54CC" w:rsidP="00B11F7D">
            <w:pPr>
              <w:rPr>
                <w:rFonts w:ascii="Arial" w:hAnsi="Arial"/>
                <w:sz w:val="16"/>
                <w:szCs w:val="16"/>
              </w:rPr>
            </w:pPr>
            <w:r>
              <w:rPr>
                <w:rFonts w:ascii="Arial" w:hAnsi="Arial"/>
                <w:sz w:val="12"/>
                <w:szCs w:val="16"/>
              </w:rPr>
              <w:t>NETEGES SOLUCIONS EMPORDÀ, S.L.U.</w:t>
            </w:r>
          </w:p>
        </w:tc>
        <w:tc>
          <w:tcPr>
            <w:tcW w:w="992" w:type="dxa"/>
            <w:vMerge w:val="restart"/>
            <w:shd w:val="clear" w:color="auto" w:fill="auto"/>
            <w:vAlign w:val="center"/>
          </w:tcPr>
          <w:p w:rsidR="001E54CC" w:rsidRDefault="001E54CC" w:rsidP="00B11F7D">
            <w:pPr>
              <w:jc w:val="right"/>
              <w:rPr>
                <w:rFonts w:ascii="Arial" w:hAnsi="Arial"/>
                <w:sz w:val="16"/>
                <w:szCs w:val="16"/>
              </w:rPr>
            </w:pPr>
            <w:r>
              <w:rPr>
                <w:rFonts w:ascii="Arial" w:hAnsi="Arial"/>
                <w:sz w:val="16"/>
                <w:szCs w:val="16"/>
              </w:rPr>
              <w:t>982,88</w:t>
            </w:r>
          </w:p>
        </w:tc>
        <w:tc>
          <w:tcPr>
            <w:tcW w:w="1205" w:type="dxa"/>
            <w:gridSpan w:val="2"/>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19000215</w:t>
            </w:r>
          </w:p>
        </w:tc>
        <w:tc>
          <w:tcPr>
            <w:tcW w:w="1205" w:type="dxa"/>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A-313</w:t>
            </w:r>
          </w:p>
        </w:tc>
        <w:tc>
          <w:tcPr>
            <w:tcW w:w="1984" w:type="dxa"/>
            <w:vMerge w:val="restart"/>
            <w:shd w:val="clear" w:color="auto" w:fill="auto"/>
            <w:vAlign w:val="center"/>
          </w:tcPr>
          <w:p w:rsidR="001E54CC" w:rsidRDefault="001E54CC" w:rsidP="00B11F7D">
            <w:pPr>
              <w:rPr>
                <w:rFonts w:ascii="Arial" w:hAnsi="Arial"/>
                <w:sz w:val="12"/>
                <w:szCs w:val="16"/>
              </w:rPr>
            </w:pPr>
            <w:r>
              <w:rPr>
                <w:rFonts w:ascii="Arial" w:hAnsi="Arial"/>
                <w:b/>
                <w:sz w:val="16"/>
                <w:szCs w:val="16"/>
              </w:rPr>
              <w:t>19.01.920.22700</w:t>
            </w:r>
          </w:p>
          <w:p w:rsidR="001E54CC" w:rsidRPr="001B494D" w:rsidRDefault="001E54CC" w:rsidP="00B11F7D">
            <w:pPr>
              <w:rPr>
                <w:rFonts w:ascii="Arial" w:hAnsi="Arial"/>
                <w:sz w:val="16"/>
                <w:szCs w:val="16"/>
              </w:rPr>
            </w:pPr>
            <w:r>
              <w:rPr>
                <w:rFonts w:ascii="Arial" w:hAnsi="Arial"/>
                <w:sz w:val="12"/>
                <w:szCs w:val="16"/>
              </w:rPr>
              <w:t>SERVEIS DE NETEJA</w:t>
            </w:r>
          </w:p>
        </w:tc>
        <w:tc>
          <w:tcPr>
            <w:tcW w:w="1417" w:type="dxa"/>
            <w:vMerge w:val="restart"/>
            <w:shd w:val="clear" w:color="auto" w:fill="auto"/>
            <w:vAlign w:val="center"/>
          </w:tcPr>
          <w:p w:rsidR="001E54CC" w:rsidRPr="001B494D" w:rsidRDefault="001E54CC" w:rsidP="00B11F7D">
            <w:pPr>
              <w:jc w:val="both"/>
              <w:rPr>
                <w:rFonts w:ascii="Arial" w:hAnsi="Arial"/>
                <w:sz w:val="16"/>
                <w:szCs w:val="16"/>
              </w:rPr>
            </w:pPr>
            <w:r>
              <w:rPr>
                <w:rFonts w:ascii="Arial" w:hAnsi="Arial"/>
                <w:sz w:val="16"/>
                <w:szCs w:val="16"/>
              </w:rPr>
              <w:t>19000323/0/0/0</w:t>
            </w:r>
          </w:p>
        </w:tc>
      </w:tr>
      <w:tr w:rsidR="001E54CC" w:rsidRPr="00A907FC" w:rsidTr="001E54CC">
        <w:trPr>
          <w:cantSplit/>
          <w:trHeight w:val="135"/>
        </w:trPr>
        <w:tc>
          <w:tcPr>
            <w:tcW w:w="1135" w:type="dxa"/>
            <w:vMerge/>
            <w:shd w:val="clear" w:color="auto" w:fill="auto"/>
            <w:vAlign w:val="center"/>
          </w:tcPr>
          <w:p w:rsidR="001E54CC" w:rsidRDefault="001E54CC" w:rsidP="00B11F7D">
            <w:pPr>
              <w:jc w:val="center"/>
              <w:rPr>
                <w:rFonts w:ascii="Arial" w:hAnsi="Arial"/>
                <w:sz w:val="16"/>
                <w:szCs w:val="16"/>
              </w:rPr>
            </w:pPr>
          </w:p>
        </w:tc>
        <w:tc>
          <w:tcPr>
            <w:tcW w:w="1701" w:type="dxa"/>
            <w:vMerge/>
            <w:shd w:val="clear" w:color="auto" w:fill="auto"/>
            <w:vAlign w:val="center"/>
          </w:tcPr>
          <w:p w:rsidR="001E54CC" w:rsidRDefault="001E54CC" w:rsidP="00B11F7D">
            <w:pPr>
              <w:rPr>
                <w:rFonts w:ascii="Arial" w:hAnsi="Arial"/>
                <w:sz w:val="12"/>
                <w:szCs w:val="16"/>
              </w:rPr>
            </w:pPr>
          </w:p>
        </w:tc>
        <w:tc>
          <w:tcPr>
            <w:tcW w:w="992" w:type="dxa"/>
            <w:vMerge/>
            <w:shd w:val="clear" w:color="auto" w:fill="auto"/>
            <w:vAlign w:val="center"/>
          </w:tcPr>
          <w:p w:rsidR="001E54CC" w:rsidRDefault="001E54CC" w:rsidP="00B11F7D">
            <w:pPr>
              <w:jc w:val="right"/>
              <w:rPr>
                <w:rFonts w:ascii="Arial" w:hAnsi="Arial"/>
                <w:sz w:val="16"/>
                <w:szCs w:val="16"/>
              </w:rPr>
            </w:pPr>
          </w:p>
        </w:tc>
        <w:tc>
          <w:tcPr>
            <w:tcW w:w="2410" w:type="dxa"/>
            <w:gridSpan w:val="3"/>
            <w:shd w:val="clear" w:color="auto" w:fill="auto"/>
            <w:vAlign w:val="center"/>
          </w:tcPr>
          <w:p w:rsidR="001E54CC" w:rsidRPr="001B494D" w:rsidRDefault="001E54CC" w:rsidP="00B11F7D">
            <w:pPr>
              <w:jc w:val="center"/>
              <w:rPr>
                <w:rFonts w:ascii="Arial" w:hAnsi="Arial"/>
                <w:sz w:val="16"/>
                <w:szCs w:val="16"/>
              </w:rPr>
            </w:pPr>
            <w:r>
              <w:rPr>
                <w:rFonts w:ascii="Arial" w:hAnsi="Arial"/>
                <w:sz w:val="12"/>
                <w:szCs w:val="16"/>
              </w:rPr>
              <w:t>NETEGES SOLUCIONS EMPORDÀ, S.L.U. Neteja i manteniment instal·lacions municipals juliol.</w:t>
            </w:r>
          </w:p>
        </w:tc>
        <w:tc>
          <w:tcPr>
            <w:tcW w:w="1984" w:type="dxa"/>
            <w:vMerge/>
            <w:shd w:val="clear" w:color="auto" w:fill="auto"/>
            <w:vAlign w:val="center"/>
          </w:tcPr>
          <w:p w:rsidR="001E54CC" w:rsidRPr="00A907FC" w:rsidRDefault="001E54CC" w:rsidP="00B11F7D">
            <w:pPr>
              <w:rPr>
                <w:rFonts w:ascii="Arial" w:hAnsi="Arial"/>
                <w:sz w:val="16"/>
                <w:szCs w:val="16"/>
              </w:rPr>
            </w:pPr>
          </w:p>
        </w:tc>
        <w:tc>
          <w:tcPr>
            <w:tcW w:w="1417" w:type="dxa"/>
            <w:vMerge/>
            <w:shd w:val="clear" w:color="auto" w:fill="auto"/>
            <w:vAlign w:val="center"/>
          </w:tcPr>
          <w:p w:rsidR="001E54CC" w:rsidRPr="00A907FC" w:rsidRDefault="001E54CC" w:rsidP="00B11F7D">
            <w:pPr>
              <w:jc w:val="both"/>
              <w:rPr>
                <w:rFonts w:ascii="Arial" w:hAnsi="Arial"/>
                <w:sz w:val="16"/>
                <w:szCs w:val="16"/>
              </w:rPr>
            </w:pPr>
          </w:p>
        </w:tc>
      </w:tr>
      <w:tr w:rsidR="001E54CC" w:rsidRPr="00A907FC" w:rsidTr="001E54CC">
        <w:trPr>
          <w:cantSplit/>
          <w:trHeight w:val="135"/>
        </w:trPr>
        <w:tc>
          <w:tcPr>
            <w:tcW w:w="1135" w:type="dxa"/>
            <w:vMerge w:val="restart"/>
            <w:shd w:val="clear" w:color="auto" w:fill="auto"/>
            <w:vAlign w:val="center"/>
          </w:tcPr>
          <w:p w:rsidR="001E54CC" w:rsidRDefault="001E54CC" w:rsidP="00B11F7D">
            <w:pPr>
              <w:jc w:val="center"/>
              <w:rPr>
                <w:rFonts w:ascii="Arial" w:hAnsi="Arial"/>
                <w:sz w:val="16"/>
                <w:szCs w:val="16"/>
              </w:rPr>
            </w:pPr>
            <w:r>
              <w:rPr>
                <w:rFonts w:ascii="Arial" w:hAnsi="Arial"/>
                <w:sz w:val="16"/>
                <w:szCs w:val="16"/>
              </w:rPr>
              <w:t>01/08/2019</w:t>
            </w:r>
          </w:p>
        </w:tc>
        <w:tc>
          <w:tcPr>
            <w:tcW w:w="1701" w:type="dxa"/>
            <w:vMerge w:val="restart"/>
            <w:shd w:val="clear" w:color="auto" w:fill="auto"/>
            <w:vAlign w:val="center"/>
          </w:tcPr>
          <w:p w:rsidR="001E54CC" w:rsidRPr="001B494D" w:rsidRDefault="001E54CC" w:rsidP="00B11F7D">
            <w:pPr>
              <w:rPr>
                <w:rFonts w:ascii="Arial" w:hAnsi="Arial"/>
                <w:sz w:val="16"/>
                <w:szCs w:val="16"/>
              </w:rPr>
            </w:pPr>
            <w:r>
              <w:rPr>
                <w:rFonts w:ascii="Arial" w:hAnsi="Arial"/>
                <w:sz w:val="12"/>
                <w:szCs w:val="16"/>
              </w:rPr>
              <w:t>GALEOTE SOLDADO RAFAEL</w:t>
            </w:r>
          </w:p>
        </w:tc>
        <w:tc>
          <w:tcPr>
            <w:tcW w:w="992" w:type="dxa"/>
            <w:vMerge w:val="restart"/>
            <w:shd w:val="clear" w:color="auto" w:fill="auto"/>
            <w:vAlign w:val="center"/>
          </w:tcPr>
          <w:p w:rsidR="001E54CC" w:rsidRDefault="001E54CC" w:rsidP="00B11F7D">
            <w:pPr>
              <w:jc w:val="right"/>
              <w:rPr>
                <w:rFonts w:ascii="Arial" w:hAnsi="Arial"/>
                <w:sz w:val="16"/>
                <w:szCs w:val="16"/>
              </w:rPr>
            </w:pPr>
            <w:r>
              <w:rPr>
                <w:rFonts w:ascii="Arial" w:hAnsi="Arial"/>
                <w:sz w:val="16"/>
                <w:szCs w:val="16"/>
              </w:rPr>
              <w:t>1.600,00</w:t>
            </w:r>
          </w:p>
        </w:tc>
        <w:tc>
          <w:tcPr>
            <w:tcW w:w="1205" w:type="dxa"/>
            <w:gridSpan w:val="2"/>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19000214</w:t>
            </w:r>
          </w:p>
        </w:tc>
        <w:tc>
          <w:tcPr>
            <w:tcW w:w="1205" w:type="dxa"/>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00A7/2019</w:t>
            </w:r>
          </w:p>
        </w:tc>
        <w:tc>
          <w:tcPr>
            <w:tcW w:w="1984" w:type="dxa"/>
            <w:vMerge w:val="restart"/>
            <w:shd w:val="clear" w:color="auto" w:fill="auto"/>
            <w:vAlign w:val="center"/>
          </w:tcPr>
          <w:p w:rsidR="001E54CC" w:rsidRDefault="001E54CC" w:rsidP="00B11F7D">
            <w:pPr>
              <w:rPr>
                <w:rFonts w:ascii="Arial" w:hAnsi="Arial"/>
                <w:sz w:val="12"/>
                <w:szCs w:val="16"/>
              </w:rPr>
            </w:pPr>
            <w:r>
              <w:rPr>
                <w:rFonts w:ascii="Arial" w:hAnsi="Arial"/>
                <w:b/>
                <w:sz w:val="16"/>
                <w:szCs w:val="16"/>
              </w:rPr>
              <w:t>19.01.334.22609</w:t>
            </w:r>
          </w:p>
          <w:p w:rsidR="001E54CC" w:rsidRPr="001B494D" w:rsidRDefault="001E54CC" w:rsidP="00B11F7D">
            <w:pPr>
              <w:rPr>
                <w:rFonts w:ascii="Arial" w:hAnsi="Arial"/>
                <w:sz w:val="16"/>
                <w:szCs w:val="16"/>
              </w:rPr>
            </w:pPr>
            <w:r>
              <w:rPr>
                <w:rFonts w:ascii="Arial" w:hAnsi="Arial"/>
                <w:sz w:val="12"/>
                <w:szCs w:val="16"/>
              </w:rPr>
              <w:t>ACTIVITATS CULTURALS I ESPORTIVES</w:t>
            </w:r>
          </w:p>
        </w:tc>
        <w:tc>
          <w:tcPr>
            <w:tcW w:w="1417" w:type="dxa"/>
            <w:vMerge w:val="restart"/>
            <w:shd w:val="clear" w:color="auto" w:fill="auto"/>
            <w:vAlign w:val="center"/>
          </w:tcPr>
          <w:p w:rsidR="001E54CC" w:rsidRPr="001B494D" w:rsidRDefault="001E54CC" w:rsidP="00B11F7D">
            <w:pPr>
              <w:jc w:val="both"/>
              <w:rPr>
                <w:rFonts w:ascii="Arial" w:hAnsi="Arial"/>
                <w:sz w:val="16"/>
                <w:szCs w:val="16"/>
              </w:rPr>
            </w:pPr>
            <w:r>
              <w:rPr>
                <w:rFonts w:ascii="Arial" w:hAnsi="Arial"/>
                <w:sz w:val="16"/>
                <w:szCs w:val="16"/>
              </w:rPr>
              <w:t>19000298/0/0/0</w:t>
            </w:r>
          </w:p>
        </w:tc>
      </w:tr>
      <w:tr w:rsidR="001E54CC" w:rsidRPr="00A907FC" w:rsidTr="001E54CC">
        <w:trPr>
          <w:cantSplit/>
          <w:trHeight w:val="135"/>
        </w:trPr>
        <w:tc>
          <w:tcPr>
            <w:tcW w:w="1135" w:type="dxa"/>
            <w:vMerge/>
            <w:shd w:val="clear" w:color="auto" w:fill="auto"/>
            <w:vAlign w:val="center"/>
          </w:tcPr>
          <w:p w:rsidR="001E54CC" w:rsidRDefault="001E54CC" w:rsidP="00B11F7D">
            <w:pPr>
              <w:jc w:val="center"/>
              <w:rPr>
                <w:rFonts w:ascii="Arial" w:hAnsi="Arial"/>
                <w:sz w:val="16"/>
                <w:szCs w:val="16"/>
              </w:rPr>
            </w:pPr>
          </w:p>
        </w:tc>
        <w:tc>
          <w:tcPr>
            <w:tcW w:w="1701" w:type="dxa"/>
            <w:vMerge/>
            <w:shd w:val="clear" w:color="auto" w:fill="auto"/>
            <w:vAlign w:val="center"/>
          </w:tcPr>
          <w:p w:rsidR="001E54CC" w:rsidRDefault="001E54CC" w:rsidP="00B11F7D">
            <w:pPr>
              <w:rPr>
                <w:rFonts w:ascii="Arial" w:hAnsi="Arial"/>
                <w:sz w:val="12"/>
                <w:szCs w:val="16"/>
              </w:rPr>
            </w:pPr>
          </w:p>
        </w:tc>
        <w:tc>
          <w:tcPr>
            <w:tcW w:w="992" w:type="dxa"/>
            <w:vMerge/>
            <w:shd w:val="clear" w:color="auto" w:fill="auto"/>
            <w:vAlign w:val="center"/>
          </w:tcPr>
          <w:p w:rsidR="001E54CC" w:rsidRDefault="001E54CC" w:rsidP="00B11F7D">
            <w:pPr>
              <w:jc w:val="right"/>
              <w:rPr>
                <w:rFonts w:ascii="Arial" w:hAnsi="Arial"/>
                <w:sz w:val="16"/>
                <w:szCs w:val="16"/>
              </w:rPr>
            </w:pPr>
          </w:p>
        </w:tc>
        <w:tc>
          <w:tcPr>
            <w:tcW w:w="2410" w:type="dxa"/>
            <w:gridSpan w:val="3"/>
            <w:shd w:val="clear" w:color="auto" w:fill="auto"/>
            <w:vAlign w:val="center"/>
          </w:tcPr>
          <w:p w:rsidR="001E54CC" w:rsidRPr="001B494D" w:rsidRDefault="001E54CC" w:rsidP="00B11F7D">
            <w:pPr>
              <w:jc w:val="center"/>
              <w:rPr>
                <w:rFonts w:ascii="Arial" w:hAnsi="Arial"/>
                <w:sz w:val="16"/>
                <w:szCs w:val="16"/>
              </w:rPr>
            </w:pPr>
            <w:r>
              <w:rPr>
                <w:rFonts w:ascii="Arial" w:hAnsi="Arial"/>
                <w:sz w:val="12"/>
                <w:szCs w:val="16"/>
              </w:rPr>
              <w:t>GALEOTE SOLDADO RAFAEL. Projeccions mes de juliol.</w:t>
            </w:r>
          </w:p>
        </w:tc>
        <w:tc>
          <w:tcPr>
            <w:tcW w:w="1984" w:type="dxa"/>
            <w:vMerge/>
            <w:shd w:val="clear" w:color="auto" w:fill="auto"/>
            <w:vAlign w:val="center"/>
          </w:tcPr>
          <w:p w:rsidR="001E54CC" w:rsidRPr="00A907FC" w:rsidRDefault="001E54CC" w:rsidP="00B11F7D">
            <w:pPr>
              <w:rPr>
                <w:rFonts w:ascii="Arial" w:hAnsi="Arial"/>
                <w:sz w:val="16"/>
                <w:szCs w:val="16"/>
              </w:rPr>
            </w:pPr>
          </w:p>
        </w:tc>
        <w:tc>
          <w:tcPr>
            <w:tcW w:w="1417" w:type="dxa"/>
            <w:vMerge/>
            <w:shd w:val="clear" w:color="auto" w:fill="auto"/>
            <w:vAlign w:val="center"/>
          </w:tcPr>
          <w:p w:rsidR="001E54CC" w:rsidRPr="00A907FC" w:rsidRDefault="001E54CC" w:rsidP="00B11F7D">
            <w:pPr>
              <w:jc w:val="both"/>
              <w:rPr>
                <w:rFonts w:ascii="Arial" w:hAnsi="Arial"/>
                <w:sz w:val="16"/>
                <w:szCs w:val="16"/>
              </w:rPr>
            </w:pPr>
          </w:p>
        </w:tc>
      </w:tr>
      <w:tr w:rsidR="001E54CC" w:rsidRPr="00A907FC" w:rsidTr="001E54CC">
        <w:trPr>
          <w:cantSplit/>
          <w:trHeight w:val="135"/>
        </w:trPr>
        <w:tc>
          <w:tcPr>
            <w:tcW w:w="1135" w:type="dxa"/>
            <w:vMerge w:val="restart"/>
            <w:shd w:val="clear" w:color="auto" w:fill="auto"/>
            <w:vAlign w:val="center"/>
          </w:tcPr>
          <w:p w:rsidR="001E54CC" w:rsidRDefault="001E54CC" w:rsidP="00B11F7D">
            <w:pPr>
              <w:jc w:val="center"/>
              <w:rPr>
                <w:rFonts w:ascii="Arial" w:hAnsi="Arial"/>
                <w:sz w:val="16"/>
                <w:szCs w:val="16"/>
              </w:rPr>
            </w:pPr>
            <w:r>
              <w:rPr>
                <w:rFonts w:ascii="Arial" w:hAnsi="Arial"/>
                <w:sz w:val="16"/>
                <w:szCs w:val="16"/>
              </w:rPr>
              <w:t>02/08/2019</w:t>
            </w:r>
          </w:p>
        </w:tc>
        <w:tc>
          <w:tcPr>
            <w:tcW w:w="1701" w:type="dxa"/>
            <w:vMerge w:val="restart"/>
            <w:shd w:val="clear" w:color="auto" w:fill="auto"/>
            <w:vAlign w:val="center"/>
          </w:tcPr>
          <w:p w:rsidR="001E54CC" w:rsidRPr="001B494D" w:rsidRDefault="001E54CC" w:rsidP="00B11F7D">
            <w:pPr>
              <w:rPr>
                <w:rFonts w:ascii="Arial" w:hAnsi="Arial"/>
                <w:sz w:val="16"/>
                <w:szCs w:val="16"/>
              </w:rPr>
            </w:pPr>
            <w:r>
              <w:rPr>
                <w:rFonts w:ascii="Arial" w:hAnsi="Arial"/>
                <w:sz w:val="12"/>
                <w:szCs w:val="16"/>
              </w:rPr>
              <w:t>BNP PARIBAS LEASE GROUP, S.A.</w:t>
            </w:r>
          </w:p>
        </w:tc>
        <w:tc>
          <w:tcPr>
            <w:tcW w:w="992" w:type="dxa"/>
            <w:vMerge w:val="restart"/>
            <w:shd w:val="clear" w:color="auto" w:fill="auto"/>
            <w:vAlign w:val="center"/>
          </w:tcPr>
          <w:p w:rsidR="001E54CC" w:rsidRDefault="001E54CC" w:rsidP="00B11F7D">
            <w:pPr>
              <w:jc w:val="right"/>
              <w:rPr>
                <w:rFonts w:ascii="Arial" w:hAnsi="Arial"/>
                <w:sz w:val="16"/>
                <w:szCs w:val="16"/>
              </w:rPr>
            </w:pPr>
            <w:r>
              <w:rPr>
                <w:rFonts w:ascii="Arial" w:hAnsi="Arial"/>
                <w:sz w:val="16"/>
                <w:szCs w:val="16"/>
              </w:rPr>
              <w:t>80,16</w:t>
            </w:r>
          </w:p>
        </w:tc>
        <w:tc>
          <w:tcPr>
            <w:tcW w:w="1205" w:type="dxa"/>
            <w:gridSpan w:val="2"/>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19000213</w:t>
            </w:r>
          </w:p>
        </w:tc>
        <w:tc>
          <w:tcPr>
            <w:tcW w:w="1205" w:type="dxa"/>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FLLA7E42865/w0023159</w:t>
            </w:r>
          </w:p>
        </w:tc>
        <w:tc>
          <w:tcPr>
            <w:tcW w:w="1984" w:type="dxa"/>
            <w:vMerge w:val="restart"/>
            <w:shd w:val="clear" w:color="auto" w:fill="auto"/>
            <w:vAlign w:val="center"/>
          </w:tcPr>
          <w:p w:rsidR="001E54CC" w:rsidRDefault="001E54CC" w:rsidP="00B11F7D">
            <w:pPr>
              <w:rPr>
                <w:rFonts w:ascii="Arial" w:hAnsi="Arial"/>
                <w:sz w:val="12"/>
                <w:szCs w:val="16"/>
              </w:rPr>
            </w:pPr>
            <w:r>
              <w:rPr>
                <w:rFonts w:ascii="Arial" w:hAnsi="Arial"/>
                <w:b/>
                <w:sz w:val="16"/>
                <w:szCs w:val="16"/>
              </w:rPr>
              <w:t>19.01.920.22000</w:t>
            </w:r>
          </w:p>
          <w:p w:rsidR="001E54CC" w:rsidRPr="001B494D" w:rsidRDefault="001E54CC" w:rsidP="00B11F7D">
            <w:pPr>
              <w:rPr>
                <w:rFonts w:ascii="Arial" w:hAnsi="Arial"/>
                <w:sz w:val="16"/>
                <w:szCs w:val="16"/>
              </w:rPr>
            </w:pPr>
            <w:r>
              <w:rPr>
                <w:rFonts w:ascii="Arial" w:hAnsi="Arial"/>
                <w:sz w:val="12"/>
                <w:szCs w:val="16"/>
              </w:rPr>
              <w:t>MATERIAL OFICINA</w:t>
            </w:r>
          </w:p>
        </w:tc>
        <w:tc>
          <w:tcPr>
            <w:tcW w:w="1417" w:type="dxa"/>
            <w:vMerge w:val="restart"/>
            <w:shd w:val="clear" w:color="auto" w:fill="auto"/>
            <w:vAlign w:val="center"/>
          </w:tcPr>
          <w:p w:rsidR="001E54CC" w:rsidRPr="001B494D" w:rsidRDefault="001E54CC" w:rsidP="00B11F7D">
            <w:pPr>
              <w:jc w:val="both"/>
              <w:rPr>
                <w:rFonts w:ascii="Arial" w:hAnsi="Arial"/>
                <w:sz w:val="16"/>
                <w:szCs w:val="16"/>
              </w:rPr>
            </w:pPr>
            <w:r>
              <w:rPr>
                <w:rFonts w:ascii="Arial" w:hAnsi="Arial"/>
                <w:sz w:val="16"/>
                <w:szCs w:val="16"/>
              </w:rPr>
              <w:t>19000303/0/0/0</w:t>
            </w:r>
          </w:p>
        </w:tc>
      </w:tr>
      <w:tr w:rsidR="001E54CC" w:rsidRPr="00A907FC" w:rsidTr="001E54CC">
        <w:trPr>
          <w:cantSplit/>
          <w:trHeight w:val="135"/>
        </w:trPr>
        <w:tc>
          <w:tcPr>
            <w:tcW w:w="1135" w:type="dxa"/>
            <w:vMerge/>
            <w:shd w:val="clear" w:color="auto" w:fill="auto"/>
            <w:vAlign w:val="center"/>
          </w:tcPr>
          <w:p w:rsidR="001E54CC" w:rsidRDefault="001E54CC" w:rsidP="00B11F7D">
            <w:pPr>
              <w:jc w:val="center"/>
              <w:rPr>
                <w:rFonts w:ascii="Arial" w:hAnsi="Arial"/>
                <w:sz w:val="16"/>
                <w:szCs w:val="16"/>
              </w:rPr>
            </w:pPr>
          </w:p>
        </w:tc>
        <w:tc>
          <w:tcPr>
            <w:tcW w:w="1701" w:type="dxa"/>
            <w:vMerge/>
            <w:shd w:val="clear" w:color="auto" w:fill="auto"/>
            <w:vAlign w:val="center"/>
          </w:tcPr>
          <w:p w:rsidR="001E54CC" w:rsidRDefault="001E54CC" w:rsidP="00B11F7D">
            <w:pPr>
              <w:rPr>
                <w:rFonts w:ascii="Arial" w:hAnsi="Arial"/>
                <w:sz w:val="12"/>
                <w:szCs w:val="16"/>
              </w:rPr>
            </w:pPr>
          </w:p>
        </w:tc>
        <w:tc>
          <w:tcPr>
            <w:tcW w:w="992" w:type="dxa"/>
            <w:vMerge/>
            <w:shd w:val="clear" w:color="auto" w:fill="auto"/>
            <w:vAlign w:val="center"/>
          </w:tcPr>
          <w:p w:rsidR="001E54CC" w:rsidRDefault="001E54CC" w:rsidP="00B11F7D">
            <w:pPr>
              <w:jc w:val="right"/>
              <w:rPr>
                <w:rFonts w:ascii="Arial" w:hAnsi="Arial"/>
                <w:sz w:val="16"/>
                <w:szCs w:val="16"/>
              </w:rPr>
            </w:pPr>
          </w:p>
        </w:tc>
        <w:tc>
          <w:tcPr>
            <w:tcW w:w="2410" w:type="dxa"/>
            <w:gridSpan w:val="3"/>
            <w:shd w:val="clear" w:color="auto" w:fill="auto"/>
            <w:vAlign w:val="center"/>
          </w:tcPr>
          <w:p w:rsidR="001E54CC" w:rsidRPr="001B494D" w:rsidRDefault="001E54CC" w:rsidP="00B11F7D">
            <w:pPr>
              <w:jc w:val="center"/>
              <w:rPr>
                <w:rFonts w:ascii="Arial" w:hAnsi="Arial"/>
                <w:sz w:val="16"/>
                <w:szCs w:val="16"/>
              </w:rPr>
            </w:pPr>
            <w:r>
              <w:rPr>
                <w:rFonts w:ascii="Arial" w:hAnsi="Arial"/>
                <w:sz w:val="12"/>
                <w:szCs w:val="16"/>
              </w:rPr>
              <w:t>BNP PARIBAS LEASE GROUP, S.A. Lloguer fotocopiadora 05/08/2019-04/09/2019.</w:t>
            </w:r>
          </w:p>
        </w:tc>
        <w:tc>
          <w:tcPr>
            <w:tcW w:w="1984" w:type="dxa"/>
            <w:vMerge/>
            <w:shd w:val="clear" w:color="auto" w:fill="auto"/>
            <w:vAlign w:val="center"/>
          </w:tcPr>
          <w:p w:rsidR="001E54CC" w:rsidRPr="00A907FC" w:rsidRDefault="001E54CC" w:rsidP="00B11F7D">
            <w:pPr>
              <w:rPr>
                <w:rFonts w:ascii="Arial" w:hAnsi="Arial"/>
                <w:sz w:val="16"/>
                <w:szCs w:val="16"/>
              </w:rPr>
            </w:pPr>
          </w:p>
        </w:tc>
        <w:tc>
          <w:tcPr>
            <w:tcW w:w="1417" w:type="dxa"/>
            <w:vMerge/>
            <w:shd w:val="clear" w:color="auto" w:fill="auto"/>
            <w:vAlign w:val="center"/>
          </w:tcPr>
          <w:p w:rsidR="001E54CC" w:rsidRPr="00A907FC" w:rsidRDefault="001E54CC" w:rsidP="00B11F7D">
            <w:pPr>
              <w:jc w:val="both"/>
              <w:rPr>
                <w:rFonts w:ascii="Arial" w:hAnsi="Arial"/>
                <w:sz w:val="16"/>
                <w:szCs w:val="16"/>
              </w:rPr>
            </w:pPr>
          </w:p>
        </w:tc>
      </w:tr>
      <w:tr w:rsidR="001E54CC" w:rsidRPr="00A907FC" w:rsidTr="001E54CC">
        <w:trPr>
          <w:cantSplit/>
          <w:trHeight w:val="135"/>
        </w:trPr>
        <w:tc>
          <w:tcPr>
            <w:tcW w:w="1135" w:type="dxa"/>
            <w:vMerge w:val="restart"/>
            <w:shd w:val="clear" w:color="auto" w:fill="auto"/>
            <w:vAlign w:val="center"/>
          </w:tcPr>
          <w:p w:rsidR="001E54CC" w:rsidRDefault="001E54CC" w:rsidP="00B11F7D">
            <w:pPr>
              <w:jc w:val="center"/>
              <w:rPr>
                <w:rFonts w:ascii="Arial" w:hAnsi="Arial"/>
                <w:sz w:val="16"/>
                <w:szCs w:val="16"/>
              </w:rPr>
            </w:pPr>
            <w:r>
              <w:rPr>
                <w:rFonts w:ascii="Arial" w:hAnsi="Arial"/>
                <w:sz w:val="16"/>
                <w:szCs w:val="16"/>
              </w:rPr>
              <w:t>03/09/2019</w:t>
            </w:r>
          </w:p>
        </w:tc>
        <w:tc>
          <w:tcPr>
            <w:tcW w:w="1701" w:type="dxa"/>
            <w:vMerge w:val="restart"/>
            <w:shd w:val="clear" w:color="auto" w:fill="auto"/>
            <w:vAlign w:val="center"/>
          </w:tcPr>
          <w:p w:rsidR="001E54CC" w:rsidRPr="001B494D" w:rsidRDefault="001E54CC" w:rsidP="00B11F7D">
            <w:pPr>
              <w:rPr>
                <w:rFonts w:ascii="Arial" w:hAnsi="Arial"/>
                <w:sz w:val="16"/>
                <w:szCs w:val="16"/>
              </w:rPr>
            </w:pPr>
            <w:r>
              <w:rPr>
                <w:rFonts w:ascii="Arial" w:hAnsi="Arial"/>
                <w:sz w:val="12"/>
                <w:szCs w:val="16"/>
              </w:rPr>
              <w:t>BNP PARIBAS LEASE GROUP, S.A.</w:t>
            </w:r>
          </w:p>
        </w:tc>
        <w:tc>
          <w:tcPr>
            <w:tcW w:w="992" w:type="dxa"/>
            <w:vMerge w:val="restart"/>
            <w:shd w:val="clear" w:color="auto" w:fill="auto"/>
            <w:vAlign w:val="center"/>
          </w:tcPr>
          <w:p w:rsidR="001E54CC" w:rsidRDefault="001E54CC" w:rsidP="00B11F7D">
            <w:pPr>
              <w:jc w:val="right"/>
              <w:rPr>
                <w:rFonts w:ascii="Arial" w:hAnsi="Arial"/>
                <w:sz w:val="16"/>
                <w:szCs w:val="16"/>
              </w:rPr>
            </w:pPr>
            <w:r>
              <w:rPr>
                <w:rFonts w:ascii="Arial" w:hAnsi="Arial"/>
                <w:sz w:val="16"/>
                <w:szCs w:val="16"/>
              </w:rPr>
              <w:t>80,16</w:t>
            </w:r>
          </w:p>
        </w:tc>
        <w:tc>
          <w:tcPr>
            <w:tcW w:w="1205" w:type="dxa"/>
            <w:gridSpan w:val="2"/>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19000212</w:t>
            </w:r>
          </w:p>
        </w:tc>
        <w:tc>
          <w:tcPr>
            <w:tcW w:w="1205" w:type="dxa"/>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FLLA7E98884/W0023159</w:t>
            </w:r>
          </w:p>
        </w:tc>
        <w:tc>
          <w:tcPr>
            <w:tcW w:w="1984" w:type="dxa"/>
            <w:vMerge w:val="restart"/>
            <w:shd w:val="clear" w:color="auto" w:fill="auto"/>
            <w:vAlign w:val="center"/>
          </w:tcPr>
          <w:p w:rsidR="001E54CC" w:rsidRDefault="001E54CC" w:rsidP="00B11F7D">
            <w:pPr>
              <w:rPr>
                <w:rFonts w:ascii="Arial" w:hAnsi="Arial"/>
                <w:sz w:val="12"/>
                <w:szCs w:val="16"/>
              </w:rPr>
            </w:pPr>
            <w:r>
              <w:rPr>
                <w:rFonts w:ascii="Arial" w:hAnsi="Arial"/>
                <w:b/>
                <w:sz w:val="16"/>
                <w:szCs w:val="16"/>
              </w:rPr>
              <w:t>19.01.920.22000</w:t>
            </w:r>
          </w:p>
          <w:p w:rsidR="001E54CC" w:rsidRPr="001B494D" w:rsidRDefault="001E54CC" w:rsidP="00B11F7D">
            <w:pPr>
              <w:rPr>
                <w:rFonts w:ascii="Arial" w:hAnsi="Arial"/>
                <w:sz w:val="16"/>
                <w:szCs w:val="16"/>
              </w:rPr>
            </w:pPr>
            <w:r>
              <w:rPr>
                <w:rFonts w:ascii="Arial" w:hAnsi="Arial"/>
                <w:sz w:val="12"/>
                <w:szCs w:val="16"/>
              </w:rPr>
              <w:t>MATERIAL OFICINA</w:t>
            </w:r>
          </w:p>
        </w:tc>
        <w:tc>
          <w:tcPr>
            <w:tcW w:w="1417" w:type="dxa"/>
            <w:vMerge w:val="restart"/>
            <w:shd w:val="clear" w:color="auto" w:fill="auto"/>
            <w:vAlign w:val="center"/>
          </w:tcPr>
          <w:p w:rsidR="001E54CC" w:rsidRPr="001B494D" w:rsidRDefault="001E54CC" w:rsidP="00B11F7D">
            <w:pPr>
              <w:jc w:val="both"/>
              <w:rPr>
                <w:rFonts w:ascii="Arial" w:hAnsi="Arial"/>
                <w:sz w:val="16"/>
                <w:szCs w:val="16"/>
              </w:rPr>
            </w:pPr>
            <w:r>
              <w:rPr>
                <w:rFonts w:ascii="Arial" w:hAnsi="Arial"/>
                <w:sz w:val="16"/>
                <w:szCs w:val="16"/>
              </w:rPr>
              <w:t>19000302/0/0/0</w:t>
            </w:r>
          </w:p>
        </w:tc>
      </w:tr>
      <w:tr w:rsidR="001E54CC" w:rsidRPr="00A907FC" w:rsidTr="001E54CC">
        <w:trPr>
          <w:cantSplit/>
          <w:trHeight w:val="135"/>
        </w:trPr>
        <w:tc>
          <w:tcPr>
            <w:tcW w:w="1135" w:type="dxa"/>
            <w:vMerge/>
            <w:shd w:val="clear" w:color="auto" w:fill="auto"/>
            <w:vAlign w:val="center"/>
          </w:tcPr>
          <w:p w:rsidR="001E54CC" w:rsidRDefault="001E54CC" w:rsidP="00B11F7D">
            <w:pPr>
              <w:jc w:val="center"/>
              <w:rPr>
                <w:rFonts w:ascii="Arial" w:hAnsi="Arial"/>
                <w:sz w:val="16"/>
                <w:szCs w:val="16"/>
              </w:rPr>
            </w:pPr>
          </w:p>
        </w:tc>
        <w:tc>
          <w:tcPr>
            <w:tcW w:w="1701" w:type="dxa"/>
            <w:vMerge/>
            <w:shd w:val="clear" w:color="auto" w:fill="auto"/>
            <w:vAlign w:val="center"/>
          </w:tcPr>
          <w:p w:rsidR="001E54CC" w:rsidRDefault="001E54CC" w:rsidP="00B11F7D">
            <w:pPr>
              <w:rPr>
                <w:rFonts w:ascii="Arial" w:hAnsi="Arial"/>
                <w:sz w:val="12"/>
                <w:szCs w:val="16"/>
              </w:rPr>
            </w:pPr>
          </w:p>
        </w:tc>
        <w:tc>
          <w:tcPr>
            <w:tcW w:w="992" w:type="dxa"/>
            <w:vMerge/>
            <w:shd w:val="clear" w:color="auto" w:fill="auto"/>
            <w:vAlign w:val="center"/>
          </w:tcPr>
          <w:p w:rsidR="001E54CC" w:rsidRDefault="001E54CC" w:rsidP="00B11F7D">
            <w:pPr>
              <w:jc w:val="right"/>
              <w:rPr>
                <w:rFonts w:ascii="Arial" w:hAnsi="Arial"/>
                <w:sz w:val="16"/>
                <w:szCs w:val="16"/>
              </w:rPr>
            </w:pPr>
          </w:p>
        </w:tc>
        <w:tc>
          <w:tcPr>
            <w:tcW w:w="2410" w:type="dxa"/>
            <w:gridSpan w:val="3"/>
            <w:shd w:val="clear" w:color="auto" w:fill="auto"/>
            <w:vAlign w:val="center"/>
          </w:tcPr>
          <w:p w:rsidR="001E54CC" w:rsidRPr="001B494D" w:rsidRDefault="001E54CC" w:rsidP="00B11F7D">
            <w:pPr>
              <w:jc w:val="center"/>
              <w:rPr>
                <w:rFonts w:ascii="Arial" w:hAnsi="Arial"/>
                <w:sz w:val="16"/>
                <w:szCs w:val="16"/>
              </w:rPr>
            </w:pPr>
            <w:r>
              <w:rPr>
                <w:rFonts w:ascii="Arial" w:hAnsi="Arial"/>
                <w:sz w:val="12"/>
                <w:szCs w:val="16"/>
              </w:rPr>
              <w:t>BNP PARIBAS LEASE GROUP, S.A. Lloguer fotocopiadora 05/09/2019-04/10/2019.</w:t>
            </w:r>
          </w:p>
        </w:tc>
        <w:tc>
          <w:tcPr>
            <w:tcW w:w="1984" w:type="dxa"/>
            <w:vMerge/>
            <w:shd w:val="clear" w:color="auto" w:fill="auto"/>
            <w:vAlign w:val="center"/>
          </w:tcPr>
          <w:p w:rsidR="001E54CC" w:rsidRPr="00A907FC" w:rsidRDefault="001E54CC" w:rsidP="00B11F7D">
            <w:pPr>
              <w:rPr>
                <w:rFonts w:ascii="Arial" w:hAnsi="Arial"/>
                <w:sz w:val="16"/>
                <w:szCs w:val="16"/>
              </w:rPr>
            </w:pPr>
          </w:p>
        </w:tc>
        <w:tc>
          <w:tcPr>
            <w:tcW w:w="1417" w:type="dxa"/>
            <w:vMerge/>
            <w:shd w:val="clear" w:color="auto" w:fill="auto"/>
            <w:vAlign w:val="center"/>
          </w:tcPr>
          <w:p w:rsidR="001E54CC" w:rsidRPr="00A907FC" w:rsidRDefault="001E54CC" w:rsidP="00B11F7D">
            <w:pPr>
              <w:jc w:val="both"/>
              <w:rPr>
                <w:rFonts w:ascii="Arial" w:hAnsi="Arial"/>
                <w:sz w:val="16"/>
                <w:szCs w:val="16"/>
              </w:rPr>
            </w:pPr>
          </w:p>
        </w:tc>
      </w:tr>
      <w:tr w:rsidR="001E54CC" w:rsidRPr="00A907FC" w:rsidTr="001E54CC">
        <w:trPr>
          <w:cantSplit/>
          <w:trHeight w:val="210"/>
        </w:trPr>
        <w:tc>
          <w:tcPr>
            <w:tcW w:w="1135" w:type="dxa"/>
            <w:vMerge w:val="restart"/>
            <w:shd w:val="clear" w:color="auto" w:fill="auto"/>
            <w:vAlign w:val="center"/>
          </w:tcPr>
          <w:p w:rsidR="001E54CC" w:rsidRDefault="001E54CC" w:rsidP="00B11F7D">
            <w:pPr>
              <w:jc w:val="center"/>
              <w:rPr>
                <w:rFonts w:ascii="Arial" w:hAnsi="Arial"/>
                <w:sz w:val="16"/>
                <w:szCs w:val="16"/>
              </w:rPr>
            </w:pPr>
            <w:r>
              <w:rPr>
                <w:rFonts w:ascii="Arial" w:hAnsi="Arial"/>
                <w:sz w:val="16"/>
                <w:szCs w:val="16"/>
              </w:rPr>
              <w:t>19/08/2019</w:t>
            </w:r>
          </w:p>
        </w:tc>
        <w:tc>
          <w:tcPr>
            <w:tcW w:w="1701" w:type="dxa"/>
            <w:vMerge w:val="restart"/>
            <w:shd w:val="clear" w:color="auto" w:fill="auto"/>
            <w:vAlign w:val="center"/>
          </w:tcPr>
          <w:p w:rsidR="001E54CC" w:rsidRPr="001B494D" w:rsidRDefault="001E54CC" w:rsidP="00B11F7D">
            <w:pPr>
              <w:rPr>
                <w:rFonts w:ascii="Arial" w:hAnsi="Arial"/>
                <w:sz w:val="16"/>
                <w:szCs w:val="16"/>
              </w:rPr>
            </w:pPr>
            <w:r>
              <w:rPr>
                <w:rFonts w:ascii="Arial" w:hAnsi="Arial"/>
                <w:sz w:val="12"/>
                <w:szCs w:val="16"/>
              </w:rPr>
              <w:t>ASSOCIACIÓ DE MICROPOBLES DE CATALUNYA</w:t>
            </w:r>
          </w:p>
        </w:tc>
        <w:tc>
          <w:tcPr>
            <w:tcW w:w="992" w:type="dxa"/>
            <w:vMerge w:val="restart"/>
            <w:shd w:val="clear" w:color="auto" w:fill="auto"/>
            <w:vAlign w:val="center"/>
          </w:tcPr>
          <w:p w:rsidR="001E54CC" w:rsidRDefault="001E54CC" w:rsidP="00B11F7D">
            <w:pPr>
              <w:jc w:val="right"/>
              <w:rPr>
                <w:rFonts w:ascii="Arial" w:hAnsi="Arial"/>
                <w:sz w:val="16"/>
                <w:szCs w:val="16"/>
              </w:rPr>
            </w:pPr>
            <w:r>
              <w:rPr>
                <w:rFonts w:ascii="Arial" w:hAnsi="Arial"/>
                <w:sz w:val="16"/>
                <w:szCs w:val="16"/>
              </w:rPr>
              <w:t>100,00</w:t>
            </w:r>
          </w:p>
        </w:tc>
        <w:tc>
          <w:tcPr>
            <w:tcW w:w="1205" w:type="dxa"/>
            <w:gridSpan w:val="2"/>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19000211</w:t>
            </w:r>
          </w:p>
        </w:tc>
        <w:tc>
          <w:tcPr>
            <w:tcW w:w="1205" w:type="dxa"/>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49-2019</w:t>
            </w:r>
          </w:p>
        </w:tc>
        <w:tc>
          <w:tcPr>
            <w:tcW w:w="1984" w:type="dxa"/>
            <w:vMerge w:val="restart"/>
            <w:shd w:val="clear" w:color="auto" w:fill="auto"/>
            <w:vAlign w:val="center"/>
          </w:tcPr>
          <w:p w:rsidR="001E54CC" w:rsidRDefault="001E54CC" w:rsidP="00B11F7D">
            <w:pPr>
              <w:rPr>
                <w:rFonts w:ascii="Arial" w:hAnsi="Arial"/>
                <w:sz w:val="12"/>
                <w:szCs w:val="16"/>
              </w:rPr>
            </w:pPr>
            <w:r>
              <w:rPr>
                <w:rFonts w:ascii="Arial" w:hAnsi="Arial"/>
                <w:b/>
                <w:sz w:val="16"/>
                <w:szCs w:val="16"/>
              </w:rPr>
              <w:t>19.01.943.46700</w:t>
            </w:r>
          </w:p>
          <w:p w:rsidR="001E54CC" w:rsidRPr="001B494D" w:rsidRDefault="001E54CC" w:rsidP="00B11F7D">
            <w:pPr>
              <w:rPr>
                <w:rFonts w:ascii="Arial" w:hAnsi="Arial"/>
                <w:sz w:val="16"/>
                <w:szCs w:val="16"/>
              </w:rPr>
            </w:pPr>
            <w:r>
              <w:rPr>
                <w:rFonts w:ascii="Arial" w:hAnsi="Arial"/>
                <w:sz w:val="12"/>
                <w:szCs w:val="16"/>
              </w:rPr>
              <w:t>TRANSFERÈNCIES A CONSORCIS</w:t>
            </w:r>
          </w:p>
        </w:tc>
        <w:tc>
          <w:tcPr>
            <w:tcW w:w="1417" w:type="dxa"/>
            <w:vMerge w:val="restart"/>
            <w:shd w:val="clear" w:color="auto" w:fill="auto"/>
            <w:vAlign w:val="center"/>
          </w:tcPr>
          <w:p w:rsidR="001E54CC" w:rsidRPr="001B494D" w:rsidRDefault="001E54CC" w:rsidP="00B11F7D">
            <w:pPr>
              <w:jc w:val="both"/>
              <w:rPr>
                <w:rFonts w:ascii="Arial" w:hAnsi="Arial"/>
                <w:sz w:val="16"/>
                <w:szCs w:val="16"/>
              </w:rPr>
            </w:pPr>
            <w:r>
              <w:rPr>
                <w:rFonts w:ascii="Arial" w:hAnsi="Arial"/>
                <w:sz w:val="16"/>
                <w:szCs w:val="16"/>
              </w:rPr>
              <w:t>19000328/0/0/0</w:t>
            </w:r>
          </w:p>
        </w:tc>
      </w:tr>
      <w:tr w:rsidR="001E54CC" w:rsidRPr="00A907FC" w:rsidTr="001E54CC">
        <w:trPr>
          <w:cantSplit/>
          <w:trHeight w:val="210"/>
        </w:trPr>
        <w:tc>
          <w:tcPr>
            <w:tcW w:w="1135" w:type="dxa"/>
            <w:vMerge/>
            <w:shd w:val="clear" w:color="auto" w:fill="auto"/>
            <w:vAlign w:val="center"/>
          </w:tcPr>
          <w:p w:rsidR="001E54CC" w:rsidRDefault="001E54CC" w:rsidP="00B11F7D">
            <w:pPr>
              <w:jc w:val="center"/>
              <w:rPr>
                <w:rFonts w:ascii="Arial" w:hAnsi="Arial"/>
                <w:sz w:val="16"/>
                <w:szCs w:val="16"/>
              </w:rPr>
            </w:pPr>
          </w:p>
        </w:tc>
        <w:tc>
          <w:tcPr>
            <w:tcW w:w="1701" w:type="dxa"/>
            <w:vMerge/>
            <w:shd w:val="clear" w:color="auto" w:fill="auto"/>
            <w:vAlign w:val="center"/>
          </w:tcPr>
          <w:p w:rsidR="001E54CC" w:rsidRDefault="001E54CC" w:rsidP="00B11F7D">
            <w:pPr>
              <w:rPr>
                <w:rFonts w:ascii="Arial" w:hAnsi="Arial"/>
                <w:sz w:val="12"/>
                <w:szCs w:val="16"/>
              </w:rPr>
            </w:pPr>
          </w:p>
        </w:tc>
        <w:tc>
          <w:tcPr>
            <w:tcW w:w="992" w:type="dxa"/>
            <w:vMerge/>
            <w:shd w:val="clear" w:color="auto" w:fill="auto"/>
            <w:vAlign w:val="center"/>
          </w:tcPr>
          <w:p w:rsidR="001E54CC" w:rsidRDefault="001E54CC" w:rsidP="00B11F7D">
            <w:pPr>
              <w:jc w:val="right"/>
              <w:rPr>
                <w:rFonts w:ascii="Arial" w:hAnsi="Arial"/>
                <w:sz w:val="16"/>
                <w:szCs w:val="16"/>
              </w:rPr>
            </w:pPr>
          </w:p>
        </w:tc>
        <w:tc>
          <w:tcPr>
            <w:tcW w:w="2410" w:type="dxa"/>
            <w:gridSpan w:val="3"/>
            <w:shd w:val="clear" w:color="auto" w:fill="auto"/>
            <w:vAlign w:val="center"/>
          </w:tcPr>
          <w:p w:rsidR="001E54CC" w:rsidRPr="001B494D" w:rsidRDefault="001E54CC" w:rsidP="00B11F7D">
            <w:pPr>
              <w:jc w:val="center"/>
              <w:rPr>
                <w:rFonts w:ascii="Arial" w:hAnsi="Arial"/>
                <w:sz w:val="16"/>
                <w:szCs w:val="16"/>
              </w:rPr>
            </w:pPr>
            <w:r>
              <w:rPr>
                <w:rFonts w:ascii="Arial" w:hAnsi="Arial"/>
                <w:sz w:val="12"/>
                <w:szCs w:val="16"/>
              </w:rPr>
              <w:t>ASSOCIACIÓ DE MICROPOBLES DE CATALUNYA. Quota any 2019.</w:t>
            </w:r>
          </w:p>
        </w:tc>
        <w:tc>
          <w:tcPr>
            <w:tcW w:w="1984" w:type="dxa"/>
            <w:vMerge/>
            <w:shd w:val="clear" w:color="auto" w:fill="auto"/>
            <w:vAlign w:val="center"/>
          </w:tcPr>
          <w:p w:rsidR="001E54CC" w:rsidRPr="00A907FC" w:rsidRDefault="001E54CC" w:rsidP="00B11F7D">
            <w:pPr>
              <w:rPr>
                <w:rFonts w:ascii="Arial" w:hAnsi="Arial"/>
                <w:sz w:val="16"/>
                <w:szCs w:val="16"/>
              </w:rPr>
            </w:pPr>
          </w:p>
        </w:tc>
        <w:tc>
          <w:tcPr>
            <w:tcW w:w="1417" w:type="dxa"/>
            <w:vMerge/>
            <w:shd w:val="clear" w:color="auto" w:fill="auto"/>
            <w:vAlign w:val="center"/>
          </w:tcPr>
          <w:p w:rsidR="001E54CC" w:rsidRPr="00A907FC" w:rsidRDefault="001E54CC" w:rsidP="00B11F7D">
            <w:pPr>
              <w:jc w:val="both"/>
              <w:rPr>
                <w:rFonts w:ascii="Arial" w:hAnsi="Arial"/>
                <w:sz w:val="16"/>
                <w:szCs w:val="16"/>
              </w:rPr>
            </w:pPr>
          </w:p>
        </w:tc>
      </w:tr>
      <w:tr w:rsidR="001E54CC" w:rsidRPr="00A907FC" w:rsidTr="001E54CC">
        <w:trPr>
          <w:cantSplit/>
          <w:trHeight w:val="135"/>
        </w:trPr>
        <w:tc>
          <w:tcPr>
            <w:tcW w:w="1135" w:type="dxa"/>
            <w:vMerge w:val="restart"/>
            <w:shd w:val="clear" w:color="auto" w:fill="auto"/>
            <w:vAlign w:val="center"/>
          </w:tcPr>
          <w:p w:rsidR="001E54CC" w:rsidRDefault="001E54CC" w:rsidP="00B11F7D">
            <w:pPr>
              <w:jc w:val="center"/>
              <w:rPr>
                <w:rFonts w:ascii="Arial" w:hAnsi="Arial"/>
                <w:sz w:val="16"/>
                <w:szCs w:val="16"/>
              </w:rPr>
            </w:pPr>
            <w:r>
              <w:rPr>
                <w:rFonts w:ascii="Arial" w:hAnsi="Arial"/>
                <w:sz w:val="16"/>
                <w:szCs w:val="16"/>
              </w:rPr>
              <w:t>04/09/2019</w:t>
            </w:r>
          </w:p>
        </w:tc>
        <w:tc>
          <w:tcPr>
            <w:tcW w:w="1701" w:type="dxa"/>
            <w:vMerge w:val="restart"/>
            <w:shd w:val="clear" w:color="auto" w:fill="auto"/>
            <w:vAlign w:val="center"/>
          </w:tcPr>
          <w:p w:rsidR="001E54CC" w:rsidRPr="001B494D" w:rsidRDefault="001E54CC" w:rsidP="00B11F7D">
            <w:pPr>
              <w:rPr>
                <w:rFonts w:ascii="Arial" w:hAnsi="Arial"/>
                <w:sz w:val="16"/>
                <w:szCs w:val="16"/>
              </w:rPr>
            </w:pPr>
            <w:r>
              <w:rPr>
                <w:rFonts w:ascii="Arial" w:hAnsi="Arial"/>
                <w:sz w:val="12"/>
                <w:szCs w:val="16"/>
              </w:rPr>
              <w:t>ASSOCIACIO CULTURAL ACTURA</w:t>
            </w:r>
          </w:p>
        </w:tc>
        <w:tc>
          <w:tcPr>
            <w:tcW w:w="992" w:type="dxa"/>
            <w:vMerge w:val="restart"/>
            <w:shd w:val="clear" w:color="auto" w:fill="auto"/>
            <w:vAlign w:val="center"/>
          </w:tcPr>
          <w:p w:rsidR="001E54CC" w:rsidRDefault="001E54CC" w:rsidP="00B11F7D">
            <w:pPr>
              <w:jc w:val="right"/>
              <w:rPr>
                <w:rFonts w:ascii="Arial" w:hAnsi="Arial"/>
                <w:sz w:val="16"/>
                <w:szCs w:val="16"/>
              </w:rPr>
            </w:pPr>
            <w:r>
              <w:rPr>
                <w:rFonts w:ascii="Arial" w:hAnsi="Arial"/>
                <w:sz w:val="16"/>
                <w:szCs w:val="16"/>
              </w:rPr>
              <w:t>850,00</w:t>
            </w:r>
          </w:p>
        </w:tc>
        <w:tc>
          <w:tcPr>
            <w:tcW w:w="1205" w:type="dxa"/>
            <w:gridSpan w:val="2"/>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19000210</w:t>
            </w:r>
          </w:p>
        </w:tc>
        <w:tc>
          <w:tcPr>
            <w:tcW w:w="1205" w:type="dxa"/>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ASC-740</w:t>
            </w:r>
          </w:p>
        </w:tc>
        <w:tc>
          <w:tcPr>
            <w:tcW w:w="1984" w:type="dxa"/>
            <w:vMerge w:val="restart"/>
            <w:shd w:val="clear" w:color="auto" w:fill="auto"/>
            <w:vAlign w:val="center"/>
          </w:tcPr>
          <w:p w:rsidR="001E54CC" w:rsidRDefault="001E54CC" w:rsidP="00B11F7D">
            <w:pPr>
              <w:rPr>
                <w:rFonts w:ascii="Arial" w:hAnsi="Arial"/>
                <w:sz w:val="12"/>
                <w:szCs w:val="16"/>
              </w:rPr>
            </w:pPr>
            <w:r>
              <w:rPr>
                <w:rFonts w:ascii="Arial" w:hAnsi="Arial"/>
                <w:b/>
                <w:sz w:val="16"/>
                <w:szCs w:val="16"/>
              </w:rPr>
              <w:t>19.01.338.22609</w:t>
            </w:r>
          </w:p>
          <w:p w:rsidR="001E54CC" w:rsidRPr="001B494D" w:rsidRDefault="001E54CC" w:rsidP="00B11F7D">
            <w:pPr>
              <w:rPr>
                <w:rFonts w:ascii="Arial" w:hAnsi="Arial"/>
                <w:sz w:val="16"/>
                <w:szCs w:val="16"/>
              </w:rPr>
            </w:pPr>
            <w:r>
              <w:rPr>
                <w:rFonts w:ascii="Arial" w:hAnsi="Arial"/>
                <w:sz w:val="12"/>
                <w:szCs w:val="16"/>
              </w:rPr>
              <w:t>FESTES POPULARS</w:t>
            </w:r>
          </w:p>
        </w:tc>
        <w:tc>
          <w:tcPr>
            <w:tcW w:w="1417" w:type="dxa"/>
            <w:vMerge w:val="restart"/>
            <w:shd w:val="clear" w:color="auto" w:fill="auto"/>
            <w:vAlign w:val="center"/>
          </w:tcPr>
          <w:p w:rsidR="001E54CC" w:rsidRPr="001B494D" w:rsidRDefault="001E54CC" w:rsidP="00B11F7D">
            <w:pPr>
              <w:jc w:val="both"/>
              <w:rPr>
                <w:rFonts w:ascii="Arial" w:hAnsi="Arial"/>
                <w:sz w:val="16"/>
                <w:szCs w:val="16"/>
              </w:rPr>
            </w:pPr>
            <w:r>
              <w:rPr>
                <w:rFonts w:ascii="Arial" w:hAnsi="Arial"/>
                <w:sz w:val="16"/>
                <w:szCs w:val="16"/>
              </w:rPr>
              <w:t>19000300/0/0/0</w:t>
            </w:r>
          </w:p>
        </w:tc>
      </w:tr>
      <w:tr w:rsidR="001E54CC" w:rsidRPr="00A907FC" w:rsidTr="001E54CC">
        <w:trPr>
          <w:cantSplit/>
          <w:trHeight w:val="135"/>
        </w:trPr>
        <w:tc>
          <w:tcPr>
            <w:tcW w:w="1135" w:type="dxa"/>
            <w:vMerge/>
            <w:shd w:val="clear" w:color="auto" w:fill="auto"/>
            <w:vAlign w:val="center"/>
          </w:tcPr>
          <w:p w:rsidR="001E54CC" w:rsidRDefault="001E54CC" w:rsidP="00B11F7D">
            <w:pPr>
              <w:jc w:val="center"/>
              <w:rPr>
                <w:rFonts w:ascii="Arial" w:hAnsi="Arial"/>
                <w:sz w:val="16"/>
                <w:szCs w:val="16"/>
              </w:rPr>
            </w:pPr>
          </w:p>
        </w:tc>
        <w:tc>
          <w:tcPr>
            <w:tcW w:w="1701" w:type="dxa"/>
            <w:vMerge/>
            <w:shd w:val="clear" w:color="auto" w:fill="auto"/>
            <w:vAlign w:val="center"/>
          </w:tcPr>
          <w:p w:rsidR="001E54CC" w:rsidRDefault="001E54CC" w:rsidP="00B11F7D">
            <w:pPr>
              <w:rPr>
                <w:rFonts w:ascii="Arial" w:hAnsi="Arial"/>
                <w:sz w:val="12"/>
                <w:szCs w:val="16"/>
              </w:rPr>
            </w:pPr>
          </w:p>
        </w:tc>
        <w:tc>
          <w:tcPr>
            <w:tcW w:w="992" w:type="dxa"/>
            <w:vMerge/>
            <w:shd w:val="clear" w:color="auto" w:fill="auto"/>
            <w:vAlign w:val="center"/>
          </w:tcPr>
          <w:p w:rsidR="001E54CC" w:rsidRDefault="001E54CC" w:rsidP="00B11F7D">
            <w:pPr>
              <w:jc w:val="right"/>
              <w:rPr>
                <w:rFonts w:ascii="Arial" w:hAnsi="Arial"/>
                <w:sz w:val="16"/>
                <w:szCs w:val="16"/>
              </w:rPr>
            </w:pPr>
          </w:p>
        </w:tc>
        <w:tc>
          <w:tcPr>
            <w:tcW w:w="2410" w:type="dxa"/>
            <w:gridSpan w:val="3"/>
            <w:shd w:val="clear" w:color="auto" w:fill="auto"/>
            <w:vAlign w:val="center"/>
          </w:tcPr>
          <w:p w:rsidR="001E54CC" w:rsidRPr="001B494D" w:rsidRDefault="001E54CC" w:rsidP="00B11F7D">
            <w:pPr>
              <w:jc w:val="center"/>
              <w:rPr>
                <w:rFonts w:ascii="Arial" w:hAnsi="Arial"/>
                <w:sz w:val="16"/>
                <w:szCs w:val="16"/>
              </w:rPr>
            </w:pPr>
            <w:r>
              <w:rPr>
                <w:rFonts w:ascii="Arial" w:hAnsi="Arial"/>
                <w:sz w:val="12"/>
                <w:szCs w:val="16"/>
              </w:rPr>
              <w:t>ASSOCIACIO CULTURAL ACTURA. Actuació Norai Havaneres el 30/08/2019.</w:t>
            </w:r>
          </w:p>
        </w:tc>
        <w:tc>
          <w:tcPr>
            <w:tcW w:w="1984" w:type="dxa"/>
            <w:vMerge/>
            <w:shd w:val="clear" w:color="auto" w:fill="auto"/>
            <w:vAlign w:val="center"/>
          </w:tcPr>
          <w:p w:rsidR="001E54CC" w:rsidRPr="00A907FC" w:rsidRDefault="001E54CC" w:rsidP="00B11F7D">
            <w:pPr>
              <w:rPr>
                <w:rFonts w:ascii="Arial" w:hAnsi="Arial"/>
                <w:sz w:val="16"/>
                <w:szCs w:val="16"/>
              </w:rPr>
            </w:pPr>
          </w:p>
        </w:tc>
        <w:tc>
          <w:tcPr>
            <w:tcW w:w="1417" w:type="dxa"/>
            <w:vMerge/>
            <w:shd w:val="clear" w:color="auto" w:fill="auto"/>
            <w:vAlign w:val="center"/>
          </w:tcPr>
          <w:p w:rsidR="001E54CC" w:rsidRPr="00A907FC" w:rsidRDefault="001E54CC" w:rsidP="00B11F7D">
            <w:pPr>
              <w:jc w:val="both"/>
              <w:rPr>
                <w:rFonts w:ascii="Arial" w:hAnsi="Arial"/>
                <w:sz w:val="16"/>
                <w:szCs w:val="16"/>
              </w:rPr>
            </w:pPr>
          </w:p>
        </w:tc>
      </w:tr>
      <w:tr w:rsidR="001E54CC" w:rsidRPr="00A907FC" w:rsidTr="001E54CC">
        <w:trPr>
          <w:cantSplit/>
          <w:trHeight w:val="135"/>
        </w:trPr>
        <w:tc>
          <w:tcPr>
            <w:tcW w:w="1135" w:type="dxa"/>
            <w:vMerge w:val="restart"/>
            <w:shd w:val="clear" w:color="auto" w:fill="auto"/>
            <w:vAlign w:val="center"/>
          </w:tcPr>
          <w:p w:rsidR="001E54CC" w:rsidRDefault="001E54CC" w:rsidP="00B11F7D">
            <w:pPr>
              <w:jc w:val="center"/>
              <w:rPr>
                <w:rFonts w:ascii="Arial" w:hAnsi="Arial"/>
                <w:sz w:val="16"/>
                <w:szCs w:val="16"/>
              </w:rPr>
            </w:pPr>
            <w:r>
              <w:rPr>
                <w:rFonts w:ascii="Arial" w:hAnsi="Arial"/>
                <w:sz w:val="16"/>
                <w:szCs w:val="16"/>
              </w:rPr>
              <w:t>13/08/2019</w:t>
            </w:r>
          </w:p>
        </w:tc>
        <w:tc>
          <w:tcPr>
            <w:tcW w:w="1701" w:type="dxa"/>
            <w:vMerge w:val="restart"/>
            <w:shd w:val="clear" w:color="auto" w:fill="auto"/>
            <w:vAlign w:val="center"/>
          </w:tcPr>
          <w:p w:rsidR="001E54CC" w:rsidRPr="001B494D" w:rsidRDefault="001E54CC" w:rsidP="00B11F7D">
            <w:pPr>
              <w:rPr>
                <w:rFonts w:ascii="Arial" w:hAnsi="Arial"/>
                <w:sz w:val="16"/>
                <w:szCs w:val="16"/>
              </w:rPr>
            </w:pPr>
            <w:r>
              <w:rPr>
                <w:rFonts w:ascii="Arial" w:hAnsi="Arial"/>
                <w:sz w:val="12"/>
                <w:szCs w:val="16"/>
              </w:rPr>
              <w:t>PRODAISA (proveïments d'aigua)</w:t>
            </w:r>
          </w:p>
        </w:tc>
        <w:tc>
          <w:tcPr>
            <w:tcW w:w="992" w:type="dxa"/>
            <w:vMerge w:val="restart"/>
            <w:shd w:val="clear" w:color="auto" w:fill="auto"/>
            <w:vAlign w:val="center"/>
          </w:tcPr>
          <w:p w:rsidR="001E54CC" w:rsidRDefault="001E54CC" w:rsidP="00B11F7D">
            <w:pPr>
              <w:jc w:val="right"/>
              <w:rPr>
                <w:rFonts w:ascii="Arial" w:hAnsi="Arial"/>
                <w:sz w:val="16"/>
                <w:szCs w:val="16"/>
              </w:rPr>
            </w:pPr>
            <w:r>
              <w:rPr>
                <w:rFonts w:ascii="Arial" w:hAnsi="Arial"/>
                <w:sz w:val="16"/>
                <w:szCs w:val="16"/>
              </w:rPr>
              <w:t>3,28</w:t>
            </w:r>
          </w:p>
        </w:tc>
        <w:tc>
          <w:tcPr>
            <w:tcW w:w="1205" w:type="dxa"/>
            <w:gridSpan w:val="2"/>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19000197</w:t>
            </w:r>
          </w:p>
        </w:tc>
        <w:tc>
          <w:tcPr>
            <w:tcW w:w="1205" w:type="dxa"/>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49-109371</w:t>
            </w:r>
          </w:p>
        </w:tc>
        <w:tc>
          <w:tcPr>
            <w:tcW w:w="1984" w:type="dxa"/>
            <w:vMerge w:val="restart"/>
            <w:shd w:val="clear" w:color="auto" w:fill="auto"/>
            <w:vAlign w:val="center"/>
          </w:tcPr>
          <w:p w:rsidR="001E54CC" w:rsidRDefault="001E54CC" w:rsidP="00B11F7D">
            <w:pPr>
              <w:rPr>
                <w:rFonts w:ascii="Arial" w:hAnsi="Arial"/>
                <w:sz w:val="12"/>
                <w:szCs w:val="16"/>
              </w:rPr>
            </w:pPr>
            <w:r>
              <w:rPr>
                <w:rFonts w:ascii="Arial" w:hAnsi="Arial"/>
                <w:b/>
                <w:sz w:val="16"/>
                <w:szCs w:val="16"/>
              </w:rPr>
              <w:t>19.01.920.22111</w:t>
            </w:r>
          </w:p>
          <w:p w:rsidR="001E54CC" w:rsidRPr="001B494D" w:rsidRDefault="001E54CC" w:rsidP="00B11F7D">
            <w:pPr>
              <w:rPr>
                <w:rFonts w:ascii="Arial" w:hAnsi="Arial"/>
                <w:sz w:val="16"/>
                <w:szCs w:val="16"/>
              </w:rPr>
            </w:pPr>
            <w:r>
              <w:rPr>
                <w:rFonts w:ascii="Arial" w:hAnsi="Arial"/>
                <w:sz w:val="12"/>
                <w:szCs w:val="16"/>
              </w:rPr>
              <w:t>ALTRES SUBMINISTRES</w:t>
            </w:r>
          </w:p>
        </w:tc>
        <w:tc>
          <w:tcPr>
            <w:tcW w:w="1417" w:type="dxa"/>
            <w:vMerge w:val="restart"/>
            <w:shd w:val="clear" w:color="auto" w:fill="auto"/>
            <w:vAlign w:val="center"/>
          </w:tcPr>
          <w:p w:rsidR="001E54CC" w:rsidRPr="001B494D" w:rsidRDefault="001E54CC" w:rsidP="00B11F7D">
            <w:pPr>
              <w:jc w:val="both"/>
              <w:rPr>
                <w:rFonts w:ascii="Arial" w:hAnsi="Arial"/>
                <w:sz w:val="16"/>
                <w:szCs w:val="16"/>
              </w:rPr>
            </w:pPr>
            <w:r>
              <w:rPr>
                <w:rFonts w:ascii="Arial" w:hAnsi="Arial"/>
                <w:sz w:val="16"/>
                <w:szCs w:val="16"/>
              </w:rPr>
              <w:t>19000314/0/0/0</w:t>
            </w:r>
          </w:p>
        </w:tc>
      </w:tr>
      <w:tr w:rsidR="001E54CC" w:rsidRPr="00A907FC" w:rsidTr="001E54CC">
        <w:trPr>
          <w:cantSplit/>
          <w:trHeight w:val="135"/>
        </w:trPr>
        <w:tc>
          <w:tcPr>
            <w:tcW w:w="1135" w:type="dxa"/>
            <w:vMerge/>
            <w:shd w:val="clear" w:color="auto" w:fill="auto"/>
            <w:vAlign w:val="center"/>
          </w:tcPr>
          <w:p w:rsidR="001E54CC" w:rsidRDefault="001E54CC" w:rsidP="00B11F7D">
            <w:pPr>
              <w:jc w:val="center"/>
              <w:rPr>
                <w:rFonts w:ascii="Arial" w:hAnsi="Arial"/>
                <w:sz w:val="16"/>
                <w:szCs w:val="16"/>
              </w:rPr>
            </w:pPr>
          </w:p>
        </w:tc>
        <w:tc>
          <w:tcPr>
            <w:tcW w:w="1701" w:type="dxa"/>
            <w:vMerge/>
            <w:shd w:val="clear" w:color="auto" w:fill="auto"/>
            <w:vAlign w:val="center"/>
          </w:tcPr>
          <w:p w:rsidR="001E54CC" w:rsidRDefault="001E54CC" w:rsidP="00B11F7D">
            <w:pPr>
              <w:rPr>
                <w:rFonts w:ascii="Arial" w:hAnsi="Arial"/>
                <w:sz w:val="12"/>
                <w:szCs w:val="16"/>
              </w:rPr>
            </w:pPr>
          </w:p>
        </w:tc>
        <w:tc>
          <w:tcPr>
            <w:tcW w:w="992" w:type="dxa"/>
            <w:vMerge/>
            <w:shd w:val="clear" w:color="auto" w:fill="auto"/>
            <w:vAlign w:val="center"/>
          </w:tcPr>
          <w:p w:rsidR="001E54CC" w:rsidRDefault="001E54CC" w:rsidP="00B11F7D">
            <w:pPr>
              <w:jc w:val="right"/>
              <w:rPr>
                <w:rFonts w:ascii="Arial" w:hAnsi="Arial"/>
                <w:sz w:val="16"/>
                <w:szCs w:val="16"/>
              </w:rPr>
            </w:pPr>
          </w:p>
        </w:tc>
        <w:tc>
          <w:tcPr>
            <w:tcW w:w="2410" w:type="dxa"/>
            <w:gridSpan w:val="3"/>
            <w:shd w:val="clear" w:color="auto" w:fill="auto"/>
            <w:vAlign w:val="center"/>
          </w:tcPr>
          <w:p w:rsidR="001E54CC" w:rsidRPr="001B494D" w:rsidRDefault="001E54CC" w:rsidP="00B11F7D">
            <w:pPr>
              <w:jc w:val="center"/>
              <w:rPr>
                <w:rFonts w:ascii="Arial" w:hAnsi="Arial"/>
                <w:sz w:val="16"/>
                <w:szCs w:val="16"/>
              </w:rPr>
            </w:pPr>
            <w:r>
              <w:rPr>
                <w:rFonts w:ascii="Arial" w:hAnsi="Arial"/>
                <w:sz w:val="12"/>
                <w:szCs w:val="16"/>
              </w:rPr>
              <w:t>PRODAISA (proveïments d'aigua). Cànon aigua Plaça de la Vila del 08/05/2019 al 08/08/2019.</w:t>
            </w:r>
          </w:p>
        </w:tc>
        <w:tc>
          <w:tcPr>
            <w:tcW w:w="1984" w:type="dxa"/>
            <w:vMerge/>
            <w:shd w:val="clear" w:color="auto" w:fill="auto"/>
            <w:vAlign w:val="center"/>
          </w:tcPr>
          <w:p w:rsidR="001E54CC" w:rsidRPr="00A907FC" w:rsidRDefault="001E54CC" w:rsidP="00B11F7D">
            <w:pPr>
              <w:rPr>
                <w:rFonts w:ascii="Arial" w:hAnsi="Arial"/>
                <w:sz w:val="16"/>
                <w:szCs w:val="16"/>
              </w:rPr>
            </w:pPr>
          </w:p>
        </w:tc>
        <w:tc>
          <w:tcPr>
            <w:tcW w:w="1417" w:type="dxa"/>
            <w:vMerge/>
            <w:shd w:val="clear" w:color="auto" w:fill="auto"/>
            <w:vAlign w:val="center"/>
          </w:tcPr>
          <w:p w:rsidR="001E54CC" w:rsidRPr="00A907FC" w:rsidRDefault="001E54CC" w:rsidP="00B11F7D">
            <w:pPr>
              <w:jc w:val="both"/>
              <w:rPr>
                <w:rFonts w:ascii="Arial" w:hAnsi="Arial"/>
                <w:sz w:val="16"/>
                <w:szCs w:val="16"/>
              </w:rPr>
            </w:pPr>
          </w:p>
        </w:tc>
      </w:tr>
      <w:tr w:rsidR="001E54CC" w:rsidRPr="00A907FC" w:rsidTr="001E54CC">
        <w:trPr>
          <w:cantSplit/>
          <w:trHeight w:val="90"/>
        </w:trPr>
        <w:tc>
          <w:tcPr>
            <w:tcW w:w="1135" w:type="dxa"/>
            <w:vMerge w:val="restart"/>
            <w:shd w:val="clear" w:color="auto" w:fill="auto"/>
            <w:vAlign w:val="center"/>
          </w:tcPr>
          <w:p w:rsidR="001E54CC" w:rsidRDefault="001E54CC" w:rsidP="00B11F7D">
            <w:pPr>
              <w:jc w:val="center"/>
              <w:rPr>
                <w:rFonts w:ascii="Arial" w:hAnsi="Arial"/>
                <w:sz w:val="16"/>
                <w:szCs w:val="16"/>
              </w:rPr>
            </w:pPr>
            <w:r>
              <w:rPr>
                <w:rFonts w:ascii="Arial" w:hAnsi="Arial"/>
                <w:sz w:val="16"/>
                <w:szCs w:val="16"/>
              </w:rPr>
              <w:t>26/07/2019</w:t>
            </w:r>
          </w:p>
        </w:tc>
        <w:tc>
          <w:tcPr>
            <w:tcW w:w="1701" w:type="dxa"/>
            <w:vMerge w:val="restart"/>
            <w:shd w:val="clear" w:color="auto" w:fill="auto"/>
            <w:vAlign w:val="center"/>
          </w:tcPr>
          <w:p w:rsidR="001E54CC" w:rsidRPr="001B494D" w:rsidRDefault="001E54CC" w:rsidP="00B11F7D">
            <w:pPr>
              <w:rPr>
                <w:rFonts w:ascii="Arial" w:hAnsi="Arial"/>
                <w:sz w:val="16"/>
                <w:szCs w:val="16"/>
              </w:rPr>
            </w:pPr>
            <w:r>
              <w:rPr>
                <w:rFonts w:ascii="Arial" w:hAnsi="Arial"/>
                <w:sz w:val="12"/>
                <w:szCs w:val="16"/>
              </w:rPr>
              <w:t>SOM ENERGIA SCCL</w:t>
            </w:r>
          </w:p>
        </w:tc>
        <w:tc>
          <w:tcPr>
            <w:tcW w:w="992" w:type="dxa"/>
            <w:vMerge w:val="restart"/>
            <w:shd w:val="clear" w:color="auto" w:fill="auto"/>
            <w:vAlign w:val="center"/>
          </w:tcPr>
          <w:p w:rsidR="001E54CC" w:rsidRDefault="001E54CC" w:rsidP="00B11F7D">
            <w:pPr>
              <w:jc w:val="right"/>
              <w:rPr>
                <w:rFonts w:ascii="Arial" w:hAnsi="Arial"/>
                <w:sz w:val="16"/>
                <w:szCs w:val="16"/>
              </w:rPr>
            </w:pPr>
            <w:r>
              <w:rPr>
                <w:rFonts w:ascii="Arial" w:hAnsi="Arial"/>
                <w:sz w:val="16"/>
                <w:szCs w:val="16"/>
              </w:rPr>
              <w:t>207,65</w:t>
            </w:r>
          </w:p>
        </w:tc>
        <w:tc>
          <w:tcPr>
            <w:tcW w:w="1205" w:type="dxa"/>
            <w:gridSpan w:val="2"/>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19000208</w:t>
            </w:r>
          </w:p>
        </w:tc>
        <w:tc>
          <w:tcPr>
            <w:tcW w:w="1205" w:type="dxa"/>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FE1900644120</w:t>
            </w:r>
          </w:p>
        </w:tc>
        <w:tc>
          <w:tcPr>
            <w:tcW w:w="1984" w:type="dxa"/>
            <w:vMerge w:val="restart"/>
            <w:shd w:val="clear" w:color="auto" w:fill="auto"/>
            <w:vAlign w:val="center"/>
          </w:tcPr>
          <w:p w:rsidR="001E54CC" w:rsidRDefault="001E54CC" w:rsidP="00B11F7D">
            <w:pPr>
              <w:rPr>
                <w:rFonts w:ascii="Arial" w:hAnsi="Arial"/>
                <w:sz w:val="12"/>
                <w:szCs w:val="16"/>
              </w:rPr>
            </w:pPr>
            <w:r>
              <w:rPr>
                <w:rFonts w:ascii="Arial" w:hAnsi="Arial"/>
                <w:b/>
                <w:sz w:val="16"/>
                <w:szCs w:val="16"/>
              </w:rPr>
              <w:t>19.01.920.22100</w:t>
            </w:r>
          </w:p>
          <w:p w:rsidR="001E54CC" w:rsidRPr="001B494D" w:rsidRDefault="001E54CC" w:rsidP="00B11F7D">
            <w:pPr>
              <w:rPr>
                <w:rFonts w:ascii="Arial" w:hAnsi="Arial"/>
                <w:sz w:val="16"/>
                <w:szCs w:val="16"/>
              </w:rPr>
            </w:pPr>
            <w:r>
              <w:rPr>
                <w:rFonts w:ascii="Arial" w:hAnsi="Arial"/>
                <w:sz w:val="12"/>
                <w:szCs w:val="16"/>
              </w:rPr>
              <w:t>ENERGIA ELECTRICA EDIFICIS MUNICIPALS</w:t>
            </w:r>
          </w:p>
        </w:tc>
        <w:tc>
          <w:tcPr>
            <w:tcW w:w="1417" w:type="dxa"/>
            <w:vMerge w:val="restart"/>
            <w:shd w:val="clear" w:color="auto" w:fill="auto"/>
            <w:vAlign w:val="center"/>
          </w:tcPr>
          <w:p w:rsidR="001E54CC" w:rsidRPr="001B494D" w:rsidRDefault="001E54CC" w:rsidP="00B11F7D">
            <w:pPr>
              <w:jc w:val="both"/>
              <w:rPr>
                <w:rFonts w:ascii="Arial" w:hAnsi="Arial"/>
                <w:sz w:val="16"/>
                <w:szCs w:val="16"/>
              </w:rPr>
            </w:pPr>
            <w:r>
              <w:rPr>
                <w:rFonts w:ascii="Arial" w:hAnsi="Arial"/>
                <w:sz w:val="16"/>
                <w:szCs w:val="16"/>
              </w:rPr>
              <w:t>19000309/0/0/0</w:t>
            </w:r>
          </w:p>
        </w:tc>
      </w:tr>
      <w:tr w:rsidR="001E54CC" w:rsidRPr="00A907FC" w:rsidTr="001E54CC">
        <w:trPr>
          <w:cantSplit/>
          <w:trHeight w:val="90"/>
        </w:trPr>
        <w:tc>
          <w:tcPr>
            <w:tcW w:w="1135" w:type="dxa"/>
            <w:vMerge/>
            <w:shd w:val="clear" w:color="auto" w:fill="auto"/>
            <w:vAlign w:val="center"/>
          </w:tcPr>
          <w:p w:rsidR="001E54CC" w:rsidRDefault="001E54CC" w:rsidP="00B11F7D">
            <w:pPr>
              <w:jc w:val="center"/>
              <w:rPr>
                <w:rFonts w:ascii="Arial" w:hAnsi="Arial"/>
                <w:sz w:val="16"/>
                <w:szCs w:val="16"/>
              </w:rPr>
            </w:pPr>
          </w:p>
        </w:tc>
        <w:tc>
          <w:tcPr>
            <w:tcW w:w="1701" w:type="dxa"/>
            <w:vMerge/>
            <w:shd w:val="clear" w:color="auto" w:fill="auto"/>
            <w:vAlign w:val="center"/>
          </w:tcPr>
          <w:p w:rsidR="001E54CC" w:rsidRDefault="001E54CC" w:rsidP="00B11F7D">
            <w:pPr>
              <w:rPr>
                <w:rFonts w:ascii="Arial" w:hAnsi="Arial"/>
                <w:sz w:val="12"/>
                <w:szCs w:val="16"/>
              </w:rPr>
            </w:pPr>
          </w:p>
        </w:tc>
        <w:tc>
          <w:tcPr>
            <w:tcW w:w="992" w:type="dxa"/>
            <w:vMerge/>
            <w:shd w:val="clear" w:color="auto" w:fill="auto"/>
            <w:vAlign w:val="center"/>
          </w:tcPr>
          <w:p w:rsidR="001E54CC" w:rsidRDefault="001E54CC" w:rsidP="00B11F7D">
            <w:pPr>
              <w:jc w:val="right"/>
              <w:rPr>
                <w:rFonts w:ascii="Arial" w:hAnsi="Arial"/>
                <w:sz w:val="16"/>
                <w:szCs w:val="16"/>
              </w:rPr>
            </w:pPr>
          </w:p>
        </w:tc>
        <w:tc>
          <w:tcPr>
            <w:tcW w:w="2410" w:type="dxa"/>
            <w:gridSpan w:val="3"/>
            <w:shd w:val="clear" w:color="auto" w:fill="auto"/>
            <w:vAlign w:val="center"/>
          </w:tcPr>
          <w:p w:rsidR="001E54CC" w:rsidRPr="001B494D" w:rsidRDefault="001E54CC" w:rsidP="00B11F7D">
            <w:pPr>
              <w:jc w:val="center"/>
              <w:rPr>
                <w:rFonts w:ascii="Arial" w:hAnsi="Arial"/>
                <w:sz w:val="16"/>
                <w:szCs w:val="16"/>
              </w:rPr>
            </w:pPr>
            <w:r>
              <w:rPr>
                <w:rFonts w:ascii="Arial" w:hAnsi="Arial"/>
                <w:sz w:val="12"/>
                <w:szCs w:val="16"/>
              </w:rPr>
              <w:t>SOM ENERGIA SCCL.  Energia elèctrica Plaça de la Vila del 18/06/2019 al 16/07/2019.</w:t>
            </w:r>
          </w:p>
        </w:tc>
        <w:tc>
          <w:tcPr>
            <w:tcW w:w="1984" w:type="dxa"/>
            <w:vMerge/>
            <w:shd w:val="clear" w:color="auto" w:fill="auto"/>
            <w:vAlign w:val="center"/>
          </w:tcPr>
          <w:p w:rsidR="001E54CC" w:rsidRPr="00A907FC" w:rsidRDefault="001E54CC" w:rsidP="00B11F7D">
            <w:pPr>
              <w:rPr>
                <w:rFonts w:ascii="Arial" w:hAnsi="Arial"/>
                <w:sz w:val="16"/>
                <w:szCs w:val="16"/>
              </w:rPr>
            </w:pPr>
          </w:p>
        </w:tc>
        <w:tc>
          <w:tcPr>
            <w:tcW w:w="1417" w:type="dxa"/>
            <w:vMerge/>
            <w:shd w:val="clear" w:color="auto" w:fill="auto"/>
            <w:vAlign w:val="center"/>
          </w:tcPr>
          <w:p w:rsidR="001E54CC" w:rsidRPr="00A907FC" w:rsidRDefault="001E54CC" w:rsidP="00B11F7D">
            <w:pPr>
              <w:jc w:val="both"/>
              <w:rPr>
                <w:rFonts w:ascii="Arial" w:hAnsi="Arial"/>
                <w:sz w:val="16"/>
                <w:szCs w:val="16"/>
              </w:rPr>
            </w:pPr>
          </w:p>
        </w:tc>
      </w:tr>
      <w:tr w:rsidR="001E54CC" w:rsidRPr="00A907FC" w:rsidTr="001E54CC">
        <w:trPr>
          <w:cantSplit/>
          <w:trHeight w:val="135"/>
        </w:trPr>
        <w:tc>
          <w:tcPr>
            <w:tcW w:w="1135" w:type="dxa"/>
            <w:vMerge w:val="restart"/>
            <w:shd w:val="clear" w:color="auto" w:fill="auto"/>
            <w:vAlign w:val="center"/>
          </w:tcPr>
          <w:p w:rsidR="001E54CC" w:rsidRDefault="001E54CC" w:rsidP="00B11F7D">
            <w:pPr>
              <w:jc w:val="center"/>
              <w:rPr>
                <w:rFonts w:ascii="Arial" w:hAnsi="Arial"/>
                <w:sz w:val="16"/>
                <w:szCs w:val="16"/>
              </w:rPr>
            </w:pPr>
            <w:r>
              <w:rPr>
                <w:rFonts w:ascii="Arial" w:hAnsi="Arial"/>
                <w:sz w:val="16"/>
                <w:szCs w:val="16"/>
              </w:rPr>
              <w:t>13/08/2019</w:t>
            </w:r>
          </w:p>
        </w:tc>
        <w:tc>
          <w:tcPr>
            <w:tcW w:w="1701" w:type="dxa"/>
            <w:vMerge w:val="restart"/>
            <w:shd w:val="clear" w:color="auto" w:fill="auto"/>
            <w:vAlign w:val="center"/>
          </w:tcPr>
          <w:p w:rsidR="001E54CC" w:rsidRPr="001B494D" w:rsidRDefault="001E54CC" w:rsidP="00B11F7D">
            <w:pPr>
              <w:rPr>
                <w:rFonts w:ascii="Arial" w:hAnsi="Arial"/>
                <w:sz w:val="16"/>
                <w:szCs w:val="16"/>
              </w:rPr>
            </w:pPr>
            <w:r>
              <w:rPr>
                <w:rFonts w:ascii="Arial" w:hAnsi="Arial"/>
                <w:sz w:val="12"/>
                <w:szCs w:val="16"/>
              </w:rPr>
              <w:t>PRODAISA (proveïments d'aigua)</w:t>
            </w:r>
          </w:p>
        </w:tc>
        <w:tc>
          <w:tcPr>
            <w:tcW w:w="992" w:type="dxa"/>
            <w:vMerge w:val="restart"/>
            <w:shd w:val="clear" w:color="auto" w:fill="auto"/>
            <w:vAlign w:val="center"/>
          </w:tcPr>
          <w:p w:rsidR="001E54CC" w:rsidRDefault="001E54CC" w:rsidP="00B11F7D">
            <w:pPr>
              <w:jc w:val="right"/>
              <w:rPr>
                <w:rFonts w:ascii="Arial" w:hAnsi="Arial"/>
                <w:sz w:val="16"/>
                <w:szCs w:val="16"/>
              </w:rPr>
            </w:pPr>
            <w:r>
              <w:rPr>
                <w:rFonts w:ascii="Arial" w:hAnsi="Arial"/>
                <w:sz w:val="16"/>
                <w:szCs w:val="16"/>
              </w:rPr>
              <w:t>3,28</w:t>
            </w:r>
          </w:p>
        </w:tc>
        <w:tc>
          <w:tcPr>
            <w:tcW w:w="1205" w:type="dxa"/>
            <w:gridSpan w:val="2"/>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19000198</w:t>
            </w:r>
          </w:p>
        </w:tc>
        <w:tc>
          <w:tcPr>
            <w:tcW w:w="1205" w:type="dxa"/>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49-109282</w:t>
            </w:r>
          </w:p>
        </w:tc>
        <w:tc>
          <w:tcPr>
            <w:tcW w:w="1984" w:type="dxa"/>
            <w:vMerge w:val="restart"/>
            <w:shd w:val="clear" w:color="auto" w:fill="auto"/>
            <w:vAlign w:val="center"/>
          </w:tcPr>
          <w:p w:rsidR="001E54CC" w:rsidRDefault="001E54CC" w:rsidP="00B11F7D">
            <w:pPr>
              <w:rPr>
                <w:rFonts w:ascii="Arial" w:hAnsi="Arial"/>
                <w:sz w:val="12"/>
                <w:szCs w:val="16"/>
              </w:rPr>
            </w:pPr>
            <w:r>
              <w:rPr>
                <w:rFonts w:ascii="Arial" w:hAnsi="Arial"/>
                <w:b/>
                <w:sz w:val="16"/>
                <w:szCs w:val="16"/>
              </w:rPr>
              <w:t>19.01.920.22111</w:t>
            </w:r>
          </w:p>
          <w:p w:rsidR="001E54CC" w:rsidRPr="001B494D" w:rsidRDefault="001E54CC" w:rsidP="00B11F7D">
            <w:pPr>
              <w:rPr>
                <w:rFonts w:ascii="Arial" w:hAnsi="Arial"/>
                <w:sz w:val="16"/>
                <w:szCs w:val="16"/>
              </w:rPr>
            </w:pPr>
            <w:r>
              <w:rPr>
                <w:rFonts w:ascii="Arial" w:hAnsi="Arial"/>
                <w:sz w:val="12"/>
                <w:szCs w:val="16"/>
              </w:rPr>
              <w:t>ALTRES SUBMINISTRES</w:t>
            </w:r>
          </w:p>
        </w:tc>
        <w:tc>
          <w:tcPr>
            <w:tcW w:w="1417" w:type="dxa"/>
            <w:vMerge w:val="restart"/>
            <w:shd w:val="clear" w:color="auto" w:fill="auto"/>
            <w:vAlign w:val="center"/>
          </w:tcPr>
          <w:p w:rsidR="001E54CC" w:rsidRPr="001B494D" w:rsidRDefault="001E54CC" w:rsidP="00B11F7D">
            <w:pPr>
              <w:jc w:val="both"/>
              <w:rPr>
                <w:rFonts w:ascii="Arial" w:hAnsi="Arial"/>
                <w:sz w:val="16"/>
                <w:szCs w:val="16"/>
              </w:rPr>
            </w:pPr>
            <w:r>
              <w:rPr>
                <w:rFonts w:ascii="Arial" w:hAnsi="Arial"/>
                <w:sz w:val="16"/>
                <w:szCs w:val="16"/>
              </w:rPr>
              <w:t>19000315/0/0/0</w:t>
            </w:r>
          </w:p>
        </w:tc>
      </w:tr>
      <w:tr w:rsidR="001E54CC" w:rsidRPr="00A907FC" w:rsidTr="001E54CC">
        <w:trPr>
          <w:cantSplit/>
          <w:trHeight w:val="135"/>
        </w:trPr>
        <w:tc>
          <w:tcPr>
            <w:tcW w:w="1135" w:type="dxa"/>
            <w:vMerge/>
            <w:shd w:val="clear" w:color="auto" w:fill="auto"/>
            <w:vAlign w:val="center"/>
          </w:tcPr>
          <w:p w:rsidR="001E54CC" w:rsidRDefault="001E54CC" w:rsidP="00B11F7D">
            <w:pPr>
              <w:jc w:val="center"/>
              <w:rPr>
                <w:rFonts w:ascii="Arial" w:hAnsi="Arial"/>
                <w:sz w:val="16"/>
                <w:szCs w:val="16"/>
              </w:rPr>
            </w:pPr>
          </w:p>
        </w:tc>
        <w:tc>
          <w:tcPr>
            <w:tcW w:w="1701" w:type="dxa"/>
            <w:vMerge/>
            <w:shd w:val="clear" w:color="auto" w:fill="auto"/>
            <w:vAlign w:val="center"/>
          </w:tcPr>
          <w:p w:rsidR="001E54CC" w:rsidRDefault="001E54CC" w:rsidP="00B11F7D">
            <w:pPr>
              <w:rPr>
                <w:rFonts w:ascii="Arial" w:hAnsi="Arial"/>
                <w:sz w:val="12"/>
                <w:szCs w:val="16"/>
              </w:rPr>
            </w:pPr>
          </w:p>
        </w:tc>
        <w:tc>
          <w:tcPr>
            <w:tcW w:w="992" w:type="dxa"/>
            <w:vMerge/>
            <w:shd w:val="clear" w:color="auto" w:fill="auto"/>
            <w:vAlign w:val="center"/>
          </w:tcPr>
          <w:p w:rsidR="001E54CC" w:rsidRDefault="001E54CC" w:rsidP="00B11F7D">
            <w:pPr>
              <w:jc w:val="right"/>
              <w:rPr>
                <w:rFonts w:ascii="Arial" w:hAnsi="Arial"/>
                <w:sz w:val="16"/>
                <w:szCs w:val="16"/>
              </w:rPr>
            </w:pPr>
          </w:p>
        </w:tc>
        <w:tc>
          <w:tcPr>
            <w:tcW w:w="2410" w:type="dxa"/>
            <w:gridSpan w:val="3"/>
            <w:shd w:val="clear" w:color="auto" w:fill="auto"/>
            <w:vAlign w:val="center"/>
          </w:tcPr>
          <w:p w:rsidR="001E54CC" w:rsidRPr="001B494D" w:rsidRDefault="001E54CC" w:rsidP="00B11F7D">
            <w:pPr>
              <w:jc w:val="center"/>
              <w:rPr>
                <w:rFonts w:ascii="Arial" w:hAnsi="Arial"/>
                <w:sz w:val="16"/>
                <w:szCs w:val="16"/>
              </w:rPr>
            </w:pPr>
            <w:r>
              <w:rPr>
                <w:rFonts w:ascii="Arial" w:hAnsi="Arial"/>
                <w:sz w:val="12"/>
                <w:szCs w:val="16"/>
              </w:rPr>
              <w:t>PRODAISA (proveïments d'aigua). Cànon aigua C/ Nou s/n del 08/05/2019 al 08/08/2019.</w:t>
            </w:r>
          </w:p>
        </w:tc>
        <w:tc>
          <w:tcPr>
            <w:tcW w:w="1984" w:type="dxa"/>
            <w:vMerge/>
            <w:shd w:val="clear" w:color="auto" w:fill="auto"/>
            <w:vAlign w:val="center"/>
          </w:tcPr>
          <w:p w:rsidR="001E54CC" w:rsidRPr="00A907FC" w:rsidRDefault="001E54CC" w:rsidP="00B11F7D">
            <w:pPr>
              <w:rPr>
                <w:rFonts w:ascii="Arial" w:hAnsi="Arial"/>
                <w:sz w:val="16"/>
                <w:szCs w:val="16"/>
              </w:rPr>
            </w:pPr>
          </w:p>
        </w:tc>
        <w:tc>
          <w:tcPr>
            <w:tcW w:w="1417" w:type="dxa"/>
            <w:vMerge/>
            <w:shd w:val="clear" w:color="auto" w:fill="auto"/>
            <w:vAlign w:val="center"/>
          </w:tcPr>
          <w:p w:rsidR="001E54CC" w:rsidRPr="00A907FC" w:rsidRDefault="001E54CC" w:rsidP="00B11F7D">
            <w:pPr>
              <w:jc w:val="both"/>
              <w:rPr>
                <w:rFonts w:ascii="Arial" w:hAnsi="Arial"/>
                <w:sz w:val="16"/>
                <w:szCs w:val="16"/>
              </w:rPr>
            </w:pPr>
          </w:p>
        </w:tc>
      </w:tr>
      <w:tr w:rsidR="001E54CC" w:rsidRPr="00A907FC" w:rsidTr="001E54CC">
        <w:trPr>
          <w:cantSplit/>
          <w:trHeight w:val="90"/>
        </w:trPr>
        <w:tc>
          <w:tcPr>
            <w:tcW w:w="1135" w:type="dxa"/>
            <w:vMerge w:val="restart"/>
            <w:shd w:val="clear" w:color="auto" w:fill="auto"/>
            <w:vAlign w:val="center"/>
          </w:tcPr>
          <w:p w:rsidR="001E54CC" w:rsidRDefault="001E54CC" w:rsidP="00B11F7D">
            <w:pPr>
              <w:jc w:val="center"/>
              <w:rPr>
                <w:rFonts w:ascii="Arial" w:hAnsi="Arial"/>
                <w:sz w:val="16"/>
                <w:szCs w:val="16"/>
              </w:rPr>
            </w:pPr>
            <w:r>
              <w:rPr>
                <w:rFonts w:ascii="Arial" w:hAnsi="Arial"/>
                <w:sz w:val="16"/>
                <w:szCs w:val="16"/>
              </w:rPr>
              <w:t>26/07/2019</w:t>
            </w:r>
          </w:p>
        </w:tc>
        <w:tc>
          <w:tcPr>
            <w:tcW w:w="1701" w:type="dxa"/>
            <w:vMerge w:val="restart"/>
            <w:shd w:val="clear" w:color="auto" w:fill="auto"/>
            <w:vAlign w:val="center"/>
          </w:tcPr>
          <w:p w:rsidR="001E54CC" w:rsidRPr="001B494D" w:rsidRDefault="001E54CC" w:rsidP="00B11F7D">
            <w:pPr>
              <w:rPr>
                <w:rFonts w:ascii="Arial" w:hAnsi="Arial"/>
                <w:sz w:val="16"/>
                <w:szCs w:val="16"/>
              </w:rPr>
            </w:pPr>
            <w:r>
              <w:rPr>
                <w:rFonts w:ascii="Arial" w:hAnsi="Arial"/>
                <w:sz w:val="12"/>
                <w:szCs w:val="16"/>
              </w:rPr>
              <w:t>SOM ENERGIA SCCL</w:t>
            </w:r>
          </w:p>
        </w:tc>
        <w:tc>
          <w:tcPr>
            <w:tcW w:w="992" w:type="dxa"/>
            <w:vMerge w:val="restart"/>
            <w:shd w:val="clear" w:color="auto" w:fill="auto"/>
            <w:vAlign w:val="center"/>
          </w:tcPr>
          <w:p w:rsidR="001E54CC" w:rsidRDefault="001E54CC" w:rsidP="00B11F7D">
            <w:pPr>
              <w:jc w:val="right"/>
              <w:rPr>
                <w:rFonts w:ascii="Arial" w:hAnsi="Arial"/>
                <w:sz w:val="16"/>
                <w:szCs w:val="16"/>
              </w:rPr>
            </w:pPr>
            <w:r>
              <w:rPr>
                <w:rFonts w:ascii="Arial" w:hAnsi="Arial"/>
                <w:sz w:val="16"/>
                <w:szCs w:val="16"/>
              </w:rPr>
              <w:t>74,80</w:t>
            </w:r>
          </w:p>
        </w:tc>
        <w:tc>
          <w:tcPr>
            <w:tcW w:w="1205" w:type="dxa"/>
            <w:gridSpan w:val="2"/>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19000206</w:t>
            </w:r>
          </w:p>
        </w:tc>
        <w:tc>
          <w:tcPr>
            <w:tcW w:w="1205" w:type="dxa"/>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FE1900644153</w:t>
            </w:r>
          </w:p>
        </w:tc>
        <w:tc>
          <w:tcPr>
            <w:tcW w:w="1984" w:type="dxa"/>
            <w:vMerge w:val="restart"/>
            <w:shd w:val="clear" w:color="auto" w:fill="auto"/>
            <w:vAlign w:val="center"/>
          </w:tcPr>
          <w:p w:rsidR="001E54CC" w:rsidRDefault="001E54CC" w:rsidP="00B11F7D">
            <w:pPr>
              <w:rPr>
                <w:rFonts w:ascii="Arial" w:hAnsi="Arial"/>
                <w:sz w:val="12"/>
                <w:szCs w:val="16"/>
              </w:rPr>
            </w:pPr>
            <w:r>
              <w:rPr>
                <w:rFonts w:ascii="Arial" w:hAnsi="Arial"/>
                <w:b/>
                <w:sz w:val="16"/>
                <w:szCs w:val="16"/>
              </w:rPr>
              <w:t>19.01.920.22100</w:t>
            </w:r>
          </w:p>
          <w:p w:rsidR="001E54CC" w:rsidRPr="001B494D" w:rsidRDefault="001E54CC" w:rsidP="00B11F7D">
            <w:pPr>
              <w:rPr>
                <w:rFonts w:ascii="Arial" w:hAnsi="Arial"/>
                <w:sz w:val="16"/>
                <w:szCs w:val="16"/>
              </w:rPr>
            </w:pPr>
            <w:r>
              <w:rPr>
                <w:rFonts w:ascii="Arial" w:hAnsi="Arial"/>
                <w:sz w:val="12"/>
                <w:szCs w:val="16"/>
              </w:rPr>
              <w:t>ENERGIA ELECTRICA EDIFICIS MUNICIPALS</w:t>
            </w:r>
          </w:p>
        </w:tc>
        <w:tc>
          <w:tcPr>
            <w:tcW w:w="1417" w:type="dxa"/>
            <w:vMerge w:val="restart"/>
            <w:shd w:val="clear" w:color="auto" w:fill="auto"/>
            <w:vAlign w:val="center"/>
          </w:tcPr>
          <w:p w:rsidR="001E54CC" w:rsidRPr="001B494D" w:rsidRDefault="001E54CC" w:rsidP="00B11F7D">
            <w:pPr>
              <w:jc w:val="both"/>
              <w:rPr>
                <w:rFonts w:ascii="Arial" w:hAnsi="Arial"/>
                <w:sz w:val="16"/>
                <w:szCs w:val="16"/>
              </w:rPr>
            </w:pPr>
            <w:r>
              <w:rPr>
                <w:rFonts w:ascii="Arial" w:hAnsi="Arial"/>
                <w:sz w:val="16"/>
                <w:szCs w:val="16"/>
              </w:rPr>
              <w:t>19000307/0/0/0</w:t>
            </w:r>
          </w:p>
        </w:tc>
      </w:tr>
      <w:tr w:rsidR="001E54CC" w:rsidRPr="00A907FC" w:rsidTr="001E54CC">
        <w:trPr>
          <w:cantSplit/>
          <w:trHeight w:val="90"/>
        </w:trPr>
        <w:tc>
          <w:tcPr>
            <w:tcW w:w="1135" w:type="dxa"/>
            <w:vMerge/>
            <w:shd w:val="clear" w:color="auto" w:fill="auto"/>
            <w:vAlign w:val="center"/>
          </w:tcPr>
          <w:p w:rsidR="001E54CC" w:rsidRDefault="001E54CC" w:rsidP="00B11F7D">
            <w:pPr>
              <w:jc w:val="center"/>
              <w:rPr>
                <w:rFonts w:ascii="Arial" w:hAnsi="Arial"/>
                <w:sz w:val="16"/>
                <w:szCs w:val="16"/>
              </w:rPr>
            </w:pPr>
          </w:p>
        </w:tc>
        <w:tc>
          <w:tcPr>
            <w:tcW w:w="1701" w:type="dxa"/>
            <w:vMerge/>
            <w:shd w:val="clear" w:color="auto" w:fill="auto"/>
            <w:vAlign w:val="center"/>
          </w:tcPr>
          <w:p w:rsidR="001E54CC" w:rsidRDefault="001E54CC" w:rsidP="00B11F7D">
            <w:pPr>
              <w:rPr>
                <w:rFonts w:ascii="Arial" w:hAnsi="Arial"/>
                <w:sz w:val="12"/>
                <w:szCs w:val="16"/>
              </w:rPr>
            </w:pPr>
          </w:p>
        </w:tc>
        <w:tc>
          <w:tcPr>
            <w:tcW w:w="992" w:type="dxa"/>
            <w:vMerge/>
            <w:shd w:val="clear" w:color="auto" w:fill="auto"/>
            <w:vAlign w:val="center"/>
          </w:tcPr>
          <w:p w:rsidR="001E54CC" w:rsidRDefault="001E54CC" w:rsidP="00B11F7D">
            <w:pPr>
              <w:jc w:val="right"/>
              <w:rPr>
                <w:rFonts w:ascii="Arial" w:hAnsi="Arial"/>
                <w:sz w:val="16"/>
                <w:szCs w:val="16"/>
              </w:rPr>
            </w:pPr>
          </w:p>
        </w:tc>
        <w:tc>
          <w:tcPr>
            <w:tcW w:w="2410" w:type="dxa"/>
            <w:gridSpan w:val="3"/>
            <w:shd w:val="clear" w:color="auto" w:fill="auto"/>
            <w:vAlign w:val="center"/>
          </w:tcPr>
          <w:p w:rsidR="001E54CC" w:rsidRPr="001B494D" w:rsidRDefault="001E54CC" w:rsidP="00B11F7D">
            <w:pPr>
              <w:jc w:val="center"/>
              <w:rPr>
                <w:rFonts w:ascii="Arial" w:hAnsi="Arial"/>
                <w:sz w:val="16"/>
                <w:szCs w:val="16"/>
              </w:rPr>
            </w:pPr>
            <w:r>
              <w:rPr>
                <w:rFonts w:ascii="Arial" w:hAnsi="Arial"/>
                <w:sz w:val="12"/>
                <w:szCs w:val="16"/>
              </w:rPr>
              <w:t>SOM ENERGIA SCCL.  Energia elèctrica Miguel Cervantes s/n del 18/06/2019 al 16/07/2019.</w:t>
            </w:r>
          </w:p>
        </w:tc>
        <w:tc>
          <w:tcPr>
            <w:tcW w:w="1984" w:type="dxa"/>
            <w:vMerge/>
            <w:shd w:val="clear" w:color="auto" w:fill="auto"/>
            <w:vAlign w:val="center"/>
          </w:tcPr>
          <w:p w:rsidR="001E54CC" w:rsidRPr="00A907FC" w:rsidRDefault="001E54CC" w:rsidP="00B11F7D">
            <w:pPr>
              <w:rPr>
                <w:rFonts w:ascii="Arial" w:hAnsi="Arial"/>
                <w:sz w:val="16"/>
                <w:szCs w:val="16"/>
              </w:rPr>
            </w:pPr>
          </w:p>
        </w:tc>
        <w:tc>
          <w:tcPr>
            <w:tcW w:w="1417" w:type="dxa"/>
            <w:vMerge/>
            <w:shd w:val="clear" w:color="auto" w:fill="auto"/>
            <w:vAlign w:val="center"/>
          </w:tcPr>
          <w:p w:rsidR="001E54CC" w:rsidRPr="00A907FC" w:rsidRDefault="001E54CC" w:rsidP="00B11F7D">
            <w:pPr>
              <w:jc w:val="both"/>
              <w:rPr>
                <w:rFonts w:ascii="Arial" w:hAnsi="Arial"/>
                <w:sz w:val="16"/>
                <w:szCs w:val="16"/>
              </w:rPr>
            </w:pPr>
          </w:p>
        </w:tc>
      </w:tr>
      <w:tr w:rsidR="001E54CC" w:rsidRPr="00A907FC" w:rsidTr="001E54CC">
        <w:trPr>
          <w:cantSplit/>
          <w:trHeight w:val="90"/>
        </w:trPr>
        <w:tc>
          <w:tcPr>
            <w:tcW w:w="1135" w:type="dxa"/>
            <w:vMerge w:val="restart"/>
            <w:shd w:val="clear" w:color="auto" w:fill="auto"/>
            <w:vAlign w:val="center"/>
          </w:tcPr>
          <w:p w:rsidR="001E54CC" w:rsidRDefault="001E54CC" w:rsidP="00B11F7D">
            <w:pPr>
              <w:jc w:val="center"/>
              <w:rPr>
                <w:rFonts w:ascii="Arial" w:hAnsi="Arial"/>
                <w:sz w:val="16"/>
                <w:szCs w:val="16"/>
              </w:rPr>
            </w:pPr>
            <w:r>
              <w:rPr>
                <w:rFonts w:ascii="Arial" w:hAnsi="Arial"/>
                <w:sz w:val="16"/>
                <w:szCs w:val="16"/>
              </w:rPr>
              <w:t>02/08/2019</w:t>
            </w:r>
          </w:p>
        </w:tc>
        <w:tc>
          <w:tcPr>
            <w:tcW w:w="1701" w:type="dxa"/>
            <w:vMerge w:val="restart"/>
            <w:shd w:val="clear" w:color="auto" w:fill="auto"/>
            <w:vAlign w:val="center"/>
          </w:tcPr>
          <w:p w:rsidR="001E54CC" w:rsidRPr="001B494D" w:rsidRDefault="001E54CC" w:rsidP="00B11F7D">
            <w:pPr>
              <w:rPr>
                <w:rFonts w:ascii="Arial" w:hAnsi="Arial"/>
                <w:sz w:val="16"/>
                <w:szCs w:val="16"/>
              </w:rPr>
            </w:pPr>
            <w:r>
              <w:rPr>
                <w:rFonts w:ascii="Arial" w:hAnsi="Arial"/>
                <w:sz w:val="12"/>
                <w:szCs w:val="16"/>
              </w:rPr>
              <w:t>SOM ENERGIA SCCL</w:t>
            </w:r>
          </w:p>
        </w:tc>
        <w:tc>
          <w:tcPr>
            <w:tcW w:w="992" w:type="dxa"/>
            <w:vMerge w:val="restart"/>
            <w:shd w:val="clear" w:color="auto" w:fill="auto"/>
            <w:vAlign w:val="center"/>
          </w:tcPr>
          <w:p w:rsidR="001E54CC" w:rsidRDefault="001E54CC" w:rsidP="00B11F7D">
            <w:pPr>
              <w:jc w:val="right"/>
              <w:rPr>
                <w:rFonts w:ascii="Arial" w:hAnsi="Arial"/>
                <w:sz w:val="16"/>
                <w:szCs w:val="16"/>
              </w:rPr>
            </w:pPr>
            <w:r>
              <w:rPr>
                <w:rFonts w:ascii="Arial" w:hAnsi="Arial"/>
                <w:sz w:val="16"/>
                <w:szCs w:val="16"/>
              </w:rPr>
              <w:t>575,17</w:t>
            </w:r>
          </w:p>
        </w:tc>
        <w:tc>
          <w:tcPr>
            <w:tcW w:w="1205" w:type="dxa"/>
            <w:gridSpan w:val="2"/>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19000205</w:t>
            </w:r>
          </w:p>
        </w:tc>
        <w:tc>
          <w:tcPr>
            <w:tcW w:w="1205" w:type="dxa"/>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FE1900664791</w:t>
            </w:r>
          </w:p>
        </w:tc>
        <w:tc>
          <w:tcPr>
            <w:tcW w:w="1984" w:type="dxa"/>
            <w:vMerge w:val="restart"/>
            <w:shd w:val="clear" w:color="auto" w:fill="auto"/>
            <w:vAlign w:val="center"/>
          </w:tcPr>
          <w:p w:rsidR="001E54CC" w:rsidRDefault="001E54CC" w:rsidP="00B11F7D">
            <w:pPr>
              <w:rPr>
                <w:rFonts w:ascii="Arial" w:hAnsi="Arial"/>
                <w:sz w:val="12"/>
                <w:szCs w:val="16"/>
              </w:rPr>
            </w:pPr>
            <w:r>
              <w:rPr>
                <w:rFonts w:ascii="Arial" w:hAnsi="Arial"/>
                <w:b/>
                <w:sz w:val="16"/>
                <w:szCs w:val="16"/>
              </w:rPr>
              <w:t>19.01.165.22100</w:t>
            </w:r>
          </w:p>
          <w:p w:rsidR="001E54CC" w:rsidRPr="001B494D" w:rsidRDefault="001E54CC" w:rsidP="00B11F7D">
            <w:pPr>
              <w:rPr>
                <w:rFonts w:ascii="Arial" w:hAnsi="Arial"/>
                <w:sz w:val="16"/>
                <w:szCs w:val="16"/>
              </w:rPr>
            </w:pPr>
            <w:r>
              <w:rPr>
                <w:rFonts w:ascii="Arial" w:hAnsi="Arial"/>
                <w:sz w:val="12"/>
                <w:szCs w:val="16"/>
              </w:rPr>
              <w:t>ENERGIA ELÈCTRICA. ENLLUMENAT PÚBLIC</w:t>
            </w:r>
          </w:p>
        </w:tc>
        <w:tc>
          <w:tcPr>
            <w:tcW w:w="1417" w:type="dxa"/>
            <w:vMerge w:val="restart"/>
            <w:shd w:val="clear" w:color="auto" w:fill="auto"/>
            <w:vAlign w:val="center"/>
          </w:tcPr>
          <w:p w:rsidR="001E54CC" w:rsidRPr="001B494D" w:rsidRDefault="001E54CC" w:rsidP="00B11F7D">
            <w:pPr>
              <w:jc w:val="both"/>
              <w:rPr>
                <w:rFonts w:ascii="Arial" w:hAnsi="Arial"/>
                <w:sz w:val="16"/>
                <w:szCs w:val="16"/>
              </w:rPr>
            </w:pPr>
            <w:r>
              <w:rPr>
                <w:rFonts w:ascii="Arial" w:hAnsi="Arial"/>
                <w:sz w:val="16"/>
                <w:szCs w:val="16"/>
              </w:rPr>
              <w:t>19000293/0/0/0</w:t>
            </w:r>
          </w:p>
        </w:tc>
      </w:tr>
      <w:tr w:rsidR="001E54CC" w:rsidRPr="00A907FC" w:rsidTr="001E54CC">
        <w:trPr>
          <w:cantSplit/>
          <w:trHeight w:val="90"/>
        </w:trPr>
        <w:tc>
          <w:tcPr>
            <w:tcW w:w="1135" w:type="dxa"/>
            <w:vMerge/>
            <w:shd w:val="clear" w:color="auto" w:fill="auto"/>
            <w:vAlign w:val="center"/>
          </w:tcPr>
          <w:p w:rsidR="001E54CC" w:rsidRDefault="001E54CC" w:rsidP="00B11F7D">
            <w:pPr>
              <w:jc w:val="center"/>
              <w:rPr>
                <w:rFonts w:ascii="Arial" w:hAnsi="Arial"/>
                <w:sz w:val="16"/>
                <w:szCs w:val="16"/>
              </w:rPr>
            </w:pPr>
          </w:p>
        </w:tc>
        <w:tc>
          <w:tcPr>
            <w:tcW w:w="1701" w:type="dxa"/>
            <w:vMerge/>
            <w:shd w:val="clear" w:color="auto" w:fill="auto"/>
            <w:vAlign w:val="center"/>
          </w:tcPr>
          <w:p w:rsidR="001E54CC" w:rsidRDefault="001E54CC" w:rsidP="00B11F7D">
            <w:pPr>
              <w:rPr>
                <w:rFonts w:ascii="Arial" w:hAnsi="Arial"/>
                <w:sz w:val="12"/>
                <w:szCs w:val="16"/>
              </w:rPr>
            </w:pPr>
          </w:p>
        </w:tc>
        <w:tc>
          <w:tcPr>
            <w:tcW w:w="992" w:type="dxa"/>
            <w:vMerge/>
            <w:shd w:val="clear" w:color="auto" w:fill="auto"/>
            <w:vAlign w:val="center"/>
          </w:tcPr>
          <w:p w:rsidR="001E54CC" w:rsidRDefault="001E54CC" w:rsidP="00B11F7D">
            <w:pPr>
              <w:jc w:val="right"/>
              <w:rPr>
                <w:rFonts w:ascii="Arial" w:hAnsi="Arial"/>
                <w:sz w:val="16"/>
                <w:szCs w:val="16"/>
              </w:rPr>
            </w:pPr>
          </w:p>
        </w:tc>
        <w:tc>
          <w:tcPr>
            <w:tcW w:w="2410" w:type="dxa"/>
            <w:gridSpan w:val="3"/>
            <w:shd w:val="clear" w:color="auto" w:fill="auto"/>
            <w:vAlign w:val="center"/>
          </w:tcPr>
          <w:p w:rsidR="001E54CC" w:rsidRPr="001B494D" w:rsidRDefault="001E54CC" w:rsidP="00B11F7D">
            <w:pPr>
              <w:jc w:val="center"/>
              <w:rPr>
                <w:rFonts w:ascii="Arial" w:hAnsi="Arial"/>
                <w:sz w:val="16"/>
                <w:szCs w:val="16"/>
              </w:rPr>
            </w:pPr>
            <w:r>
              <w:rPr>
                <w:rFonts w:ascii="Arial" w:hAnsi="Arial"/>
                <w:sz w:val="12"/>
                <w:szCs w:val="16"/>
              </w:rPr>
              <w:t>SOM ENERGIA SCCL.  Energia elèctrica Balmes s/n del 07/06/2019 al 09/07/2019.</w:t>
            </w:r>
          </w:p>
        </w:tc>
        <w:tc>
          <w:tcPr>
            <w:tcW w:w="1984" w:type="dxa"/>
            <w:vMerge/>
            <w:shd w:val="clear" w:color="auto" w:fill="auto"/>
            <w:vAlign w:val="center"/>
          </w:tcPr>
          <w:p w:rsidR="001E54CC" w:rsidRPr="00A907FC" w:rsidRDefault="001E54CC" w:rsidP="00B11F7D">
            <w:pPr>
              <w:rPr>
                <w:rFonts w:ascii="Arial" w:hAnsi="Arial"/>
                <w:sz w:val="16"/>
                <w:szCs w:val="16"/>
              </w:rPr>
            </w:pPr>
          </w:p>
        </w:tc>
        <w:tc>
          <w:tcPr>
            <w:tcW w:w="1417" w:type="dxa"/>
            <w:vMerge/>
            <w:shd w:val="clear" w:color="auto" w:fill="auto"/>
            <w:vAlign w:val="center"/>
          </w:tcPr>
          <w:p w:rsidR="001E54CC" w:rsidRPr="00A907FC" w:rsidRDefault="001E54CC" w:rsidP="00B11F7D">
            <w:pPr>
              <w:jc w:val="both"/>
              <w:rPr>
                <w:rFonts w:ascii="Arial" w:hAnsi="Arial"/>
                <w:sz w:val="16"/>
                <w:szCs w:val="16"/>
              </w:rPr>
            </w:pPr>
          </w:p>
        </w:tc>
      </w:tr>
      <w:tr w:rsidR="001E54CC" w:rsidRPr="00A907FC" w:rsidTr="001E54CC">
        <w:trPr>
          <w:cantSplit/>
          <w:trHeight w:val="90"/>
        </w:trPr>
        <w:tc>
          <w:tcPr>
            <w:tcW w:w="1135" w:type="dxa"/>
            <w:vMerge w:val="restart"/>
            <w:shd w:val="clear" w:color="auto" w:fill="auto"/>
            <w:vAlign w:val="center"/>
          </w:tcPr>
          <w:p w:rsidR="001E54CC" w:rsidRDefault="001E54CC" w:rsidP="00B11F7D">
            <w:pPr>
              <w:jc w:val="center"/>
              <w:rPr>
                <w:rFonts w:ascii="Arial" w:hAnsi="Arial"/>
                <w:sz w:val="16"/>
                <w:szCs w:val="16"/>
              </w:rPr>
            </w:pPr>
            <w:r>
              <w:rPr>
                <w:rFonts w:ascii="Arial" w:hAnsi="Arial"/>
                <w:sz w:val="16"/>
                <w:szCs w:val="16"/>
              </w:rPr>
              <w:t>29/08/2019</w:t>
            </w:r>
          </w:p>
        </w:tc>
        <w:tc>
          <w:tcPr>
            <w:tcW w:w="1701" w:type="dxa"/>
            <w:vMerge w:val="restart"/>
            <w:shd w:val="clear" w:color="auto" w:fill="auto"/>
            <w:vAlign w:val="center"/>
          </w:tcPr>
          <w:p w:rsidR="001E54CC" w:rsidRPr="001B494D" w:rsidRDefault="001E54CC" w:rsidP="00B11F7D">
            <w:pPr>
              <w:rPr>
                <w:rFonts w:ascii="Arial" w:hAnsi="Arial"/>
                <w:sz w:val="16"/>
                <w:szCs w:val="16"/>
              </w:rPr>
            </w:pPr>
            <w:r>
              <w:rPr>
                <w:rFonts w:ascii="Arial" w:hAnsi="Arial"/>
                <w:sz w:val="12"/>
                <w:szCs w:val="16"/>
              </w:rPr>
              <w:t>SOM ENERGIA SCCL</w:t>
            </w:r>
          </w:p>
        </w:tc>
        <w:tc>
          <w:tcPr>
            <w:tcW w:w="992" w:type="dxa"/>
            <w:vMerge w:val="restart"/>
            <w:shd w:val="clear" w:color="auto" w:fill="auto"/>
            <w:vAlign w:val="center"/>
          </w:tcPr>
          <w:p w:rsidR="001E54CC" w:rsidRDefault="001E54CC" w:rsidP="00B11F7D">
            <w:pPr>
              <w:jc w:val="right"/>
              <w:rPr>
                <w:rFonts w:ascii="Arial" w:hAnsi="Arial"/>
                <w:sz w:val="16"/>
                <w:szCs w:val="16"/>
              </w:rPr>
            </w:pPr>
            <w:r>
              <w:rPr>
                <w:rFonts w:ascii="Arial" w:hAnsi="Arial"/>
                <w:sz w:val="16"/>
                <w:szCs w:val="16"/>
              </w:rPr>
              <w:t>84,85</w:t>
            </w:r>
          </w:p>
        </w:tc>
        <w:tc>
          <w:tcPr>
            <w:tcW w:w="1205" w:type="dxa"/>
            <w:gridSpan w:val="2"/>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19000204</w:t>
            </w:r>
          </w:p>
        </w:tc>
        <w:tc>
          <w:tcPr>
            <w:tcW w:w="1205" w:type="dxa"/>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FE1900750190</w:t>
            </w:r>
          </w:p>
        </w:tc>
        <w:tc>
          <w:tcPr>
            <w:tcW w:w="1984" w:type="dxa"/>
            <w:vMerge w:val="restart"/>
            <w:shd w:val="clear" w:color="auto" w:fill="auto"/>
            <w:vAlign w:val="center"/>
          </w:tcPr>
          <w:p w:rsidR="001E54CC" w:rsidRDefault="001E54CC" w:rsidP="00B11F7D">
            <w:pPr>
              <w:rPr>
                <w:rFonts w:ascii="Arial" w:hAnsi="Arial"/>
                <w:sz w:val="12"/>
                <w:szCs w:val="16"/>
              </w:rPr>
            </w:pPr>
            <w:r>
              <w:rPr>
                <w:rFonts w:ascii="Arial" w:hAnsi="Arial"/>
                <w:b/>
                <w:sz w:val="16"/>
                <w:szCs w:val="16"/>
              </w:rPr>
              <w:t>19.01.920.22100</w:t>
            </w:r>
          </w:p>
          <w:p w:rsidR="001E54CC" w:rsidRPr="001B494D" w:rsidRDefault="001E54CC" w:rsidP="00B11F7D">
            <w:pPr>
              <w:rPr>
                <w:rFonts w:ascii="Arial" w:hAnsi="Arial"/>
                <w:sz w:val="16"/>
                <w:szCs w:val="16"/>
              </w:rPr>
            </w:pPr>
            <w:r>
              <w:rPr>
                <w:rFonts w:ascii="Arial" w:hAnsi="Arial"/>
                <w:sz w:val="12"/>
                <w:szCs w:val="16"/>
              </w:rPr>
              <w:t>ENERGIA ELECTRICA EDIFICIS MUNICIPALS</w:t>
            </w:r>
          </w:p>
        </w:tc>
        <w:tc>
          <w:tcPr>
            <w:tcW w:w="1417" w:type="dxa"/>
            <w:vMerge w:val="restart"/>
            <w:shd w:val="clear" w:color="auto" w:fill="auto"/>
            <w:vAlign w:val="center"/>
          </w:tcPr>
          <w:p w:rsidR="001E54CC" w:rsidRPr="001B494D" w:rsidRDefault="001E54CC" w:rsidP="00B11F7D">
            <w:pPr>
              <w:jc w:val="both"/>
              <w:rPr>
                <w:rFonts w:ascii="Arial" w:hAnsi="Arial"/>
                <w:sz w:val="16"/>
                <w:szCs w:val="16"/>
              </w:rPr>
            </w:pPr>
            <w:r>
              <w:rPr>
                <w:rFonts w:ascii="Arial" w:hAnsi="Arial"/>
                <w:sz w:val="16"/>
                <w:szCs w:val="16"/>
              </w:rPr>
              <w:t>19000306/0/0/0</w:t>
            </w:r>
          </w:p>
        </w:tc>
      </w:tr>
      <w:tr w:rsidR="001E54CC" w:rsidRPr="00A907FC" w:rsidTr="001E54CC">
        <w:trPr>
          <w:cantSplit/>
          <w:trHeight w:val="90"/>
        </w:trPr>
        <w:tc>
          <w:tcPr>
            <w:tcW w:w="1135" w:type="dxa"/>
            <w:vMerge/>
            <w:shd w:val="clear" w:color="auto" w:fill="auto"/>
            <w:vAlign w:val="center"/>
          </w:tcPr>
          <w:p w:rsidR="001E54CC" w:rsidRDefault="001E54CC" w:rsidP="00B11F7D">
            <w:pPr>
              <w:jc w:val="center"/>
              <w:rPr>
                <w:rFonts w:ascii="Arial" w:hAnsi="Arial"/>
                <w:sz w:val="16"/>
                <w:szCs w:val="16"/>
              </w:rPr>
            </w:pPr>
          </w:p>
        </w:tc>
        <w:tc>
          <w:tcPr>
            <w:tcW w:w="1701" w:type="dxa"/>
            <w:vMerge/>
            <w:shd w:val="clear" w:color="auto" w:fill="auto"/>
            <w:vAlign w:val="center"/>
          </w:tcPr>
          <w:p w:rsidR="001E54CC" w:rsidRDefault="001E54CC" w:rsidP="00B11F7D">
            <w:pPr>
              <w:rPr>
                <w:rFonts w:ascii="Arial" w:hAnsi="Arial"/>
                <w:sz w:val="12"/>
                <w:szCs w:val="16"/>
              </w:rPr>
            </w:pPr>
          </w:p>
        </w:tc>
        <w:tc>
          <w:tcPr>
            <w:tcW w:w="992" w:type="dxa"/>
            <w:vMerge/>
            <w:shd w:val="clear" w:color="auto" w:fill="auto"/>
            <w:vAlign w:val="center"/>
          </w:tcPr>
          <w:p w:rsidR="001E54CC" w:rsidRDefault="001E54CC" w:rsidP="00B11F7D">
            <w:pPr>
              <w:jc w:val="right"/>
              <w:rPr>
                <w:rFonts w:ascii="Arial" w:hAnsi="Arial"/>
                <w:sz w:val="16"/>
                <w:szCs w:val="16"/>
              </w:rPr>
            </w:pPr>
          </w:p>
        </w:tc>
        <w:tc>
          <w:tcPr>
            <w:tcW w:w="2410" w:type="dxa"/>
            <w:gridSpan w:val="3"/>
            <w:shd w:val="clear" w:color="auto" w:fill="auto"/>
            <w:vAlign w:val="center"/>
          </w:tcPr>
          <w:p w:rsidR="001E54CC" w:rsidRPr="001B494D" w:rsidRDefault="001E54CC" w:rsidP="00B11F7D">
            <w:pPr>
              <w:jc w:val="center"/>
              <w:rPr>
                <w:rFonts w:ascii="Arial" w:hAnsi="Arial"/>
                <w:sz w:val="16"/>
                <w:szCs w:val="16"/>
              </w:rPr>
            </w:pPr>
            <w:r>
              <w:rPr>
                <w:rFonts w:ascii="Arial" w:hAnsi="Arial"/>
                <w:sz w:val="12"/>
                <w:szCs w:val="16"/>
              </w:rPr>
              <w:t>SOM ENERGIA SCCL. Energia elèctrica Miguel Cervantes s/n del 17/07/2019 al 20/08/2019.</w:t>
            </w:r>
          </w:p>
        </w:tc>
        <w:tc>
          <w:tcPr>
            <w:tcW w:w="1984" w:type="dxa"/>
            <w:vMerge/>
            <w:shd w:val="clear" w:color="auto" w:fill="auto"/>
            <w:vAlign w:val="center"/>
          </w:tcPr>
          <w:p w:rsidR="001E54CC" w:rsidRPr="00A907FC" w:rsidRDefault="001E54CC" w:rsidP="00B11F7D">
            <w:pPr>
              <w:rPr>
                <w:rFonts w:ascii="Arial" w:hAnsi="Arial"/>
                <w:sz w:val="16"/>
                <w:szCs w:val="16"/>
              </w:rPr>
            </w:pPr>
          </w:p>
        </w:tc>
        <w:tc>
          <w:tcPr>
            <w:tcW w:w="1417" w:type="dxa"/>
            <w:vMerge/>
            <w:shd w:val="clear" w:color="auto" w:fill="auto"/>
            <w:vAlign w:val="center"/>
          </w:tcPr>
          <w:p w:rsidR="001E54CC" w:rsidRPr="00A907FC" w:rsidRDefault="001E54CC" w:rsidP="00B11F7D">
            <w:pPr>
              <w:jc w:val="both"/>
              <w:rPr>
                <w:rFonts w:ascii="Arial" w:hAnsi="Arial"/>
                <w:sz w:val="16"/>
                <w:szCs w:val="16"/>
              </w:rPr>
            </w:pPr>
          </w:p>
        </w:tc>
      </w:tr>
      <w:tr w:rsidR="001E54CC" w:rsidRPr="00A907FC" w:rsidTr="001E54CC">
        <w:trPr>
          <w:cantSplit/>
          <w:trHeight w:val="90"/>
        </w:trPr>
        <w:tc>
          <w:tcPr>
            <w:tcW w:w="1135" w:type="dxa"/>
            <w:vMerge w:val="restart"/>
            <w:shd w:val="clear" w:color="auto" w:fill="auto"/>
            <w:vAlign w:val="center"/>
          </w:tcPr>
          <w:p w:rsidR="001E54CC" w:rsidRDefault="001E54CC" w:rsidP="00B11F7D">
            <w:pPr>
              <w:jc w:val="center"/>
              <w:rPr>
                <w:rFonts w:ascii="Arial" w:hAnsi="Arial"/>
                <w:sz w:val="16"/>
                <w:szCs w:val="16"/>
              </w:rPr>
            </w:pPr>
            <w:r>
              <w:rPr>
                <w:rFonts w:ascii="Arial" w:hAnsi="Arial"/>
                <w:sz w:val="16"/>
                <w:szCs w:val="16"/>
              </w:rPr>
              <w:t>29/08/2019</w:t>
            </w:r>
          </w:p>
        </w:tc>
        <w:tc>
          <w:tcPr>
            <w:tcW w:w="1701" w:type="dxa"/>
            <w:vMerge w:val="restart"/>
            <w:shd w:val="clear" w:color="auto" w:fill="auto"/>
            <w:vAlign w:val="center"/>
          </w:tcPr>
          <w:p w:rsidR="001E54CC" w:rsidRPr="001B494D" w:rsidRDefault="001E54CC" w:rsidP="00B11F7D">
            <w:pPr>
              <w:rPr>
                <w:rFonts w:ascii="Arial" w:hAnsi="Arial"/>
                <w:sz w:val="16"/>
                <w:szCs w:val="16"/>
              </w:rPr>
            </w:pPr>
            <w:r>
              <w:rPr>
                <w:rFonts w:ascii="Arial" w:hAnsi="Arial"/>
                <w:sz w:val="12"/>
                <w:szCs w:val="16"/>
              </w:rPr>
              <w:t>SOM ENERGIA SCCL</w:t>
            </w:r>
          </w:p>
        </w:tc>
        <w:tc>
          <w:tcPr>
            <w:tcW w:w="992" w:type="dxa"/>
            <w:vMerge w:val="restart"/>
            <w:shd w:val="clear" w:color="auto" w:fill="auto"/>
            <w:vAlign w:val="center"/>
          </w:tcPr>
          <w:p w:rsidR="001E54CC" w:rsidRDefault="001E54CC" w:rsidP="00B11F7D">
            <w:pPr>
              <w:jc w:val="right"/>
              <w:rPr>
                <w:rFonts w:ascii="Arial" w:hAnsi="Arial"/>
                <w:sz w:val="16"/>
                <w:szCs w:val="16"/>
              </w:rPr>
            </w:pPr>
            <w:r>
              <w:rPr>
                <w:rFonts w:ascii="Arial" w:hAnsi="Arial"/>
                <w:sz w:val="16"/>
                <w:szCs w:val="16"/>
              </w:rPr>
              <w:t>289,20</w:t>
            </w:r>
          </w:p>
        </w:tc>
        <w:tc>
          <w:tcPr>
            <w:tcW w:w="1205" w:type="dxa"/>
            <w:gridSpan w:val="2"/>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19000203</w:t>
            </w:r>
          </w:p>
        </w:tc>
        <w:tc>
          <w:tcPr>
            <w:tcW w:w="1205" w:type="dxa"/>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FE1900754903</w:t>
            </w:r>
          </w:p>
        </w:tc>
        <w:tc>
          <w:tcPr>
            <w:tcW w:w="1984" w:type="dxa"/>
            <w:vMerge w:val="restart"/>
            <w:shd w:val="clear" w:color="auto" w:fill="auto"/>
            <w:vAlign w:val="center"/>
          </w:tcPr>
          <w:p w:rsidR="001E54CC" w:rsidRDefault="001E54CC" w:rsidP="00B11F7D">
            <w:pPr>
              <w:rPr>
                <w:rFonts w:ascii="Arial" w:hAnsi="Arial"/>
                <w:sz w:val="12"/>
                <w:szCs w:val="16"/>
              </w:rPr>
            </w:pPr>
            <w:r>
              <w:rPr>
                <w:rFonts w:ascii="Arial" w:hAnsi="Arial"/>
                <w:b/>
                <w:sz w:val="16"/>
                <w:szCs w:val="16"/>
              </w:rPr>
              <w:t>19.01.165.22100</w:t>
            </w:r>
          </w:p>
          <w:p w:rsidR="001E54CC" w:rsidRPr="001B494D" w:rsidRDefault="001E54CC" w:rsidP="00B11F7D">
            <w:pPr>
              <w:rPr>
                <w:rFonts w:ascii="Arial" w:hAnsi="Arial"/>
                <w:sz w:val="16"/>
                <w:szCs w:val="16"/>
              </w:rPr>
            </w:pPr>
            <w:r>
              <w:rPr>
                <w:rFonts w:ascii="Arial" w:hAnsi="Arial"/>
                <w:sz w:val="12"/>
                <w:szCs w:val="16"/>
              </w:rPr>
              <w:t>ENERGIA ELÈCTRICA. ENLLUMENAT PÚBLIC</w:t>
            </w:r>
          </w:p>
        </w:tc>
        <w:tc>
          <w:tcPr>
            <w:tcW w:w="1417" w:type="dxa"/>
            <w:vMerge w:val="restart"/>
            <w:shd w:val="clear" w:color="auto" w:fill="auto"/>
            <w:vAlign w:val="center"/>
          </w:tcPr>
          <w:p w:rsidR="001E54CC" w:rsidRPr="001B494D" w:rsidRDefault="001E54CC" w:rsidP="00B11F7D">
            <w:pPr>
              <w:jc w:val="both"/>
              <w:rPr>
                <w:rFonts w:ascii="Arial" w:hAnsi="Arial"/>
                <w:sz w:val="16"/>
                <w:szCs w:val="16"/>
              </w:rPr>
            </w:pPr>
            <w:r>
              <w:rPr>
                <w:rFonts w:ascii="Arial" w:hAnsi="Arial"/>
                <w:sz w:val="16"/>
                <w:szCs w:val="16"/>
              </w:rPr>
              <w:t>19000292/0/0/0</w:t>
            </w:r>
          </w:p>
        </w:tc>
      </w:tr>
      <w:tr w:rsidR="001E54CC" w:rsidRPr="00A907FC" w:rsidTr="001E54CC">
        <w:trPr>
          <w:cantSplit/>
          <w:trHeight w:val="90"/>
        </w:trPr>
        <w:tc>
          <w:tcPr>
            <w:tcW w:w="1135" w:type="dxa"/>
            <w:vMerge/>
            <w:shd w:val="clear" w:color="auto" w:fill="auto"/>
            <w:vAlign w:val="center"/>
          </w:tcPr>
          <w:p w:rsidR="001E54CC" w:rsidRDefault="001E54CC" w:rsidP="00B11F7D">
            <w:pPr>
              <w:jc w:val="center"/>
              <w:rPr>
                <w:rFonts w:ascii="Arial" w:hAnsi="Arial"/>
                <w:sz w:val="16"/>
                <w:szCs w:val="16"/>
              </w:rPr>
            </w:pPr>
          </w:p>
        </w:tc>
        <w:tc>
          <w:tcPr>
            <w:tcW w:w="1701" w:type="dxa"/>
            <w:vMerge/>
            <w:shd w:val="clear" w:color="auto" w:fill="auto"/>
            <w:vAlign w:val="center"/>
          </w:tcPr>
          <w:p w:rsidR="001E54CC" w:rsidRDefault="001E54CC" w:rsidP="00B11F7D">
            <w:pPr>
              <w:rPr>
                <w:rFonts w:ascii="Arial" w:hAnsi="Arial"/>
                <w:sz w:val="12"/>
                <w:szCs w:val="16"/>
              </w:rPr>
            </w:pPr>
          </w:p>
        </w:tc>
        <w:tc>
          <w:tcPr>
            <w:tcW w:w="992" w:type="dxa"/>
            <w:vMerge/>
            <w:shd w:val="clear" w:color="auto" w:fill="auto"/>
            <w:vAlign w:val="center"/>
          </w:tcPr>
          <w:p w:rsidR="001E54CC" w:rsidRDefault="001E54CC" w:rsidP="00B11F7D">
            <w:pPr>
              <w:jc w:val="right"/>
              <w:rPr>
                <w:rFonts w:ascii="Arial" w:hAnsi="Arial"/>
                <w:sz w:val="16"/>
                <w:szCs w:val="16"/>
              </w:rPr>
            </w:pPr>
          </w:p>
        </w:tc>
        <w:tc>
          <w:tcPr>
            <w:tcW w:w="2410" w:type="dxa"/>
            <w:gridSpan w:val="3"/>
            <w:shd w:val="clear" w:color="auto" w:fill="auto"/>
            <w:vAlign w:val="center"/>
          </w:tcPr>
          <w:p w:rsidR="001E54CC" w:rsidRPr="001B494D" w:rsidRDefault="001E54CC" w:rsidP="00B11F7D">
            <w:pPr>
              <w:jc w:val="center"/>
              <w:rPr>
                <w:rFonts w:ascii="Arial" w:hAnsi="Arial"/>
                <w:sz w:val="16"/>
                <w:szCs w:val="16"/>
              </w:rPr>
            </w:pPr>
            <w:r>
              <w:rPr>
                <w:rFonts w:ascii="Arial" w:hAnsi="Arial"/>
                <w:sz w:val="12"/>
                <w:szCs w:val="16"/>
              </w:rPr>
              <w:t>SOM ENERGIA SCCL. Energia elèctrica Jaume Balmes s/n del 17/07/2019 al 20/08/2019.</w:t>
            </w:r>
          </w:p>
        </w:tc>
        <w:tc>
          <w:tcPr>
            <w:tcW w:w="1984" w:type="dxa"/>
            <w:vMerge/>
            <w:shd w:val="clear" w:color="auto" w:fill="auto"/>
            <w:vAlign w:val="center"/>
          </w:tcPr>
          <w:p w:rsidR="001E54CC" w:rsidRPr="00A907FC" w:rsidRDefault="001E54CC" w:rsidP="00B11F7D">
            <w:pPr>
              <w:rPr>
                <w:rFonts w:ascii="Arial" w:hAnsi="Arial"/>
                <w:sz w:val="16"/>
                <w:szCs w:val="16"/>
              </w:rPr>
            </w:pPr>
          </w:p>
        </w:tc>
        <w:tc>
          <w:tcPr>
            <w:tcW w:w="1417" w:type="dxa"/>
            <w:vMerge/>
            <w:shd w:val="clear" w:color="auto" w:fill="auto"/>
            <w:vAlign w:val="center"/>
          </w:tcPr>
          <w:p w:rsidR="001E54CC" w:rsidRPr="00A907FC" w:rsidRDefault="001E54CC" w:rsidP="00B11F7D">
            <w:pPr>
              <w:jc w:val="both"/>
              <w:rPr>
                <w:rFonts w:ascii="Arial" w:hAnsi="Arial"/>
                <w:sz w:val="16"/>
                <w:szCs w:val="16"/>
              </w:rPr>
            </w:pPr>
          </w:p>
        </w:tc>
      </w:tr>
      <w:tr w:rsidR="001E54CC" w:rsidRPr="00A907FC" w:rsidTr="001E54CC">
        <w:trPr>
          <w:cantSplit/>
          <w:trHeight w:val="90"/>
        </w:trPr>
        <w:tc>
          <w:tcPr>
            <w:tcW w:w="1135" w:type="dxa"/>
            <w:vMerge w:val="restart"/>
            <w:shd w:val="clear" w:color="auto" w:fill="auto"/>
            <w:vAlign w:val="center"/>
          </w:tcPr>
          <w:p w:rsidR="001E54CC" w:rsidRDefault="001E54CC" w:rsidP="00B11F7D">
            <w:pPr>
              <w:jc w:val="center"/>
              <w:rPr>
                <w:rFonts w:ascii="Arial" w:hAnsi="Arial"/>
                <w:sz w:val="16"/>
                <w:szCs w:val="16"/>
              </w:rPr>
            </w:pPr>
            <w:r>
              <w:rPr>
                <w:rFonts w:ascii="Arial" w:hAnsi="Arial"/>
                <w:sz w:val="16"/>
                <w:szCs w:val="16"/>
              </w:rPr>
              <w:t>29/08/2019</w:t>
            </w:r>
          </w:p>
        </w:tc>
        <w:tc>
          <w:tcPr>
            <w:tcW w:w="1701" w:type="dxa"/>
            <w:vMerge w:val="restart"/>
            <w:shd w:val="clear" w:color="auto" w:fill="auto"/>
            <w:vAlign w:val="center"/>
          </w:tcPr>
          <w:p w:rsidR="001E54CC" w:rsidRPr="001B494D" w:rsidRDefault="001E54CC" w:rsidP="00B11F7D">
            <w:pPr>
              <w:rPr>
                <w:rFonts w:ascii="Arial" w:hAnsi="Arial"/>
                <w:sz w:val="16"/>
                <w:szCs w:val="16"/>
              </w:rPr>
            </w:pPr>
            <w:r>
              <w:rPr>
                <w:rFonts w:ascii="Arial" w:hAnsi="Arial"/>
                <w:sz w:val="12"/>
                <w:szCs w:val="16"/>
              </w:rPr>
              <w:t>SOM ENERGIA SCCL</w:t>
            </w:r>
          </w:p>
        </w:tc>
        <w:tc>
          <w:tcPr>
            <w:tcW w:w="992" w:type="dxa"/>
            <w:vMerge w:val="restart"/>
            <w:shd w:val="clear" w:color="auto" w:fill="auto"/>
            <w:vAlign w:val="center"/>
          </w:tcPr>
          <w:p w:rsidR="001E54CC" w:rsidRDefault="001E54CC" w:rsidP="00B11F7D">
            <w:pPr>
              <w:jc w:val="right"/>
              <w:rPr>
                <w:rFonts w:ascii="Arial" w:hAnsi="Arial"/>
                <w:sz w:val="16"/>
                <w:szCs w:val="16"/>
              </w:rPr>
            </w:pPr>
            <w:r>
              <w:rPr>
                <w:rFonts w:ascii="Arial" w:hAnsi="Arial"/>
                <w:sz w:val="16"/>
                <w:szCs w:val="16"/>
              </w:rPr>
              <w:t>209,56</w:t>
            </w:r>
          </w:p>
        </w:tc>
        <w:tc>
          <w:tcPr>
            <w:tcW w:w="1205" w:type="dxa"/>
            <w:gridSpan w:val="2"/>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19000202</w:t>
            </w:r>
          </w:p>
        </w:tc>
        <w:tc>
          <w:tcPr>
            <w:tcW w:w="1205" w:type="dxa"/>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FE1900750189</w:t>
            </w:r>
          </w:p>
        </w:tc>
        <w:tc>
          <w:tcPr>
            <w:tcW w:w="1984" w:type="dxa"/>
            <w:vMerge w:val="restart"/>
            <w:shd w:val="clear" w:color="auto" w:fill="auto"/>
            <w:vAlign w:val="center"/>
          </w:tcPr>
          <w:p w:rsidR="001E54CC" w:rsidRDefault="001E54CC" w:rsidP="00B11F7D">
            <w:pPr>
              <w:rPr>
                <w:rFonts w:ascii="Arial" w:hAnsi="Arial"/>
                <w:sz w:val="12"/>
                <w:szCs w:val="16"/>
              </w:rPr>
            </w:pPr>
            <w:r>
              <w:rPr>
                <w:rFonts w:ascii="Arial" w:hAnsi="Arial"/>
                <w:b/>
                <w:sz w:val="16"/>
                <w:szCs w:val="16"/>
              </w:rPr>
              <w:t>19.01.920.22100</w:t>
            </w:r>
          </w:p>
          <w:p w:rsidR="001E54CC" w:rsidRPr="001B494D" w:rsidRDefault="001E54CC" w:rsidP="00B11F7D">
            <w:pPr>
              <w:rPr>
                <w:rFonts w:ascii="Arial" w:hAnsi="Arial"/>
                <w:sz w:val="16"/>
                <w:szCs w:val="16"/>
              </w:rPr>
            </w:pPr>
            <w:r>
              <w:rPr>
                <w:rFonts w:ascii="Arial" w:hAnsi="Arial"/>
                <w:sz w:val="12"/>
                <w:szCs w:val="16"/>
              </w:rPr>
              <w:t>ENERGIA ELECTRICA EDIFICIS MUNICIPALS</w:t>
            </w:r>
          </w:p>
        </w:tc>
        <w:tc>
          <w:tcPr>
            <w:tcW w:w="1417" w:type="dxa"/>
            <w:vMerge w:val="restart"/>
            <w:shd w:val="clear" w:color="auto" w:fill="auto"/>
            <w:vAlign w:val="center"/>
          </w:tcPr>
          <w:p w:rsidR="001E54CC" w:rsidRPr="001B494D" w:rsidRDefault="001E54CC" w:rsidP="00B11F7D">
            <w:pPr>
              <w:jc w:val="both"/>
              <w:rPr>
                <w:rFonts w:ascii="Arial" w:hAnsi="Arial"/>
                <w:sz w:val="16"/>
                <w:szCs w:val="16"/>
              </w:rPr>
            </w:pPr>
            <w:r>
              <w:rPr>
                <w:rFonts w:ascii="Arial" w:hAnsi="Arial"/>
                <w:sz w:val="16"/>
                <w:szCs w:val="16"/>
              </w:rPr>
              <w:t>19000305/0/0/0</w:t>
            </w:r>
          </w:p>
        </w:tc>
      </w:tr>
      <w:tr w:rsidR="001E54CC" w:rsidRPr="00A907FC" w:rsidTr="001E54CC">
        <w:trPr>
          <w:cantSplit/>
          <w:trHeight w:val="90"/>
        </w:trPr>
        <w:tc>
          <w:tcPr>
            <w:tcW w:w="1135" w:type="dxa"/>
            <w:vMerge/>
            <w:shd w:val="clear" w:color="auto" w:fill="auto"/>
            <w:vAlign w:val="center"/>
          </w:tcPr>
          <w:p w:rsidR="001E54CC" w:rsidRDefault="001E54CC" w:rsidP="00B11F7D">
            <w:pPr>
              <w:jc w:val="center"/>
              <w:rPr>
                <w:rFonts w:ascii="Arial" w:hAnsi="Arial"/>
                <w:sz w:val="16"/>
                <w:szCs w:val="16"/>
              </w:rPr>
            </w:pPr>
          </w:p>
        </w:tc>
        <w:tc>
          <w:tcPr>
            <w:tcW w:w="1701" w:type="dxa"/>
            <w:vMerge/>
            <w:shd w:val="clear" w:color="auto" w:fill="auto"/>
            <w:vAlign w:val="center"/>
          </w:tcPr>
          <w:p w:rsidR="001E54CC" w:rsidRDefault="001E54CC" w:rsidP="00B11F7D">
            <w:pPr>
              <w:rPr>
                <w:rFonts w:ascii="Arial" w:hAnsi="Arial"/>
                <w:sz w:val="12"/>
                <w:szCs w:val="16"/>
              </w:rPr>
            </w:pPr>
          </w:p>
        </w:tc>
        <w:tc>
          <w:tcPr>
            <w:tcW w:w="992" w:type="dxa"/>
            <w:vMerge/>
            <w:shd w:val="clear" w:color="auto" w:fill="auto"/>
            <w:vAlign w:val="center"/>
          </w:tcPr>
          <w:p w:rsidR="001E54CC" w:rsidRDefault="001E54CC" w:rsidP="00B11F7D">
            <w:pPr>
              <w:jc w:val="right"/>
              <w:rPr>
                <w:rFonts w:ascii="Arial" w:hAnsi="Arial"/>
                <w:sz w:val="16"/>
                <w:szCs w:val="16"/>
              </w:rPr>
            </w:pPr>
          </w:p>
        </w:tc>
        <w:tc>
          <w:tcPr>
            <w:tcW w:w="2410" w:type="dxa"/>
            <w:gridSpan w:val="3"/>
            <w:shd w:val="clear" w:color="auto" w:fill="auto"/>
            <w:vAlign w:val="center"/>
          </w:tcPr>
          <w:p w:rsidR="001E54CC" w:rsidRPr="001B494D" w:rsidRDefault="001E54CC" w:rsidP="00B11F7D">
            <w:pPr>
              <w:jc w:val="center"/>
              <w:rPr>
                <w:rFonts w:ascii="Arial" w:hAnsi="Arial"/>
                <w:sz w:val="16"/>
                <w:szCs w:val="16"/>
              </w:rPr>
            </w:pPr>
            <w:r>
              <w:rPr>
                <w:rFonts w:ascii="Arial" w:hAnsi="Arial"/>
                <w:sz w:val="12"/>
                <w:szCs w:val="16"/>
              </w:rPr>
              <w:t>SOM ENERGIA SCCL. Energia elèctrica C/ Escoles del 17/07/2019 al 20/08/2019.</w:t>
            </w:r>
          </w:p>
        </w:tc>
        <w:tc>
          <w:tcPr>
            <w:tcW w:w="1984" w:type="dxa"/>
            <w:vMerge/>
            <w:shd w:val="clear" w:color="auto" w:fill="auto"/>
            <w:vAlign w:val="center"/>
          </w:tcPr>
          <w:p w:rsidR="001E54CC" w:rsidRPr="00A907FC" w:rsidRDefault="001E54CC" w:rsidP="00B11F7D">
            <w:pPr>
              <w:rPr>
                <w:rFonts w:ascii="Arial" w:hAnsi="Arial"/>
                <w:sz w:val="16"/>
                <w:szCs w:val="16"/>
              </w:rPr>
            </w:pPr>
          </w:p>
        </w:tc>
        <w:tc>
          <w:tcPr>
            <w:tcW w:w="1417" w:type="dxa"/>
            <w:vMerge/>
            <w:shd w:val="clear" w:color="auto" w:fill="auto"/>
            <w:vAlign w:val="center"/>
          </w:tcPr>
          <w:p w:rsidR="001E54CC" w:rsidRPr="00A907FC" w:rsidRDefault="001E54CC" w:rsidP="00B11F7D">
            <w:pPr>
              <w:jc w:val="both"/>
              <w:rPr>
                <w:rFonts w:ascii="Arial" w:hAnsi="Arial"/>
                <w:sz w:val="16"/>
                <w:szCs w:val="16"/>
              </w:rPr>
            </w:pPr>
          </w:p>
        </w:tc>
      </w:tr>
      <w:tr w:rsidR="001E54CC" w:rsidRPr="00A907FC" w:rsidTr="001E54CC">
        <w:trPr>
          <w:cantSplit/>
          <w:trHeight w:val="90"/>
        </w:trPr>
        <w:tc>
          <w:tcPr>
            <w:tcW w:w="1135" w:type="dxa"/>
            <w:vMerge w:val="restart"/>
            <w:shd w:val="clear" w:color="auto" w:fill="auto"/>
            <w:vAlign w:val="center"/>
          </w:tcPr>
          <w:p w:rsidR="001E54CC" w:rsidRDefault="001E54CC" w:rsidP="00B11F7D">
            <w:pPr>
              <w:jc w:val="center"/>
              <w:rPr>
                <w:rFonts w:ascii="Arial" w:hAnsi="Arial"/>
                <w:sz w:val="16"/>
                <w:szCs w:val="16"/>
              </w:rPr>
            </w:pPr>
            <w:r>
              <w:rPr>
                <w:rFonts w:ascii="Arial" w:hAnsi="Arial"/>
                <w:sz w:val="16"/>
                <w:szCs w:val="16"/>
              </w:rPr>
              <w:t>29/08/2019</w:t>
            </w:r>
          </w:p>
        </w:tc>
        <w:tc>
          <w:tcPr>
            <w:tcW w:w="1701" w:type="dxa"/>
            <w:vMerge w:val="restart"/>
            <w:shd w:val="clear" w:color="auto" w:fill="auto"/>
            <w:vAlign w:val="center"/>
          </w:tcPr>
          <w:p w:rsidR="001E54CC" w:rsidRPr="001B494D" w:rsidRDefault="001E54CC" w:rsidP="00B11F7D">
            <w:pPr>
              <w:rPr>
                <w:rFonts w:ascii="Arial" w:hAnsi="Arial"/>
                <w:sz w:val="16"/>
                <w:szCs w:val="16"/>
              </w:rPr>
            </w:pPr>
            <w:r>
              <w:rPr>
                <w:rFonts w:ascii="Arial" w:hAnsi="Arial"/>
                <w:sz w:val="12"/>
                <w:szCs w:val="16"/>
              </w:rPr>
              <w:t>SOM ENERGIA SCCL</w:t>
            </w:r>
          </w:p>
        </w:tc>
        <w:tc>
          <w:tcPr>
            <w:tcW w:w="992" w:type="dxa"/>
            <w:vMerge w:val="restart"/>
            <w:shd w:val="clear" w:color="auto" w:fill="auto"/>
            <w:vAlign w:val="center"/>
          </w:tcPr>
          <w:p w:rsidR="001E54CC" w:rsidRDefault="001E54CC" w:rsidP="00B11F7D">
            <w:pPr>
              <w:jc w:val="right"/>
              <w:rPr>
                <w:rFonts w:ascii="Arial" w:hAnsi="Arial"/>
                <w:sz w:val="16"/>
                <w:szCs w:val="16"/>
              </w:rPr>
            </w:pPr>
            <w:r>
              <w:rPr>
                <w:rFonts w:ascii="Arial" w:hAnsi="Arial"/>
                <w:sz w:val="16"/>
                <w:szCs w:val="16"/>
              </w:rPr>
              <w:t>143,93</w:t>
            </w:r>
          </w:p>
        </w:tc>
        <w:tc>
          <w:tcPr>
            <w:tcW w:w="1205" w:type="dxa"/>
            <w:gridSpan w:val="2"/>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19000201</w:t>
            </w:r>
          </w:p>
        </w:tc>
        <w:tc>
          <w:tcPr>
            <w:tcW w:w="1205" w:type="dxa"/>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FE1900750221</w:t>
            </w:r>
          </w:p>
        </w:tc>
        <w:tc>
          <w:tcPr>
            <w:tcW w:w="1984" w:type="dxa"/>
            <w:vMerge w:val="restart"/>
            <w:shd w:val="clear" w:color="auto" w:fill="auto"/>
            <w:vAlign w:val="center"/>
          </w:tcPr>
          <w:p w:rsidR="001E54CC" w:rsidRDefault="001E54CC" w:rsidP="00B11F7D">
            <w:pPr>
              <w:rPr>
                <w:rFonts w:ascii="Arial" w:hAnsi="Arial"/>
                <w:sz w:val="12"/>
                <w:szCs w:val="16"/>
              </w:rPr>
            </w:pPr>
            <w:r>
              <w:rPr>
                <w:rFonts w:ascii="Arial" w:hAnsi="Arial"/>
                <w:b/>
                <w:sz w:val="16"/>
                <w:szCs w:val="16"/>
              </w:rPr>
              <w:t>19.01.920.22100</w:t>
            </w:r>
          </w:p>
          <w:p w:rsidR="001E54CC" w:rsidRPr="001B494D" w:rsidRDefault="001E54CC" w:rsidP="00B11F7D">
            <w:pPr>
              <w:rPr>
                <w:rFonts w:ascii="Arial" w:hAnsi="Arial"/>
                <w:sz w:val="16"/>
                <w:szCs w:val="16"/>
              </w:rPr>
            </w:pPr>
            <w:r>
              <w:rPr>
                <w:rFonts w:ascii="Arial" w:hAnsi="Arial"/>
                <w:sz w:val="12"/>
                <w:szCs w:val="16"/>
              </w:rPr>
              <w:t>ENERGIA ELECTRICA EDIFICIS MUNICIPALS</w:t>
            </w:r>
          </w:p>
        </w:tc>
        <w:tc>
          <w:tcPr>
            <w:tcW w:w="1417" w:type="dxa"/>
            <w:vMerge w:val="restart"/>
            <w:shd w:val="clear" w:color="auto" w:fill="auto"/>
            <w:vAlign w:val="center"/>
          </w:tcPr>
          <w:p w:rsidR="001E54CC" w:rsidRPr="001B494D" w:rsidRDefault="001E54CC" w:rsidP="00B11F7D">
            <w:pPr>
              <w:jc w:val="both"/>
              <w:rPr>
                <w:rFonts w:ascii="Arial" w:hAnsi="Arial"/>
                <w:sz w:val="16"/>
                <w:szCs w:val="16"/>
              </w:rPr>
            </w:pPr>
            <w:r>
              <w:rPr>
                <w:rFonts w:ascii="Arial" w:hAnsi="Arial"/>
                <w:sz w:val="16"/>
                <w:szCs w:val="16"/>
              </w:rPr>
              <w:t>19000304/0/0/0</w:t>
            </w:r>
          </w:p>
        </w:tc>
      </w:tr>
      <w:tr w:rsidR="001E54CC" w:rsidRPr="00A907FC" w:rsidTr="001E54CC">
        <w:trPr>
          <w:cantSplit/>
          <w:trHeight w:val="90"/>
        </w:trPr>
        <w:tc>
          <w:tcPr>
            <w:tcW w:w="1135" w:type="dxa"/>
            <w:vMerge/>
            <w:shd w:val="clear" w:color="auto" w:fill="auto"/>
            <w:vAlign w:val="center"/>
          </w:tcPr>
          <w:p w:rsidR="001E54CC" w:rsidRDefault="001E54CC" w:rsidP="00B11F7D">
            <w:pPr>
              <w:jc w:val="center"/>
              <w:rPr>
                <w:rFonts w:ascii="Arial" w:hAnsi="Arial"/>
                <w:sz w:val="16"/>
                <w:szCs w:val="16"/>
              </w:rPr>
            </w:pPr>
          </w:p>
        </w:tc>
        <w:tc>
          <w:tcPr>
            <w:tcW w:w="1701" w:type="dxa"/>
            <w:vMerge/>
            <w:shd w:val="clear" w:color="auto" w:fill="auto"/>
            <w:vAlign w:val="center"/>
          </w:tcPr>
          <w:p w:rsidR="001E54CC" w:rsidRDefault="001E54CC" w:rsidP="00B11F7D">
            <w:pPr>
              <w:rPr>
                <w:rFonts w:ascii="Arial" w:hAnsi="Arial"/>
                <w:sz w:val="12"/>
                <w:szCs w:val="16"/>
              </w:rPr>
            </w:pPr>
          </w:p>
        </w:tc>
        <w:tc>
          <w:tcPr>
            <w:tcW w:w="992" w:type="dxa"/>
            <w:vMerge/>
            <w:shd w:val="clear" w:color="auto" w:fill="auto"/>
            <w:vAlign w:val="center"/>
          </w:tcPr>
          <w:p w:rsidR="001E54CC" w:rsidRDefault="001E54CC" w:rsidP="00B11F7D">
            <w:pPr>
              <w:jc w:val="right"/>
              <w:rPr>
                <w:rFonts w:ascii="Arial" w:hAnsi="Arial"/>
                <w:sz w:val="16"/>
                <w:szCs w:val="16"/>
              </w:rPr>
            </w:pPr>
          </w:p>
        </w:tc>
        <w:tc>
          <w:tcPr>
            <w:tcW w:w="2410" w:type="dxa"/>
            <w:gridSpan w:val="3"/>
            <w:shd w:val="clear" w:color="auto" w:fill="auto"/>
            <w:vAlign w:val="center"/>
          </w:tcPr>
          <w:p w:rsidR="001E54CC" w:rsidRPr="001B494D" w:rsidRDefault="001E54CC" w:rsidP="00B11F7D">
            <w:pPr>
              <w:jc w:val="center"/>
              <w:rPr>
                <w:rFonts w:ascii="Arial" w:hAnsi="Arial"/>
                <w:sz w:val="16"/>
                <w:szCs w:val="16"/>
              </w:rPr>
            </w:pPr>
            <w:r>
              <w:rPr>
                <w:rFonts w:ascii="Arial" w:hAnsi="Arial"/>
                <w:sz w:val="12"/>
                <w:szCs w:val="16"/>
              </w:rPr>
              <w:t>SOM ENERGIA SCCL. Energia elèctrica Plaça de la Vila del 17/07/2019 al 20/08/2019.</w:t>
            </w:r>
          </w:p>
        </w:tc>
        <w:tc>
          <w:tcPr>
            <w:tcW w:w="1984" w:type="dxa"/>
            <w:vMerge/>
            <w:shd w:val="clear" w:color="auto" w:fill="auto"/>
            <w:vAlign w:val="center"/>
          </w:tcPr>
          <w:p w:rsidR="001E54CC" w:rsidRPr="00A907FC" w:rsidRDefault="001E54CC" w:rsidP="00B11F7D">
            <w:pPr>
              <w:rPr>
                <w:rFonts w:ascii="Arial" w:hAnsi="Arial"/>
                <w:sz w:val="16"/>
                <w:szCs w:val="16"/>
              </w:rPr>
            </w:pPr>
          </w:p>
        </w:tc>
        <w:tc>
          <w:tcPr>
            <w:tcW w:w="1417" w:type="dxa"/>
            <w:vMerge/>
            <w:shd w:val="clear" w:color="auto" w:fill="auto"/>
            <w:vAlign w:val="center"/>
          </w:tcPr>
          <w:p w:rsidR="001E54CC" w:rsidRPr="00A907FC" w:rsidRDefault="001E54CC" w:rsidP="00B11F7D">
            <w:pPr>
              <w:jc w:val="both"/>
              <w:rPr>
                <w:rFonts w:ascii="Arial" w:hAnsi="Arial"/>
                <w:sz w:val="16"/>
                <w:szCs w:val="16"/>
              </w:rPr>
            </w:pPr>
          </w:p>
        </w:tc>
      </w:tr>
      <w:tr w:rsidR="001E54CC" w:rsidRPr="00A907FC" w:rsidTr="001E54CC">
        <w:trPr>
          <w:cantSplit/>
          <w:trHeight w:val="135"/>
        </w:trPr>
        <w:tc>
          <w:tcPr>
            <w:tcW w:w="1135" w:type="dxa"/>
            <w:vMerge w:val="restart"/>
            <w:shd w:val="clear" w:color="auto" w:fill="auto"/>
            <w:vAlign w:val="center"/>
          </w:tcPr>
          <w:p w:rsidR="001E54CC" w:rsidRDefault="001E54CC" w:rsidP="00B11F7D">
            <w:pPr>
              <w:jc w:val="center"/>
              <w:rPr>
                <w:rFonts w:ascii="Arial" w:hAnsi="Arial"/>
                <w:sz w:val="16"/>
                <w:szCs w:val="16"/>
              </w:rPr>
            </w:pPr>
            <w:r>
              <w:rPr>
                <w:rFonts w:ascii="Arial" w:hAnsi="Arial"/>
                <w:sz w:val="16"/>
                <w:szCs w:val="16"/>
              </w:rPr>
              <w:t>13/08/2019</w:t>
            </w:r>
          </w:p>
        </w:tc>
        <w:tc>
          <w:tcPr>
            <w:tcW w:w="1701" w:type="dxa"/>
            <w:vMerge w:val="restart"/>
            <w:shd w:val="clear" w:color="auto" w:fill="auto"/>
            <w:vAlign w:val="center"/>
          </w:tcPr>
          <w:p w:rsidR="001E54CC" w:rsidRPr="001B494D" w:rsidRDefault="001E54CC" w:rsidP="00B11F7D">
            <w:pPr>
              <w:rPr>
                <w:rFonts w:ascii="Arial" w:hAnsi="Arial"/>
                <w:sz w:val="16"/>
                <w:szCs w:val="16"/>
              </w:rPr>
            </w:pPr>
            <w:r>
              <w:rPr>
                <w:rFonts w:ascii="Arial" w:hAnsi="Arial"/>
                <w:sz w:val="12"/>
                <w:szCs w:val="16"/>
              </w:rPr>
              <w:t>PRODAISA (proveïments d'aigua)</w:t>
            </w:r>
          </w:p>
        </w:tc>
        <w:tc>
          <w:tcPr>
            <w:tcW w:w="992" w:type="dxa"/>
            <w:vMerge w:val="restart"/>
            <w:shd w:val="clear" w:color="auto" w:fill="auto"/>
            <w:vAlign w:val="center"/>
          </w:tcPr>
          <w:p w:rsidR="001E54CC" w:rsidRDefault="001E54CC" w:rsidP="00B11F7D">
            <w:pPr>
              <w:jc w:val="right"/>
              <w:rPr>
                <w:rFonts w:ascii="Arial" w:hAnsi="Arial"/>
                <w:sz w:val="16"/>
                <w:szCs w:val="16"/>
              </w:rPr>
            </w:pPr>
            <w:r>
              <w:rPr>
                <w:rFonts w:ascii="Arial" w:hAnsi="Arial"/>
                <w:sz w:val="16"/>
                <w:szCs w:val="16"/>
              </w:rPr>
              <w:t>8,37</w:t>
            </w:r>
          </w:p>
        </w:tc>
        <w:tc>
          <w:tcPr>
            <w:tcW w:w="1205" w:type="dxa"/>
            <w:gridSpan w:val="2"/>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19000200</w:t>
            </w:r>
          </w:p>
        </w:tc>
        <w:tc>
          <w:tcPr>
            <w:tcW w:w="1205" w:type="dxa"/>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49-109419</w:t>
            </w:r>
          </w:p>
        </w:tc>
        <w:tc>
          <w:tcPr>
            <w:tcW w:w="1984" w:type="dxa"/>
            <w:vMerge w:val="restart"/>
            <w:shd w:val="clear" w:color="auto" w:fill="auto"/>
            <w:vAlign w:val="center"/>
          </w:tcPr>
          <w:p w:rsidR="001E54CC" w:rsidRDefault="001E54CC" w:rsidP="00B11F7D">
            <w:pPr>
              <w:rPr>
                <w:rFonts w:ascii="Arial" w:hAnsi="Arial"/>
                <w:sz w:val="12"/>
                <w:szCs w:val="16"/>
              </w:rPr>
            </w:pPr>
            <w:r>
              <w:rPr>
                <w:rFonts w:ascii="Arial" w:hAnsi="Arial"/>
                <w:b/>
                <w:sz w:val="16"/>
                <w:szCs w:val="16"/>
              </w:rPr>
              <w:t>19.01.920.22111</w:t>
            </w:r>
          </w:p>
          <w:p w:rsidR="001E54CC" w:rsidRPr="001B494D" w:rsidRDefault="001E54CC" w:rsidP="00B11F7D">
            <w:pPr>
              <w:rPr>
                <w:rFonts w:ascii="Arial" w:hAnsi="Arial"/>
                <w:sz w:val="16"/>
                <w:szCs w:val="16"/>
              </w:rPr>
            </w:pPr>
            <w:r>
              <w:rPr>
                <w:rFonts w:ascii="Arial" w:hAnsi="Arial"/>
                <w:sz w:val="12"/>
                <w:szCs w:val="16"/>
              </w:rPr>
              <w:t>ALTRES SUBMINISTRES</w:t>
            </w:r>
          </w:p>
        </w:tc>
        <w:tc>
          <w:tcPr>
            <w:tcW w:w="1417" w:type="dxa"/>
            <w:vMerge w:val="restart"/>
            <w:shd w:val="clear" w:color="auto" w:fill="auto"/>
            <w:vAlign w:val="center"/>
          </w:tcPr>
          <w:p w:rsidR="001E54CC" w:rsidRPr="001B494D" w:rsidRDefault="001E54CC" w:rsidP="00B11F7D">
            <w:pPr>
              <w:jc w:val="both"/>
              <w:rPr>
                <w:rFonts w:ascii="Arial" w:hAnsi="Arial"/>
                <w:sz w:val="16"/>
                <w:szCs w:val="16"/>
              </w:rPr>
            </w:pPr>
            <w:r>
              <w:rPr>
                <w:rFonts w:ascii="Arial" w:hAnsi="Arial"/>
                <w:sz w:val="16"/>
                <w:szCs w:val="16"/>
              </w:rPr>
              <w:t>19000317/0/0/0</w:t>
            </w:r>
          </w:p>
        </w:tc>
      </w:tr>
      <w:tr w:rsidR="001E54CC" w:rsidRPr="00A907FC" w:rsidTr="001E54CC">
        <w:trPr>
          <w:cantSplit/>
          <w:trHeight w:val="135"/>
        </w:trPr>
        <w:tc>
          <w:tcPr>
            <w:tcW w:w="1135" w:type="dxa"/>
            <w:vMerge/>
            <w:shd w:val="clear" w:color="auto" w:fill="auto"/>
            <w:vAlign w:val="center"/>
          </w:tcPr>
          <w:p w:rsidR="001E54CC" w:rsidRDefault="001E54CC" w:rsidP="00B11F7D">
            <w:pPr>
              <w:jc w:val="center"/>
              <w:rPr>
                <w:rFonts w:ascii="Arial" w:hAnsi="Arial"/>
                <w:sz w:val="16"/>
                <w:szCs w:val="16"/>
              </w:rPr>
            </w:pPr>
          </w:p>
        </w:tc>
        <w:tc>
          <w:tcPr>
            <w:tcW w:w="1701" w:type="dxa"/>
            <w:vMerge/>
            <w:shd w:val="clear" w:color="auto" w:fill="auto"/>
            <w:vAlign w:val="center"/>
          </w:tcPr>
          <w:p w:rsidR="001E54CC" w:rsidRDefault="001E54CC" w:rsidP="00B11F7D">
            <w:pPr>
              <w:rPr>
                <w:rFonts w:ascii="Arial" w:hAnsi="Arial"/>
                <w:sz w:val="12"/>
                <w:szCs w:val="16"/>
              </w:rPr>
            </w:pPr>
          </w:p>
        </w:tc>
        <w:tc>
          <w:tcPr>
            <w:tcW w:w="992" w:type="dxa"/>
            <w:vMerge/>
            <w:shd w:val="clear" w:color="auto" w:fill="auto"/>
            <w:vAlign w:val="center"/>
          </w:tcPr>
          <w:p w:rsidR="001E54CC" w:rsidRDefault="001E54CC" w:rsidP="00B11F7D">
            <w:pPr>
              <w:jc w:val="right"/>
              <w:rPr>
                <w:rFonts w:ascii="Arial" w:hAnsi="Arial"/>
                <w:sz w:val="16"/>
                <w:szCs w:val="16"/>
              </w:rPr>
            </w:pPr>
          </w:p>
        </w:tc>
        <w:tc>
          <w:tcPr>
            <w:tcW w:w="2410" w:type="dxa"/>
            <w:gridSpan w:val="3"/>
            <w:shd w:val="clear" w:color="auto" w:fill="auto"/>
            <w:vAlign w:val="center"/>
          </w:tcPr>
          <w:p w:rsidR="001E54CC" w:rsidRPr="001B494D" w:rsidRDefault="001E54CC" w:rsidP="00B11F7D">
            <w:pPr>
              <w:jc w:val="center"/>
              <w:rPr>
                <w:rFonts w:ascii="Arial" w:hAnsi="Arial"/>
                <w:sz w:val="16"/>
                <w:szCs w:val="16"/>
              </w:rPr>
            </w:pPr>
            <w:r>
              <w:rPr>
                <w:rFonts w:ascii="Arial" w:hAnsi="Arial"/>
                <w:sz w:val="12"/>
                <w:szCs w:val="16"/>
              </w:rPr>
              <w:t>PRODAISA (proveïments d'aigua). Cànon aigua Parc del Ter s/n del 08/05/2019 al 08/08/2019.</w:t>
            </w:r>
          </w:p>
        </w:tc>
        <w:tc>
          <w:tcPr>
            <w:tcW w:w="1984" w:type="dxa"/>
            <w:vMerge/>
            <w:shd w:val="clear" w:color="auto" w:fill="auto"/>
            <w:vAlign w:val="center"/>
          </w:tcPr>
          <w:p w:rsidR="001E54CC" w:rsidRPr="00A907FC" w:rsidRDefault="001E54CC" w:rsidP="00B11F7D">
            <w:pPr>
              <w:rPr>
                <w:rFonts w:ascii="Arial" w:hAnsi="Arial"/>
                <w:sz w:val="16"/>
                <w:szCs w:val="16"/>
              </w:rPr>
            </w:pPr>
          </w:p>
        </w:tc>
        <w:tc>
          <w:tcPr>
            <w:tcW w:w="1417" w:type="dxa"/>
            <w:vMerge/>
            <w:shd w:val="clear" w:color="auto" w:fill="auto"/>
            <w:vAlign w:val="center"/>
          </w:tcPr>
          <w:p w:rsidR="001E54CC" w:rsidRPr="00A907FC" w:rsidRDefault="001E54CC" w:rsidP="00B11F7D">
            <w:pPr>
              <w:jc w:val="both"/>
              <w:rPr>
                <w:rFonts w:ascii="Arial" w:hAnsi="Arial"/>
                <w:sz w:val="16"/>
                <w:szCs w:val="16"/>
              </w:rPr>
            </w:pPr>
          </w:p>
        </w:tc>
      </w:tr>
      <w:tr w:rsidR="001E54CC" w:rsidRPr="00A907FC" w:rsidTr="001E54CC">
        <w:trPr>
          <w:cantSplit/>
          <w:trHeight w:val="135"/>
        </w:trPr>
        <w:tc>
          <w:tcPr>
            <w:tcW w:w="1135" w:type="dxa"/>
            <w:vMerge w:val="restart"/>
            <w:shd w:val="clear" w:color="auto" w:fill="auto"/>
            <w:vAlign w:val="center"/>
          </w:tcPr>
          <w:p w:rsidR="001E54CC" w:rsidRDefault="001E54CC" w:rsidP="00B11F7D">
            <w:pPr>
              <w:jc w:val="center"/>
              <w:rPr>
                <w:rFonts w:ascii="Arial" w:hAnsi="Arial"/>
                <w:sz w:val="16"/>
                <w:szCs w:val="16"/>
              </w:rPr>
            </w:pPr>
            <w:r>
              <w:rPr>
                <w:rFonts w:ascii="Arial" w:hAnsi="Arial"/>
                <w:sz w:val="16"/>
                <w:szCs w:val="16"/>
              </w:rPr>
              <w:t>19/07/2019</w:t>
            </w:r>
          </w:p>
        </w:tc>
        <w:tc>
          <w:tcPr>
            <w:tcW w:w="1701" w:type="dxa"/>
            <w:vMerge w:val="restart"/>
            <w:shd w:val="clear" w:color="auto" w:fill="auto"/>
            <w:vAlign w:val="center"/>
          </w:tcPr>
          <w:p w:rsidR="001E54CC" w:rsidRPr="001B494D" w:rsidRDefault="001E54CC" w:rsidP="00B11F7D">
            <w:pPr>
              <w:rPr>
                <w:rFonts w:ascii="Arial" w:hAnsi="Arial"/>
                <w:sz w:val="16"/>
                <w:szCs w:val="16"/>
              </w:rPr>
            </w:pPr>
            <w:r>
              <w:rPr>
                <w:rFonts w:ascii="Arial" w:hAnsi="Arial"/>
                <w:sz w:val="12"/>
                <w:szCs w:val="16"/>
              </w:rPr>
              <w:t xml:space="preserve">ZURICH INSURANCE PLC, </w:t>
            </w:r>
          </w:p>
        </w:tc>
        <w:tc>
          <w:tcPr>
            <w:tcW w:w="992" w:type="dxa"/>
            <w:vMerge w:val="restart"/>
            <w:shd w:val="clear" w:color="auto" w:fill="auto"/>
            <w:vAlign w:val="center"/>
          </w:tcPr>
          <w:p w:rsidR="001E54CC" w:rsidRDefault="001E54CC" w:rsidP="00B11F7D">
            <w:pPr>
              <w:jc w:val="right"/>
              <w:rPr>
                <w:rFonts w:ascii="Arial" w:hAnsi="Arial"/>
                <w:sz w:val="16"/>
                <w:szCs w:val="16"/>
              </w:rPr>
            </w:pPr>
            <w:r>
              <w:rPr>
                <w:rFonts w:ascii="Arial" w:hAnsi="Arial"/>
                <w:sz w:val="16"/>
                <w:szCs w:val="16"/>
              </w:rPr>
              <w:t>555,95</w:t>
            </w:r>
          </w:p>
        </w:tc>
        <w:tc>
          <w:tcPr>
            <w:tcW w:w="1205" w:type="dxa"/>
            <w:gridSpan w:val="2"/>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19000218</w:t>
            </w:r>
          </w:p>
        </w:tc>
        <w:tc>
          <w:tcPr>
            <w:tcW w:w="1205" w:type="dxa"/>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007046133441</w:t>
            </w:r>
          </w:p>
        </w:tc>
        <w:tc>
          <w:tcPr>
            <w:tcW w:w="1984" w:type="dxa"/>
            <w:vMerge w:val="restart"/>
            <w:shd w:val="clear" w:color="auto" w:fill="auto"/>
            <w:vAlign w:val="center"/>
          </w:tcPr>
          <w:p w:rsidR="001E54CC" w:rsidRDefault="001E54CC" w:rsidP="00B11F7D">
            <w:pPr>
              <w:rPr>
                <w:rFonts w:ascii="Arial" w:hAnsi="Arial"/>
                <w:sz w:val="12"/>
                <w:szCs w:val="16"/>
              </w:rPr>
            </w:pPr>
            <w:r>
              <w:rPr>
                <w:rFonts w:ascii="Arial" w:hAnsi="Arial"/>
                <w:b/>
                <w:sz w:val="16"/>
                <w:szCs w:val="16"/>
              </w:rPr>
              <w:t>19.01.920.22400</w:t>
            </w:r>
          </w:p>
          <w:p w:rsidR="001E54CC" w:rsidRPr="001B494D" w:rsidRDefault="001E54CC" w:rsidP="00B11F7D">
            <w:pPr>
              <w:rPr>
                <w:rFonts w:ascii="Arial" w:hAnsi="Arial"/>
                <w:sz w:val="16"/>
                <w:szCs w:val="16"/>
              </w:rPr>
            </w:pPr>
            <w:r>
              <w:rPr>
                <w:rFonts w:ascii="Arial" w:hAnsi="Arial"/>
                <w:sz w:val="12"/>
                <w:szCs w:val="16"/>
              </w:rPr>
              <w:t>ASSEGURANCES</w:t>
            </w:r>
          </w:p>
        </w:tc>
        <w:tc>
          <w:tcPr>
            <w:tcW w:w="1417" w:type="dxa"/>
            <w:vMerge w:val="restart"/>
            <w:shd w:val="clear" w:color="auto" w:fill="auto"/>
            <w:vAlign w:val="center"/>
          </w:tcPr>
          <w:p w:rsidR="001E54CC" w:rsidRPr="001B494D" w:rsidRDefault="001E54CC" w:rsidP="00B11F7D">
            <w:pPr>
              <w:jc w:val="both"/>
              <w:rPr>
                <w:rFonts w:ascii="Arial" w:hAnsi="Arial"/>
                <w:sz w:val="16"/>
                <w:szCs w:val="16"/>
              </w:rPr>
            </w:pPr>
            <w:r>
              <w:rPr>
                <w:rFonts w:ascii="Arial" w:hAnsi="Arial"/>
                <w:sz w:val="16"/>
                <w:szCs w:val="16"/>
              </w:rPr>
              <w:t>19000322/0/0/0</w:t>
            </w:r>
          </w:p>
        </w:tc>
      </w:tr>
      <w:tr w:rsidR="001E54CC" w:rsidRPr="00A907FC" w:rsidTr="001E54CC">
        <w:trPr>
          <w:cantSplit/>
          <w:trHeight w:val="135"/>
        </w:trPr>
        <w:tc>
          <w:tcPr>
            <w:tcW w:w="1135" w:type="dxa"/>
            <w:vMerge/>
            <w:shd w:val="clear" w:color="auto" w:fill="auto"/>
            <w:vAlign w:val="center"/>
          </w:tcPr>
          <w:p w:rsidR="001E54CC" w:rsidRDefault="001E54CC" w:rsidP="00B11F7D">
            <w:pPr>
              <w:jc w:val="center"/>
              <w:rPr>
                <w:rFonts w:ascii="Arial" w:hAnsi="Arial"/>
                <w:sz w:val="16"/>
                <w:szCs w:val="16"/>
              </w:rPr>
            </w:pPr>
          </w:p>
        </w:tc>
        <w:tc>
          <w:tcPr>
            <w:tcW w:w="1701" w:type="dxa"/>
            <w:vMerge/>
            <w:shd w:val="clear" w:color="auto" w:fill="auto"/>
            <w:vAlign w:val="center"/>
          </w:tcPr>
          <w:p w:rsidR="001E54CC" w:rsidRDefault="001E54CC" w:rsidP="00B11F7D">
            <w:pPr>
              <w:rPr>
                <w:rFonts w:ascii="Arial" w:hAnsi="Arial"/>
                <w:sz w:val="12"/>
                <w:szCs w:val="16"/>
              </w:rPr>
            </w:pPr>
          </w:p>
        </w:tc>
        <w:tc>
          <w:tcPr>
            <w:tcW w:w="992" w:type="dxa"/>
            <w:vMerge/>
            <w:shd w:val="clear" w:color="auto" w:fill="auto"/>
            <w:vAlign w:val="center"/>
          </w:tcPr>
          <w:p w:rsidR="001E54CC" w:rsidRDefault="001E54CC" w:rsidP="00B11F7D">
            <w:pPr>
              <w:jc w:val="right"/>
              <w:rPr>
                <w:rFonts w:ascii="Arial" w:hAnsi="Arial"/>
                <w:sz w:val="16"/>
                <w:szCs w:val="16"/>
              </w:rPr>
            </w:pPr>
          </w:p>
        </w:tc>
        <w:tc>
          <w:tcPr>
            <w:tcW w:w="2410" w:type="dxa"/>
            <w:gridSpan w:val="3"/>
            <w:shd w:val="clear" w:color="auto" w:fill="auto"/>
            <w:vAlign w:val="center"/>
          </w:tcPr>
          <w:p w:rsidR="001E54CC" w:rsidRPr="001B494D" w:rsidRDefault="001E54CC" w:rsidP="00B11F7D">
            <w:pPr>
              <w:jc w:val="center"/>
              <w:rPr>
                <w:rFonts w:ascii="Arial" w:hAnsi="Arial"/>
                <w:sz w:val="16"/>
                <w:szCs w:val="16"/>
              </w:rPr>
            </w:pPr>
            <w:r>
              <w:rPr>
                <w:rFonts w:ascii="Arial" w:hAnsi="Arial"/>
                <w:sz w:val="12"/>
                <w:szCs w:val="16"/>
              </w:rPr>
              <w:t>ZURICH INSURANCE PLC,. Pòlissa multiseguro comerç número 936773 del 12/07/2019 al 11/07/2020.</w:t>
            </w:r>
          </w:p>
        </w:tc>
        <w:tc>
          <w:tcPr>
            <w:tcW w:w="1984" w:type="dxa"/>
            <w:vMerge/>
            <w:shd w:val="clear" w:color="auto" w:fill="auto"/>
            <w:vAlign w:val="center"/>
          </w:tcPr>
          <w:p w:rsidR="001E54CC" w:rsidRPr="00A907FC" w:rsidRDefault="001E54CC" w:rsidP="00B11F7D">
            <w:pPr>
              <w:rPr>
                <w:rFonts w:ascii="Arial" w:hAnsi="Arial"/>
                <w:sz w:val="16"/>
                <w:szCs w:val="16"/>
              </w:rPr>
            </w:pPr>
          </w:p>
        </w:tc>
        <w:tc>
          <w:tcPr>
            <w:tcW w:w="1417" w:type="dxa"/>
            <w:vMerge/>
            <w:shd w:val="clear" w:color="auto" w:fill="auto"/>
            <w:vAlign w:val="center"/>
          </w:tcPr>
          <w:p w:rsidR="001E54CC" w:rsidRPr="00A907FC" w:rsidRDefault="001E54CC" w:rsidP="00B11F7D">
            <w:pPr>
              <w:jc w:val="both"/>
              <w:rPr>
                <w:rFonts w:ascii="Arial" w:hAnsi="Arial"/>
                <w:sz w:val="16"/>
                <w:szCs w:val="16"/>
              </w:rPr>
            </w:pPr>
          </w:p>
        </w:tc>
      </w:tr>
      <w:tr w:rsidR="001E54CC" w:rsidRPr="00A907FC" w:rsidTr="001E54CC">
        <w:trPr>
          <w:cantSplit/>
          <w:trHeight w:val="90"/>
        </w:trPr>
        <w:tc>
          <w:tcPr>
            <w:tcW w:w="1135" w:type="dxa"/>
            <w:vMerge w:val="restart"/>
            <w:shd w:val="clear" w:color="auto" w:fill="auto"/>
            <w:vAlign w:val="center"/>
          </w:tcPr>
          <w:p w:rsidR="001E54CC" w:rsidRDefault="001E54CC" w:rsidP="00B11F7D">
            <w:pPr>
              <w:jc w:val="center"/>
              <w:rPr>
                <w:rFonts w:ascii="Arial" w:hAnsi="Arial"/>
                <w:sz w:val="16"/>
                <w:szCs w:val="16"/>
              </w:rPr>
            </w:pPr>
            <w:r>
              <w:rPr>
                <w:rFonts w:ascii="Arial" w:hAnsi="Arial"/>
                <w:sz w:val="16"/>
                <w:szCs w:val="16"/>
              </w:rPr>
              <w:t>23/07/2019</w:t>
            </w:r>
          </w:p>
        </w:tc>
        <w:tc>
          <w:tcPr>
            <w:tcW w:w="1701" w:type="dxa"/>
            <w:vMerge w:val="restart"/>
            <w:shd w:val="clear" w:color="auto" w:fill="auto"/>
            <w:vAlign w:val="center"/>
          </w:tcPr>
          <w:p w:rsidR="001E54CC" w:rsidRPr="001B494D" w:rsidRDefault="001E54CC" w:rsidP="00B11F7D">
            <w:pPr>
              <w:rPr>
                <w:rFonts w:ascii="Arial" w:hAnsi="Arial"/>
                <w:sz w:val="16"/>
                <w:szCs w:val="16"/>
              </w:rPr>
            </w:pPr>
            <w:r>
              <w:rPr>
                <w:rFonts w:ascii="Arial" w:hAnsi="Arial"/>
                <w:sz w:val="12"/>
                <w:szCs w:val="16"/>
              </w:rPr>
              <w:t>SOM ENERGIA SCCL</w:t>
            </w:r>
          </w:p>
        </w:tc>
        <w:tc>
          <w:tcPr>
            <w:tcW w:w="992" w:type="dxa"/>
            <w:vMerge w:val="restart"/>
            <w:shd w:val="clear" w:color="auto" w:fill="auto"/>
            <w:vAlign w:val="center"/>
          </w:tcPr>
          <w:p w:rsidR="001E54CC" w:rsidRDefault="001E54CC" w:rsidP="00B11F7D">
            <w:pPr>
              <w:jc w:val="right"/>
              <w:rPr>
                <w:rFonts w:ascii="Arial" w:hAnsi="Arial"/>
                <w:sz w:val="16"/>
                <w:szCs w:val="16"/>
              </w:rPr>
            </w:pPr>
            <w:r>
              <w:rPr>
                <w:rFonts w:ascii="Arial" w:hAnsi="Arial"/>
                <w:sz w:val="16"/>
                <w:szCs w:val="16"/>
              </w:rPr>
              <w:t>189,69</w:t>
            </w:r>
          </w:p>
        </w:tc>
        <w:tc>
          <w:tcPr>
            <w:tcW w:w="1205" w:type="dxa"/>
            <w:gridSpan w:val="2"/>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19000209</w:t>
            </w:r>
          </w:p>
        </w:tc>
        <w:tc>
          <w:tcPr>
            <w:tcW w:w="1205" w:type="dxa"/>
            <w:shd w:val="clear" w:color="auto" w:fill="auto"/>
            <w:vAlign w:val="center"/>
          </w:tcPr>
          <w:p w:rsidR="001E54CC" w:rsidRPr="001B494D" w:rsidRDefault="001E54CC" w:rsidP="00B11F7D">
            <w:pPr>
              <w:jc w:val="center"/>
              <w:rPr>
                <w:rFonts w:ascii="Arial" w:hAnsi="Arial"/>
                <w:b/>
                <w:sz w:val="12"/>
                <w:szCs w:val="16"/>
              </w:rPr>
            </w:pPr>
            <w:r>
              <w:rPr>
                <w:rFonts w:ascii="Arial" w:hAnsi="Arial"/>
                <w:b/>
                <w:sz w:val="12"/>
                <w:szCs w:val="16"/>
              </w:rPr>
              <w:t>FE1900638051</w:t>
            </w:r>
          </w:p>
        </w:tc>
        <w:tc>
          <w:tcPr>
            <w:tcW w:w="1984" w:type="dxa"/>
            <w:vMerge w:val="restart"/>
            <w:shd w:val="clear" w:color="auto" w:fill="auto"/>
            <w:vAlign w:val="center"/>
          </w:tcPr>
          <w:p w:rsidR="001E54CC" w:rsidRDefault="001E54CC" w:rsidP="00B11F7D">
            <w:pPr>
              <w:rPr>
                <w:rFonts w:ascii="Arial" w:hAnsi="Arial"/>
                <w:sz w:val="12"/>
                <w:szCs w:val="16"/>
              </w:rPr>
            </w:pPr>
            <w:r>
              <w:rPr>
                <w:rFonts w:ascii="Arial" w:hAnsi="Arial"/>
                <w:b/>
                <w:sz w:val="16"/>
                <w:szCs w:val="16"/>
              </w:rPr>
              <w:t>19.01.165.22100</w:t>
            </w:r>
          </w:p>
          <w:p w:rsidR="001E54CC" w:rsidRPr="001B494D" w:rsidRDefault="001E54CC" w:rsidP="00B11F7D">
            <w:pPr>
              <w:rPr>
                <w:rFonts w:ascii="Arial" w:hAnsi="Arial"/>
                <w:sz w:val="16"/>
                <w:szCs w:val="16"/>
              </w:rPr>
            </w:pPr>
            <w:r>
              <w:rPr>
                <w:rFonts w:ascii="Arial" w:hAnsi="Arial"/>
                <w:sz w:val="12"/>
                <w:szCs w:val="16"/>
              </w:rPr>
              <w:t>ENERGIA ELÈCTRICA. ENLLUMENAT PÚBLIC</w:t>
            </w:r>
          </w:p>
        </w:tc>
        <w:tc>
          <w:tcPr>
            <w:tcW w:w="1417" w:type="dxa"/>
            <w:vMerge w:val="restart"/>
            <w:shd w:val="clear" w:color="auto" w:fill="auto"/>
            <w:vAlign w:val="center"/>
          </w:tcPr>
          <w:p w:rsidR="001E54CC" w:rsidRPr="001B494D" w:rsidRDefault="001E54CC" w:rsidP="00B11F7D">
            <w:pPr>
              <w:jc w:val="both"/>
              <w:rPr>
                <w:rFonts w:ascii="Arial" w:hAnsi="Arial"/>
                <w:sz w:val="16"/>
                <w:szCs w:val="16"/>
              </w:rPr>
            </w:pPr>
            <w:r>
              <w:rPr>
                <w:rFonts w:ascii="Arial" w:hAnsi="Arial"/>
                <w:sz w:val="16"/>
                <w:szCs w:val="16"/>
              </w:rPr>
              <w:t>19000294/0/0/0</w:t>
            </w:r>
          </w:p>
        </w:tc>
      </w:tr>
      <w:tr w:rsidR="001E54CC" w:rsidRPr="00A907FC" w:rsidTr="001E54CC">
        <w:trPr>
          <w:cantSplit/>
          <w:trHeight w:val="90"/>
        </w:trPr>
        <w:tc>
          <w:tcPr>
            <w:tcW w:w="1135" w:type="dxa"/>
            <w:vMerge/>
            <w:shd w:val="clear" w:color="auto" w:fill="auto"/>
            <w:vAlign w:val="center"/>
          </w:tcPr>
          <w:p w:rsidR="001E54CC" w:rsidRDefault="001E54CC" w:rsidP="00B11F7D">
            <w:pPr>
              <w:jc w:val="center"/>
              <w:rPr>
                <w:rFonts w:ascii="Arial" w:hAnsi="Arial"/>
                <w:sz w:val="16"/>
                <w:szCs w:val="16"/>
              </w:rPr>
            </w:pPr>
          </w:p>
        </w:tc>
        <w:tc>
          <w:tcPr>
            <w:tcW w:w="1701" w:type="dxa"/>
            <w:vMerge/>
            <w:shd w:val="clear" w:color="auto" w:fill="auto"/>
            <w:vAlign w:val="center"/>
          </w:tcPr>
          <w:p w:rsidR="001E54CC" w:rsidRDefault="001E54CC" w:rsidP="00B11F7D">
            <w:pPr>
              <w:rPr>
                <w:rFonts w:ascii="Arial" w:hAnsi="Arial"/>
                <w:sz w:val="12"/>
                <w:szCs w:val="16"/>
              </w:rPr>
            </w:pPr>
          </w:p>
        </w:tc>
        <w:tc>
          <w:tcPr>
            <w:tcW w:w="992" w:type="dxa"/>
            <w:vMerge/>
            <w:shd w:val="clear" w:color="auto" w:fill="auto"/>
            <w:vAlign w:val="center"/>
          </w:tcPr>
          <w:p w:rsidR="001E54CC" w:rsidRDefault="001E54CC" w:rsidP="00B11F7D">
            <w:pPr>
              <w:jc w:val="right"/>
              <w:rPr>
                <w:rFonts w:ascii="Arial" w:hAnsi="Arial"/>
                <w:sz w:val="16"/>
                <w:szCs w:val="16"/>
              </w:rPr>
            </w:pPr>
          </w:p>
        </w:tc>
        <w:tc>
          <w:tcPr>
            <w:tcW w:w="2410" w:type="dxa"/>
            <w:gridSpan w:val="3"/>
            <w:shd w:val="clear" w:color="auto" w:fill="auto"/>
            <w:vAlign w:val="center"/>
          </w:tcPr>
          <w:p w:rsidR="001E54CC" w:rsidRPr="001B494D" w:rsidRDefault="001E54CC" w:rsidP="00B11F7D">
            <w:pPr>
              <w:jc w:val="center"/>
              <w:rPr>
                <w:rFonts w:ascii="Arial" w:hAnsi="Arial"/>
                <w:sz w:val="16"/>
                <w:szCs w:val="16"/>
              </w:rPr>
            </w:pPr>
            <w:r>
              <w:rPr>
                <w:rFonts w:ascii="Arial" w:hAnsi="Arial"/>
                <w:sz w:val="12"/>
                <w:szCs w:val="16"/>
              </w:rPr>
              <w:t>SOM ENERGIA SCCL.  Energia elèctrica Jaume Balmes s/n del 19/06/2019 al 16/07/2019.</w:t>
            </w:r>
          </w:p>
        </w:tc>
        <w:tc>
          <w:tcPr>
            <w:tcW w:w="1984" w:type="dxa"/>
            <w:vMerge/>
            <w:shd w:val="clear" w:color="auto" w:fill="auto"/>
            <w:vAlign w:val="center"/>
          </w:tcPr>
          <w:p w:rsidR="001E54CC" w:rsidRPr="00A907FC" w:rsidRDefault="001E54CC" w:rsidP="00B11F7D">
            <w:pPr>
              <w:rPr>
                <w:rFonts w:ascii="Arial" w:hAnsi="Arial"/>
                <w:sz w:val="16"/>
                <w:szCs w:val="16"/>
              </w:rPr>
            </w:pPr>
          </w:p>
        </w:tc>
        <w:tc>
          <w:tcPr>
            <w:tcW w:w="1417" w:type="dxa"/>
            <w:vMerge/>
            <w:shd w:val="clear" w:color="auto" w:fill="auto"/>
            <w:vAlign w:val="center"/>
          </w:tcPr>
          <w:p w:rsidR="001E54CC" w:rsidRPr="00A907FC" w:rsidRDefault="001E54CC" w:rsidP="00B11F7D">
            <w:pPr>
              <w:jc w:val="both"/>
              <w:rPr>
                <w:rFonts w:ascii="Arial" w:hAnsi="Arial"/>
                <w:sz w:val="16"/>
                <w:szCs w:val="16"/>
              </w:rPr>
            </w:pPr>
          </w:p>
        </w:tc>
      </w:tr>
    </w:tbl>
    <w:p w:rsidR="001E54CC" w:rsidRDefault="001E54CC" w:rsidP="001E54CC">
      <w:pPr>
        <w:tabs>
          <w:tab w:val="right" w:pos="2694"/>
        </w:tabs>
        <w:ind w:left="708"/>
        <w:jc w:val="both"/>
        <w:rPr>
          <w:rFonts w:ascii="Arial" w:hAnsi="Arial"/>
          <w:sz w:val="18"/>
        </w:rPr>
      </w:pPr>
    </w:p>
    <w:p w:rsidR="001E54CC" w:rsidRPr="001B494D" w:rsidRDefault="001E54CC" w:rsidP="001E54CC">
      <w:pPr>
        <w:tabs>
          <w:tab w:val="right" w:pos="2694"/>
        </w:tabs>
        <w:ind w:left="708"/>
        <w:jc w:val="both"/>
        <w:rPr>
          <w:rFonts w:ascii="Arial" w:hAnsi="Arial"/>
          <w:sz w:val="18"/>
        </w:rPr>
      </w:pPr>
      <w:r>
        <w:rPr>
          <w:rFonts w:ascii="Arial" w:hAnsi="Arial"/>
          <w:sz w:val="18"/>
        </w:rPr>
        <w:tab/>
      </w:r>
      <w:bookmarkStart w:id="1" w:name="Total"/>
      <w:bookmarkEnd w:id="1"/>
      <w:r>
        <w:rPr>
          <w:rFonts w:ascii="Arial" w:hAnsi="Arial"/>
          <w:b/>
          <w:sz w:val="18"/>
        </w:rPr>
        <w:t>TOTAL: 14.152,87</w:t>
      </w:r>
    </w:p>
    <w:p w:rsidR="001E54CC" w:rsidRDefault="001E54CC" w:rsidP="001E54CC">
      <w:pPr>
        <w:jc w:val="both"/>
        <w:rPr>
          <w:rFonts w:ascii="Arial" w:hAnsi="Arial"/>
          <w:sz w:val="18"/>
        </w:rPr>
      </w:pPr>
    </w:p>
    <w:p w:rsidR="001E54CC" w:rsidRDefault="001E54CC" w:rsidP="001E54CC">
      <w:pPr>
        <w:pStyle w:val="Piedepgina"/>
        <w:rPr>
          <w:rFonts w:cs="Arial"/>
          <w:szCs w:val="18"/>
        </w:rPr>
      </w:pPr>
    </w:p>
    <w:p w:rsidR="00D93279" w:rsidRDefault="00D93279" w:rsidP="001E54CC">
      <w:pPr>
        <w:ind w:left="708"/>
        <w:jc w:val="both"/>
        <w:rPr>
          <w:rFonts w:ascii="Arial" w:hAnsi="Arial" w:cs="Arial"/>
          <w:b/>
          <w:bCs/>
          <w:sz w:val="24"/>
          <w:szCs w:val="24"/>
          <w:u w:val="single"/>
        </w:rPr>
      </w:pPr>
    </w:p>
    <w:p w:rsidR="001E54CC" w:rsidRDefault="001E54CC" w:rsidP="001E54CC">
      <w:pPr>
        <w:ind w:left="708"/>
        <w:jc w:val="both"/>
        <w:rPr>
          <w:rFonts w:ascii="Arial" w:hAnsi="Arial" w:cs="Arial"/>
          <w:b/>
          <w:bCs/>
          <w:sz w:val="24"/>
          <w:szCs w:val="24"/>
          <w:u w:val="single"/>
        </w:rPr>
      </w:pPr>
    </w:p>
    <w:p w:rsidR="00BF72D2" w:rsidRPr="00CA394D" w:rsidRDefault="00BF72D2" w:rsidP="00BF72D2">
      <w:pPr>
        <w:pBdr>
          <w:bottom w:val="single" w:sz="6" w:space="1" w:color="auto"/>
        </w:pBdr>
        <w:jc w:val="both"/>
        <w:rPr>
          <w:rFonts w:ascii="Arial" w:hAnsi="Arial" w:cs="Arial"/>
          <w:bCs/>
          <w:sz w:val="24"/>
          <w:szCs w:val="24"/>
        </w:rPr>
      </w:pPr>
      <w:r w:rsidRPr="00CA394D">
        <w:rPr>
          <w:rFonts w:ascii="Arial" w:hAnsi="Arial" w:cs="Arial"/>
          <w:sz w:val="24"/>
          <w:szCs w:val="24"/>
        </w:rPr>
        <w:t>DECRET D’ALCALDIA</w:t>
      </w:r>
      <w:r w:rsidRPr="00CA394D">
        <w:rPr>
          <w:rFonts w:ascii="Arial" w:hAnsi="Arial" w:cs="Arial"/>
        </w:rPr>
        <w:t xml:space="preserve">                     </w:t>
      </w:r>
      <w:r w:rsidR="00935878">
        <w:rPr>
          <w:rFonts w:ascii="Arial" w:hAnsi="Arial" w:cs="Arial"/>
          <w:sz w:val="24"/>
          <w:szCs w:val="24"/>
        </w:rPr>
        <w:t xml:space="preserve">Núm. </w:t>
      </w:r>
      <w:r w:rsidR="004023B7">
        <w:rPr>
          <w:rFonts w:ascii="Arial" w:hAnsi="Arial" w:cs="Arial"/>
          <w:sz w:val="24"/>
          <w:szCs w:val="24"/>
        </w:rPr>
        <w:t>8</w:t>
      </w:r>
      <w:r w:rsidRPr="00BF72D2">
        <w:rPr>
          <w:rFonts w:ascii="Arial" w:hAnsi="Arial" w:cs="Arial"/>
          <w:sz w:val="24"/>
          <w:szCs w:val="24"/>
        </w:rPr>
        <w:t>/201</w:t>
      </w:r>
      <w:r w:rsidR="00935878">
        <w:rPr>
          <w:rFonts w:ascii="Arial" w:hAnsi="Arial" w:cs="Arial"/>
          <w:sz w:val="24"/>
          <w:szCs w:val="24"/>
        </w:rPr>
        <w:t>9</w:t>
      </w:r>
      <w:r w:rsidRPr="00CA394D">
        <w:rPr>
          <w:rFonts w:ascii="Arial" w:hAnsi="Arial" w:cs="Arial"/>
        </w:rPr>
        <w:t xml:space="preserve">                                     </w:t>
      </w:r>
    </w:p>
    <w:p w:rsidR="00BF72D2" w:rsidRPr="00CA394D" w:rsidRDefault="00BF72D2" w:rsidP="00BF72D2">
      <w:pPr>
        <w:ind w:right="420"/>
        <w:jc w:val="both"/>
        <w:rPr>
          <w:rFonts w:ascii="Arial" w:hAnsi="Arial" w:cs="Arial"/>
          <w:sz w:val="22"/>
          <w:szCs w:val="22"/>
        </w:rPr>
      </w:pPr>
    </w:p>
    <w:p w:rsidR="004023B7" w:rsidRPr="004023B7" w:rsidRDefault="004023B7" w:rsidP="004023B7">
      <w:pPr>
        <w:tabs>
          <w:tab w:val="right" w:pos="8505"/>
        </w:tabs>
        <w:jc w:val="both"/>
        <w:rPr>
          <w:rFonts w:ascii="Arial" w:hAnsi="Arial"/>
          <w:sz w:val="24"/>
          <w:szCs w:val="24"/>
        </w:rPr>
      </w:pPr>
      <w:r w:rsidRPr="004023B7">
        <w:rPr>
          <w:rFonts w:ascii="Arial" w:hAnsi="Arial"/>
          <w:sz w:val="24"/>
          <w:szCs w:val="24"/>
        </w:rPr>
        <w:t>Atès allò que disposen l’article 185 del RDL 2/2004 de 5 de març que aprova el Text refós de la Llei reguladora de les hisendes locals, els articles 55 i 60 del RD 500/90 de 20 d’abril pel qual es desenvolupa el capítol primer del títol sisè d’aquesta Llei en matèria de pressupostos i l’Ordre HAP/1781/2013 de 20 de setembre, per la qual s’aprova la Instrucció del model normal de comptabilitat local,</w:t>
      </w:r>
    </w:p>
    <w:p w:rsidR="004023B7" w:rsidRPr="004023B7" w:rsidRDefault="004023B7" w:rsidP="004023B7">
      <w:pPr>
        <w:tabs>
          <w:tab w:val="right" w:pos="8505"/>
        </w:tabs>
        <w:jc w:val="both"/>
        <w:rPr>
          <w:rFonts w:ascii="Arial" w:hAnsi="Arial"/>
          <w:sz w:val="24"/>
          <w:szCs w:val="24"/>
        </w:rPr>
      </w:pPr>
    </w:p>
    <w:p w:rsidR="004023B7" w:rsidRPr="004023B7" w:rsidRDefault="004023B7" w:rsidP="004023B7">
      <w:pPr>
        <w:tabs>
          <w:tab w:val="right" w:pos="8505"/>
        </w:tabs>
        <w:jc w:val="both"/>
        <w:rPr>
          <w:rFonts w:ascii="Arial" w:hAnsi="Arial"/>
          <w:sz w:val="24"/>
          <w:szCs w:val="24"/>
        </w:rPr>
      </w:pPr>
      <w:r w:rsidRPr="004023B7">
        <w:rPr>
          <w:rFonts w:ascii="Arial" w:hAnsi="Arial"/>
          <w:sz w:val="24"/>
          <w:szCs w:val="24"/>
        </w:rPr>
        <w:t>Atès allò que disposa el RDL 3/2011 de 14 de novembre de Contractes del sector públic i l’article 16.1 de la DL 4/03 de 4 de novembre, d’Organització comarcal de Catalunya.</w:t>
      </w:r>
    </w:p>
    <w:p w:rsidR="004023B7" w:rsidRPr="004023B7" w:rsidRDefault="004023B7" w:rsidP="004023B7">
      <w:pPr>
        <w:tabs>
          <w:tab w:val="right" w:pos="8505"/>
        </w:tabs>
        <w:jc w:val="both"/>
        <w:rPr>
          <w:rFonts w:ascii="Arial" w:hAnsi="Arial"/>
          <w:sz w:val="24"/>
          <w:szCs w:val="24"/>
        </w:rPr>
      </w:pPr>
      <w:r w:rsidRPr="004023B7">
        <w:rPr>
          <w:rFonts w:ascii="Arial" w:hAnsi="Arial"/>
          <w:sz w:val="24"/>
          <w:szCs w:val="24"/>
        </w:rPr>
        <w:t xml:space="preserve"> </w:t>
      </w:r>
    </w:p>
    <w:p w:rsidR="004023B7" w:rsidRPr="004023B7" w:rsidRDefault="004023B7" w:rsidP="004023B7">
      <w:pPr>
        <w:tabs>
          <w:tab w:val="right" w:pos="8505"/>
        </w:tabs>
        <w:jc w:val="both"/>
        <w:rPr>
          <w:rFonts w:ascii="Arial" w:hAnsi="Arial"/>
          <w:sz w:val="24"/>
          <w:szCs w:val="24"/>
        </w:rPr>
      </w:pPr>
      <w:r w:rsidRPr="004023B7">
        <w:rPr>
          <w:rFonts w:ascii="Arial" w:hAnsi="Arial"/>
          <w:sz w:val="24"/>
          <w:szCs w:val="24"/>
        </w:rPr>
        <w:t>Vistes les bases d’execució del pressupost sobre normes específiques de gestió del pressupost de despeses,</w:t>
      </w:r>
    </w:p>
    <w:p w:rsidR="004023B7" w:rsidRPr="004023B7" w:rsidRDefault="004023B7" w:rsidP="004023B7">
      <w:pPr>
        <w:tabs>
          <w:tab w:val="right" w:pos="8505"/>
        </w:tabs>
        <w:jc w:val="both"/>
        <w:rPr>
          <w:rFonts w:ascii="Arial" w:hAnsi="Arial"/>
          <w:sz w:val="24"/>
          <w:szCs w:val="24"/>
        </w:rPr>
      </w:pPr>
    </w:p>
    <w:p w:rsidR="004023B7" w:rsidRPr="004023B7" w:rsidRDefault="004023B7" w:rsidP="004023B7">
      <w:pPr>
        <w:tabs>
          <w:tab w:val="right" w:pos="8505"/>
        </w:tabs>
        <w:jc w:val="both"/>
        <w:rPr>
          <w:rFonts w:ascii="Arial" w:hAnsi="Arial"/>
          <w:sz w:val="24"/>
          <w:szCs w:val="24"/>
        </w:rPr>
      </w:pPr>
      <w:r w:rsidRPr="004023B7">
        <w:rPr>
          <w:rFonts w:ascii="Arial" w:hAnsi="Arial"/>
          <w:sz w:val="24"/>
          <w:szCs w:val="24"/>
        </w:rPr>
        <w:t>RESOLC:</w:t>
      </w:r>
    </w:p>
    <w:p w:rsidR="004023B7" w:rsidRPr="004023B7" w:rsidRDefault="004023B7" w:rsidP="004023B7">
      <w:pPr>
        <w:tabs>
          <w:tab w:val="right" w:pos="8505"/>
        </w:tabs>
        <w:jc w:val="both"/>
        <w:rPr>
          <w:rFonts w:ascii="Arial" w:hAnsi="Arial"/>
          <w:sz w:val="24"/>
          <w:szCs w:val="24"/>
        </w:rPr>
      </w:pPr>
    </w:p>
    <w:p w:rsidR="004023B7" w:rsidRPr="004023B7" w:rsidRDefault="004023B7" w:rsidP="004023B7">
      <w:pPr>
        <w:tabs>
          <w:tab w:val="right" w:pos="8505"/>
        </w:tabs>
        <w:jc w:val="both"/>
        <w:rPr>
          <w:rFonts w:ascii="Arial" w:hAnsi="Arial"/>
          <w:sz w:val="24"/>
          <w:szCs w:val="24"/>
        </w:rPr>
      </w:pPr>
      <w:r w:rsidRPr="004023B7">
        <w:rPr>
          <w:rFonts w:ascii="Arial" w:hAnsi="Arial"/>
          <w:sz w:val="24"/>
          <w:szCs w:val="24"/>
        </w:rPr>
        <w:t>Aprovar les factures que es relacionen a continuació:</w:t>
      </w:r>
    </w:p>
    <w:p w:rsidR="004023B7" w:rsidRDefault="004023B7" w:rsidP="004023B7">
      <w:pPr>
        <w:ind w:left="708"/>
        <w:jc w:val="both"/>
        <w:rPr>
          <w:rFonts w:ascii="Arial" w:hAnsi="Arial"/>
          <w:sz w:val="18"/>
        </w:rPr>
      </w:pPr>
    </w:p>
    <w:tbl>
      <w:tblPr>
        <w:tblW w:w="96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701"/>
        <w:gridCol w:w="992"/>
        <w:gridCol w:w="1134"/>
        <w:gridCol w:w="71"/>
        <w:gridCol w:w="1205"/>
        <w:gridCol w:w="1984"/>
        <w:gridCol w:w="1417"/>
      </w:tblGrid>
      <w:tr w:rsidR="004023B7" w:rsidRPr="00A907FC" w:rsidTr="004023B7">
        <w:trPr>
          <w:cantSplit/>
          <w:tblHeader/>
        </w:trPr>
        <w:tc>
          <w:tcPr>
            <w:tcW w:w="1135" w:type="dxa"/>
            <w:vMerge w:val="restart"/>
            <w:shd w:val="clear" w:color="auto" w:fill="808080"/>
            <w:vAlign w:val="center"/>
          </w:tcPr>
          <w:p w:rsidR="004023B7" w:rsidRPr="00A907FC" w:rsidRDefault="004023B7" w:rsidP="001474C5">
            <w:pPr>
              <w:jc w:val="center"/>
              <w:rPr>
                <w:rFonts w:ascii="Arial" w:hAnsi="Arial"/>
                <w:b/>
                <w:color w:val="FFFFFF"/>
                <w:sz w:val="16"/>
                <w:szCs w:val="16"/>
              </w:rPr>
            </w:pPr>
            <w:r w:rsidRPr="00A907FC">
              <w:rPr>
                <w:rFonts w:ascii="Arial" w:hAnsi="Arial"/>
                <w:b/>
                <w:color w:val="FFFFFF"/>
                <w:sz w:val="16"/>
                <w:szCs w:val="16"/>
              </w:rPr>
              <w:t>Data registre</w:t>
            </w:r>
          </w:p>
        </w:tc>
        <w:tc>
          <w:tcPr>
            <w:tcW w:w="1701" w:type="dxa"/>
            <w:vMerge w:val="restart"/>
            <w:shd w:val="clear" w:color="auto" w:fill="808080"/>
            <w:vAlign w:val="center"/>
          </w:tcPr>
          <w:p w:rsidR="004023B7" w:rsidRPr="00A907FC" w:rsidRDefault="004023B7" w:rsidP="001474C5">
            <w:pPr>
              <w:jc w:val="center"/>
              <w:rPr>
                <w:rFonts w:ascii="Arial" w:hAnsi="Arial"/>
                <w:b/>
                <w:color w:val="FFFFFF"/>
                <w:sz w:val="16"/>
                <w:szCs w:val="16"/>
              </w:rPr>
            </w:pPr>
            <w:r w:rsidRPr="00A907FC">
              <w:rPr>
                <w:rFonts w:ascii="Arial" w:hAnsi="Arial"/>
                <w:b/>
                <w:color w:val="FFFFFF"/>
                <w:sz w:val="16"/>
                <w:szCs w:val="16"/>
              </w:rPr>
              <w:t>Proveïdor</w:t>
            </w:r>
          </w:p>
        </w:tc>
        <w:tc>
          <w:tcPr>
            <w:tcW w:w="992" w:type="dxa"/>
            <w:vMerge w:val="restart"/>
            <w:shd w:val="clear" w:color="auto" w:fill="808080"/>
            <w:vAlign w:val="center"/>
          </w:tcPr>
          <w:p w:rsidR="004023B7" w:rsidRPr="00A907FC" w:rsidRDefault="004023B7" w:rsidP="001474C5">
            <w:pPr>
              <w:jc w:val="center"/>
              <w:rPr>
                <w:rFonts w:ascii="Arial" w:hAnsi="Arial"/>
                <w:b/>
                <w:color w:val="FFFFFF"/>
                <w:sz w:val="16"/>
                <w:szCs w:val="16"/>
              </w:rPr>
            </w:pPr>
            <w:r w:rsidRPr="00A907FC">
              <w:rPr>
                <w:rFonts w:ascii="Arial" w:hAnsi="Arial"/>
                <w:b/>
                <w:color w:val="FFFFFF"/>
                <w:sz w:val="16"/>
                <w:szCs w:val="16"/>
              </w:rPr>
              <w:t>Import</w:t>
            </w:r>
          </w:p>
        </w:tc>
        <w:tc>
          <w:tcPr>
            <w:tcW w:w="1134" w:type="dxa"/>
            <w:shd w:val="clear" w:color="auto" w:fill="808080"/>
            <w:vAlign w:val="center"/>
          </w:tcPr>
          <w:p w:rsidR="004023B7" w:rsidRPr="00A907FC" w:rsidRDefault="004023B7" w:rsidP="001474C5">
            <w:pPr>
              <w:jc w:val="center"/>
              <w:rPr>
                <w:rFonts w:ascii="Arial" w:hAnsi="Arial"/>
                <w:b/>
                <w:color w:val="FFFFFF"/>
                <w:sz w:val="16"/>
                <w:szCs w:val="16"/>
              </w:rPr>
            </w:pPr>
            <w:r w:rsidRPr="00A907FC">
              <w:rPr>
                <w:rFonts w:ascii="Arial" w:hAnsi="Arial"/>
                <w:b/>
                <w:color w:val="FFFFFF"/>
                <w:sz w:val="16"/>
                <w:szCs w:val="16"/>
              </w:rPr>
              <w:t>Id Factura</w:t>
            </w:r>
          </w:p>
        </w:tc>
        <w:tc>
          <w:tcPr>
            <w:tcW w:w="1276" w:type="dxa"/>
            <w:gridSpan w:val="2"/>
            <w:shd w:val="clear" w:color="auto" w:fill="808080"/>
            <w:vAlign w:val="center"/>
          </w:tcPr>
          <w:p w:rsidR="004023B7" w:rsidRPr="00A907FC" w:rsidRDefault="004023B7" w:rsidP="001474C5">
            <w:pPr>
              <w:jc w:val="center"/>
              <w:rPr>
                <w:rFonts w:ascii="Arial" w:hAnsi="Arial"/>
                <w:b/>
                <w:color w:val="FFFFFF"/>
                <w:sz w:val="16"/>
                <w:szCs w:val="16"/>
              </w:rPr>
            </w:pPr>
            <w:r w:rsidRPr="00A907FC">
              <w:rPr>
                <w:rFonts w:ascii="Arial" w:hAnsi="Arial"/>
                <w:b/>
                <w:color w:val="FFFFFF"/>
                <w:sz w:val="16"/>
                <w:szCs w:val="16"/>
              </w:rPr>
              <w:t>Ref. Factura</w:t>
            </w:r>
          </w:p>
        </w:tc>
        <w:tc>
          <w:tcPr>
            <w:tcW w:w="1984" w:type="dxa"/>
            <w:vMerge w:val="restart"/>
            <w:shd w:val="clear" w:color="auto" w:fill="808080"/>
            <w:vAlign w:val="center"/>
          </w:tcPr>
          <w:p w:rsidR="004023B7" w:rsidRPr="00A907FC" w:rsidRDefault="004023B7" w:rsidP="001474C5">
            <w:pPr>
              <w:jc w:val="center"/>
              <w:rPr>
                <w:rFonts w:ascii="Arial" w:hAnsi="Arial"/>
                <w:b/>
                <w:color w:val="FFFFFF"/>
                <w:sz w:val="16"/>
                <w:szCs w:val="16"/>
              </w:rPr>
            </w:pPr>
            <w:r w:rsidRPr="00A907FC">
              <w:rPr>
                <w:rFonts w:ascii="Arial" w:hAnsi="Arial"/>
                <w:b/>
                <w:color w:val="FFFFFF"/>
                <w:sz w:val="16"/>
                <w:szCs w:val="16"/>
              </w:rPr>
              <w:t>Apl. pressupostària</w:t>
            </w:r>
          </w:p>
        </w:tc>
        <w:tc>
          <w:tcPr>
            <w:tcW w:w="1417" w:type="dxa"/>
            <w:vMerge w:val="restart"/>
            <w:shd w:val="clear" w:color="auto" w:fill="808080"/>
            <w:vAlign w:val="center"/>
          </w:tcPr>
          <w:p w:rsidR="004023B7" w:rsidRPr="00A907FC" w:rsidRDefault="004023B7" w:rsidP="001474C5">
            <w:pPr>
              <w:jc w:val="center"/>
              <w:rPr>
                <w:rFonts w:ascii="Arial" w:hAnsi="Arial"/>
                <w:b/>
                <w:color w:val="FFFFFF"/>
                <w:sz w:val="16"/>
                <w:szCs w:val="16"/>
              </w:rPr>
            </w:pPr>
            <w:r w:rsidRPr="00A907FC">
              <w:rPr>
                <w:rFonts w:ascii="Arial" w:hAnsi="Arial"/>
                <w:b/>
                <w:color w:val="FFFFFF"/>
                <w:sz w:val="16"/>
                <w:szCs w:val="16"/>
              </w:rPr>
              <w:t>Document</w:t>
            </w:r>
          </w:p>
        </w:tc>
      </w:tr>
      <w:tr w:rsidR="004023B7" w:rsidRPr="00A907FC" w:rsidTr="004023B7">
        <w:trPr>
          <w:cantSplit/>
          <w:tblHeader/>
        </w:trPr>
        <w:tc>
          <w:tcPr>
            <w:tcW w:w="1135" w:type="dxa"/>
            <w:vMerge/>
            <w:shd w:val="clear" w:color="auto" w:fill="808080"/>
            <w:vAlign w:val="center"/>
          </w:tcPr>
          <w:p w:rsidR="004023B7" w:rsidRPr="00A907FC" w:rsidRDefault="004023B7" w:rsidP="001474C5">
            <w:pPr>
              <w:jc w:val="center"/>
              <w:rPr>
                <w:rFonts w:ascii="Arial" w:hAnsi="Arial"/>
                <w:b/>
                <w:color w:val="FFFFFF"/>
                <w:sz w:val="16"/>
                <w:szCs w:val="16"/>
              </w:rPr>
            </w:pPr>
          </w:p>
        </w:tc>
        <w:tc>
          <w:tcPr>
            <w:tcW w:w="1701" w:type="dxa"/>
            <w:vMerge/>
            <w:shd w:val="clear" w:color="auto" w:fill="808080"/>
            <w:vAlign w:val="center"/>
          </w:tcPr>
          <w:p w:rsidR="004023B7" w:rsidRPr="00A907FC" w:rsidRDefault="004023B7" w:rsidP="001474C5">
            <w:pPr>
              <w:jc w:val="center"/>
              <w:rPr>
                <w:rFonts w:ascii="Arial" w:hAnsi="Arial"/>
                <w:b/>
                <w:color w:val="FFFFFF"/>
                <w:sz w:val="16"/>
                <w:szCs w:val="16"/>
              </w:rPr>
            </w:pPr>
          </w:p>
        </w:tc>
        <w:tc>
          <w:tcPr>
            <w:tcW w:w="992" w:type="dxa"/>
            <w:vMerge/>
            <w:shd w:val="clear" w:color="auto" w:fill="808080"/>
            <w:vAlign w:val="center"/>
          </w:tcPr>
          <w:p w:rsidR="004023B7" w:rsidRPr="00A907FC" w:rsidRDefault="004023B7" w:rsidP="001474C5">
            <w:pPr>
              <w:jc w:val="center"/>
              <w:rPr>
                <w:rFonts w:ascii="Arial" w:hAnsi="Arial"/>
                <w:b/>
                <w:color w:val="FFFFFF"/>
                <w:sz w:val="16"/>
                <w:szCs w:val="16"/>
              </w:rPr>
            </w:pPr>
          </w:p>
        </w:tc>
        <w:tc>
          <w:tcPr>
            <w:tcW w:w="2410" w:type="dxa"/>
            <w:gridSpan w:val="3"/>
            <w:shd w:val="clear" w:color="auto" w:fill="808080"/>
            <w:vAlign w:val="center"/>
          </w:tcPr>
          <w:p w:rsidR="004023B7" w:rsidRPr="00A907FC" w:rsidRDefault="004023B7" w:rsidP="001474C5">
            <w:pPr>
              <w:jc w:val="center"/>
              <w:rPr>
                <w:rFonts w:ascii="Arial" w:hAnsi="Arial"/>
                <w:b/>
                <w:color w:val="FFFFFF"/>
                <w:sz w:val="16"/>
                <w:szCs w:val="16"/>
              </w:rPr>
            </w:pPr>
            <w:r>
              <w:rPr>
                <w:rFonts w:ascii="Arial" w:hAnsi="Arial"/>
                <w:b/>
                <w:color w:val="FFFFFF"/>
                <w:sz w:val="16"/>
                <w:szCs w:val="16"/>
              </w:rPr>
              <w:t>Descripció</w:t>
            </w:r>
          </w:p>
        </w:tc>
        <w:tc>
          <w:tcPr>
            <w:tcW w:w="1984" w:type="dxa"/>
            <w:vMerge/>
            <w:shd w:val="clear" w:color="auto" w:fill="808080"/>
            <w:vAlign w:val="center"/>
          </w:tcPr>
          <w:p w:rsidR="004023B7" w:rsidRPr="00A907FC" w:rsidRDefault="004023B7" w:rsidP="001474C5">
            <w:pPr>
              <w:jc w:val="center"/>
              <w:rPr>
                <w:rFonts w:ascii="Arial" w:hAnsi="Arial"/>
                <w:b/>
                <w:color w:val="FFFFFF"/>
                <w:sz w:val="16"/>
                <w:szCs w:val="16"/>
              </w:rPr>
            </w:pPr>
          </w:p>
        </w:tc>
        <w:tc>
          <w:tcPr>
            <w:tcW w:w="1417" w:type="dxa"/>
            <w:vMerge/>
            <w:shd w:val="clear" w:color="auto" w:fill="808080"/>
            <w:vAlign w:val="center"/>
          </w:tcPr>
          <w:p w:rsidR="004023B7" w:rsidRPr="00A907FC" w:rsidRDefault="004023B7" w:rsidP="001474C5">
            <w:pPr>
              <w:jc w:val="center"/>
              <w:rPr>
                <w:rFonts w:ascii="Arial" w:hAnsi="Arial"/>
                <w:b/>
                <w:color w:val="FFFFFF"/>
                <w:sz w:val="16"/>
                <w:szCs w:val="16"/>
              </w:rPr>
            </w:pPr>
          </w:p>
        </w:tc>
      </w:tr>
      <w:tr w:rsidR="004023B7" w:rsidRPr="00A907FC" w:rsidTr="004023B7">
        <w:trPr>
          <w:cantSplit/>
        </w:trPr>
        <w:tc>
          <w:tcPr>
            <w:tcW w:w="1135" w:type="dxa"/>
            <w:vMerge w:val="restart"/>
            <w:shd w:val="clear" w:color="auto" w:fill="auto"/>
            <w:vAlign w:val="center"/>
          </w:tcPr>
          <w:p w:rsidR="004023B7" w:rsidRPr="00A907FC" w:rsidRDefault="004023B7" w:rsidP="001474C5">
            <w:pPr>
              <w:jc w:val="center"/>
              <w:rPr>
                <w:rFonts w:ascii="Arial" w:hAnsi="Arial"/>
                <w:sz w:val="16"/>
                <w:szCs w:val="16"/>
              </w:rPr>
            </w:pPr>
            <w:r>
              <w:rPr>
                <w:rFonts w:ascii="Arial" w:hAnsi="Arial"/>
                <w:sz w:val="16"/>
                <w:szCs w:val="16"/>
              </w:rPr>
              <w:t>13/09/2019</w:t>
            </w:r>
          </w:p>
        </w:tc>
        <w:tc>
          <w:tcPr>
            <w:tcW w:w="1701" w:type="dxa"/>
            <w:vMerge w:val="restart"/>
            <w:shd w:val="clear" w:color="auto" w:fill="auto"/>
            <w:vAlign w:val="center"/>
          </w:tcPr>
          <w:p w:rsidR="004023B7" w:rsidRPr="007C69E0" w:rsidRDefault="004023B7" w:rsidP="001474C5">
            <w:pPr>
              <w:rPr>
                <w:rFonts w:ascii="Arial" w:hAnsi="Arial"/>
                <w:sz w:val="16"/>
                <w:szCs w:val="16"/>
              </w:rPr>
            </w:pPr>
            <w:r>
              <w:rPr>
                <w:rFonts w:ascii="Arial" w:hAnsi="Arial"/>
                <w:sz w:val="12"/>
                <w:szCs w:val="16"/>
              </w:rPr>
              <w:t>PRODAISA (proveïments d'aigua)</w:t>
            </w:r>
          </w:p>
        </w:tc>
        <w:tc>
          <w:tcPr>
            <w:tcW w:w="992" w:type="dxa"/>
            <w:vMerge w:val="restart"/>
            <w:shd w:val="clear" w:color="auto" w:fill="auto"/>
            <w:vAlign w:val="center"/>
          </w:tcPr>
          <w:p w:rsidR="004023B7" w:rsidRPr="00A907FC" w:rsidRDefault="004023B7" w:rsidP="001474C5">
            <w:pPr>
              <w:jc w:val="right"/>
              <w:rPr>
                <w:rFonts w:ascii="Arial" w:hAnsi="Arial"/>
                <w:sz w:val="16"/>
                <w:szCs w:val="16"/>
              </w:rPr>
            </w:pPr>
            <w:r>
              <w:rPr>
                <w:rFonts w:ascii="Arial" w:hAnsi="Arial"/>
                <w:sz w:val="16"/>
                <w:szCs w:val="16"/>
              </w:rPr>
              <w:t>3,28</w:t>
            </w:r>
          </w:p>
        </w:tc>
        <w:tc>
          <w:tcPr>
            <w:tcW w:w="1134" w:type="dxa"/>
            <w:shd w:val="clear" w:color="auto" w:fill="auto"/>
            <w:vAlign w:val="center"/>
          </w:tcPr>
          <w:p w:rsidR="004023B7" w:rsidRPr="007C69E0" w:rsidRDefault="004023B7" w:rsidP="001474C5">
            <w:pPr>
              <w:jc w:val="center"/>
              <w:rPr>
                <w:rFonts w:ascii="Arial" w:hAnsi="Arial"/>
                <w:b/>
                <w:sz w:val="12"/>
                <w:szCs w:val="16"/>
              </w:rPr>
            </w:pPr>
            <w:r>
              <w:rPr>
                <w:rFonts w:ascii="Arial" w:hAnsi="Arial"/>
                <w:b/>
                <w:sz w:val="12"/>
                <w:szCs w:val="16"/>
              </w:rPr>
              <w:t>19000229</w:t>
            </w:r>
          </w:p>
        </w:tc>
        <w:tc>
          <w:tcPr>
            <w:tcW w:w="1276" w:type="dxa"/>
            <w:gridSpan w:val="2"/>
            <w:shd w:val="clear" w:color="auto" w:fill="auto"/>
            <w:vAlign w:val="center"/>
          </w:tcPr>
          <w:p w:rsidR="004023B7" w:rsidRPr="007C69E0" w:rsidRDefault="004023B7" w:rsidP="001474C5">
            <w:pPr>
              <w:jc w:val="center"/>
              <w:rPr>
                <w:rFonts w:ascii="Arial" w:hAnsi="Arial"/>
                <w:sz w:val="12"/>
                <w:szCs w:val="16"/>
              </w:rPr>
            </w:pPr>
            <w:r>
              <w:rPr>
                <w:rFonts w:ascii="Arial" w:hAnsi="Arial"/>
                <w:sz w:val="12"/>
                <w:szCs w:val="16"/>
              </w:rPr>
              <w:t>49-109292</w:t>
            </w:r>
          </w:p>
        </w:tc>
        <w:tc>
          <w:tcPr>
            <w:tcW w:w="1984" w:type="dxa"/>
            <w:vMerge w:val="restart"/>
            <w:shd w:val="clear" w:color="auto" w:fill="auto"/>
            <w:vAlign w:val="center"/>
          </w:tcPr>
          <w:p w:rsidR="004023B7" w:rsidRDefault="004023B7" w:rsidP="001474C5">
            <w:pPr>
              <w:rPr>
                <w:rFonts w:ascii="Arial" w:hAnsi="Arial"/>
                <w:sz w:val="12"/>
                <w:szCs w:val="16"/>
              </w:rPr>
            </w:pPr>
            <w:r>
              <w:rPr>
                <w:rFonts w:ascii="Arial" w:hAnsi="Arial"/>
                <w:b/>
                <w:sz w:val="16"/>
                <w:szCs w:val="16"/>
              </w:rPr>
              <w:t>19.01.920.22111</w:t>
            </w:r>
          </w:p>
          <w:p w:rsidR="004023B7" w:rsidRPr="007C69E0" w:rsidRDefault="004023B7" w:rsidP="001474C5">
            <w:pPr>
              <w:rPr>
                <w:rFonts w:ascii="Arial" w:hAnsi="Arial"/>
                <w:sz w:val="16"/>
                <w:szCs w:val="16"/>
              </w:rPr>
            </w:pPr>
            <w:r>
              <w:rPr>
                <w:rFonts w:ascii="Arial" w:hAnsi="Arial"/>
                <w:sz w:val="12"/>
                <w:szCs w:val="16"/>
              </w:rPr>
              <w:t>ALTRES SUBMINISTRES</w:t>
            </w:r>
          </w:p>
        </w:tc>
        <w:tc>
          <w:tcPr>
            <w:tcW w:w="1417" w:type="dxa"/>
            <w:vMerge w:val="restart"/>
            <w:shd w:val="clear" w:color="auto" w:fill="auto"/>
            <w:vAlign w:val="center"/>
          </w:tcPr>
          <w:p w:rsidR="004023B7" w:rsidRPr="007C69E0" w:rsidRDefault="004023B7" w:rsidP="001474C5">
            <w:pPr>
              <w:jc w:val="both"/>
              <w:rPr>
                <w:rFonts w:ascii="Arial" w:hAnsi="Arial"/>
                <w:sz w:val="16"/>
                <w:szCs w:val="16"/>
              </w:rPr>
            </w:pPr>
            <w:r>
              <w:rPr>
                <w:rFonts w:ascii="Arial" w:hAnsi="Arial"/>
                <w:sz w:val="16"/>
                <w:szCs w:val="16"/>
              </w:rPr>
              <w:t>19000358/0/0/0</w:t>
            </w:r>
          </w:p>
        </w:tc>
      </w:tr>
      <w:tr w:rsidR="004023B7" w:rsidRPr="00A907FC" w:rsidTr="004023B7">
        <w:trPr>
          <w:cantSplit/>
        </w:trPr>
        <w:tc>
          <w:tcPr>
            <w:tcW w:w="1135" w:type="dxa"/>
            <w:vMerge/>
            <w:shd w:val="clear" w:color="auto" w:fill="auto"/>
            <w:vAlign w:val="center"/>
          </w:tcPr>
          <w:p w:rsidR="004023B7" w:rsidRPr="00A907FC" w:rsidRDefault="004023B7" w:rsidP="001474C5">
            <w:pPr>
              <w:jc w:val="center"/>
              <w:rPr>
                <w:rFonts w:ascii="Arial" w:hAnsi="Arial"/>
                <w:sz w:val="16"/>
                <w:szCs w:val="16"/>
              </w:rPr>
            </w:pPr>
          </w:p>
        </w:tc>
        <w:tc>
          <w:tcPr>
            <w:tcW w:w="1701" w:type="dxa"/>
            <w:vMerge/>
            <w:shd w:val="clear" w:color="auto" w:fill="auto"/>
            <w:vAlign w:val="center"/>
          </w:tcPr>
          <w:p w:rsidR="004023B7" w:rsidRPr="00A907FC" w:rsidRDefault="004023B7" w:rsidP="001474C5">
            <w:pPr>
              <w:rPr>
                <w:rFonts w:ascii="Arial" w:hAnsi="Arial"/>
                <w:sz w:val="16"/>
                <w:szCs w:val="16"/>
              </w:rPr>
            </w:pPr>
          </w:p>
        </w:tc>
        <w:tc>
          <w:tcPr>
            <w:tcW w:w="992" w:type="dxa"/>
            <w:vMerge/>
            <w:shd w:val="clear" w:color="auto" w:fill="auto"/>
            <w:vAlign w:val="center"/>
          </w:tcPr>
          <w:p w:rsidR="004023B7" w:rsidRPr="00A907FC" w:rsidRDefault="004023B7" w:rsidP="001474C5">
            <w:pPr>
              <w:jc w:val="right"/>
              <w:rPr>
                <w:rFonts w:ascii="Arial" w:hAnsi="Arial"/>
                <w:sz w:val="16"/>
                <w:szCs w:val="16"/>
              </w:rPr>
            </w:pPr>
          </w:p>
        </w:tc>
        <w:tc>
          <w:tcPr>
            <w:tcW w:w="2410" w:type="dxa"/>
            <w:gridSpan w:val="3"/>
            <w:shd w:val="clear" w:color="auto" w:fill="auto"/>
            <w:vAlign w:val="center"/>
          </w:tcPr>
          <w:p w:rsidR="004023B7" w:rsidRPr="007C69E0" w:rsidRDefault="004023B7" w:rsidP="001474C5">
            <w:pPr>
              <w:jc w:val="center"/>
              <w:rPr>
                <w:rFonts w:ascii="Arial" w:hAnsi="Arial"/>
                <w:sz w:val="16"/>
                <w:szCs w:val="16"/>
              </w:rPr>
            </w:pPr>
            <w:r>
              <w:rPr>
                <w:rFonts w:ascii="Arial" w:hAnsi="Arial"/>
                <w:sz w:val="12"/>
                <w:szCs w:val="16"/>
              </w:rPr>
              <w:t>PRODAISA (proveïments d'aigua). Cànon aigua Església del 08/05/2019 al 08/08/2019.</w:t>
            </w:r>
          </w:p>
        </w:tc>
        <w:tc>
          <w:tcPr>
            <w:tcW w:w="1984" w:type="dxa"/>
            <w:vMerge/>
            <w:shd w:val="clear" w:color="auto" w:fill="auto"/>
            <w:vAlign w:val="center"/>
          </w:tcPr>
          <w:p w:rsidR="004023B7" w:rsidRPr="00A907FC" w:rsidRDefault="004023B7" w:rsidP="001474C5">
            <w:pPr>
              <w:rPr>
                <w:rFonts w:ascii="Arial" w:hAnsi="Arial"/>
                <w:sz w:val="16"/>
                <w:szCs w:val="16"/>
              </w:rPr>
            </w:pPr>
          </w:p>
        </w:tc>
        <w:tc>
          <w:tcPr>
            <w:tcW w:w="1417" w:type="dxa"/>
            <w:vMerge/>
            <w:shd w:val="clear" w:color="auto" w:fill="auto"/>
            <w:vAlign w:val="center"/>
          </w:tcPr>
          <w:p w:rsidR="004023B7" w:rsidRPr="00A907FC" w:rsidRDefault="004023B7" w:rsidP="001474C5">
            <w:pPr>
              <w:jc w:val="both"/>
              <w:rPr>
                <w:rFonts w:ascii="Arial" w:hAnsi="Arial"/>
                <w:sz w:val="16"/>
                <w:szCs w:val="16"/>
              </w:rPr>
            </w:pPr>
          </w:p>
        </w:tc>
      </w:tr>
      <w:tr w:rsidR="004023B7" w:rsidRPr="00A907FC" w:rsidTr="004023B7">
        <w:trPr>
          <w:cantSplit/>
          <w:trHeight w:val="210"/>
        </w:trPr>
        <w:tc>
          <w:tcPr>
            <w:tcW w:w="1135" w:type="dxa"/>
            <w:vMerge w:val="restart"/>
            <w:shd w:val="clear" w:color="auto" w:fill="auto"/>
            <w:vAlign w:val="center"/>
          </w:tcPr>
          <w:p w:rsidR="004023B7" w:rsidRPr="00A907FC" w:rsidRDefault="004023B7" w:rsidP="001474C5">
            <w:pPr>
              <w:jc w:val="center"/>
              <w:rPr>
                <w:rFonts w:ascii="Arial" w:hAnsi="Arial"/>
                <w:sz w:val="16"/>
                <w:szCs w:val="16"/>
              </w:rPr>
            </w:pPr>
            <w:r>
              <w:rPr>
                <w:rFonts w:ascii="Arial" w:hAnsi="Arial"/>
                <w:sz w:val="16"/>
                <w:szCs w:val="16"/>
              </w:rPr>
              <w:t>23/09/2019</w:t>
            </w:r>
          </w:p>
        </w:tc>
        <w:tc>
          <w:tcPr>
            <w:tcW w:w="1701" w:type="dxa"/>
            <w:vMerge w:val="restart"/>
            <w:shd w:val="clear" w:color="auto" w:fill="auto"/>
            <w:vAlign w:val="center"/>
          </w:tcPr>
          <w:p w:rsidR="004023B7" w:rsidRPr="007C69E0" w:rsidRDefault="004023B7" w:rsidP="001474C5">
            <w:pPr>
              <w:rPr>
                <w:rFonts w:ascii="Arial" w:hAnsi="Arial"/>
                <w:sz w:val="16"/>
                <w:szCs w:val="16"/>
              </w:rPr>
            </w:pPr>
            <w:r>
              <w:rPr>
                <w:rFonts w:ascii="Arial" w:hAnsi="Arial"/>
                <w:sz w:val="12"/>
                <w:szCs w:val="16"/>
              </w:rPr>
              <w:t>SERVEIS TELECOMUNICACIONS EMPORDA S.C</w:t>
            </w:r>
          </w:p>
        </w:tc>
        <w:tc>
          <w:tcPr>
            <w:tcW w:w="992" w:type="dxa"/>
            <w:vMerge w:val="restart"/>
            <w:shd w:val="clear" w:color="auto" w:fill="auto"/>
            <w:vAlign w:val="center"/>
          </w:tcPr>
          <w:p w:rsidR="004023B7" w:rsidRPr="00A907FC" w:rsidRDefault="004023B7" w:rsidP="001474C5">
            <w:pPr>
              <w:jc w:val="right"/>
              <w:rPr>
                <w:rFonts w:ascii="Arial" w:hAnsi="Arial"/>
                <w:sz w:val="16"/>
                <w:szCs w:val="16"/>
              </w:rPr>
            </w:pPr>
            <w:r>
              <w:rPr>
                <w:rFonts w:ascii="Arial" w:hAnsi="Arial"/>
                <w:sz w:val="16"/>
                <w:szCs w:val="16"/>
              </w:rPr>
              <w:t>39,91</w:t>
            </w:r>
          </w:p>
        </w:tc>
        <w:tc>
          <w:tcPr>
            <w:tcW w:w="1205" w:type="dxa"/>
            <w:gridSpan w:val="2"/>
            <w:shd w:val="clear" w:color="auto" w:fill="auto"/>
            <w:vAlign w:val="center"/>
          </w:tcPr>
          <w:p w:rsidR="004023B7" w:rsidRPr="007C69E0" w:rsidRDefault="004023B7" w:rsidP="001474C5">
            <w:pPr>
              <w:jc w:val="center"/>
              <w:rPr>
                <w:rFonts w:ascii="Arial" w:hAnsi="Arial"/>
                <w:b/>
                <w:sz w:val="12"/>
                <w:szCs w:val="16"/>
              </w:rPr>
            </w:pPr>
            <w:r>
              <w:rPr>
                <w:rFonts w:ascii="Arial" w:hAnsi="Arial"/>
                <w:b/>
                <w:sz w:val="12"/>
                <w:szCs w:val="16"/>
              </w:rPr>
              <w:t>19000228</w:t>
            </w:r>
          </w:p>
        </w:tc>
        <w:tc>
          <w:tcPr>
            <w:tcW w:w="1205" w:type="dxa"/>
            <w:shd w:val="clear" w:color="auto" w:fill="auto"/>
            <w:vAlign w:val="center"/>
          </w:tcPr>
          <w:p w:rsidR="004023B7" w:rsidRPr="007C69E0" w:rsidRDefault="004023B7" w:rsidP="001474C5">
            <w:pPr>
              <w:jc w:val="center"/>
              <w:rPr>
                <w:rFonts w:ascii="Arial" w:hAnsi="Arial"/>
                <w:b/>
                <w:sz w:val="12"/>
                <w:szCs w:val="16"/>
              </w:rPr>
            </w:pPr>
            <w:r>
              <w:rPr>
                <w:rFonts w:ascii="Arial" w:hAnsi="Arial"/>
                <w:b/>
                <w:sz w:val="12"/>
                <w:szCs w:val="16"/>
              </w:rPr>
              <w:t>001513</w:t>
            </w:r>
          </w:p>
        </w:tc>
        <w:tc>
          <w:tcPr>
            <w:tcW w:w="1984" w:type="dxa"/>
            <w:vMerge w:val="restart"/>
            <w:shd w:val="clear" w:color="auto" w:fill="auto"/>
            <w:vAlign w:val="center"/>
          </w:tcPr>
          <w:p w:rsidR="004023B7" w:rsidRDefault="004023B7" w:rsidP="001474C5">
            <w:pPr>
              <w:rPr>
                <w:rFonts w:ascii="Arial" w:hAnsi="Arial"/>
                <w:sz w:val="12"/>
                <w:szCs w:val="16"/>
              </w:rPr>
            </w:pPr>
            <w:r>
              <w:rPr>
                <w:rFonts w:ascii="Arial" w:hAnsi="Arial"/>
                <w:b/>
                <w:sz w:val="16"/>
                <w:szCs w:val="16"/>
              </w:rPr>
              <w:t>19.01.920.22200</w:t>
            </w:r>
          </w:p>
          <w:p w:rsidR="004023B7" w:rsidRPr="007C69E0" w:rsidRDefault="004023B7" w:rsidP="001474C5">
            <w:pPr>
              <w:rPr>
                <w:rFonts w:ascii="Arial" w:hAnsi="Arial"/>
                <w:sz w:val="16"/>
                <w:szCs w:val="16"/>
              </w:rPr>
            </w:pPr>
            <w:r>
              <w:rPr>
                <w:rFonts w:ascii="Arial" w:hAnsi="Arial"/>
                <w:sz w:val="12"/>
                <w:szCs w:val="16"/>
              </w:rPr>
              <w:t>SERVEIS DE TELECOMUNICACIONS</w:t>
            </w:r>
          </w:p>
        </w:tc>
        <w:tc>
          <w:tcPr>
            <w:tcW w:w="1417" w:type="dxa"/>
            <w:vMerge w:val="restart"/>
            <w:shd w:val="clear" w:color="auto" w:fill="auto"/>
            <w:vAlign w:val="center"/>
          </w:tcPr>
          <w:p w:rsidR="004023B7" w:rsidRPr="007C69E0" w:rsidRDefault="004023B7" w:rsidP="001474C5">
            <w:pPr>
              <w:jc w:val="both"/>
              <w:rPr>
                <w:rFonts w:ascii="Arial" w:hAnsi="Arial"/>
                <w:sz w:val="16"/>
                <w:szCs w:val="16"/>
              </w:rPr>
            </w:pPr>
            <w:r>
              <w:rPr>
                <w:rFonts w:ascii="Arial" w:hAnsi="Arial"/>
                <w:sz w:val="16"/>
                <w:szCs w:val="16"/>
              </w:rPr>
              <w:t>19000359/0/0/0</w:t>
            </w:r>
          </w:p>
        </w:tc>
      </w:tr>
      <w:tr w:rsidR="004023B7" w:rsidRPr="00A907FC" w:rsidTr="004023B7">
        <w:trPr>
          <w:cantSplit/>
          <w:trHeight w:val="210"/>
        </w:trPr>
        <w:tc>
          <w:tcPr>
            <w:tcW w:w="1135" w:type="dxa"/>
            <w:vMerge/>
            <w:shd w:val="clear" w:color="auto" w:fill="auto"/>
            <w:vAlign w:val="center"/>
          </w:tcPr>
          <w:p w:rsidR="004023B7" w:rsidRDefault="004023B7" w:rsidP="001474C5">
            <w:pPr>
              <w:jc w:val="center"/>
              <w:rPr>
                <w:rFonts w:ascii="Arial" w:hAnsi="Arial"/>
                <w:sz w:val="16"/>
                <w:szCs w:val="16"/>
              </w:rPr>
            </w:pPr>
          </w:p>
        </w:tc>
        <w:tc>
          <w:tcPr>
            <w:tcW w:w="1701" w:type="dxa"/>
            <w:vMerge/>
            <w:shd w:val="clear" w:color="auto" w:fill="auto"/>
            <w:vAlign w:val="center"/>
          </w:tcPr>
          <w:p w:rsidR="004023B7" w:rsidRDefault="004023B7" w:rsidP="001474C5">
            <w:pPr>
              <w:rPr>
                <w:rFonts w:ascii="Arial" w:hAnsi="Arial"/>
                <w:sz w:val="12"/>
                <w:szCs w:val="16"/>
              </w:rPr>
            </w:pPr>
          </w:p>
        </w:tc>
        <w:tc>
          <w:tcPr>
            <w:tcW w:w="992" w:type="dxa"/>
            <w:vMerge/>
            <w:shd w:val="clear" w:color="auto" w:fill="auto"/>
            <w:vAlign w:val="center"/>
          </w:tcPr>
          <w:p w:rsidR="004023B7" w:rsidRDefault="004023B7" w:rsidP="001474C5">
            <w:pPr>
              <w:jc w:val="right"/>
              <w:rPr>
                <w:rFonts w:ascii="Arial" w:hAnsi="Arial"/>
                <w:sz w:val="16"/>
                <w:szCs w:val="16"/>
              </w:rPr>
            </w:pPr>
          </w:p>
        </w:tc>
        <w:tc>
          <w:tcPr>
            <w:tcW w:w="2410" w:type="dxa"/>
            <w:gridSpan w:val="3"/>
            <w:shd w:val="clear" w:color="auto" w:fill="auto"/>
            <w:vAlign w:val="center"/>
          </w:tcPr>
          <w:p w:rsidR="004023B7" w:rsidRPr="007C69E0" w:rsidRDefault="004023B7" w:rsidP="001474C5">
            <w:pPr>
              <w:jc w:val="center"/>
              <w:rPr>
                <w:rFonts w:ascii="Arial" w:hAnsi="Arial"/>
                <w:sz w:val="16"/>
                <w:szCs w:val="16"/>
              </w:rPr>
            </w:pPr>
            <w:r>
              <w:rPr>
                <w:rFonts w:ascii="Arial" w:hAnsi="Arial"/>
                <w:sz w:val="12"/>
                <w:szCs w:val="16"/>
              </w:rPr>
              <w:t>SERVEIS TELECOMUNICACIONS EMPORDA S.C. Quota internet juliol.</w:t>
            </w:r>
          </w:p>
        </w:tc>
        <w:tc>
          <w:tcPr>
            <w:tcW w:w="1984" w:type="dxa"/>
            <w:vMerge/>
            <w:shd w:val="clear" w:color="auto" w:fill="auto"/>
            <w:vAlign w:val="center"/>
          </w:tcPr>
          <w:p w:rsidR="004023B7" w:rsidRPr="00A907FC" w:rsidRDefault="004023B7" w:rsidP="001474C5">
            <w:pPr>
              <w:rPr>
                <w:rFonts w:ascii="Arial" w:hAnsi="Arial"/>
                <w:sz w:val="16"/>
                <w:szCs w:val="16"/>
              </w:rPr>
            </w:pPr>
          </w:p>
        </w:tc>
        <w:tc>
          <w:tcPr>
            <w:tcW w:w="1417" w:type="dxa"/>
            <w:vMerge/>
            <w:shd w:val="clear" w:color="auto" w:fill="auto"/>
            <w:vAlign w:val="center"/>
          </w:tcPr>
          <w:p w:rsidR="004023B7" w:rsidRPr="00A907FC" w:rsidRDefault="004023B7" w:rsidP="001474C5">
            <w:pPr>
              <w:jc w:val="both"/>
              <w:rPr>
                <w:rFonts w:ascii="Arial" w:hAnsi="Arial"/>
                <w:sz w:val="16"/>
                <w:szCs w:val="16"/>
              </w:rPr>
            </w:pPr>
          </w:p>
        </w:tc>
      </w:tr>
      <w:tr w:rsidR="004023B7" w:rsidRPr="00A907FC" w:rsidTr="004023B7">
        <w:trPr>
          <w:cantSplit/>
          <w:trHeight w:val="135"/>
        </w:trPr>
        <w:tc>
          <w:tcPr>
            <w:tcW w:w="1135" w:type="dxa"/>
            <w:vMerge w:val="restart"/>
            <w:shd w:val="clear" w:color="auto" w:fill="auto"/>
            <w:vAlign w:val="center"/>
          </w:tcPr>
          <w:p w:rsidR="004023B7" w:rsidRDefault="004023B7" w:rsidP="001474C5">
            <w:pPr>
              <w:jc w:val="center"/>
              <w:rPr>
                <w:rFonts w:ascii="Arial" w:hAnsi="Arial"/>
                <w:sz w:val="16"/>
                <w:szCs w:val="16"/>
              </w:rPr>
            </w:pPr>
            <w:r>
              <w:rPr>
                <w:rFonts w:ascii="Arial" w:hAnsi="Arial"/>
                <w:sz w:val="16"/>
                <w:szCs w:val="16"/>
              </w:rPr>
              <w:t>23/09/2019</w:t>
            </w:r>
          </w:p>
        </w:tc>
        <w:tc>
          <w:tcPr>
            <w:tcW w:w="1701" w:type="dxa"/>
            <w:vMerge w:val="restart"/>
            <w:shd w:val="clear" w:color="auto" w:fill="auto"/>
            <w:vAlign w:val="center"/>
          </w:tcPr>
          <w:p w:rsidR="004023B7" w:rsidRPr="007C69E0" w:rsidRDefault="004023B7" w:rsidP="001474C5">
            <w:pPr>
              <w:rPr>
                <w:rFonts w:ascii="Arial" w:hAnsi="Arial"/>
                <w:sz w:val="16"/>
                <w:szCs w:val="16"/>
              </w:rPr>
            </w:pPr>
            <w:r>
              <w:rPr>
                <w:rFonts w:ascii="Arial" w:hAnsi="Arial"/>
                <w:sz w:val="12"/>
                <w:szCs w:val="16"/>
              </w:rPr>
              <w:t>FRANCESC SERRA MARTIN</w:t>
            </w:r>
          </w:p>
        </w:tc>
        <w:tc>
          <w:tcPr>
            <w:tcW w:w="992" w:type="dxa"/>
            <w:vMerge w:val="restart"/>
            <w:shd w:val="clear" w:color="auto" w:fill="auto"/>
            <w:vAlign w:val="center"/>
          </w:tcPr>
          <w:p w:rsidR="004023B7" w:rsidRDefault="004023B7" w:rsidP="001474C5">
            <w:pPr>
              <w:jc w:val="right"/>
              <w:rPr>
                <w:rFonts w:ascii="Arial" w:hAnsi="Arial"/>
                <w:sz w:val="16"/>
                <w:szCs w:val="16"/>
              </w:rPr>
            </w:pPr>
            <w:r>
              <w:rPr>
                <w:rFonts w:ascii="Arial" w:hAnsi="Arial"/>
                <w:sz w:val="16"/>
                <w:szCs w:val="16"/>
              </w:rPr>
              <w:t>1.622,61</w:t>
            </w:r>
          </w:p>
        </w:tc>
        <w:tc>
          <w:tcPr>
            <w:tcW w:w="1205" w:type="dxa"/>
            <w:gridSpan w:val="2"/>
            <w:shd w:val="clear" w:color="auto" w:fill="auto"/>
            <w:vAlign w:val="center"/>
          </w:tcPr>
          <w:p w:rsidR="004023B7" w:rsidRPr="007C69E0" w:rsidRDefault="004023B7" w:rsidP="001474C5">
            <w:pPr>
              <w:jc w:val="center"/>
              <w:rPr>
                <w:rFonts w:ascii="Arial" w:hAnsi="Arial"/>
                <w:b/>
                <w:sz w:val="12"/>
                <w:szCs w:val="16"/>
              </w:rPr>
            </w:pPr>
            <w:r>
              <w:rPr>
                <w:rFonts w:ascii="Arial" w:hAnsi="Arial"/>
                <w:b/>
                <w:sz w:val="12"/>
                <w:szCs w:val="16"/>
              </w:rPr>
              <w:t>19000227</w:t>
            </w:r>
          </w:p>
        </w:tc>
        <w:tc>
          <w:tcPr>
            <w:tcW w:w="1205" w:type="dxa"/>
            <w:shd w:val="clear" w:color="auto" w:fill="auto"/>
            <w:vAlign w:val="center"/>
          </w:tcPr>
          <w:p w:rsidR="004023B7" w:rsidRPr="007C69E0" w:rsidRDefault="004023B7" w:rsidP="001474C5">
            <w:pPr>
              <w:jc w:val="center"/>
              <w:rPr>
                <w:rFonts w:ascii="Arial" w:hAnsi="Arial"/>
                <w:b/>
                <w:sz w:val="12"/>
                <w:szCs w:val="16"/>
              </w:rPr>
            </w:pPr>
            <w:r>
              <w:rPr>
                <w:rFonts w:ascii="Arial" w:hAnsi="Arial"/>
                <w:b/>
                <w:sz w:val="12"/>
                <w:szCs w:val="16"/>
              </w:rPr>
              <w:t>887</w:t>
            </w:r>
          </w:p>
        </w:tc>
        <w:tc>
          <w:tcPr>
            <w:tcW w:w="1984" w:type="dxa"/>
            <w:vMerge w:val="restart"/>
            <w:shd w:val="clear" w:color="auto" w:fill="auto"/>
            <w:vAlign w:val="center"/>
          </w:tcPr>
          <w:p w:rsidR="004023B7" w:rsidRDefault="004023B7" w:rsidP="001474C5">
            <w:pPr>
              <w:rPr>
                <w:rFonts w:ascii="Arial" w:hAnsi="Arial"/>
                <w:sz w:val="12"/>
                <w:szCs w:val="16"/>
              </w:rPr>
            </w:pPr>
            <w:r>
              <w:rPr>
                <w:rFonts w:ascii="Arial" w:hAnsi="Arial"/>
                <w:b/>
                <w:sz w:val="16"/>
                <w:szCs w:val="16"/>
              </w:rPr>
              <w:t>19.01.1531.21000</w:t>
            </w:r>
          </w:p>
          <w:p w:rsidR="004023B7" w:rsidRPr="007C69E0" w:rsidRDefault="004023B7" w:rsidP="001474C5">
            <w:pPr>
              <w:rPr>
                <w:rFonts w:ascii="Arial" w:hAnsi="Arial"/>
                <w:sz w:val="16"/>
                <w:szCs w:val="16"/>
              </w:rPr>
            </w:pPr>
            <w:r>
              <w:rPr>
                <w:rFonts w:ascii="Arial" w:hAnsi="Arial"/>
                <w:sz w:val="12"/>
                <w:szCs w:val="16"/>
              </w:rPr>
              <w:t>ACCES ALS NUCLIS DE POBLACIÓ. CONSERVACIÓ CAMINS</w:t>
            </w:r>
          </w:p>
        </w:tc>
        <w:tc>
          <w:tcPr>
            <w:tcW w:w="1417" w:type="dxa"/>
            <w:vMerge w:val="restart"/>
            <w:shd w:val="clear" w:color="auto" w:fill="auto"/>
            <w:vAlign w:val="center"/>
          </w:tcPr>
          <w:p w:rsidR="004023B7" w:rsidRPr="007C69E0" w:rsidRDefault="004023B7" w:rsidP="001474C5">
            <w:pPr>
              <w:jc w:val="both"/>
              <w:rPr>
                <w:rFonts w:ascii="Arial" w:hAnsi="Arial"/>
                <w:sz w:val="16"/>
                <w:szCs w:val="16"/>
              </w:rPr>
            </w:pPr>
            <w:r>
              <w:rPr>
                <w:rFonts w:ascii="Arial" w:hAnsi="Arial"/>
                <w:sz w:val="16"/>
                <w:szCs w:val="16"/>
              </w:rPr>
              <w:t>19000350/0/0/0</w:t>
            </w:r>
          </w:p>
        </w:tc>
      </w:tr>
      <w:tr w:rsidR="004023B7" w:rsidRPr="00A907FC" w:rsidTr="004023B7">
        <w:trPr>
          <w:cantSplit/>
          <w:trHeight w:val="135"/>
        </w:trPr>
        <w:tc>
          <w:tcPr>
            <w:tcW w:w="1135" w:type="dxa"/>
            <w:vMerge/>
            <w:shd w:val="clear" w:color="auto" w:fill="auto"/>
            <w:vAlign w:val="center"/>
          </w:tcPr>
          <w:p w:rsidR="004023B7" w:rsidRDefault="004023B7" w:rsidP="001474C5">
            <w:pPr>
              <w:jc w:val="center"/>
              <w:rPr>
                <w:rFonts w:ascii="Arial" w:hAnsi="Arial"/>
                <w:sz w:val="16"/>
                <w:szCs w:val="16"/>
              </w:rPr>
            </w:pPr>
          </w:p>
        </w:tc>
        <w:tc>
          <w:tcPr>
            <w:tcW w:w="1701" w:type="dxa"/>
            <w:vMerge/>
            <w:shd w:val="clear" w:color="auto" w:fill="auto"/>
            <w:vAlign w:val="center"/>
          </w:tcPr>
          <w:p w:rsidR="004023B7" w:rsidRDefault="004023B7" w:rsidP="001474C5">
            <w:pPr>
              <w:rPr>
                <w:rFonts w:ascii="Arial" w:hAnsi="Arial"/>
                <w:sz w:val="12"/>
                <w:szCs w:val="16"/>
              </w:rPr>
            </w:pPr>
          </w:p>
        </w:tc>
        <w:tc>
          <w:tcPr>
            <w:tcW w:w="992" w:type="dxa"/>
            <w:vMerge/>
            <w:shd w:val="clear" w:color="auto" w:fill="auto"/>
            <w:vAlign w:val="center"/>
          </w:tcPr>
          <w:p w:rsidR="004023B7" w:rsidRDefault="004023B7" w:rsidP="001474C5">
            <w:pPr>
              <w:jc w:val="right"/>
              <w:rPr>
                <w:rFonts w:ascii="Arial" w:hAnsi="Arial"/>
                <w:sz w:val="16"/>
                <w:szCs w:val="16"/>
              </w:rPr>
            </w:pPr>
          </w:p>
        </w:tc>
        <w:tc>
          <w:tcPr>
            <w:tcW w:w="2410" w:type="dxa"/>
            <w:gridSpan w:val="3"/>
            <w:shd w:val="clear" w:color="auto" w:fill="auto"/>
            <w:vAlign w:val="center"/>
          </w:tcPr>
          <w:p w:rsidR="004023B7" w:rsidRPr="007C69E0" w:rsidRDefault="004023B7" w:rsidP="001474C5">
            <w:pPr>
              <w:jc w:val="center"/>
              <w:rPr>
                <w:rFonts w:ascii="Arial" w:hAnsi="Arial"/>
                <w:sz w:val="16"/>
                <w:szCs w:val="16"/>
              </w:rPr>
            </w:pPr>
            <w:r>
              <w:rPr>
                <w:rFonts w:ascii="Arial" w:hAnsi="Arial"/>
                <w:sz w:val="12"/>
                <w:szCs w:val="16"/>
              </w:rPr>
              <w:t>FRANCESC SERRA MARTIN.  Acondicionament i desbrossament de camins, netejar cunetes, planejar terres, subministre i repartir subbase.</w:t>
            </w:r>
          </w:p>
        </w:tc>
        <w:tc>
          <w:tcPr>
            <w:tcW w:w="1984" w:type="dxa"/>
            <w:vMerge/>
            <w:shd w:val="clear" w:color="auto" w:fill="auto"/>
            <w:vAlign w:val="center"/>
          </w:tcPr>
          <w:p w:rsidR="004023B7" w:rsidRPr="00A907FC" w:rsidRDefault="004023B7" w:rsidP="001474C5">
            <w:pPr>
              <w:rPr>
                <w:rFonts w:ascii="Arial" w:hAnsi="Arial"/>
                <w:sz w:val="16"/>
                <w:szCs w:val="16"/>
              </w:rPr>
            </w:pPr>
          </w:p>
        </w:tc>
        <w:tc>
          <w:tcPr>
            <w:tcW w:w="1417" w:type="dxa"/>
            <w:vMerge/>
            <w:shd w:val="clear" w:color="auto" w:fill="auto"/>
            <w:vAlign w:val="center"/>
          </w:tcPr>
          <w:p w:rsidR="004023B7" w:rsidRPr="00A907FC" w:rsidRDefault="004023B7" w:rsidP="001474C5">
            <w:pPr>
              <w:jc w:val="both"/>
              <w:rPr>
                <w:rFonts w:ascii="Arial" w:hAnsi="Arial"/>
                <w:sz w:val="16"/>
                <w:szCs w:val="16"/>
              </w:rPr>
            </w:pPr>
          </w:p>
        </w:tc>
      </w:tr>
      <w:tr w:rsidR="004023B7" w:rsidRPr="00A907FC" w:rsidTr="004023B7">
        <w:trPr>
          <w:cantSplit/>
          <w:trHeight w:val="90"/>
        </w:trPr>
        <w:tc>
          <w:tcPr>
            <w:tcW w:w="1135" w:type="dxa"/>
            <w:vMerge w:val="restart"/>
            <w:shd w:val="clear" w:color="auto" w:fill="auto"/>
            <w:vAlign w:val="center"/>
          </w:tcPr>
          <w:p w:rsidR="004023B7" w:rsidRDefault="004023B7" w:rsidP="001474C5">
            <w:pPr>
              <w:jc w:val="center"/>
              <w:rPr>
                <w:rFonts w:ascii="Arial" w:hAnsi="Arial"/>
                <w:sz w:val="16"/>
                <w:szCs w:val="16"/>
              </w:rPr>
            </w:pPr>
            <w:r>
              <w:rPr>
                <w:rFonts w:ascii="Arial" w:hAnsi="Arial"/>
                <w:sz w:val="16"/>
                <w:szCs w:val="16"/>
              </w:rPr>
              <w:t>23/09/2019</w:t>
            </w:r>
          </w:p>
        </w:tc>
        <w:tc>
          <w:tcPr>
            <w:tcW w:w="1701" w:type="dxa"/>
            <w:vMerge w:val="restart"/>
            <w:shd w:val="clear" w:color="auto" w:fill="auto"/>
            <w:vAlign w:val="center"/>
          </w:tcPr>
          <w:p w:rsidR="004023B7" w:rsidRPr="007C69E0" w:rsidRDefault="004023B7" w:rsidP="001474C5">
            <w:pPr>
              <w:rPr>
                <w:rFonts w:ascii="Arial" w:hAnsi="Arial"/>
                <w:sz w:val="16"/>
                <w:szCs w:val="16"/>
              </w:rPr>
            </w:pPr>
            <w:r>
              <w:rPr>
                <w:rFonts w:ascii="Arial" w:hAnsi="Arial"/>
                <w:sz w:val="12"/>
                <w:szCs w:val="16"/>
              </w:rPr>
              <w:t>ASSOCIACIO ORIART</w:t>
            </w:r>
          </w:p>
        </w:tc>
        <w:tc>
          <w:tcPr>
            <w:tcW w:w="992" w:type="dxa"/>
            <w:vMerge w:val="restart"/>
            <w:shd w:val="clear" w:color="auto" w:fill="auto"/>
            <w:vAlign w:val="center"/>
          </w:tcPr>
          <w:p w:rsidR="004023B7" w:rsidRDefault="004023B7" w:rsidP="001474C5">
            <w:pPr>
              <w:jc w:val="right"/>
              <w:rPr>
                <w:rFonts w:ascii="Arial" w:hAnsi="Arial"/>
                <w:sz w:val="16"/>
                <w:szCs w:val="16"/>
              </w:rPr>
            </w:pPr>
            <w:r>
              <w:rPr>
                <w:rFonts w:ascii="Arial" w:hAnsi="Arial"/>
                <w:sz w:val="16"/>
                <w:szCs w:val="16"/>
              </w:rPr>
              <w:t>800,00</w:t>
            </w:r>
          </w:p>
        </w:tc>
        <w:tc>
          <w:tcPr>
            <w:tcW w:w="1205" w:type="dxa"/>
            <w:gridSpan w:val="2"/>
            <w:shd w:val="clear" w:color="auto" w:fill="auto"/>
            <w:vAlign w:val="center"/>
          </w:tcPr>
          <w:p w:rsidR="004023B7" w:rsidRPr="007C69E0" w:rsidRDefault="004023B7" w:rsidP="001474C5">
            <w:pPr>
              <w:jc w:val="center"/>
              <w:rPr>
                <w:rFonts w:ascii="Arial" w:hAnsi="Arial"/>
                <w:b/>
                <w:sz w:val="12"/>
                <w:szCs w:val="16"/>
              </w:rPr>
            </w:pPr>
            <w:r>
              <w:rPr>
                <w:rFonts w:ascii="Arial" w:hAnsi="Arial"/>
                <w:b/>
                <w:sz w:val="12"/>
                <w:szCs w:val="16"/>
              </w:rPr>
              <w:t>19000226</w:t>
            </w:r>
          </w:p>
        </w:tc>
        <w:tc>
          <w:tcPr>
            <w:tcW w:w="1205" w:type="dxa"/>
            <w:shd w:val="clear" w:color="auto" w:fill="auto"/>
            <w:vAlign w:val="center"/>
          </w:tcPr>
          <w:p w:rsidR="004023B7" w:rsidRPr="007C69E0" w:rsidRDefault="004023B7" w:rsidP="001474C5">
            <w:pPr>
              <w:jc w:val="center"/>
              <w:rPr>
                <w:rFonts w:ascii="Arial" w:hAnsi="Arial"/>
                <w:b/>
                <w:sz w:val="12"/>
                <w:szCs w:val="16"/>
              </w:rPr>
            </w:pPr>
            <w:r>
              <w:rPr>
                <w:rFonts w:ascii="Arial" w:hAnsi="Arial"/>
                <w:b/>
                <w:sz w:val="12"/>
                <w:szCs w:val="16"/>
              </w:rPr>
              <w:t>05/19</w:t>
            </w:r>
          </w:p>
        </w:tc>
        <w:tc>
          <w:tcPr>
            <w:tcW w:w="1984" w:type="dxa"/>
            <w:vMerge w:val="restart"/>
            <w:shd w:val="clear" w:color="auto" w:fill="auto"/>
            <w:vAlign w:val="center"/>
          </w:tcPr>
          <w:p w:rsidR="004023B7" w:rsidRDefault="004023B7" w:rsidP="001474C5">
            <w:pPr>
              <w:rPr>
                <w:rFonts w:ascii="Arial" w:hAnsi="Arial"/>
                <w:sz w:val="12"/>
                <w:szCs w:val="16"/>
              </w:rPr>
            </w:pPr>
            <w:r>
              <w:rPr>
                <w:rFonts w:ascii="Arial" w:hAnsi="Arial"/>
                <w:b/>
                <w:sz w:val="16"/>
                <w:szCs w:val="16"/>
              </w:rPr>
              <w:t>19.01.334.22609</w:t>
            </w:r>
          </w:p>
          <w:p w:rsidR="004023B7" w:rsidRPr="007C69E0" w:rsidRDefault="004023B7" w:rsidP="001474C5">
            <w:pPr>
              <w:rPr>
                <w:rFonts w:ascii="Arial" w:hAnsi="Arial"/>
                <w:sz w:val="16"/>
                <w:szCs w:val="16"/>
              </w:rPr>
            </w:pPr>
            <w:r>
              <w:rPr>
                <w:rFonts w:ascii="Arial" w:hAnsi="Arial"/>
                <w:sz w:val="12"/>
                <w:szCs w:val="16"/>
              </w:rPr>
              <w:t>ACTIVITATS CULTURALS I ESPORTIVES</w:t>
            </w:r>
          </w:p>
        </w:tc>
        <w:tc>
          <w:tcPr>
            <w:tcW w:w="1417" w:type="dxa"/>
            <w:vMerge w:val="restart"/>
            <w:shd w:val="clear" w:color="auto" w:fill="auto"/>
            <w:vAlign w:val="center"/>
          </w:tcPr>
          <w:p w:rsidR="004023B7" w:rsidRPr="007C69E0" w:rsidRDefault="004023B7" w:rsidP="001474C5">
            <w:pPr>
              <w:jc w:val="both"/>
              <w:rPr>
                <w:rFonts w:ascii="Arial" w:hAnsi="Arial"/>
                <w:sz w:val="16"/>
                <w:szCs w:val="16"/>
              </w:rPr>
            </w:pPr>
            <w:r>
              <w:rPr>
                <w:rFonts w:ascii="Arial" w:hAnsi="Arial"/>
                <w:sz w:val="16"/>
                <w:szCs w:val="16"/>
              </w:rPr>
              <w:t>19000355/0/0/0</w:t>
            </w:r>
          </w:p>
        </w:tc>
      </w:tr>
      <w:tr w:rsidR="004023B7" w:rsidRPr="00A907FC" w:rsidTr="004023B7">
        <w:trPr>
          <w:cantSplit/>
          <w:trHeight w:val="90"/>
        </w:trPr>
        <w:tc>
          <w:tcPr>
            <w:tcW w:w="1135" w:type="dxa"/>
            <w:vMerge/>
            <w:shd w:val="clear" w:color="auto" w:fill="auto"/>
            <w:vAlign w:val="center"/>
          </w:tcPr>
          <w:p w:rsidR="004023B7" w:rsidRDefault="004023B7" w:rsidP="001474C5">
            <w:pPr>
              <w:jc w:val="center"/>
              <w:rPr>
                <w:rFonts w:ascii="Arial" w:hAnsi="Arial"/>
                <w:sz w:val="16"/>
                <w:szCs w:val="16"/>
              </w:rPr>
            </w:pPr>
          </w:p>
        </w:tc>
        <w:tc>
          <w:tcPr>
            <w:tcW w:w="1701" w:type="dxa"/>
            <w:vMerge/>
            <w:shd w:val="clear" w:color="auto" w:fill="auto"/>
            <w:vAlign w:val="center"/>
          </w:tcPr>
          <w:p w:rsidR="004023B7" w:rsidRDefault="004023B7" w:rsidP="001474C5">
            <w:pPr>
              <w:rPr>
                <w:rFonts w:ascii="Arial" w:hAnsi="Arial"/>
                <w:sz w:val="12"/>
                <w:szCs w:val="16"/>
              </w:rPr>
            </w:pPr>
          </w:p>
        </w:tc>
        <w:tc>
          <w:tcPr>
            <w:tcW w:w="992" w:type="dxa"/>
            <w:vMerge/>
            <w:shd w:val="clear" w:color="auto" w:fill="auto"/>
            <w:vAlign w:val="center"/>
          </w:tcPr>
          <w:p w:rsidR="004023B7" w:rsidRDefault="004023B7" w:rsidP="001474C5">
            <w:pPr>
              <w:jc w:val="right"/>
              <w:rPr>
                <w:rFonts w:ascii="Arial" w:hAnsi="Arial"/>
                <w:sz w:val="16"/>
                <w:szCs w:val="16"/>
              </w:rPr>
            </w:pPr>
          </w:p>
        </w:tc>
        <w:tc>
          <w:tcPr>
            <w:tcW w:w="2410" w:type="dxa"/>
            <w:gridSpan w:val="3"/>
            <w:shd w:val="clear" w:color="auto" w:fill="auto"/>
            <w:vAlign w:val="center"/>
          </w:tcPr>
          <w:p w:rsidR="004023B7" w:rsidRPr="007C69E0" w:rsidRDefault="004023B7" w:rsidP="001474C5">
            <w:pPr>
              <w:jc w:val="center"/>
              <w:rPr>
                <w:rFonts w:ascii="Arial" w:hAnsi="Arial"/>
                <w:sz w:val="16"/>
                <w:szCs w:val="16"/>
              </w:rPr>
            </w:pPr>
            <w:r>
              <w:rPr>
                <w:rFonts w:ascii="Arial" w:hAnsi="Arial"/>
                <w:sz w:val="12"/>
                <w:szCs w:val="16"/>
              </w:rPr>
              <w:t>ASSOCIACIO ORIART. Actuació "Després de la mort, què?" i lloguer material tècnic.</w:t>
            </w:r>
          </w:p>
        </w:tc>
        <w:tc>
          <w:tcPr>
            <w:tcW w:w="1984" w:type="dxa"/>
            <w:vMerge/>
            <w:shd w:val="clear" w:color="auto" w:fill="auto"/>
            <w:vAlign w:val="center"/>
          </w:tcPr>
          <w:p w:rsidR="004023B7" w:rsidRPr="00A907FC" w:rsidRDefault="004023B7" w:rsidP="001474C5">
            <w:pPr>
              <w:rPr>
                <w:rFonts w:ascii="Arial" w:hAnsi="Arial"/>
                <w:sz w:val="16"/>
                <w:szCs w:val="16"/>
              </w:rPr>
            </w:pPr>
          </w:p>
        </w:tc>
        <w:tc>
          <w:tcPr>
            <w:tcW w:w="1417" w:type="dxa"/>
            <w:vMerge/>
            <w:shd w:val="clear" w:color="auto" w:fill="auto"/>
            <w:vAlign w:val="center"/>
          </w:tcPr>
          <w:p w:rsidR="004023B7" w:rsidRPr="00A907FC" w:rsidRDefault="004023B7" w:rsidP="001474C5">
            <w:pPr>
              <w:jc w:val="both"/>
              <w:rPr>
                <w:rFonts w:ascii="Arial" w:hAnsi="Arial"/>
                <w:sz w:val="16"/>
                <w:szCs w:val="16"/>
              </w:rPr>
            </w:pPr>
          </w:p>
        </w:tc>
      </w:tr>
      <w:tr w:rsidR="004023B7" w:rsidRPr="00A907FC" w:rsidTr="004023B7">
        <w:trPr>
          <w:cantSplit/>
          <w:trHeight w:val="90"/>
        </w:trPr>
        <w:tc>
          <w:tcPr>
            <w:tcW w:w="1135" w:type="dxa"/>
            <w:vMerge w:val="restart"/>
            <w:shd w:val="clear" w:color="auto" w:fill="auto"/>
            <w:vAlign w:val="center"/>
          </w:tcPr>
          <w:p w:rsidR="004023B7" w:rsidRDefault="004023B7" w:rsidP="001474C5">
            <w:pPr>
              <w:jc w:val="center"/>
              <w:rPr>
                <w:rFonts w:ascii="Arial" w:hAnsi="Arial"/>
                <w:sz w:val="16"/>
                <w:szCs w:val="16"/>
              </w:rPr>
            </w:pPr>
            <w:r>
              <w:rPr>
                <w:rFonts w:ascii="Arial" w:hAnsi="Arial"/>
                <w:sz w:val="16"/>
                <w:szCs w:val="16"/>
              </w:rPr>
              <w:t>23/09/2019</w:t>
            </w:r>
          </w:p>
        </w:tc>
        <w:tc>
          <w:tcPr>
            <w:tcW w:w="1701" w:type="dxa"/>
            <w:vMerge w:val="restart"/>
            <w:shd w:val="clear" w:color="auto" w:fill="auto"/>
            <w:vAlign w:val="center"/>
          </w:tcPr>
          <w:p w:rsidR="004023B7" w:rsidRPr="007C69E0" w:rsidRDefault="004023B7" w:rsidP="001474C5">
            <w:pPr>
              <w:rPr>
                <w:rFonts w:ascii="Arial" w:hAnsi="Arial"/>
                <w:sz w:val="16"/>
                <w:szCs w:val="16"/>
              </w:rPr>
            </w:pPr>
            <w:r>
              <w:rPr>
                <w:rFonts w:ascii="Arial" w:hAnsi="Arial"/>
                <w:sz w:val="12"/>
                <w:szCs w:val="16"/>
              </w:rPr>
              <w:t>TECNIA DXM S.L.</w:t>
            </w:r>
          </w:p>
        </w:tc>
        <w:tc>
          <w:tcPr>
            <w:tcW w:w="992" w:type="dxa"/>
            <w:vMerge w:val="restart"/>
            <w:shd w:val="clear" w:color="auto" w:fill="auto"/>
            <w:vAlign w:val="center"/>
          </w:tcPr>
          <w:p w:rsidR="004023B7" w:rsidRDefault="004023B7" w:rsidP="001474C5">
            <w:pPr>
              <w:jc w:val="right"/>
              <w:rPr>
                <w:rFonts w:ascii="Arial" w:hAnsi="Arial"/>
                <w:sz w:val="16"/>
                <w:szCs w:val="16"/>
              </w:rPr>
            </w:pPr>
            <w:r>
              <w:rPr>
                <w:rFonts w:ascii="Arial" w:hAnsi="Arial"/>
                <w:sz w:val="16"/>
                <w:szCs w:val="16"/>
              </w:rPr>
              <w:t>460,25</w:t>
            </w:r>
          </w:p>
        </w:tc>
        <w:tc>
          <w:tcPr>
            <w:tcW w:w="1205" w:type="dxa"/>
            <w:gridSpan w:val="2"/>
            <w:shd w:val="clear" w:color="auto" w:fill="auto"/>
            <w:vAlign w:val="center"/>
          </w:tcPr>
          <w:p w:rsidR="004023B7" w:rsidRPr="007C69E0" w:rsidRDefault="004023B7" w:rsidP="001474C5">
            <w:pPr>
              <w:jc w:val="center"/>
              <w:rPr>
                <w:rFonts w:ascii="Arial" w:hAnsi="Arial"/>
                <w:b/>
                <w:sz w:val="12"/>
                <w:szCs w:val="16"/>
              </w:rPr>
            </w:pPr>
            <w:r>
              <w:rPr>
                <w:rFonts w:ascii="Arial" w:hAnsi="Arial"/>
                <w:b/>
                <w:sz w:val="12"/>
                <w:szCs w:val="16"/>
              </w:rPr>
              <w:t>19000225</w:t>
            </w:r>
          </w:p>
        </w:tc>
        <w:tc>
          <w:tcPr>
            <w:tcW w:w="1205" w:type="dxa"/>
            <w:shd w:val="clear" w:color="auto" w:fill="auto"/>
            <w:vAlign w:val="center"/>
          </w:tcPr>
          <w:p w:rsidR="004023B7" w:rsidRPr="007C69E0" w:rsidRDefault="004023B7" w:rsidP="001474C5">
            <w:pPr>
              <w:jc w:val="center"/>
              <w:rPr>
                <w:rFonts w:ascii="Arial" w:hAnsi="Arial"/>
                <w:b/>
                <w:sz w:val="12"/>
                <w:szCs w:val="16"/>
              </w:rPr>
            </w:pPr>
            <w:r>
              <w:rPr>
                <w:rFonts w:ascii="Arial" w:hAnsi="Arial"/>
                <w:b/>
                <w:sz w:val="12"/>
                <w:szCs w:val="16"/>
              </w:rPr>
              <w:t>104-D19</w:t>
            </w:r>
          </w:p>
        </w:tc>
        <w:tc>
          <w:tcPr>
            <w:tcW w:w="1984" w:type="dxa"/>
            <w:vMerge w:val="restart"/>
            <w:shd w:val="clear" w:color="auto" w:fill="auto"/>
            <w:vAlign w:val="center"/>
          </w:tcPr>
          <w:p w:rsidR="004023B7" w:rsidRDefault="004023B7" w:rsidP="001474C5">
            <w:pPr>
              <w:rPr>
                <w:rFonts w:ascii="Arial" w:hAnsi="Arial"/>
                <w:sz w:val="12"/>
                <w:szCs w:val="16"/>
              </w:rPr>
            </w:pPr>
            <w:r>
              <w:rPr>
                <w:rFonts w:ascii="Arial" w:hAnsi="Arial"/>
                <w:b/>
                <w:sz w:val="16"/>
                <w:szCs w:val="16"/>
              </w:rPr>
              <w:t>19.01.338.22609</w:t>
            </w:r>
          </w:p>
          <w:p w:rsidR="004023B7" w:rsidRPr="007C69E0" w:rsidRDefault="004023B7" w:rsidP="001474C5">
            <w:pPr>
              <w:rPr>
                <w:rFonts w:ascii="Arial" w:hAnsi="Arial"/>
                <w:sz w:val="16"/>
                <w:szCs w:val="16"/>
              </w:rPr>
            </w:pPr>
            <w:r>
              <w:rPr>
                <w:rFonts w:ascii="Arial" w:hAnsi="Arial"/>
                <w:sz w:val="12"/>
                <w:szCs w:val="16"/>
              </w:rPr>
              <w:t>FESTES POPULARS</w:t>
            </w:r>
          </w:p>
        </w:tc>
        <w:tc>
          <w:tcPr>
            <w:tcW w:w="1417" w:type="dxa"/>
            <w:vMerge w:val="restart"/>
            <w:shd w:val="clear" w:color="auto" w:fill="auto"/>
            <w:vAlign w:val="center"/>
          </w:tcPr>
          <w:p w:rsidR="004023B7" w:rsidRPr="007C69E0" w:rsidRDefault="004023B7" w:rsidP="001474C5">
            <w:pPr>
              <w:jc w:val="both"/>
              <w:rPr>
                <w:rFonts w:ascii="Arial" w:hAnsi="Arial"/>
                <w:sz w:val="16"/>
                <w:szCs w:val="16"/>
              </w:rPr>
            </w:pPr>
            <w:r>
              <w:rPr>
                <w:rFonts w:ascii="Arial" w:hAnsi="Arial"/>
                <w:sz w:val="16"/>
                <w:szCs w:val="16"/>
              </w:rPr>
              <w:t>19000356/0/0/0</w:t>
            </w:r>
          </w:p>
        </w:tc>
      </w:tr>
      <w:tr w:rsidR="004023B7" w:rsidRPr="00A907FC" w:rsidTr="004023B7">
        <w:trPr>
          <w:cantSplit/>
          <w:trHeight w:val="90"/>
        </w:trPr>
        <w:tc>
          <w:tcPr>
            <w:tcW w:w="1135" w:type="dxa"/>
            <w:vMerge/>
            <w:shd w:val="clear" w:color="auto" w:fill="auto"/>
            <w:vAlign w:val="center"/>
          </w:tcPr>
          <w:p w:rsidR="004023B7" w:rsidRDefault="004023B7" w:rsidP="001474C5">
            <w:pPr>
              <w:jc w:val="center"/>
              <w:rPr>
                <w:rFonts w:ascii="Arial" w:hAnsi="Arial"/>
                <w:sz w:val="16"/>
                <w:szCs w:val="16"/>
              </w:rPr>
            </w:pPr>
          </w:p>
        </w:tc>
        <w:tc>
          <w:tcPr>
            <w:tcW w:w="1701" w:type="dxa"/>
            <w:vMerge/>
            <w:shd w:val="clear" w:color="auto" w:fill="auto"/>
            <w:vAlign w:val="center"/>
          </w:tcPr>
          <w:p w:rsidR="004023B7" w:rsidRDefault="004023B7" w:rsidP="001474C5">
            <w:pPr>
              <w:rPr>
                <w:rFonts w:ascii="Arial" w:hAnsi="Arial"/>
                <w:sz w:val="12"/>
                <w:szCs w:val="16"/>
              </w:rPr>
            </w:pPr>
          </w:p>
        </w:tc>
        <w:tc>
          <w:tcPr>
            <w:tcW w:w="992" w:type="dxa"/>
            <w:vMerge/>
            <w:shd w:val="clear" w:color="auto" w:fill="auto"/>
            <w:vAlign w:val="center"/>
          </w:tcPr>
          <w:p w:rsidR="004023B7" w:rsidRDefault="004023B7" w:rsidP="001474C5">
            <w:pPr>
              <w:jc w:val="right"/>
              <w:rPr>
                <w:rFonts w:ascii="Arial" w:hAnsi="Arial"/>
                <w:sz w:val="16"/>
                <w:szCs w:val="16"/>
              </w:rPr>
            </w:pPr>
          </w:p>
        </w:tc>
        <w:tc>
          <w:tcPr>
            <w:tcW w:w="2410" w:type="dxa"/>
            <w:gridSpan w:val="3"/>
            <w:shd w:val="clear" w:color="auto" w:fill="auto"/>
            <w:vAlign w:val="center"/>
          </w:tcPr>
          <w:p w:rsidR="004023B7" w:rsidRPr="007C69E0" w:rsidRDefault="004023B7" w:rsidP="001474C5">
            <w:pPr>
              <w:jc w:val="center"/>
              <w:rPr>
                <w:rFonts w:ascii="Arial" w:hAnsi="Arial"/>
                <w:sz w:val="16"/>
                <w:szCs w:val="16"/>
              </w:rPr>
            </w:pPr>
            <w:r>
              <w:rPr>
                <w:rFonts w:ascii="Arial" w:hAnsi="Arial"/>
                <w:sz w:val="12"/>
                <w:szCs w:val="16"/>
              </w:rPr>
              <w:t>TECNIA DXM S.L. 50 cartells A4, 300 tríptics, 2 vinils, etc(cartelleria festa major).</w:t>
            </w:r>
          </w:p>
        </w:tc>
        <w:tc>
          <w:tcPr>
            <w:tcW w:w="1984" w:type="dxa"/>
            <w:vMerge/>
            <w:shd w:val="clear" w:color="auto" w:fill="auto"/>
            <w:vAlign w:val="center"/>
          </w:tcPr>
          <w:p w:rsidR="004023B7" w:rsidRPr="00A907FC" w:rsidRDefault="004023B7" w:rsidP="001474C5">
            <w:pPr>
              <w:rPr>
                <w:rFonts w:ascii="Arial" w:hAnsi="Arial"/>
                <w:sz w:val="16"/>
                <w:szCs w:val="16"/>
              </w:rPr>
            </w:pPr>
          </w:p>
        </w:tc>
        <w:tc>
          <w:tcPr>
            <w:tcW w:w="1417" w:type="dxa"/>
            <w:vMerge/>
            <w:shd w:val="clear" w:color="auto" w:fill="auto"/>
            <w:vAlign w:val="center"/>
          </w:tcPr>
          <w:p w:rsidR="004023B7" w:rsidRPr="00A907FC" w:rsidRDefault="004023B7" w:rsidP="001474C5">
            <w:pPr>
              <w:jc w:val="both"/>
              <w:rPr>
                <w:rFonts w:ascii="Arial" w:hAnsi="Arial"/>
                <w:sz w:val="16"/>
                <w:szCs w:val="16"/>
              </w:rPr>
            </w:pPr>
          </w:p>
        </w:tc>
      </w:tr>
      <w:tr w:rsidR="004023B7" w:rsidRPr="00A907FC" w:rsidTr="004023B7">
        <w:trPr>
          <w:cantSplit/>
          <w:trHeight w:val="135"/>
        </w:trPr>
        <w:tc>
          <w:tcPr>
            <w:tcW w:w="1135" w:type="dxa"/>
            <w:vMerge w:val="restart"/>
            <w:shd w:val="clear" w:color="auto" w:fill="auto"/>
            <w:vAlign w:val="center"/>
          </w:tcPr>
          <w:p w:rsidR="004023B7" w:rsidRDefault="004023B7" w:rsidP="001474C5">
            <w:pPr>
              <w:jc w:val="center"/>
              <w:rPr>
                <w:rFonts w:ascii="Arial" w:hAnsi="Arial"/>
                <w:sz w:val="16"/>
                <w:szCs w:val="16"/>
              </w:rPr>
            </w:pPr>
            <w:r>
              <w:rPr>
                <w:rFonts w:ascii="Arial" w:hAnsi="Arial"/>
                <w:sz w:val="16"/>
                <w:szCs w:val="16"/>
              </w:rPr>
              <w:t>23/09/2019</w:t>
            </w:r>
          </w:p>
        </w:tc>
        <w:tc>
          <w:tcPr>
            <w:tcW w:w="1701" w:type="dxa"/>
            <w:vMerge w:val="restart"/>
            <w:shd w:val="clear" w:color="auto" w:fill="auto"/>
            <w:vAlign w:val="center"/>
          </w:tcPr>
          <w:p w:rsidR="004023B7" w:rsidRPr="007C69E0" w:rsidRDefault="004023B7" w:rsidP="001474C5">
            <w:pPr>
              <w:rPr>
                <w:rFonts w:ascii="Arial" w:hAnsi="Arial"/>
                <w:sz w:val="16"/>
                <w:szCs w:val="16"/>
              </w:rPr>
            </w:pPr>
            <w:r>
              <w:rPr>
                <w:rFonts w:ascii="Arial" w:hAnsi="Arial"/>
                <w:sz w:val="12"/>
                <w:szCs w:val="16"/>
              </w:rPr>
              <w:t>ELECTRODOMESTICS DOMENECH SL</w:t>
            </w:r>
          </w:p>
        </w:tc>
        <w:tc>
          <w:tcPr>
            <w:tcW w:w="992" w:type="dxa"/>
            <w:vMerge w:val="restart"/>
            <w:shd w:val="clear" w:color="auto" w:fill="auto"/>
            <w:vAlign w:val="center"/>
          </w:tcPr>
          <w:p w:rsidR="004023B7" w:rsidRDefault="004023B7" w:rsidP="001474C5">
            <w:pPr>
              <w:jc w:val="right"/>
              <w:rPr>
                <w:rFonts w:ascii="Arial" w:hAnsi="Arial"/>
                <w:sz w:val="16"/>
                <w:szCs w:val="16"/>
              </w:rPr>
            </w:pPr>
            <w:r>
              <w:rPr>
                <w:rFonts w:ascii="Arial" w:hAnsi="Arial"/>
                <w:sz w:val="16"/>
                <w:szCs w:val="16"/>
              </w:rPr>
              <w:t>91,00</w:t>
            </w:r>
          </w:p>
        </w:tc>
        <w:tc>
          <w:tcPr>
            <w:tcW w:w="1205" w:type="dxa"/>
            <w:gridSpan w:val="2"/>
            <w:shd w:val="clear" w:color="auto" w:fill="auto"/>
            <w:vAlign w:val="center"/>
          </w:tcPr>
          <w:p w:rsidR="004023B7" w:rsidRPr="007C69E0" w:rsidRDefault="004023B7" w:rsidP="001474C5">
            <w:pPr>
              <w:jc w:val="center"/>
              <w:rPr>
                <w:rFonts w:ascii="Arial" w:hAnsi="Arial"/>
                <w:b/>
                <w:sz w:val="12"/>
                <w:szCs w:val="16"/>
              </w:rPr>
            </w:pPr>
            <w:r>
              <w:rPr>
                <w:rFonts w:ascii="Arial" w:hAnsi="Arial"/>
                <w:b/>
                <w:sz w:val="12"/>
                <w:szCs w:val="16"/>
              </w:rPr>
              <w:t>19000224</w:t>
            </w:r>
          </w:p>
        </w:tc>
        <w:tc>
          <w:tcPr>
            <w:tcW w:w="1205" w:type="dxa"/>
            <w:shd w:val="clear" w:color="auto" w:fill="auto"/>
            <w:vAlign w:val="center"/>
          </w:tcPr>
          <w:p w:rsidR="004023B7" w:rsidRPr="007C69E0" w:rsidRDefault="004023B7" w:rsidP="001474C5">
            <w:pPr>
              <w:jc w:val="center"/>
              <w:rPr>
                <w:rFonts w:ascii="Arial" w:hAnsi="Arial"/>
                <w:b/>
                <w:sz w:val="12"/>
                <w:szCs w:val="16"/>
              </w:rPr>
            </w:pPr>
            <w:r>
              <w:rPr>
                <w:rFonts w:ascii="Arial" w:hAnsi="Arial"/>
                <w:b/>
                <w:sz w:val="12"/>
                <w:szCs w:val="16"/>
              </w:rPr>
              <w:t>19585</w:t>
            </w:r>
          </w:p>
        </w:tc>
        <w:tc>
          <w:tcPr>
            <w:tcW w:w="1984" w:type="dxa"/>
            <w:vMerge w:val="restart"/>
            <w:shd w:val="clear" w:color="auto" w:fill="auto"/>
            <w:vAlign w:val="center"/>
          </w:tcPr>
          <w:p w:rsidR="004023B7" w:rsidRDefault="004023B7" w:rsidP="001474C5">
            <w:pPr>
              <w:rPr>
                <w:rFonts w:ascii="Arial" w:hAnsi="Arial"/>
                <w:sz w:val="12"/>
                <w:szCs w:val="16"/>
              </w:rPr>
            </w:pPr>
            <w:r>
              <w:rPr>
                <w:rFonts w:ascii="Arial" w:hAnsi="Arial"/>
                <w:b/>
                <w:sz w:val="16"/>
                <w:szCs w:val="16"/>
              </w:rPr>
              <w:t>19.01.920.21300</w:t>
            </w:r>
          </w:p>
          <w:p w:rsidR="004023B7" w:rsidRPr="007C69E0" w:rsidRDefault="004023B7" w:rsidP="001474C5">
            <w:pPr>
              <w:rPr>
                <w:rFonts w:ascii="Arial" w:hAnsi="Arial"/>
                <w:sz w:val="16"/>
                <w:szCs w:val="16"/>
              </w:rPr>
            </w:pPr>
            <w:r>
              <w:rPr>
                <w:rFonts w:ascii="Arial" w:hAnsi="Arial"/>
                <w:sz w:val="12"/>
                <w:szCs w:val="16"/>
              </w:rPr>
              <w:t>CONSERV. MAQUINARIA, INSTAL·LACIONS i UTILLATGE</w:t>
            </w:r>
          </w:p>
        </w:tc>
        <w:tc>
          <w:tcPr>
            <w:tcW w:w="1417" w:type="dxa"/>
            <w:vMerge w:val="restart"/>
            <w:shd w:val="clear" w:color="auto" w:fill="auto"/>
            <w:vAlign w:val="center"/>
          </w:tcPr>
          <w:p w:rsidR="004023B7" w:rsidRPr="007C69E0" w:rsidRDefault="004023B7" w:rsidP="001474C5">
            <w:pPr>
              <w:jc w:val="both"/>
              <w:rPr>
                <w:rFonts w:ascii="Arial" w:hAnsi="Arial"/>
                <w:sz w:val="16"/>
                <w:szCs w:val="16"/>
              </w:rPr>
            </w:pPr>
            <w:r>
              <w:rPr>
                <w:rFonts w:ascii="Arial" w:hAnsi="Arial"/>
                <w:sz w:val="16"/>
                <w:szCs w:val="16"/>
              </w:rPr>
              <w:t>19000357/0/0/0</w:t>
            </w:r>
          </w:p>
        </w:tc>
      </w:tr>
      <w:tr w:rsidR="004023B7" w:rsidRPr="00A907FC" w:rsidTr="004023B7">
        <w:trPr>
          <w:cantSplit/>
          <w:trHeight w:val="135"/>
        </w:trPr>
        <w:tc>
          <w:tcPr>
            <w:tcW w:w="1135" w:type="dxa"/>
            <w:vMerge/>
            <w:shd w:val="clear" w:color="auto" w:fill="auto"/>
            <w:vAlign w:val="center"/>
          </w:tcPr>
          <w:p w:rsidR="004023B7" w:rsidRDefault="004023B7" w:rsidP="001474C5">
            <w:pPr>
              <w:jc w:val="center"/>
              <w:rPr>
                <w:rFonts w:ascii="Arial" w:hAnsi="Arial"/>
                <w:sz w:val="16"/>
                <w:szCs w:val="16"/>
              </w:rPr>
            </w:pPr>
          </w:p>
        </w:tc>
        <w:tc>
          <w:tcPr>
            <w:tcW w:w="1701" w:type="dxa"/>
            <w:vMerge/>
            <w:shd w:val="clear" w:color="auto" w:fill="auto"/>
            <w:vAlign w:val="center"/>
          </w:tcPr>
          <w:p w:rsidR="004023B7" w:rsidRDefault="004023B7" w:rsidP="001474C5">
            <w:pPr>
              <w:rPr>
                <w:rFonts w:ascii="Arial" w:hAnsi="Arial"/>
                <w:sz w:val="12"/>
                <w:szCs w:val="16"/>
              </w:rPr>
            </w:pPr>
          </w:p>
        </w:tc>
        <w:tc>
          <w:tcPr>
            <w:tcW w:w="992" w:type="dxa"/>
            <w:vMerge/>
            <w:shd w:val="clear" w:color="auto" w:fill="auto"/>
            <w:vAlign w:val="center"/>
          </w:tcPr>
          <w:p w:rsidR="004023B7" w:rsidRDefault="004023B7" w:rsidP="001474C5">
            <w:pPr>
              <w:jc w:val="right"/>
              <w:rPr>
                <w:rFonts w:ascii="Arial" w:hAnsi="Arial"/>
                <w:sz w:val="16"/>
                <w:szCs w:val="16"/>
              </w:rPr>
            </w:pPr>
          </w:p>
        </w:tc>
        <w:tc>
          <w:tcPr>
            <w:tcW w:w="2410" w:type="dxa"/>
            <w:gridSpan w:val="3"/>
            <w:shd w:val="clear" w:color="auto" w:fill="auto"/>
            <w:vAlign w:val="center"/>
          </w:tcPr>
          <w:p w:rsidR="004023B7" w:rsidRPr="007C69E0" w:rsidRDefault="004023B7" w:rsidP="001474C5">
            <w:pPr>
              <w:jc w:val="center"/>
              <w:rPr>
                <w:rFonts w:ascii="Arial" w:hAnsi="Arial"/>
                <w:sz w:val="16"/>
                <w:szCs w:val="16"/>
              </w:rPr>
            </w:pPr>
            <w:r>
              <w:rPr>
                <w:rFonts w:ascii="Arial" w:hAnsi="Arial"/>
                <w:sz w:val="12"/>
                <w:szCs w:val="16"/>
              </w:rPr>
              <w:t>ELECTRODOMESTICS DOMENECH SL. TDT HD fonestar, adaptador RCA-SCART, canvi plus.</w:t>
            </w:r>
          </w:p>
        </w:tc>
        <w:tc>
          <w:tcPr>
            <w:tcW w:w="1984" w:type="dxa"/>
            <w:vMerge/>
            <w:shd w:val="clear" w:color="auto" w:fill="auto"/>
            <w:vAlign w:val="center"/>
          </w:tcPr>
          <w:p w:rsidR="004023B7" w:rsidRPr="00A907FC" w:rsidRDefault="004023B7" w:rsidP="001474C5">
            <w:pPr>
              <w:rPr>
                <w:rFonts w:ascii="Arial" w:hAnsi="Arial"/>
                <w:sz w:val="16"/>
                <w:szCs w:val="16"/>
              </w:rPr>
            </w:pPr>
          </w:p>
        </w:tc>
        <w:tc>
          <w:tcPr>
            <w:tcW w:w="1417" w:type="dxa"/>
            <w:vMerge/>
            <w:shd w:val="clear" w:color="auto" w:fill="auto"/>
            <w:vAlign w:val="center"/>
          </w:tcPr>
          <w:p w:rsidR="004023B7" w:rsidRPr="00A907FC" w:rsidRDefault="004023B7" w:rsidP="001474C5">
            <w:pPr>
              <w:jc w:val="both"/>
              <w:rPr>
                <w:rFonts w:ascii="Arial" w:hAnsi="Arial"/>
                <w:sz w:val="16"/>
                <w:szCs w:val="16"/>
              </w:rPr>
            </w:pPr>
          </w:p>
        </w:tc>
      </w:tr>
      <w:tr w:rsidR="004023B7" w:rsidRPr="00A907FC" w:rsidTr="004023B7">
        <w:trPr>
          <w:cantSplit/>
          <w:trHeight w:val="135"/>
        </w:trPr>
        <w:tc>
          <w:tcPr>
            <w:tcW w:w="1135" w:type="dxa"/>
            <w:vMerge w:val="restart"/>
            <w:shd w:val="clear" w:color="auto" w:fill="auto"/>
            <w:vAlign w:val="center"/>
          </w:tcPr>
          <w:p w:rsidR="004023B7" w:rsidRDefault="004023B7" w:rsidP="001474C5">
            <w:pPr>
              <w:jc w:val="center"/>
              <w:rPr>
                <w:rFonts w:ascii="Arial" w:hAnsi="Arial"/>
                <w:sz w:val="16"/>
                <w:szCs w:val="16"/>
              </w:rPr>
            </w:pPr>
            <w:r>
              <w:rPr>
                <w:rFonts w:ascii="Arial" w:hAnsi="Arial"/>
                <w:sz w:val="16"/>
                <w:szCs w:val="16"/>
              </w:rPr>
              <w:t>23/09/2019</w:t>
            </w:r>
          </w:p>
        </w:tc>
        <w:tc>
          <w:tcPr>
            <w:tcW w:w="1701" w:type="dxa"/>
            <w:vMerge w:val="restart"/>
            <w:shd w:val="clear" w:color="auto" w:fill="auto"/>
            <w:vAlign w:val="center"/>
          </w:tcPr>
          <w:p w:rsidR="004023B7" w:rsidRPr="007C69E0" w:rsidRDefault="004023B7" w:rsidP="001474C5">
            <w:pPr>
              <w:rPr>
                <w:rFonts w:ascii="Arial" w:hAnsi="Arial"/>
                <w:sz w:val="16"/>
                <w:szCs w:val="16"/>
              </w:rPr>
            </w:pPr>
            <w:r>
              <w:rPr>
                <w:rFonts w:ascii="Arial" w:hAnsi="Arial"/>
                <w:sz w:val="12"/>
                <w:szCs w:val="16"/>
              </w:rPr>
              <w:t>PROMOCIÓ DEL LLEURE I L'ESPORT S.L.</w:t>
            </w:r>
          </w:p>
        </w:tc>
        <w:tc>
          <w:tcPr>
            <w:tcW w:w="992" w:type="dxa"/>
            <w:vMerge w:val="restart"/>
            <w:shd w:val="clear" w:color="auto" w:fill="auto"/>
            <w:vAlign w:val="center"/>
          </w:tcPr>
          <w:p w:rsidR="004023B7" w:rsidRDefault="004023B7" w:rsidP="001474C5">
            <w:pPr>
              <w:jc w:val="right"/>
              <w:rPr>
                <w:rFonts w:ascii="Arial" w:hAnsi="Arial"/>
                <w:sz w:val="16"/>
                <w:szCs w:val="16"/>
              </w:rPr>
            </w:pPr>
            <w:r>
              <w:rPr>
                <w:rFonts w:ascii="Arial" w:hAnsi="Arial"/>
                <w:sz w:val="16"/>
                <w:szCs w:val="16"/>
              </w:rPr>
              <w:t>1.112,45</w:t>
            </w:r>
          </w:p>
        </w:tc>
        <w:tc>
          <w:tcPr>
            <w:tcW w:w="1205" w:type="dxa"/>
            <w:gridSpan w:val="2"/>
            <w:shd w:val="clear" w:color="auto" w:fill="auto"/>
            <w:vAlign w:val="center"/>
          </w:tcPr>
          <w:p w:rsidR="004023B7" w:rsidRPr="007C69E0" w:rsidRDefault="004023B7" w:rsidP="001474C5">
            <w:pPr>
              <w:jc w:val="center"/>
              <w:rPr>
                <w:rFonts w:ascii="Arial" w:hAnsi="Arial"/>
                <w:b/>
                <w:sz w:val="12"/>
                <w:szCs w:val="16"/>
              </w:rPr>
            </w:pPr>
            <w:r>
              <w:rPr>
                <w:rFonts w:ascii="Arial" w:hAnsi="Arial"/>
                <w:b/>
                <w:sz w:val="12"/>
                <w:szCs w:val="16"/>
              </w:rPr>
              <w:t>19000223</w:t>
            </w:r>
          </w:p>
        </w:tc>
        <w:tc>
          <w:tcPr>
            <w:tcW w:w="1205" w:type="dxa"/>
            <w:shd w:val="clear" w:color="auto" w:fill="auto"/>
            <w:vAlign w:val="center"/>
          </w:tcPr>
          <w:p w:rsidR="004023B7" w:rsidRPr="007C69E0" w:rsidRDefault="004023B7" w:rsidP="001474C5">
            <w:pPr>
              <w:jc w:val="center"/>
              <w:rPr>
                <w:rFonts w:ascii="Arial" w:hAnsi="Arial"/>
                <w:b/>
                <w:sz w:val="12"/>
                <w:szCs w:val="16"/>
              </w:rPr>
            </w:pPr>
            <w:r>
              <w:rPr>
                <w:rFonts w:ascii="Arial" w:hAnsi="Arial"/>
                <w:b/>
                <w:sz w:val="12"/>
                <w:szCs w:val="16"/>
              </w:rPr>
              <w:t>2019 020</w:t>
            </w:r>
          </w:p>
        </w:tc>
        <w:tc>
          <w:tcPr>
            <w:tcW w:w="1984" w:type="dxa"/>
            <w:vMerge w:val="restart"/>
            <w:shd w:val="clear" w:color="auto" w:fill="auto"/>
            <w:vAlign w:val="center"/>
          </w:tcPr>
          <w:p w:rsidR="004023B7" w:rsidRDefault="004023B7" w:rsidP="001474C5">
            <w:pPr>
              <w:rPr>
                <w:rFonts w:ascii="Arial" w:hAnsi="Arial"/>
                <w:sz w:val="12"/>
                <w:szCs w:val="16"/>
              </w:rPr>
            </w:pPr>
            <w:r>
              <w:rPr>
                <w:rFonts w:ascii="Arial" w:hAnsi="Arial"/>
                <w:b/>
                <w:sz w:val="16"/>
                <w:szCs w:val="16"/>
              </w:rPr>
              <w:t>19.01.334.22609</w:t>
            </w:r>
          </w:p>
          <w:p w:rsidR="004023B7" w:rsidRPr="007C69E0" w:rsidRDefault="004023B7" w:rsidP="001474C5">
            <w:pPr>
              <w:rPr>
                <w:rFonts w:ascii="Arial" w:hAnsi="Arial"/>
                <w:sz w:val="16"/>
                <w:szCs w:val="16"/>
              </w:rPr>
            </w:pPr>
            <w:r>
              <w:rPr>
                <w:rFonts w:ascii="Arial" w:hAnsi="Arial"/>
                <w:sz w:val="12"/>
                <w:szCs w:val="16"/>
              </w:rPr>
              <w:t>ACTIVITATS CULTURALS I ESPORTIVES</w:t>
            </w:r>
          </w:p>
        </w:tc>
        <w:tc>
          <w:tcPr>
            <w:tcW w:w="1417" w:type="dxa"/>
            <w:vMerge w:val="restart"/>
            <w:shd w:val="clear" w:color="auto" w:fill="auto"/>
            <w:vAlign w:val="center"/>
          </w:tcPr>
          <w:p w:rsidR="004023B7" w:rsidRPr="007C69E0" w:rsidRDefault="004023B7" w:rsidP="001474C5">
            <w:pPr>
              <w:jc w:val="both"/>
              <w:rPr>
                <w:rFonts w:ascii="Arial" w:hAnsi="Arial"/>
                <w:sz w:val="16"/>
                <w:szCs w:val="16"/>
              </w:rPr>
            </w:pPr>
            <w:r>
              <w:rPr>
                <w:rFonts w:ascii="Arial" w:hAnsi="Arial"/>
                <w:sz w:val="16"/>
                <w:szCs w:val="16"/>
              </w:rPr>
              <w:t>19000354/0/0/0</w:t>
            </w:r>
          </w:p>
        </w:tc>
      </w:tr>
      <w:tr w:rsidR="004023B7" w:rsidRPr="00A907FC" w:rsidTr="004023B7">
        <w:trPr>
          <w:cantSplit/>
          <w:trHeight w:val="135"/>
        </w:trPr>
        <w:tc>
          <w:tcPr>
            <w:tcW w:w="1135" w:type="dxa"/>
            <w:vMerge/>
            <w:shd w:val="clear" w:color="auto" w:fill="auto"/>
            <w:vAlign w:val="center"/>
          </w:tcPr>
          <w:p w:rsidR="004023B7" w:rsidRDefault="004023B7" w:rsidP="001474C5">
            <w:pPr>
              <w:jc w:val="center"/>
              <w:rPr>
                <w:rFonts w:ascii="Arial" w:hAnsi="Arial"/>
                <w:sz w:val="16"/>
                <w:szCs w:val="16"/>
              </w:rPr>
            </w:pPr>
          </w:p>
        </w:tc>
        <w:tc>
          <w:tcPr>
            <w:tcW w:w="1701" w:type="dxa"/>
            <w:vMerge/>
            <w:shd w:val="clear" w:color="auto" w:fill="auto"/>
            <w:vAlign w:val="center"/>
          </w:tcPr>
          <w:p w:rsidR="004023B7" w:rsidRDefault="004023B7" w:rsidP="001474C5">
            <w:pPr>
              <w:rPr>
                <w:rFonts w:ascii="Arial" w:hAnsi="Arial"/>
                <w:sz w:val="12"/>
                <w:szCs w:val="16"/>
              </w:rPr>
            </w:pPr>
          </w:p>
        </w:tc>
        <w:tc>
          <w:tcPr>
            <w:tcW w:w="992" w:type="dxa"/>
            <w:vMerge/>
            <w:shd w:val="clear" w:color="auto" w:fill="auto"/>
            <w:vAlign w:val="center"/>
          </w:tcPr>
          <w:p w:rsidR="004023B7" w:rsidRDefault="004023B7" w:rsidP="001474C5">
            <w:pPr>
              <w:jc w:val="right"/>
              <w:rPr>
                <w:rFonts w:ascii="Arial" w:hAnsi="Arial"/>
                <w:sz w:val="16"/>
                <w:szCs w:val="16"/>
              </w:rPr>
            </w:pPr>
          </w:p>
        </w:tc>
        <w:tc>
          <w:tcPr>
            <w:tcW w:w="2410" w:type="dxa"/>
            <w:gridSpan w:val="3"/>
            <w:shd w:val="clear" w:color="auto" w:fill="auto"/>
            <w:vAlign w:val="center"/>
          </w:tcPr>
          <w:p w:rsidR="004023B7" w:rsidRPr="007C69E0" w:rsidRDefault="004023B7" w:rsidP="001474C5">
            <w:pPr>
              <w:jc w:val="center"/>
              <w:rPr>
                <w:rFonts w:ascii="Arial" w:hAnsi="Arial"/>
                <w:sz w:val="16"/>
                <w:szCs w:val="16"/>
              </w:rPr>
            </w:pPr>
            <w:r>
              <w:rPr>
                <w:rFonts w:ascii="Arial" w:hAnsi="Arial"/>
                <w:sz w:val="12"/>
                <w:szCs w:val="16"/>
              </w:rPr>
              <w:t>PROMOCIÓ DEL LLEURE I L'ESPORT S.L. Casal d'estiu durant l'agost 2019, una monitora 4 hores de dilluns a divendres.</w:t>
            </w:r>
          </w:p>
        </w:tc>
        <w:tc>
          <w:tcPr>
            <w:tcW w:w="1984" w:type="dxa"/>
            <w:vMerge/>
            <w:shd w:val="clear" w:color="auto" w:fill="auto"/>
            <w:vAlign w:val="center"/>
          </w:tcPr>
          <w:p w:rsidR="004023B7" w:rsidRPr="00A907FC" w:rsidRDefault="004023B7" w:rsidP="001474C5">
            <w:pPr>
              <w:rPr>
                <w:rFonts w:ascii="Arial" w:hAnsi="Arial"/>
                <w:sz w:val="16"/>
                <w:szCs w:val="16"/>
              </w:rPr>
            </w:pPr>
          </w:p>
        </w:tc>
        <w:tc>
          <w:tcPr>
            <w:tcW w:w="1417" w:type="dxa"/>
            <w:vMerge/>
            <w:shd w:val="clear" w:color="auto" w:fill="auto"/>
            <w:vAlign w:val="center"/>
          </w:tcPr>
          <w:p w:rsidR="004023B7" w:rsidRPr="00A907FC" w:rsidRDefault="004023B7" w:rsidP="001474C5">
            <w:pPr>
              <w:jc w:val="both"/>
              <w:rPr>
                <w:rFonts w:ascii="Arial" w:hAnsi="Arial"/>
                <w:sz w:val="16"/>
                <w:szCs w:val="16"/>
              </w:rPr>
            </w:pPr>
          </w:p>
        </w:tc>
      </w:tr>
      <w:tr w:rsidR="004023B7" w:rsidRPr="00A907FC" w:rsidTr="004023B7">
        <w:trPr>
          <w:cantSplit/>
          <w:trHeight w:val="135"/>
        </w:trPr>
        <w:tc>
          <w:tcPr>
            <w:tcW w:w="1135" w:type="dxa"/>
            <w:vMerge w:val="restart"/>
            <w:shd w:val="clear" w:color="auto" w:fill="auto"/>
            <w:vAlign w:val="center"/>
          </w:tcPr>
          <w:p w:rsidR="004023B7" w:rsidRDefault="004023B7" w:rsidP="001474C5">
            <w:pPr>
              <w:jc w:val="center"/>
              <w:rPr>
                <w:rFonts w:ascii="Arial" w:hAnsi="Arial"/>
                <w:sz w:val="16"/>
                <w:szCs w:val="16"/>
              </w:rPr>
            </w:pPr>
            <w:r>
              <w:rPr>
                <w:rFonts w:ascii="Arial" w:hAnsi="Arial"/>
                <w:sz w:val="16"/>
                <w:szCs w:val="16"/>
              </w:rPr>
              <w:t>23/09/2019</w:t>
            </w:r>
          </w:p>
        </w:tc>
        <w:tc>
          <w:tcPr>
            <w:tcW w:w="1701" w:type="dxa"/>
            <w:vMerge w:val="restart"/>
            <w:shd w:val="clear" w:color="auto" w:fill="auto"/>
            <w:vAlign w:val="center"/>
          </w:tcPr>
          <w:p w:rsidR="004023B7" w:rsidRPr="007C69E0" w:rsidRDefault="004023B7" w:rsidP="001474C5">
            <w:pPr>
              <w:rPr>
                <w:rFonts w:ascii="Arial" w:hAnsi="Arial"/>
                <w:sz w:val="16"/>
                <w:szCs w:val="16"/>
              </w:rPr>
            </w:pPr>
            <w:r>
              <w:rPr>
                <w:rFonts w:ascii="Arial" w:hAnsi="Arial"/>
                <w:sz w:val="12"/>
                <w:szCs w:val="16"/>
              </w:rPr>
              <w:t>PROMOCIÓ DEL LLEURE I L'ESPORT S.L.</w:t>
            </w:r>
          </w:p>
        </w:tc>
        <w:tc>
          <w:tcPr>
            <w:tcW w:w="992" w:type="dxa"/>
            <w:vMerge w:val="restart"/>
            <w:shd w:val="clear" w:color="auto" w:fill="auto"/>
            <w:vAlign w:val="center"/>
          </w:tcPr>
          <w:p w:rsidR="004023B7" w:rsidRDefault="004023B7" w:rsidP="001474C5">
            <w:pPr>
              <w:jc w:val="right"/>
              <w:rPr>
                <w:rFonts w:ascii="Arial" w:hAnsi="Arial"/>
                <w:sz w:val="16"/>
                <w:szCs w:val="16"/>
              </w:rPr>
            </w:pPr>
            <w:r>
              <w:rPr>
                <w:rFonts w:ascii="Arial" w:hAnsi="Arial"/>
                <w:sz w:val="16"/>
                <w:szCs w:val="16"/>
              </w:rPr>
              <w:t>1.228,74</w:t>
            </w:r>
          </w:p>
        </w:tc>
        <w:tc>
          <w:tcPr>
            <w:tcW w:w="1205" w:type="dxa"/>
            <w:gridSpan w:val="2"/>
            <w:shd w:val="clear" w:color="auto" w:fill="auto"/>
            <w:vAlign w:val="center"/>
          </w:tcPr>
          <w:p w:rsidR="004023B7" w:rsidRPr="007C69E0" w:rsidRDefault="004023B7" w:rsidP="001474C5">
            <w:pPr>
              <w:jc w:val="center"/>
              <w:rPr>
                <w:rFonts w:ascii="Arial" w:hAnsi="Arial"/>
                <w:b/>
                <w:sz w:val="12"/>
                <w:szCs w:val="16"/>
              </w:rPr>
            </w:pPr>
            <w:r>
              <w:rPr>
                <w:rFonts w:ascii="Arial" w:hAnsi="Arial"/>
                <w:b/>
                <w:sz w:val="12"/>
                <w:szCs w:val="16"/>
              </w:rPr>
              <w:t>19000222</w:t>
            </w:r>
          </w:p>
        </w:tc>
        <w:tc>
          <w:tcPr>
            <w:tcW w:w="1205" w:type="dxa"/>
            <w:shd w:val="clear" w:color="auto" w:fill="auto"/>
            <w:vAlign w:val="center"/>
          </w:tcPr>
          <w:p w:rsidR="004023B7" w:rsidRPr="007C69E0" w:rsidRDefault="004023B7" w:rsidP="001474C5">
            <w:pPr>
              <w:jc w:val="center"/>
              <w:rPr>
                <w:rFonts w:ascii="Arial" w:hAnsi="Arial"/>
                <w:b/>
                <w:sz w:val="12"/>
                <w:szCs w:val="16"/>
              </w:rPr>
            </w:pPr>
            <w:r>
              <w:rPr>
                <w:rFonts w:ascii="Arial" w:hAnsi="Arial"/>
                <w:b/>
                <w:sz w:val="12"/>
                <w:szCs w:val="16"/>
              </w:rPr>
              <w:t>2019 028</w:t>
            </w:r>
          </w:p>
        </w:tc>
        <w:tc>
          <w:tcPr>
            <w:tcW w:w="1984" w:type="dxa"/>
            <w:vMerge w:val="restart"/>
            <w:shd w:val="clear" w:color="auto" w:fill="auto"/>
            <w:vAlign w:val="center"/>
          </w:tcPr>
          <w:p w:rsidR="004023B7" w:rsidRDefault="004023B7" w:rsidP="001474C5">
            <w:pPr>
              <w:rPr>
                <w:rFonts w:ascii="Arial" w:hAnsi="Arial"/>
                <w:sz w:val="12"/>
                <w:szCs w:val="16"/>
              </w:rPr>
            </w:pPr>
            <w:r>
              <w:rPr>
                <w:rFonts w:ascii="Arial" w:hAnsi="Arial"/>
                <w:b/>
                <w:sz w:val="16"/>
                <w:szCs w:val="16"/>
              </w:rPr>
              <w:t>19.01.334.22609</w:t>
            </w:r>
          </w:p>
          <w:p w:rsidR="004023B7" w:rsidRPr="007C69E0" w:rsidRDefault="004023B7" w:rsidP="001474C5">
            <w:pPr>
              <w:rPr>
                <w:rFonts w:ascii="Arial" w:hAnsi="Arial"/>
                <w:sz w:val="16"/>
                <w:szCs w:val="16"/>
              </w:rPr>
            </w:pPr>
            <w:r>
              <w:rPr>
                <w:rFonts w:ascii="Arial" w:hAnsi="Arial"/>
                <w:sz w:val="12"/>
                <w:szCs w:val="16"/>
              </w:rPr>
              <w:t>ACTIVITATS CULTURALS I ESPORTIVES</w:t>
            </w:r>
          </w:p>
        </w:tc>
        <w:tc>
          <w:tcPr>
            <w:tcW w:w="1417" w:type="dxa"/>
            <w:vMerge w:val="restart"/>
            <w:shd w:val="clear" w:color="auto" w:fill="auto"/>
            <w:vAlign w:val="center"/>
          </w:tcPr>
          <w:p w:rsidR="004023B7" w:rsidRPr="007C69E0" w:rsidRDefault="004023B7" w:rsidP="001474C5">
            <w:pPr>
              <w:jc w:val="both"/>
              <w:rPr>
                <w:rFonts w:ascii="Arial" w:hAnsi="Arial"/>
                <w:sz w:val="16"/>
                <w:szCs w:val="16"/>
              </w:rPr>
            </w:pPr>
            <w:r>
              <w:rPr>
                <w:rFonts w:ascii="Arial" w:hAnsi="Arial"/>
                <w:sz w:val="16"/>
                <w:szCs w:val="16"/>
              </w:rPr>
              <w:t>19000353/0/0/0</w:t>
            </w:r>
          </w:p>
        </w:tc>
      </w:tr>
      <w:tr w:rsidR="004023B7" w:rsidRPr="00A907FC" w:rsidTr="004023B7">
        <w:trPr>
          <w:cantSplit/>
          <w:trHeight w:val="135"/>
        </w:trPr>
        <w:tc>
          <w:tcPr>
            <w:tcW w:w="1135" w:type="dxa"/>
            <w:vMerge/>
            <w:shd w:val="clear" w:color="auto" w:fill="auto"/>
            <w:vAlign w:val="center"/>
          </w:tcPr>
          <w:p w:rsidR="004023B7" w:rsidRDefault="004023B7" w:rsidP="001474C5">
            <w:pPr>
              <w:jc w:val="center"/>
              <w:rPr>
                <w:rFonts w:ascii="Arial" w:hAnsi="Arial"/>
                <w:sz w:val="16"/>
                <w:szCs w:val="16"/>
              </w:rPr>
            </w:pPr>
          </w:p>
        </w:tc>
        <w:tc>
          <w:tcPr>
            <w:tcW w:w="1701" w:type="dxa"/>
            <w:vMerge/>
            <w:shd w:val="clear" w:color="auto" w:fill="auto"/>
            <w:vAlign w:val="center"/>
          </w:tcPr>
          <w:p w:rsidR="004023B7" w:rsidRDefault="004023B7" w:rsidP="001474C5">
            <w:pPr>
              <w:rPr>
                <w:rFonts w:ascii="Arial" w:hAnsi="Arial"/>
                <w:sz w:val="12"/>
                <w:szCs w:val="16"/>
              </w:rPr>
            </w:pPr>
          </w:p>
        </w:tc>
        <w:tc>
          <w:tcPr>
            <w:tcW w:w="992" w:type="dxa"/>
            <w:vMerge/>
            <w:shd w:val="clear" w:color="auto" w:fill="auto"/>
            <w:vAlign w:val="center"/>
          </w:tcPr>
          <w:p w:rsidR="004023B7" w:rsidRDefault="004023B7" w:rsidP="001474C5">
            <w:pPr>
              <w:jc w:val="right"/>
              <w:rPr>
                <w:rFonts w:ascii="Arial" w:hAnsi="Arial"/>
                <w:sz w:val="16"/>
                <w:szCs w:val="16"/>
              </w:rPr>
            </w:pPr>
          </w:p>
        </w:tc>
        <w:tc>
          <w:tcPr>
            <w:tcW w:w="2410" w:type="dxa"/>
            <w:gridSpan w:val="3"/>
            <w:shd w:val="clear" w:color="auto" w:fill="auto"/>
            <w:vAlign w:val="center"/>
          </w:tcPr>
          <w:p w:rsidR="004023B7" w:rsidRPr="007C69E0" w:rsidRDefault="004023B7" w:rsidP="001474C5">
            <w:pPr>
              <w:jc w:val="center"/>
              <w:rPr>
                <w:rFonts w:ascii="Arial" w:hAnsi="Arial"/>
                <w:sz w:val="16"/>
                <w:szCs w:val="16"/>
              </w:rPr>
            </w:pPr>
            <w:r>
              <w:rPr>
                <w:rFonts w:ascii="Arial" w:hAnsi="Arial"/>
                <w:sz w:val="12"/>
                <w:szCs w:val="16"/>
              </w:rPr>
              <w:t>PROMOCIÓ DEL LLEURE I L'ESPORT S.L. Casal d'estiu durant el juliol 2019, una monitora 4 hores de dilluns a divendres.</w:t>
            </w:r>
          </w:p>
        </w:tc>
        <w:tc>
          <w:tcPr>
            <w:tcW w:w="1984" w:type="dxa"/>
            <w:vMerge/>
            <w:shd w:val="clear" w:color="auto" w:fill="auto"/>
            <w:vAlign w:val="center"/>
          </w:tcPr>
          <w:p w:rsidR="004023B7" w:rsidRPr="00A907FC" w:rsidRDefault="004023B7" w:rsidP="001474C5">
            <w:pPr>
              <w:rPr>
                <w:rFonts w:ascii="Arial" w:hAnsi="Arial"/>
                <w:sz w:val="16"/>
                <w:szCs w:val="16"/>
              </w:rPr>
            </w:pPr>
          </w:p>
        </w:tc>
        <w:tc>
          <w:tcPr>
            <w:tcW w:w="1417" w:type="dxa"/>
            <w:vMerge/>
            <w:shd w:val="clear" w:color="auto" w:fill="auto"/>
            <w:vAlign w:val="center"/>
          </w:tcPr>
          <w:p w:rsidR="004023B7" w:rsidRPr="00A907FC" w:rsidRDefault="004023B7" w:rsidP="001474C5">
            <w:pPr>
              <w:jc w:val="both"/>
              <w:rPr>
                <w:rFonts w:ascii="Arial" w:hAnsi="Arial"/>
                <w:sz w:val="16"/>
                <w:szCs w:val="16"/>
              </w:rPr>
            </w:pPr>
          </w:p>
        </w:tc>
      </w:tr>
      <w:tr w:rsidR="004023B7" w:rsidRPr="00A907FC" w:rsidTr="004023B7">
        <w:trPr>
          <w:cantSplit/>
          <w:trHeight w:val="90"/>
        </w:trPr>
        <w:tc>
          <w:tcPr>
            <w:tcW w:w="1135" w:type="dxa"/>
            <w:vMerge w:val="restart"/>
            <w:shd w:val="clear" w:color="auto" w:fill="auto"/>
            <w:vAlign w:val="center"/>
          </w:tcPr>
          <w:p w:rsidR="004023B7" w:rsidRDefault="004023B7" w:rsidP="001474C5">
            <w:pPr>
              <w:jc w:val="center"/>
              <w:rPr>
                <w:rFonts w:ascii="Arial" w:hAnsi="Arial"/>
                <w:sz w:val="16"/>
                <w:szCs w:val="16"/>
              </w:rPr>
            </w:pPr>
            <w:r>
              <w:rPr>
                <w:rFonts w:ascii="Arial" w:hAnsi="Arial"/>
                <w:sz w:val="16"/>
                <w:szCs w:val="16"/>
              </w:rPr>
              <w:t>23/09/2019</w:t>
            </w:r>
          </w:p>
        </w:tc>
        <w:tc>
          <w:tcPr>
            <w:tcW w:w="1701" w:type="dxa"/>
            <w:vMerge w:val="restart"/>
            <w:shd w:val="clear" w:color="auto" w:fill="auto"/>
            <w:vAlign w:val="center"/>
          </w:tcPr>
          <w:p w:rsidR="004023B7" w:rsidRPr="007C69E0" w:rsidRDefault="004023B7" w:rsidP="001474C5">
            <w:pPr>
              <w:rPr>
                <w:rFonts w:ascii="Arial" w:hAnsi="Arial"/>
                <w:sz w:val="16"/>
                <w:szCs w:val="16"/>
              </w:rPr>
            </w:pPr>
            <w:r>
              <w:rPr>
                <w:rFonts w:ascii="Arial" w:hAnsi="Arial"/>
                <w:sz w:val="12"/>
                <w:szCs w:val="16"/>
              </w:rPr>
              <w:t>FINA JUÁREZ CARO</w:t>
            </w:r>
          </w:p>
        </w:tc>
        <w:tc>
          <w:tcPr>
            <w:tcW w:w="992" w:type="dxa"/>
            <w:vMerge w:val="restart"/>
            <w:shd w:val="clear" w:color="auto" w:fill="auto"/>
            <w:vAlign w:val="center"/>
          </w:tcPr>
          <w:p w:rsidR="004023B7" w:rsidRDefault="004023B7" w:rsidP="001474C5">
            <w:pPr>
              <w:jc w:val="right"/>
              <w:rPr>
                <w:rFonts w:ascii="Arial" w:hAnsi="Arial"/>
                <w:sz w:val="16"/>
                <w:szCs w:val="16"/>
              </w:rPr>
            </w:pPr>
            <w:r>
              <w:rPr>
                <w:rFonts w:ascii="Arial" w:hAnsi="Arial"/>
                <w:sz w:val="16"/>
                <w:szCs w:val="16"/>
              </w:rPr>
              <w:t>30,06</w:t>
            </w:r>
          </w:p>
        </w:tc>
        <w:tc>
          <w:tcPr>
            <w:tcW w:w="1205" w:type="dxa"/>
            <w:gridSpan w:val="2"/>
            <w:shd w:val="clear" w:color="auto" w:fill="auto"/>
            <w:vAlign w:val="center"/>
          </w:tcPr>
          <w:p w:rsidR="004023B7" w:rsidRPr="007C69E0" w:rsidRDefault="004023B7" w:rsidP="001474C5">
            <w:pPr>
              <w:jc w:val="center"/>
              <w:rPr>
                <w:rFonts w:ascii="Arial" w:hAnsi="Arial"/>
                <w:b/>
                <w:sz w:val="12"/>
                <w:szCs w:val="16"/>
              </w:rPr>
            </w:pPr>
            <w:r>
              <w:rPr>
                <w:rFonts w:ascii="Arial" w:hAnsi="Arial"/>
                <w:b/>
                <w:sz w:val="12"/>
                <w:szCs w:val="16"/>
              </w:rPr>
              <w:t>19000221</w:t>
            </w:r>
          </w:p>
        </w:tc>
        <w:tc>
          <w:tcPr>
            <w:tcW w:w="1205" w:type="dxa"/>
            <w:shd w:val="clear" w:color="auto" w:fill="auto"/>
            <w:vAlign w:val="center"/>
          </w:tcPr>
          <w:p w:rsidR="004023B7" w:rsidRPr="007C69E0" w:rsidRDefault="004023B7" w:rsidP="001474C5">
            <w:pPr>
              <w:jc w:val="center"/>
              <w:rPr>
                <w:rFonts w:ascii="Arial" w:hAnsi="Arial"/>
                <w:b/>
                <w:sz w:val="12"/>
                <w:szCs w:val="16"/>
              </w:rPr>
            </w:pPr>
            <w:r>
              <w:rPr>
                <w:rFonts w:ascii="Arial" w:hAnsi="Arial"/>
                <w:b/>
                <w:sz w:val="12"/>
                <w:szCs w:val="16"/>
              </w:rPr>
              <w:t>36</w:t>
            </w:r>
          </w:p>
        </w:tc>
        <w:tc>
          <w:tcPr>
            <w:tcW w:w="1984" w:type="dxa"/>
            <w:vMerge w:val="restart"/>
            <w:shd w:val="clear" w:color="auto" w:fill="auto"/>
            <w:vAlign w:val="center"/>
          </w:tcPr>
          <w:p w:rsidR="004023B7" w:rsidRDefault="004023B7" w:rsidP="001474C5">
            <w:pPr>
              <w:rPr>
                <w:rFonts w:ascii="Arial" w:hAnsi="Arial"/>
                <w:sz w:val="12"/>
                <w:szCs w:val="16"/>
              </w:rPr>
            </w:pPr>
            <w:r>
              <w:rPr>
                <w:rFonts w:ascii="Arial" w:hAnsi="Arial"/>
                <w:b/>
                <w:sz w:val="16"/>
                <w:szCs w:val="16"/>
              </w:rPr>
              <w:t>19.01.334.22609</w:t>
            </w:r>
          </w:p>
          <w:p w:rsidR="004023B7" w:rsidRPr="007C69E0" w:rsidRDefault="004023B7" w:rsidP="001474C5">
            <w:pPr>
              <w:rPr>
                <w:rFonts w:ascii="Arial" w:hAnsi="Arial"/>
                <w:sz w:val="16"/>
                <w:szCs w:val="16"/>
              </w:rPr>
            </w:pPr>
            <w:r>
              <w:rPr>
                <w:rFonts w:ascii="Arial" w:hAnsi="Arial"/>
                <w:sz w:val="12"/>
                <w:szCs w:val="16"/>
              </w:rPr>
              <w:t>ACTIVITATS CULTURALS I ESPORTIVES</w:t>
            </w:r>
          </w:p>
        </w:tc>
        <w:tc>
          <w:tcPr>
            <w:tcW w:w="1417" w:type="dxa"/>
            <w:vMerge w:val="restart"/>
            <w:shd w:val="clear" w:color="auto" w:fill="auto"/>
            <w:vAlign w:val="center"/>
          </w:tcPr>
          <w:p w:rsidR="004023B7" w:rsidRPr="007C69E0" w:rsidRDefault="004023B7" w:rsidP="001474C5">
            <w:pPr>
              <w:jc w:val="both"/>
              <w:rPr>
                <w:rFonts w:ascii="Arial" w:hAnsi="Arial"/>
                <w:sz w:val="16"/>
                <w:szCs w:val="16"/>
              </w:rPr>
            </w:pPr>
            <w:r>
              <w:rPr>
                <w:rFonts w:ascii="Arial" w:hAnsi="Arial"/>
                <w:sz w:val="16"/>
                <w:szCs w:val="16"/>
              </w:rPr>
              <w:t>19000352/0/0/0</w:t>
            </w:r>
          </w:p>
        </w:tc>
      </w:tr>
      <w:tr w:rsidR="004023B7" w:rsidRPr="00A907FC" w:rsidTr="004023B7">
        <w:trPr>
          <w:cantSplit/>
          <w:trHeight w:val="90"/>
        </w:trPr>
        <w:tc>
          <w:tcPr>
            <w:tcW w:w="1135" w:type="dxa"/>
            <w:vMerge/>
            <w:shd w:val="clear" w:color="auto" w:fill="auto"/>
            <w:vAlign w:val="center"/>
          </w:tcPr>
          <w:p w:rsidR="004023B7" w:rsidRDefault="004023B7" w:rsidP="001474C5">
            <w:pPr>
              <w:jc w:val="center"/>
              <w:rPr>
                <w:rFonts w:ascii="Arial" w:hAnsi="Arial"/>
                <w:sz w:val="16"/>
                <w:szCs w:val="16"/>
              </w:rPr>
            </w:pPr>
          </w:p>
        </w:tc>
        <w:tc>
          <w:tcPr>
            <w:tcW w:w="1701" w:type="dxa"/>
            <w:vMerge/>
            <w:shd w:val="clear" w:color="auto" w:fill="auto"/>
            <w:vAlign w:val="center"/>
          </w:tcPr>
          <w:p w:rsidR="004023B7" w:rsidRDefault="004023B7" w:rsidP="001474C5">
            <w:pPr>
              <w:rPr>
                <w:rFonts w:ascii="Arial" w:hAnsi="Arial"/>
                <w:sz w:val="12"/>
                <w:szCs w:val="16"/>
              </w:rPr>
            </w:pPr>
          </w:p>
        </w:tc>
        <w:tc>
          <w:tcPr>
            <w:tcW w:w="992" w:type="dxa"/>
            <w:vMerge/>
            <w:shd w:val="clear" w:color="auto" w:fill="auto"/>
            <w:vAlign w:val="center"/>
          </w:tcPr>
          <w:p w:rsidR="004023B7" w:rsidRDefault="004023B7" w:rsidP="001474C5">
            <w:pPr>
              <w:jc w:val="right"/>
              <w:rPr>
                <w:rFonts w:ascii="Arial" w:hAnsi="Arial"/>
                <w:sz w:val="16"/>
                <w:szCs w:val="16"/>
              </w:rPr>
            </w:pPr>
          </w:p>
        </w:tc>
        <w:tc>
          <w:tcPr>
            <w:tcW w:w="2410" w:type="dxa"/>
            <w:gridSpan w:val="3"/>
            <w:shd w:val="clear" w:color="auto" w:fill="auto"/>
            <w:vAlign w:val="center"/>
          </w:tcPr>
          <w:p w:rsidR="004023B7" w:rsidRPr="007C69E0" w:rsidRDefault="004023B7" w:rsidP="001474C5">
            <w:pPr>
              <w:jc w:val="center"/>
              <w:rPr>
                <w:rFonts w:ascii="Arial" w:hAnsi="Arial"/>
                <w:sz w:val="16"/>
                <w:szCs w:val="16"/>
              </w:rPr>
            </w:pPr>
            <w:r>
              <w:rPr>
                <w:rFonts w:ascii="Arial" w:hAnsi="Arial"/>
                <w:sz w:val="12"/>
                <w:szCs w:val="16"/>
              </w:rPr>
              <w:t>FINA JUÁREZ CARO. Servei dinamització taller per al manteniment de la memòria i psicomoticitat gent gran agost.</w:t>
            </w:r>
          </w:p>
        </w:tc>
        <w:tc>
          <w:tcPr>
            <w:tcW w:w="1984" w:type="dxa"/>
            <w:vMerge/>
            <w:shd w:val="clear" w:color="auto" w:fill="auto"/>
            <w:vAlign w:val="center"/>
          </w:tcPr>
          <w:p w:rsidR="004023B7" w:rsidRPr="00A907FC" w:rsidRDefault="004023B7" w:rsidP="001474C5">
            <w:pPr>
              <w:rPr>
                <w:rFonts w:ascii="Arial" w:hAnsi="Arial"/>
                <w:sz w:val="16"/>
                <w:szCs w:val="16"/>
              </w:rPr>
            </w:pPr>
          </w:p>
        </w:tc>
        <w:tc>
          <w:tcPr>
            <w:tcW w:w="1417" w:type="dxa"/>
            <w:vMerge/>
            <w:shd w:val="clear" w:color="auto" w:fill="auto"/>
            <w:vAlign w:val="center"/>
          </w:tcPr>
          <w:p w:rsidR="004023B7" w:rsidRPr="00A907FC" w:rsidRDefault="004023B7" w:rsidP="001474C5">
            <w:pPr>
              <w:jc w:val="both"/>
              <w:rPr>
                <w:rFonts w:ascii="Arial" w:hAnsi="Arial"/>
                <w:sz w:val="16"/>
                <w:szCs w:val="16"/>
              </w:rPr>
            </w:pPr>
          </w:p>
        </w:tc>
      </w:tr>
      <w:tr w:rsidR="004023B7" w:rsidRPr="00A907FC" w:rsidTr="004023B7">
        <w:trPr>
          <w:cantSplit/>
          <w:trHeight w:val="90"/>
        </w:trPr>
        <w:tc>
          <w:tcPr>
            <w:tcW w:w="1135" w:type="dxa"/>
            <w:vMerge w:val="restart"/>
            <w:shd w:val="clear" w:color="auto" w:fill="auto"/>
            <w:vAlign w:val="center"/>
          </w:tcPr>
          <w:p w:rsidR="004023B7" w:rsidRDefault="004023B7" w:rsidP="001474C5">
            <w:pPr>
              <w:jc w:val="center"/>
              <w:rPr>
                <w:rFonts w:ascii="Arial" w:hAnsi="Arial"/>
                <w:sz w:val="16"/>
                <w:szCs w:val="16"/>
              </w:rPr>
            </w:pPr>
            <w:r>
              <w:rPr>
                <w:rFonts w:ascii="Arial" w:hAnsi="Arial"/>
                <w:sz w:val="16"/>
                <w:szCs w:val="16"/>
              </w:rPr>
              <w:t>23/09/2019</w:t>
            </w:r>
          </w:p>
        </w:tc>
        <w:tc>
          <w:tcPr>
            <w:tcW w:w="1701" w:type="dxa"/>
            <w:vMerge w:val="restart"/>
            <w:shd w:val="clear" w:color="auto" w:fill="auto"/>
            <w:vAlign w:val="center"/>
          </w:tcPr>
          <w:p w:rsidR="004023B7" w:rsidRPr="007C69E0" w:rsidRDefault="004023B7" w:rsidP="001474C5">
            <w:pPr>
              <w:rPr>
                <w:rFonts w:ascii="Arial" w:hAnsi="Arial"/>
                <w:sz w:val="16"/>
                <w:szCs w:val="16"/>
              </w:rPr>
            </w:pPr>
            <w:r>
              <w:rPr>
                <w:rFonts w:ascii="Arial" w:hAnsi="Arial"/>
                <w:sz w:val="12"/>
                <w:szCs w:val="16"/>
              </w:rPr>
              <w:t>FINA JUÁREZ CARO</w:t>
            </w:r>
          </w:p>
        </w:tc>
        <w:tc>
          <w:tcPr>
            <w:tcW w:w="992" w:type="dxa"/>
            <w:vMerge w:val="restart"/>
            <w:shd w:val="clear" w:color="auto" w:fill="auto"/>
            <w:vAlign w:val="center"/>
          </w:tcPr>
          <w:p w:rsidR="004023B7" w:rsidRDefault="004023B7" w:rsidP="001474C5">
            <w:pPr>
              <w:jc w:val="right"/>
              <w:rPr>
                <w:rFonts w:ascii="Arial" w:hAnsi="Arial"/>
                <w:sz w:val="16"/>
                <w:szCs w:val="16"/>
              </w:rPr>
            </w:pPr>
            <w:r>
              <w:rPr>
                <w:rFonts w:ascii="Arial" w:hAnsi="Arial"/>
                <w:sz w:val="16"/>
                <w:szCs w:val="16"/>
              </w:rPr>
              <w:t>30,09</w:t>
            </w:r>
          </w:p>
        </w:tc>
        <w:tc>
          <w:tcPr>
            <w:tcW w:w="1205" w:type="dxa"/>
            <w:gridSpan w:val="2"/>
            <w:shd w:val="clear" w:color="auto" w:fill="auto"/>
            <w:vAlign w:val="center"/>
          </w:tcPr>
          <w:p w:rsidR="004023B7" w:rsidRPr="007C69E0" w:rsidRDefault="004023B7" w:rsidP="001474C5">
            <w:pPr>
              <w:jc w:val="center"/>
              <w:rPr>
                <w:rFonts w:ascii="Arial" w:hAnsi="Arial"/>
                <w:b/>
                <w:sz w:val="12"/>
                <w:szCs w:val="16"/>
              </w:rPr>
            </w:pPr>
            <w:r>
              <w:rPr>
                <w:rFonts w:ascii="Arial" w:hAnsi="Arial"/>
                <w:b/>
                <w:sz w:val="12"/>
                <w:szCs w:val="16"/>
              </w:rPr>
              <w:t>19000220</w:t>
            </w:r>
          </w:p>
        </w:tc>
        <w:tc>
          <w:tcPr>
            <w:tcW w:w="1205" w:type="dxa"/>
            <w:shd w:val="clear" w:color="auto" w:fill="auto"/>
            <w:vAlign w:val="center"/>
          </w:tcPr>
          <w:p w:rsidR="004023B7" w:rsidRPr="007C69E0" w:rsidRDefault="004023B7" w:rsidP="001474C5">
            <w:pPr>
              <w:jc w:val="center"/>
              <w:rPr>
                <w:rFonts w:ascii="Arial" w:hAnsi="Arial"/>
                <w:b/>
                <w:sz w:val="12"/>
                <w:szCs w:val="16"/>
              </w:rPr>
            </w:pPr>
            <w:r>
              <w:rPr>
                <w:rFonts w:ascii="Arial" w:hAnsi="Arial"/>
                <w:b/>
                <w:sz w:val="12"/>
                <w:szCs w:val="16"/>
              </w:rPr>
              <w:t>32</w:t>
            </w:r>
          </w:p>
        </w:tc>
        <w:tc>
          <w:tcPr>
            <w:tcW w:w="1984" w:type="dxa"/>
            <w:vMerge w:val="restart"/>
            <w:shd w:val="clear" w:color="auto" w:fill="auto"/>
            <w:vAlign w:val="center"/>
          </w:tcPr>
          <w:p w:rsidR="004023B7" w:rsidRDefault="004023B7" w:rsidP="001474C5">
            <w:pPr>
              <w:rPr>
                <w:rFonts w:ascii="Arial" w:hAnsi="Arial"/>
                <w:sz w:val="12"/>
                <w:szCs w:val="16"/>
              </w:rPr>
            </w:pPr>
            <w:r>
              <w:rPr>
                <w:rFonts w:ascii="Arial" w:hAnsi="Arial"/>
                <w:b/>
                <w:sz w:val="16"/>
                <w:szCs w:val="16"/>
              </w:rPr>
              <w:t>19.01.334.22609</w:t>
            </w:r>
          </w:p>
          <w:p w:rsidR="004023B7" w:rsidRPr="007C69E0" w:rsidRDefault="004023B7" w:rsidP="001474C5">
            <w:pPr>
              <w:rPr>
                <w:rFonts w:ascii="Arial" w:hAnsi="Arial"/>
                <w:sz w:val="16"/>
                <w:szCs w:val="16"/>
              </w:rPr>
            </w:pPr>
            <w:r>
              <w:rPr>
                <w:rFonts w:ascii="Arial" w:hAnsi="Arial"/>
                <w:sz w:val="12"/>
                <w:szCs w:val="16"/>
              </w:rPr>
              <w:t>ACTIVITATS CULTURALS I ESPORTIVES</w:t>
            </w:r>
          </w:p>
        </w:tc>
        <w:tc>
          <w:tcPr>
            <w:tcW w:w="1417" w:type="dxa"/>
            <w:vMerge w:val="restart"/>
            <w:shd w:val="clear" w:color="auto" w:fill="auto"/>
            <w:vAlign w:val="center"/>
          </w:tcPr>
          <w:p w:rsidR="004023B7" w:rsidRPr="007C69E0" w:rsidRDefault="004023B7" w:rsidP="001474C5">
            <w:pPr>
              <w:jc w:val="both"/>
              <w:rPr>
                <w:rFonts w:ascii="Arial" w:hAnsi="Arial"/>
                <w:sz w:val="16"/>
                <w:szCs w:val="16"/>
              </w:rPr>
            </w:pPr>
            <w:r>
              <w:rPr>
                <w:rFonts w:ascii="Arial" w:hAnsi="Arial"/>
                <w:sz w:val="16"/>
                <w:szCs w:val="16"/>
              </w:rPr>
              <w:t>19000351/0/0/0</w:t>
            </w:r>
          </w:p>
        </w:tc>
      </w:tr>
      <w:tr w:rsidR="004023B7" w:rsidRPr="00A907FC" w:rsidTr="004023B7">
        <w:trPr>
          <w:cantSplit/>
          <w:trHeight w:val="90"/>
        </w:trPr>
        <w:tc>
          <w:tcPr>
            <w:tcW w:w="1135" w:type="dxa"/>
            <w:vMerge/>
            <w:shd w:val="clear" w:color="auto" w:fill="auto"/>
            <w:vAlign w:val="center"/>
          </w:tcPr>
          <w:p w:rsidR="004023B7" w:rsidRDefault="004023B7" w:rsidP="001474C5">
            <w:pPr>
              <w:jc w:val="center"/>
              <w:rPr>
                <w:rFonts w:ascii="Arial" w:hAnsi="Arial"/>
                <w:sz w:val="16"/>
                <w:szCs w:val="16"/>
              </w:rPr>
            </w:pPr>
          </w:p>
        </w:tc>
        <w:tc>
          <w:tcPr>
            <w:tcW w:w="1701" w:type="dxa"/>
            <w:vMerge/>
            <w:shd w:val="clear" w:color="auto" w:fill="auto"/>
            <w:vAlign w:val="center"/>
          </w:tcPr>
          <w:p w:rsidR="004023B7" w:rsidRDefault="004023B7" w:rsidP="001474C5">
            <w:pPr>
              <w:rPr>
                <w:rFonts w:ascii="Arial" w:hAnsi="Arial"/>
                <w:sz w:val="12"/>
                <w:szCs w:val="16"/>
              </w:rPr>
            </w:pPr>
          </w:p>
        </w:tc>
        <w:tc>
          <w:tcPr>
            <w:tcW w:w="992" w:type="dxa"/>
            <w:vMerge/>
            <w:shd w:val="clear" w:color="auto" w:fill="auto"/>
            <w:vAlign w:val="center"/>
          </w:tcPr>
          <w:p w:rsidR="004023B7" w:rsidRDefault="004023B7" w:rsidP="001474C5">
            <w:pPr>
              <w:jc w:val="right"/>
              <w:rPr>
                <w:rFonts w:ascii="Arial" w:hAnsi="Arial"/>
                <w:sz w:val="16"/>
                <w:szCs w:val="16"/>
              </w:rPr>
            </w:pPr>
          </w:p>
        </w:tc>
        <w:tc>
          <w:tcPr>
            <w:tcW w:w="2410" w:type="dxa"/>
            <w:gridSpan w:val="3"/>
            <w:shd w:val="clear" w:color="auto" w:fill="auto"/>
            <w:vAlign w:val="center"/>
          </w:tcPr>
          <w:p w:rsidR="004023B7" w:rsidRPr="007C69E0" w:rsidRDefault="004023B7" w:rsidP="001474C5">
            <w:pPr>
              <w:jc w:val="center"/>
              <w:rPr>
                <w:rFonts w:ascii="Arial" w:hAnsi="Arial"/>
                <w:sz w:val="16"/>
                <w:szCs w:val="16"/>
              </w:rPr>
            </w:pPr>
            <w:r>
              <w:rPr>
                <w:rFonts w:ascii="Arial" w:hAnsi="Arial"/>
                <w:sz w:val="12"/>
                <w:szCs w:val="16"/>
              </w:rPr>
              <w:t>FINA JUÁREZ CARO. Servei dinamització taller per al manteniment de la memòria i psicomoticitat gent gran juliol.</w:t>
            </w:r>
          </w:p>
        </w:tc>
        <w:tc>
          <w:tcPr>
            <w:tcW w:w="1984" w:type="dxa"/>
            <w:vMerge/>
            <w:shd w:val="clear" w:color="auto" w:fill="auto"/>
            <w:vAlign w:val="center"/>
          </w:tcPr>
          <w:p w:rsidR="004023B7" w:rsidRPr="00A907FC" w:rsidRDefault="004023B7" w:rsidP="001474C5">
            <w:pPr>
              <w:rPr>
                <w:rFonts w:ascii="Arial" w:hAnsi="Arial"/>
                <w:sz w:val="16"/>
                <w:szCs w:val="16"/>
              </w:rPr>
            </w:pPr>
          </w:p>
        </w:tc>
        <w:tc>
          <w:tcPr>
            <w:tcW w:w="1417" w:type="dxa"/>
            <w:vMerge/>
            <w:shd w:val="clear" w:color="auto" w:fill="auto"/>
            <w:vAlign w:val="center"/>
          </w:tcPr>
          <w:p w:rsidR="004023B7" w:rsidRPr="00A907FC" w:rsidRDefault="004023B7" w:rsidP="001474C5">
            <w:pPr>
              <w:jc w:val="both"/>
              <w:rPr>
                <w:rFonts w:ascii="Arial" w:hAnsi="Arial"/>
                <w:sz w:val="16"/>
                <w:szCs w:val="16"/>
              </w:rPr>
            </w:pPr>
          </w:p>
        </w:tc>
      </w:tr>
      <w:tr w:rsidR="004023B7" w:rsidRPr="00A907FC" w:rsidTr="004023B7">
        <w:trPr>
          <w:cantSplit/>
          <w:trHeight w:val="90"/>
        </w:trPr>
        <w:tc>
          <w:tcPr>
            <w:tcW w:w="1135" w:type="dxa"/>
            <w:vMerge w:val="restart"/>
            <w:shd w:val="clear" w:color="auto" w:fill="auto"/>
            <w:vAlign w:val="center"/>
          </w:tcPr>
          <w:p w:rsidR="004023B7" w:rsidRDefault="004023B7" w:rsidP="001474C5">
            <w:pPr>
              <w:jc w:val="center"/>
              <w:rPr>
                <w:rFonts w:ascii="Arial" w:hAnsi="Arial"/>
                <w:sz w:val="16"/>
                <w:szCs w:val="16"/>
              </w:rPr>
            </w:pPr>
            <w:r>
              <w:rPr>
                <w:rFonts w:ascii="Arial" w:hAnsi="Arial"/>
                <w:sz w:val="16"/>
                <w:szCs w:val="16"/>
              </w:rPr>
              <w:t>12/09/2019</w:t>
            </w:r>
          </w:p>
        </w:tc>
        <w:tc>
          <w:tcPr>
            <w:tcW w:w="1701" w:type="dxa"/>
            <w:vMerge w:val="restart"/>
            <w:shd w:val="clear" w:color="auto" w:fill="auto"/>
            <w:vAlign w:val="center"/>
          </w:tcPr>
          <w:p w:rsidR="004023B7" w:rsidRPr="007C69E0" w:rsidRDefault="004023B7" w:rsidP="001474C5">
            <w:pPr>
              <w:rPr>
                <w:rFonts w:ascii="Arial" w:hAnsi="Arial"/>
                <w:sz w:val="16"/>
                <w:szCs w:val="16"/>
              </w:rPr>
            </w:pPr>
            <w:r>
              <w:rPr>
                <w:rFonts w:ascii="Arial" w:hAnsi="Arial"/>
                <w:sz w:val="12"/>
                <w:szCs w:val="16"/>
              </w:rPr>
              <w:t>GIRONABUS, S.L.</w:t>
            </w:r>
          </w:p>
        </w:tc>
        <w:tc>
          <w:tcPr>
            <w:tcW w:w="992" w:type="dxa"/>
            <w:vMerge w:val="restart"/>
            <w:shd w:val="clear" w:color="auto" w:fill="auto"/>
            <w:vAlign w:val="center"/>
          </w:tcPr>
          <w:p w:rsidR="004023B7" w:rsidRDefault="004023B7" w:rsidP="001474C5">
            <w:pPr>
              <w:jc w:val="right"/>
              <w:rPr>
                <w:rFonts w:ascii="Arial" w:hAnsi="Arial"/>
                <w:sz w:val="16"/>
                <w:szCs w:val="16"/>
              </w:rPr>
            </w:pPr>
            <w:r>
              <w:rPr>
                <w:rFonts w:ascii="Arial" w:hAnsi="Arial"/>
                <w:sz w:val="16"/>
                <w:szCs w:val="16"/>
              </w:rPr>
              <w:t>363,00</w:t>
            </w:r>
          </w:p>
        </w:tc>
        <w:tc>
          <w:tcPr>
            <w:tcW w:w="1205" w:type="dxa"/>
            <w:gridSpan w:val="2"/>
            <w:shd w:val="clear" w:color="auto" w:fill="auto"/>
            <w:vAlign w:val="center"/>
          </w:tcPr>
          <w:p w:rsidR="004023B7" w:rsidRPr="007C69E0" w:rsidRDefault="004023B7" w:rsidP="001474C5">
            <w:pPr>
              <w:jc w:val="center"/>
              <w:rPr>
                <w:rFonts w:ascii="Arial" w:hAnsi="Arial"/>
                <w:b/>
                <w:sz w:val="12"/>
                <w:szCs w:val="16"/>
              </w:rPr>
            </w:pPr>
            <w:r>
              <w:rPr>
                <w:rFonts w:ascii="Arial" w:hAnsi="Arial"/>
                <w:b/>
                <w:sz w:val="12"/>
                <w:szCs w:val="16"/>
              </w:rPr>
              <w:t>19000219</w:t>
            </w:r>
          </w:p>
        </w:tc>
        <w:tc>
          <w:tcPr>
            <w:tcW w:w="1205" w:type="dxa"/>
            <w:shd w:val="clear" w:color="auto" w:fill="auto"/>
            <w:vAlign w:val="center"/>
          </w:tcPr>
          <w:p w:rsidR="004023B7" w:rsidRPr="007C69E0" w:rsidRDefault="004023B7" w:rsidP="001474C5">
            <w:pPr>
              <w:jc w:val="center"/>
              <w:rPr>
                <w:rFonts w:ascii="Arial" w:hAnsi="Arial"/>
                <w:b/>
                <w:sz w:val="12"/>
                <w:szCs w:val="16"/>
              </w:rPr>
            </w:pPr>
            <w:r>
              <w:rPr>
                <w:rFonts w:ascii="Arial" w:hAnsi="Arial"/>
                <w:b/>
                <w:sz w:val="12"/>
                <w:szCs w:val="16"/>
              </w:rPr>
              <w:t>20190775</w:t>
            </w:r>
          </w:p>
        </w:tc>
        <w:tc>
          <w:tcPr>
            <w:tcW w:w="1984" w:type="dxa"/>
            <w:vMerge w:val="restart"/>
            <w:shd w:val="clear" w:color="auto" w:fill="auto"/>
            <w:vAlign w:val="center"/>
          </w:tcPr>
          <w:p w:rsidR="004023B7" w:rsidRDefault="004023B7" w:rsidP="001474C5">
            <w:pPr>
              <w:rPr>
                <w:rFonts w:ascii="Arial" w:hAnsi="Arial"/>
                <w:sz w:val="12"/>
                <w:szCs w:val="16"/>
              </w:rPr>
            </w:pPr>
            <w:r>
              <w:rPr>
                <w:rFonts w:ascii="Arial" w:hAnsi="Arial"/>
                <w:b/>
                <w:sz w:val="16"/>
                <w:szCs w:val="16"/>
              </w:rPr>
              <w:t>19.01.920.22300</w:t>
            </w:r>
          </w:p>
          <w:p w:rsidR="004023B7" w:rsidRPr="007C69E0" w:rsidRDefault="004023B7" w:rsidP="001474C5">
            <w:pPr>
              <w:rPr>
                <w:rFonts w:ascii="Arial" w:hAnsi="Arial"/>
                <w:sz w:val="16"/>
                <w:szCs w:val="16"/>
              </w:rPr>
            </w:pPr>
            <w:r>
              <w:rPr>
                <w:rFonts w:ascii="Arial" w:hAnsi="Arial"/>
                <w:sz w:val="12"/>
                <w:szCs w:val="16"/>
              </w:rPr>
              <w:t>TRANSPORTS</w:t>
            </w:r>
          </w:p>
        </w:tc>
        <w:tc>
          <w:tcPr>
            <w:tcW w:w="1417" w:type="dxa"/>
            <w:vMerge w:val="restart"/>
            <w:shd w:val="clear" w:color="auto" w:fill="auto"/>
            <w:vAlign w:val="center"/>
          </w:tcPr>
          <w:p w:rsidR="004023B7" w:rsidRPr="007C69E0" w:rsidRDefault="004023B7" w:rsidP="001474C5">
            <w:pPr>
              <w:jc w:val="both"/>
              <w:rPr>
                <w:rFonts w:ascii="Arial" w:hAnsi="Arial"/>
                <w:sz w:val="16"/>
                <w:szCs w:val="16"/>
              </w:rPr>
            </w:pPr>
            <w:r>
              <w:rPr>
                <w:rFonts w:ascii="Arial" w:hAnsi="Arial"/>
                <w:sz w:val="16"/>
                <w:szCs w:val="16"/>
              </w:rPr>
              <w:t>19000360/0/0/0</w:t>
            </w:r>
          </w:p>
        </w:tc>
      </w:tr>
      <w:tr w:rsidR="004023B7" w:rsidRPr="00A907FC" w:rsidTr="004023B7">
        <w:trPr>
          <w:cantSplit/>
          <w:trHeight w:val="90"/>
        </w:trPr>
        <w:tc>
          <w:tcPr>
            <w:tcW w:w="1135" w:type="dxa"/>
            <w:vMerge/>
            <w:shd w:val="clear" w:color="auto" w:fill="auto"/>
            <w:vAlign w:val="center"/>
          </w:tcPr>
          <w:p w:rsidR="004023B7" w:rsidRDefault="004023B7" w:rsidP="001474C5">
            <w:pPr>
              <w:jc w:val="center"/>
              <w:rPr>
                <w:rFonts w:ascii="Arial" w:hAnsi="Arial"/>
                <w:sz w:val="16"/>
                <w:szCs w:val="16"/>
              </w:rPr>
            </w:pPr>
          </w:p>
        </w:tc>
        <w:tc>
          <w:tcPr>
            <w:tcW w:w="1701" w:type="dxa"/>
            <w:vMerge/>
            <w:shd w:val="clear" w:color="auto" w:fill="auto"/>
            <w:vAlign w:val="center"/>
          </w:tcPr>
          <w:p w:rsidR="004023B7" w:rsidRDefault="004023B7" w:rsidP="001474C5">
            <w:pPr>
              <w:rPr>
                <w:rFonts w:ascii="Arial" w:hAnsi="Arial"/>
                <w:sz w:val="12"/>
                <w:szCs w:val="16"/>
              </w:rPr>
            </w:pPr>
          </w:p>
        </w:tc>
        <w:tc>
          <w:tcPr>
            <w:tcW w:w="992" w:type="dxa"/>
            <w:vMerge/>
            <w:shd w:val="clear" w:color="auto" w:fill="auto"/>
            <w:vAlign w:val="center"/>
          </w:tcPr>
          <w:p w:rsidR="004023B7" w:rsidRDefault="004023B7" w:rsidP="001474C5">
            <w:pPr>
              <w:jc w:val="right"/>
              <w:rPr>
                <w:rFonts w:ascii="Arial" w:hAnsi="Arial"/>
                <w:sz w:val="16"/>
                <w:szCs w:val="16"/>
              </w:rPr>
            </w:pPr>
          </w:p>
        </w:tc>
        <w:tc>
          <w:tcPr>
            <w:tcW w:w="2410" w:type="dxa"/>
            <w:gridSpan w:val="3"/>
            <w:shd w:val="clear" w:color="auto" w:fill="auto"/>
            <w:vAlign w:val="center"/>
          </w:tcPr>
          <w:p w:rsidR="004023B7" w:rsidRPr="007C69E0" w:rsidRDefault="004023B7" w:rsidP="001474C5">
            <w:pPr>
              <w:jc w:val="center"/>
              <w:rPr>
                <w:rFonts w:ascii="Arial" w:hAnsi="Arial"/>
                <w:sz w:val="16"/>
                <w:szCs w:val="16"/>
              </w:rPr>
            </w:pPr>
            <w:r>
              <w:rPr>
                <w:rFonts w:ascii="Arial" w:hAnsi="Arial"/>
                <w:sz w:val="12"/>
                <w:szCs w:val="16"/>
              </w:rPr>
              <w:t>GIRONABUS, S.L. Servei de bus de Colomers a Salitja, Granja Mas Bes el 02/06/2019.</w:t>
            </w:r>
          </w:p>
        </w:tc>
        <w:tc>
          <w:tcPr>
            <w:tcW w:w="1984" w:type="dxa"/>
            <w:vMerge/>
            <w:shd w:val="clear" w:color="auto" w:fill="auto"/>
            <w:vAlign w:val="center"/>
          </w:tcPr>
          <w:p w:rsidR="004023B7" w:rsidRPr="00A907FC" w:rsidRDefault="004023B7" w:rsidP="001474C5">
            <w:pPr>
              <w:rPr>
                <w:rFonts w:ascii="Arial" w:hAnsi="Arial"/>
                <w:sz w:val="16"/>
                <w:szCs w:val="16"/>
              </w:rPr>
            </w:pPr>
          </w:p>
        </w:tc>
        <w:tc>
          <w:tcPr>
            <w:tcW w:w="1417" w:type="dxa"/>
            <w:vMerge/>
            <w:shd w:val="clear" w:color="auto" w:fill="auto"/>
            <w:vAlign w:val="center"/>
          </w:tcPr>
          <w:p w:rsidR="004023B7" w:rsidRPr="00A907FC" w:rsidRDefault="004023B7" w:rsidP="001474C5">
            <w:pPr>
              <w:jc w:val="both"/>
              <w:rPr>
                <w:rFonts w:ascii="Arial" w:hAnsi="Arial"/>
                <w:sz w:val="16"/>
                <w:szCs w:val="16"/>
              </w:rPr>
            </w:pPr>
          </w:p>
        </w:tc>
      </w:tr>
    </w:tbl>
    <w:p w:rsidR="004023B7" w:rsidRDefault="004023B7" w:rsidP="004023B7">
      <w:pPr>
        <w:tabs>
          <w:tab w:val="right" w:pos="2694"/>
        </w:tabs>
        <w:ind w:left="708"/>
        <w:jc w:val="both"/>
        <w:rPr>
          <w:rFonts w:ascii="Arial" w:hAnsi="Arial"/>
          <w:sz w:val="18"/>
        </w:rPr>
      </w:pPr>
    </w:p>
    <w:p w:rsidR="004023B7" w:rsidRPr="007C69E0" w:rsidRDefault="004023B7" w:rsidP="004023B7">
      <w:pPr>
        <w:tabs>
          <w:tab w:val="right" w:pos="2694"/>
        </w:tabs>
        <w:ind w:left="708"/>
        <w:jc w:val="both"/>
        <w:rPr>
          <w:rFonts w:ascii="Arial" w:hAnsi="Arial"/>
          <w:sz w:val="18"/>
        </w:rPr>
      </w:pPr>
      <w:r>
        <w:rPr>
          <w:rFonts w:ascii="Arial" w:hAnsi="Arial"/>
          <w:sz w:val="18"/>
        </w:rPr>
        <w:tab/>
      </w:r>
      <w:r>
        <w:rPr>
          <w:rFonts w:ascii="Arial" w:hAnsi="Arial"/>
          <w:b/>
          <w:sz w:val="18"/>
        </w:rPr>
        <w:t>TOTAL: 5.781,39</w:t>
      </w:r>
    </w:p>
    <w:p w:rsidR="00935878" w:rsidRDefault="00935878" w:rsidP="004023B7">
      <w:pPr>
        <w:ind w:left="708"/>
        <w:jc w:val="both"/>
        <w:rPr>
          <w:rFonts w:ascii="Arial" w:hAnsi="Arial"/>
          <w:sz w:val="18"/>
        </w:rPr>
      </w:pPr>
    </w:p>
    <w:p w:rsidR="0071271F" w:rsidRDefault="0071271F" w:rsidP="0071271F">
      <w:pPr>
        <w:pBdr>
          <w:bottom w:val="single" w:sz="6" w:space="1" w:color="auto"/>
        </w:pBdr>
        <w:jc w:val="both"/>
        <w:rPr>
          <w:rFonts w:ascii="Arial" w:hAnsi="Arial" w:cs="Arial"/>
          <w:sz w:val="24"/>
          <w:szCs w:val="24"/>
        </w:rPr>
      </w:pPr>
    </w:p>
    <w:p w:rsidR="0071271F" w:rsidRPr="00CA394D" w:rsidRDefault="0071271F" w:rsidP="0071271F">
      <w:pPr>
        <w:pBdr>
          <w:bottom w:val="single" w:sz="6" w:space="1" w:color="auto"/>
        </w:pBdr>
        <w:jc w:val="both"/>
        <w:rPr>
          <w:rFonts w:ascii="Arial" w:hAnsi="Arial" w:cs="Arial"/>
          <w:bCs/>
          <w:sz w:val="24"/>
          <w:szCs w:val="24"/>
        </w:rPr>
      </w:pPr>
      <w:r w:rsidRPr="00CA394D">
        <w:rPr>
          <w:rFonts w:ascii="Arial" w:hAnsi="Arial" w:cs="Arial"/>
          <w:sz w:val="24"/>
          <w:szCs w:val="24"/>
        </w:rPr>
        <w:lastRenderedPageBreak/>
        <w:t>DECRET D’ALCALDIA</w:t>
      </w:r>
      <w:r w:rsidRPr="00CA394D">
        <w:rPr>
          <w:rFonts w:ascii="Arial" w:hAnsi="Arial" w:cs="Arial"/>
        </w:rPr>
        <w:t xml:space="preserve">                     </w:t>
      </w:r>
      <w:r>
        <w:rPr>
          <w:rFonts w:ascii="Arial" w:hAnsi="Arial" w:cs="Arial"/>
          <w:sz w:val="24"/>
          <w:szCs w:val="24"/>
        </w:rPr>
        <w:t>Núm. 9</w:t>
      </w:r>
      <w:r w:rsidRPr="00BF72D2">
        <w:rPr>
          <w:rFonts w:ascii="Arial" w:hAnsi="Arial" w:cs="Arial"/>
          <w:sz w:val="24"/>
          <w:szCs w:val="24"/>
        </w:rPr>
        <w:t>/201</w:t>
      </w:r>
      <w:r>
        <w:rPr>
          <w:rFonts w:ascii="Arial" w:hAnsi="Arial" w:cs="Arial"/>
          <w:sz w:val="24"/>
          <w:szCs w:val="24"/>
        </w:rPr>
        <w:t>9</w:t>
      </w:r>
      <w:r w:rsidRPr="00CA394D">
        <w:rPr>
          <w:rFonts w:ascii="Arial" w:hAnsi="Arial" w:cs="Arial"/>
        </w:rPr>
        <w:t xml:space="preserve">                                     </w:t>
      </w:r>
    </w:p>
    <w:p w:rsidR="0071271F" w:rsidRPr="00CA394D" w:rsidRDefault="0071271F" w:rsidP="0071271F">
      <w:pPr>
        <w:ind w:right="420"/>
        <w:jc w:val="both"/>
        <w:rPr>
          <w:rFonts w:ascii="Arial" w:hAnsi="Arial" w:cs="Arial"/>
          <w:sz w:val="22"/>
          <w:szCs w:val="22"/>
        </w:rPr>
      </w:pPr>
    </w:p>
    <w:p w:rsidR="0071271F" w:rsidRPr="004023B7" w:rsidRDefault="0071271F" w:rsidP="0071271F">
      <w:pPr>
        <w:tabs>
          <w:tab w:val="right" w:pos="8505"/>
        </w:tabs>
        <w:jc w:val="both"/>
        <w:rPr>
          <w:rFonts w:ascii="Arial" w:hAnsi="Arial"/>
          <w:sz w:val="24"/>
          <w:szCs w:val="24"/>
        </w:rPr>
      </w:pPr>
      <w:r w:rsidRPr="004023B7">
        <w:rPr>
          <w:rFonts w:ascii="Arial" w:hAnsi="Arial"/>
          <w:sz w:val="24"/>
          <w:szCs w:val="24"/>
        </w:rPr>
        <w:t>Atès allò que disposen l’article 185 del RDL 2/2004 de 5 de març que aprova el Text refós de la Llei reguladora de les hisendes locals, els articles 55 i 60 del RD 500/90 de 20 d’abril pel qual es desenvolupa el capítol primer del títol sisè d’aquesta Llei en matèria de pressupostos i l’Ordre HAP/1781/2013 de 20 de setembre, per la qual s’aprova la Instrucció del model normal de comptabilitat local,</w:t>
      </w:r>
    </w:p>
    <w:p w:rsidR="0071271F" w:rsidRPr="004023B7" w:rsidRDefault="0071271F" w:rsidP="0071271F">
      <w:pPr>
        <w:tabs>
          <w:tab w:val="right" w:pos="8505"/>
        </w:tabs>
        <w:jc w:val="both"/>
        <w:rPr>
          <w:rFonts w:ascii="Arial" w:hAnsi="Arial"/>
          <w:sz w:val="24"/>
          <w:szCs w:val="24"/>
        </w:rPr>
      </w:pPr>
    </w:p>
    <w:p w:rsidR="0071271F" w:rsidRPr="004023B7" w:rsidRDefault="0071271F" w:rsidP="0071271F">
      <w:pPr>
        <w:tabs>
          <w:tab w:val="right" w:pos="8505"/>
        </w:tabs>
        <w:jc w:val="both"/>
        <w:rPr>
          <w:rFonts w:ascii="Arial" w:hAnsi="Arial"/>
          <w:sz w:val="24"/>
          <w:szCs w:val="24"/>
        </w:rPr>
      </w:pPr>
      <w:r w:rsidRPr="004023B7">
        <w:rPr>
          <w:rFonts w:ascii="Arial" w:hAnsi="Arial"/>
          <w:sz w:val="24"/>
          <w:szCs w:val="24"/>
        </w:rPr>
        <w:t>Atès allò que disposa el RDL 3/2011 de 14 de novembre de Contractes del sector públic i l’article 16.1 de la DL 4/03 de 4 de novembre, d’Organització comarcal de Catalunya.</w:t>
      </w:r>
    </w:p>
    <w:p w:rsidR="0071271F" w:rsidRPr="004023B7" w:rsidRDefault="0071271F" w:rsidP="0071271F">
      <w:pPr>
        <w:tabs>
          <w:tab w:val="right" w:pos="8505"/>
        </w:tabs>
        <w:jc w:val="both"/>
        <w:rPr>
          <w:rFonts w:ascii="Arial" w:hAnsi="Arial"/>
          <w:sz w:val="24"/>
          <w:szCs w:val="24"/>
        </w:rPr>
      </w:pPr>
      <w:r w:rsidRPr="004023B7">
        <w:rPr>
          <w:rFonts w:ascii="Arial" w:hAnsi="Arial"/>
          <w:sz w:val="24"/>
          <w:szCs w:val="24"/>
        </w:rPr>
        <w:t xml:space="preserve"> </w:t>
      </w:r>
    </w:p>
    <w:p w:rsidR="0071271F" w:rsidRPr="004023B7" w:rsidRDefault="0071271F" w:rsidP="0071271F">
      <w:pPr>
        <w:tabs>
          <w:tab w:val="right" w:pos="8505"/>
        </w:tabs>
        <w:jc w:val="both"/>
        <w:rPr>
          <w:rFonts w:ascii="Arial" w:hAnsi="Arial"/>
          <w:sz w:val="24"/>
          <w:szCs w:val="24"/>
        </w:rPr>
      </w:pPr>
      <w:r w:rsidRPr="004023B7">
        <w:rPr>
          <w:rFonts w:ascii="Arial" w:hAnsi="Arial"/>
          <w:sz w:val="24"/>
          <w:szCs w:val="24"/>
        </w:rPr>
        <w:t>Vistes les bases d’execució del pressupost sobre normes específiques de gestió del pressupost de despeses,</w:t>
      </w:r>
    </w:p>
    <w:p w:rsidR="0071271F" w:rsidRPr="004023B7" w:rsidRDefault="0071271F" w:rsidP="0071271F">
      <w:pPr>
        <w:tabs>
          <w:tab w:val="right" w:pos="8505"/>
        </w:tabs>
        <w:jc w:val="both"/>
        <w:rPr>
          <w:rFonts w:ascii="Arial" w:hAnsi="Arial"/>
          <w:sz w:val="24"/>
          <w:szCs w:val="24"/>
        </w:rPr>
      </w:pPr>
    </w:p>
    <w:p w:rsidR="0071271F" w:rsidRPr="004023B7" w:rsidRDefault="0071271F" w:rsidP="0071271F">
      <w:pPr>
        <w:tabs>
          <w:tab w:val="right" w:pos="8505"/>
        </w:tabs>
        <w:jc w:val="both"/>
        <w:rPr>
          <w:rFonts w:ascii="Arial" w:hAnsi="Arial"/>
          <w:sz w:val="24"/>
          <w:szCs w:val="24"/>
        </w:rPr>
      </w:pPr>
      <w:r w:rsidRPr="004023B7">
        <w:rPr>
          <w:rFonts w:ascii="Arial" w:hAnsi="Arial"/>
          <w:sz w:val="24"/>
          <w:szCs w:val="24"/>
        </w:rPr>
        <w:t>RESOLC:</w:t>
      </w:r>
    </w:p>
    <w:p w:rsidR="0071271F" w:rsidRPr="004023B7" w:rsidRDefault="0071271F" w:rsidP="0071271F">
      <w:pPr>
        <w:tabs>
          <w:tab w:val="right" w:pos="8505"/>
        </w:tabs>
        <w:jc w:val="both"/>
        <w:rPr>
          <w:rFonts w:ascii="Arial" w:hAnsi="Arial"/>
          <w:sz w:val="24"/>
          <w:szCs w:val="24"/>
        </w:rPr>
      </w:pPr>
    </w:p>
    <w:p w:rsidR="0071271F" w:rsidRPr="004023B7" w:rsidRDefault="0071271F" w:rsidP="0071271F">
      <w:pPr>
        <w:tabs>
          <w:tab w:val="right" w:pos="8505"/>
        </w:tabs>
        <w:jc w:val="both"/>
        <w:rPr>
          <w:rFonts w:ascii="Arial" w:hAnsi="Arial"/>
          <w:sz w:val="24"/>
          <w:szCs w:val="24"/>
        </w:rPr>
      </w:pPr>
      <w:r w:rsidRPr="004023B7">
        <w:rPr>
          <w:rFonts w:ascii="Arial" w:hAnsi="Arial"/>
          <w:sz w:val="24"/>
          <w:szCs w:val="24"/>
        </w:rPr>
        <w:t>Aprovar les factures que es relacionen a continuació:</w:t>
      </w:r>
    </w:p>
    <w:p w:rsidR="0084555D" w:rsidRDefault="0084555D" w:rsidP="00B53C91">
      <w:pPr>
        <w:ind w:left="1416"/>
        <w:jc w:val="both"/>
        <w:rPr>
          <w:rFonts w:ascii="Arial" w:hAnsi="Arial" w:cs="Arial"/>
          <w:b/>
          <w:bCs/>
          <w:sz w:val="24"/>
          <w:szCs w:val="24"/>
          <w:u w:val="single"/>
        </w:rPr>
      </w:pPr>
    </w:p>
    <w:p w:rsidR="00121F29" w:rsidRDefault="00121F29" w:rsidP="00B53C91">
      <w:pPr>
        <w:ind w:left="708"/>
        <w:jc w:val="both"/>
        <w:rPr>
          <w:rFonts w:ascii="Arial" w:hAnsi="Arial"/>
          <w:sz w:val="18"/>
        </w:rPr>
      </w:pPr>
    </w:p>
    <w:tbl>
      <w:tblPr>
        <w:tblW w:w="96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701"/>
        <w:gridCol w:w="992"/>
        <w:gridCol w:w="1134"/>
        <w:gridCol w:w="71"/>
        <w:gridCol w:w="1205"/>
        <w:gridCol w:w="1984"/>
        <w:gridCol w:w="1417"/>
      </w:tblGrid>
      <w:tr w:rsidR="00121F29" w:rsidRPr="00A907FC" w:rsidTr="00B53C91">
        <w:trPr>
          <w:cantSplit/>
          <w:tblHeader/>
        </w:trPr>
        <w:tc>
          <w:tcPr>
            <w:tcW w:w="1135" w:type="dxa"/>
            <w:vMerge w:val="restart"/>
            <w:shd w:val="clear" w:color="auto" w:fill="808080"/>
            <w:vAlign w:val="center"/>
          </w:tcPr>
          <w:p w:rsidR="00121F29" w:rsidRPr="00A907FC" w:rsidRDefault="00121F29" w:rsidP="007D50CE">
            <w:pPr>
              <w:jc w:val="center"/>
              <w:rPr>
                <w:rFonts w:ascii="Arial" w:hAnsi="Arial"/>
                <w:b/>
                <w:color w:val="FFFFFF"/>
                <w:sz w:val="16"/>
                <w:szCs w:val="16"/>
              </w:rPr>
            </w:pPr>
            <w:r w:rsidRPr="00A907FC">
              <w:rPr>
                <w:rFonts w:ascii="Arial" w:hAnsi="Arial"/>
                <w:b/>
                <w:color w:val="FFFFFF"/>
                <w:sz w:val="16"/>
                <w:szCs w:val="16"/>
              </w:rPr>
              <w:t>Data registre</w:t>
            </w:r>
          </w:p>
        </w:tc>
        <w:tc>
          <w:tcPr>
            <w:tcW w:w="1701" w:type="dxa"/>
            <w:vMerge w:val="restart"/>
            <w:shd w:val="clear" w:color="auto" w:fill="808080"/>
            <w:vAlign w:val="center"/>
          </w:tcPr>
          <w:p w:rsidR="00121F29" w:rsidRPr="00A907FC" w:rsidRDefault="00121F29" w:rsidP="007D50CE">
            <w:pPr>
              <w:jc w:val="center"/>
              <w:rPr>
                <w:rFonts w:ascii="Arial" w:hAnsi="Arial"/>
                <w:b/>
                <w:color w:val="FFFFFF"/>
                <w:sz w:val="16"/>
                <w:szCs w:val="16"/>
              </w:rPr>
            </w:pPr>
            <w:r w:rsidRPr="00A907FC">
              <w:rPr>
                <w:rFonts w:ascii="Arial" w:hAnsi="Arial"/>
                <w:b/>
                <w:color w:val="FFFFFF"/>
                <w:sz w:val="16"/>
                <w:szCs w:val="16"/>
              </w:rPr>
              <w:t>Proveïdor</w:t>
            </w:r>
          </w:p>
        </w:tc>
        <w:tc>
          <w:tcPr>
            <w:tcW w:w="992" w:type="dxa"/>
            <w:vMerge w:val="restart"/>
            <w:shd w:val="clear" w:color="auto" w:fill="808080"/>
            <w:vAlign w:val="center"/>
          </w:tcPr>
          <w:p w:rsidR="00121F29" w:rsidRPr="00A907FC" w:rsidRDefault="00121F29" w:rsidP="007D50CE">
            <w:pPr>
              <w:jc w:val="center"/>
              <w:rPr>
                <w:rFonts w:ascii="Arial" w:hAnsi="Arial"/>
                <w:b/>
                <w:color w:val="FFFFFF"/>
                <w:sz w:val="16"/>
                <w:szCs w:val="16"/>
              </w:rPr>
            </w:pPr>
            <w:r w:rsidRPr="00A907FC">
              <w:rPr>
                <w:rFonts w:ascii="Arial" w:hAnsi="Arial"/>
                <w:b/>
                <w:color w:val="FFFFFF"/>
                <w:sz w:val="16"/>
                <w:szCs w:val="16"/>
              </w:rPr>
              <w:t>Import</w:t>
            </w:r>
          </w:p>
        </w:tc>
        <w:tc>
          <w:tcPr>
            <w:tcW w:w="1134" w:type="dxa"/>
            <w:shd w:val="clear" w:color="auto" w:fill="808080"/>
            <w:vAlign w:val="center"/>
          </w:tcPr>
          <w:p w:rsidR="00121F29" w:rsidRPr="00A907FC" w:rsidRDefault="00121F29" w:rsidP="007D50CE">
            <w:pPr>
              <w:jc w:val="center"/>
              <w:rPr>
                <w:rFonts w:ascii="Arial" w:hAnsi="Arial"/>
                <w:b/>
                <w:color w:val="FFFFFF"/>
                <w:sz w:val="16"/>
                <w:szCs w:val="16"/>
              </w:rPr>
            </w:pPr>
            <w:r w:rsidRPr="00A907FC">
              <w:rPr>
                <w:rFonts w:ascii="Arial" w:hAnsi="Arial"/>
                <w:b/>
                <w:color w:val="FFFFFF"/>
                <w:sz w:val="16"/>
                <w:szCs w:val="16"/>
              </w:rPr>
              <w:t>Id Factura</w:t>
            </w:r>
          </w:p>
        </w:tc>
        <w:tc>
          <w:tcPr>
            <w:tcW w:w="1276" w:type="dxa"/>
            <w:gridSpan w:val="2"/>
            <w:shd w:val="clear" w:color="auto" w:fill="808080"/>
            <w:vAlign w:val="center"/>
          </w:tcPr>
          <w:p w:rsidR="00121F29" w:rsidRPr="00A907FC" w:rsidRDefault="00121F29" w:rsidP="007D50CE">
            <w:pPr>
              <w:jc w:val="center"/>
              <w:rPr>
                <w:rFonts w:ascii="Arial" w:hAnsi="Arial"/>
                <w:b/>
                <w:color w:val="FFFFFF"/>
                <w:sz w:val="16"/>
                <w:szCs w:val="16"/>
              </w:rPr>
            </w:pPr>
            <w:r w:rsidRPr="00A907FC">
              <w:rPr>
                <w:rFonts w:ascii="Arial" w:hAnsi="Arial"/>
                <w:b/>
                <w:color w:val="FFFFFF"/>
                <w:sz w:val="16"/>
                <w:szCs w:val="16"/>
              </w:rPr>
              <w:t>Ref. Factura</w:t>
            </w:r>
          </w:p>
        </w:tc>
        <w:tc>
          <w:tcPr>
            <w:tcW w:w="1984" w:type="dxa"/>
            <w:vMerge w:val="restart"/>
            <w:shd w:val="clear" w:color="auto" w:fill="808080"/>
            <w:vAlign w:val="center"/>
          </w:tcPr>
          <w:p w:rsidR="00121F29" w:rsidRPr="00A907FC" w:rsidRDefault="00121F29" w:rsidP="007D50CE">
            <w:pPr>
              <w:jc w:val="center"/>
              <w:rPr>
                <w:rFonts w:ascii="Arial" w:hAnsi="Arial"/>
                <w:b/>
                <w:color w:val="FFFFFF"/>
                <w:sz w:val="16"/>
                <w:szCs w:val="16"/>
              </w:rPr>
            </w:pPr>
            <w:r w:rsidRPr="00A907FC">
              <w:rPr>
                <w:rFonts w:ascii="Arial" w:hAnsi="Arial"/>
                <w:b/>
                <w:color w:val="FFFFFF"/>
                <w:sz w:val="16"/>
                <w:szCs w:val="16"/>
              </w:rPr>
              <w:t>Apl. pressupostària</w:t>
            </w:r>
          </w:p>
        </w:tc>
        <w:tc>
          <w:tcPr>
            <w:tcW w:w="1417" w:type="dxa"/>
            <w:vMerge w:val="restart"/>
            <w:shd w:val="clear" w:color="auto" w:fill="808080"/>
            <w:vAlign w:val="center"/>
          </w:tcPr>
          <w:p w:rsidR="00121F29" w:rsidRPr="00A907FC" w:rsidRDefault="00121F29" w:rsidP="007D50CE">
            <w:pPr>
              <w:jc w:val="center"/>
              <w:rPr>
                <w:rFonts w:ascii="Arial" w:hAnsi="Arial"/>
                <w:b/>
                <w:color w:val="FFFFFF"/>
                <w:sz w:val="16"/>
                <w:szCs w:val="16"/>
              </w:rPr>
            </w:pPr>
            <w:r w:rsidRPr="00A907FC">
              <w:rPr>
                <w:rFonts w:ascii="Arial" w:hAnsi="Arial"/>
                <w:b/>
                <w:color w:val="FFFFFF"/>
                <w:sz w:val="16"/>
                <w:szCs w:val="16"/>
              </w:rPr>
              <w:t>Document</w:t>
            </w:r>
          </w:p>
        </w:tc>
      </w:tr>
      <w:tr w:rsidR="00121F29" w:rsidRPr="00A907FC" w:rsidTr="00B53C91">
        <w:trPr>
          <w:cantSplit/>
          <w:tblHeader/>
        </w:trPr>
        <w:tc>
          <w:tcPr>
            <w:tcW w:w="1135" w:type="dxa"/>
            <w:vMerge/>
            <w:shd w:val="clear" w:color="auto" w:fill="808080"/>
            <w:vAlign w:val="center"/>
          </w:tcPr>
          <w:p w:rsidR="00121F29" w:rsidRPr="00A907FC" w:rsidRDefault="00121F29" w:rsidP="007D50CE">
            <w:pPr>
              <w:jc w:val="center"/>
              <w:rPr>
                <w:rFonts w:ascii="Arial" w:hAnsi="Arial"/>
                <w:b/>
                <w:color w:val="FFFFFF"/>
                <w:sz w:val="16"/>
                <w:szCs w:val="16"/>
              </w:rPr>
            </w:pPr>
          </w:p>
        </w:tc>
        <w:tc>
          <w:tcPr>
            <w:tcW w:w="1701" w:type="dxa"/>
            <w:vMerge/>
            <w:shd w:val="clear" w:color="auto" w:fill="808080"/>
            <w:vAlign w:val="center"/>
          </w:tcPr>
          <w:p w:rsidR="00121F29" w:rsidRPr="00A907FC" w:rsidRDefault="00121F29" w:rsidP="007D50CE">
            <w:pPr>
              <w:jc w:val="center"/>
              <w:rPr>
                <w:rFonts w:ascii="Arial" w:hAnsi="Arial"/>
                <w:b/>
                <w:color w:val="FFFFFF"/>
                <w:sz w:val="16"/>
                <w:szCs w:val="16"/>
              </w:rPr>
            </w:pPr>
          </w:p>
        </w:tc>
        <w:tc>
          <w:tcPr>
            <w:tcW w:w="992" w:type="dxa"/>
            <w:vMerge/>
            <w:shd w:val="clear" w:color="auto" w:fill="808080"/>
            <w:vAlign w:val="center"/>
          </w:tcPr>
          <w:p w:rsidR="00121F29" w:rsidRPr="00A907FC" w:rsidRDefault="00121F29" w:rsidP="007D50CE">
            <w:pPr>
              <w:jc w:val="center"/>
              <w:rPr>
                <w:rFonts w:ascii="Arial" w:hAnsi="Arial"/>
                <w:b/>
                <w:color w:val="FFFFFF"/>
                <w:sz w:val="16"/>
                <w:szCs w:val="16"/>
              </w:rPr>
            </w:pPr>
          </w:p>
        </w:tc>
        <w:tc>
          <w:tcPr>
            <w:tcW w:w="2410" w:type="dxa"/>
            <w:gridSpan w:val="3"/>
            <w:shd w:val="clear" w:color="auto" w:fill="808080"/>
            <w:vAlign w:val="center"/>
          </w:tcPr>
          <w:p w:rsidR="00121F29" w:rsidRPr="00A907FC" w:rsidRDefault="00121F29" w:rsidP="007D50CE">
            <w:pPr>
              <w:jc w:val="center"/>
              <w:rPr>
                <w:rFonts w:ascii="Arial" w:hAnsi="Arial"/>
                <w:b/>
                <w:color w:val="FFFFFF"/>
                <w:sz w:val="16"/>
                <w:szCs w:val="16"/>
              </w:rPr>
            </w:pPr>
            <w:r>
              <w:rPr>
                <w:rFonts w:ascii="Arial" w:hAnsi="Arial"/>
                <w:b/>
                <w:color w:val="FFFFFF"/>
                <w:sz w:val="16"/>
                <w:szCs w:val="16"/>
              </w:rPr>
              <w:t>Descripció</w:t>
            </w:r>
          </w:p>
        </w:tc>
        <w:tc>
          <w:tcPr>
            <w:tcW w:w="1984" w:type="dxa"/>
            <w:vMerge/>
            <w:shd w:val="clear" w:color="auto" w:fill="808080"/>
            <w:vAlign w:val="center"/>
          </w:tcPr>
          <w:p w:rsidR="00121F29" w:rsidRPr="00A907FC" w:rsidRDefault="00121F29" w:rsidP="007D50CE">
            <w:pPr>
              <w:jc w:val="center"/>
              <w:rPr>
                <w:rFonts w:ascii="Arial" w:hAnsi="Arial"/>
                <w:b/>
                <w:color w:val="FFFFFF"/>
                <w:sz w:val="16"/>
                <w:szCs w:val="16"/>
              </w:rPr>
            </w:pPr>
          </w:p>
        </w:tc>
        <w:tc>
          <w:tcPr>
            <w:tcW w:w="1417" w:type="dxa"/>
            <w:vMerge/>
            <w:shd w:val="clear" w:color="auto" w:fill="808080"/>
            <w:vAlign w:val="center"/>
          </w:tcPr>
          <w:p w:rsidR="00121F29" w:rsidRPr="00A907FC" w:rsidRDefault="00121F29" w:rsidP="007D50CE">
            <w:pPr>
              <w:jc w:val="center"/>
              <w:rPr>
                <w:rFonts w:ascii="Arial" w:hAnsi="Arial"/>
                <w:b/>
                <w:color w:val="FFFFFF"/>
                <w:sz w:val="16"/>
                <w:szCs w:val="16"/>
              </w:rPr>
            </w:pPr>
          </w:p>
        </w:tc>
      </w:tr>
      <w:tr w:rsidR="00121F29" w:rsidRPr="00A907FC" w:rsidTr="00B53C91">
        <w:trPr>
          <w:cantSplit/>
        </w:trPr>
        <w:tc>
          <w:tcPr>
            <w:tcW w:w="1135" w:type="dxa"/>
            <w:vMerge w:val="restart"/>
            <w:shd w:val="clear" w:color="auto" w:fill="auto"/>
            <w:vAlign w:val="center"/>
          </w:tcPr>
          <w:p w:rsidR="00121F29" w:rsidRPr="00A907FC" w:rsidRDefault="00121F29" w:rsidP="007D50CE">
            <w:pPr>
              <w:jc w:val="center"/>
              <w:rPr>
                <w:rFonts w:ascii="Arial" w:hAnsi="Arial"/>
                <w:sz w:val="16"/>
                <w:szCs w:val="16"/>
              </w:rPr>
            </w:pPr>
            <w:r>
              <w:rPr>
                <w:rFonts w:ascii="Arial" w:hAnsi="Arial"/>
                <w:sz w:val="16"/>
                <w:szCs w:val="16"/>
              </w:rPr>
              <w:t>09/09/2019</w:t>
            </w:r>
          </w:p>
        </w:tc>
        <w:tc>
          <w:tcPr>
            <w:tcW w:w="1701" w:type="dxa"/>
            <w:vMerge w:val="restart"/>
            <w:shd w:val="clear" w:color="auto" w:fill="auto"/>
            <w:vAlign w:val="center"/>
          </w:tcPr>
          <w:p w:rsidR="00121F29" w:rsidRPr="00FE3629" w:rsidRDefault="00121F29" w:rsidP="007D50CE">
            <w:pPr>
              <w:rPr>
                <w:rFonts w:ascii="Arial" w:hAnsi="Arial"/>
                <w:sz w:val="16"/>
                <w:szCs w:val="16"/>
              </w:rPr>
            </w:pPr>
            <w:r>
              <w:rPr>
                <w:rFonts w:ascii="Arial" w:hAnsi="Arial"/>
                <w:sz w:val="12"/>
                <w:szCs w:val="16"/>
              </w:rPr>
              <w:t>DYA - ASSOCIACIÓ D'AJUDA EN CTRA. DYA A GIRONA</w:t>
            </w:r>
          </w:p>
        </w:tc>
        <w:tc>
          <w:tcPr>
            <w:tcW w:w="992" w:type="dxa"/>
            <w:vMerge w:val="restart"/>
            <w:shd w:val="clear" w:color="auto" w:fill="auto"/>
            <w:vAlign w:val="center"/>
          </w:tcPr>
          <w:p w:rsidR="00121F29" w:rsidRPr="00A907FC" w:rsidRDefault="00121F29" w:rsidP="007D50CE">
            <w:pPr>
              <w:jc w:val="right"/>
              <w:rPr>
                <w:rFonts w:ascii="Arial" w:hAnsi="Arial"/>
                <w:sz w:val="16"/>
                <w:szCs w:val="16"/>
              </w:rPr>
            </w:pPr>
            <w:r>
              <w:rPr>
                <w:rFonts w:ascii="Arial" w:hAnsi="Arial"/>
                <w:sz w:val="16"/>
                <w:szCs w:val="16"/>
              </w:rPr>
              <w:t>171,42</w:t>
            </w:r>
          </w:p>
        </w:tc>
        <w:tc>
          <w:tcPr>
            <w:tcW w:w="1134" w:type="dxa"/>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19000237</w:t>
            </w:r>
          </w:p>
        </w:tc>
        <w:tc>
          <w:tcPr>
            <w:tcW w:w="1276" w:type="dxa"/>
            <w:gridSpan w:val="2"/>
            <w:shd w:val="clear" w:color="auto" w:fill="auto"/>
            <w:vAlign w:val="center"/>
          </w:tcPr>
          <w:p w:rsidR="00121F29" w:rsidRPr="00FE3629" w:rsidRDefault="00121F29" w:rsidP="007D50CE">
            <w:pPr>
              <w:jc w:val="center"/>
              <w:rPr>
                <w:rFonts w:ascii="Arial" w:hAnsi="Arial"/>
                <w:sz w:val="12"/>
                <w:szCs w:val="16"/>
              </w:rPr>
            </w:pPr>
            <w:r>
              <w:rPr>
                <w:rFonts w:ascii="Arial" w:hAnsi="Arial"/>
                <w:sz w:val="12"/>
                <w:szCs w:val="16"/>
              </w:rPr>
              <w:t>1154</w:t>
            </w:r>
          </w:p>
        </w:tc>
        <w:tc>
          <w:tcPr>
            <w:tcW w:w="1984" w:type="dxa"/>
            <w:vMerge w:val="restart"/>
            <w:shd w:val="clear" w:color="auto" w:fill="auto"/>
            <w:vAlign w:val="center"/>
          </w:tcPr>
          <w:p w:rsidR="00121F29" w:rsidRDefault="00121F29" w:rsidP="007D50CE">
            <w:pPr>
              <w:rPr>
                <w:rFonts w:ascii="Arial" w:hAnsi="Arial"/>
                <w:sz w:val="12"/>
                <w:szCs w:val="16"/>
              </w:rPr>
            </w:pPr>
            <w:r>
              <w:rPr>
                <w:rFonts w:ascii="Arial" w:hAnsi="Arial"/>
                <w:b/>
                <w:sz w:val="16"/>
                <w:szCs w:val="16"/>
              </w:rPr>
              <w:t>19.01.338.22609</w:t>
            </w:r>
          </w:p>
          <w:p w:rsidR="00121F29" w:rsidRPr="00FE3629" w:rsidRDefault="00121F29" w:rsidP="007D50CE">
            <w:pPr>
              <w:rPr>
                <w:rFonts w:ascii="Arial" w:hAnsi="Arial"/>
                <w:sz w:val="16"/>
                <w:szCs w:val="16"/>
              </w:rPr>
            </w:pPr>
            <w:r>
              <w:rPr>
                <w:rFonts w:ascii="Arial" w:hAnsi="Arial"/>
                <w:sz w:val="12"/>
                <w:szCs w:val="16"/>
              </w:rPr>
              <w:t>FESTES POPULARS</w:t>
            </w:r>
          </w:p>
        </w:tc>
        <w:tc>
          <w:tcPr>
            <w:tcW w:w="1417" w:type="dxa"/>
            <w:vMerge w:val="restart"/>
            <w:shd w:val="clear" w:color="auto" w:fill="auto"/>
            <w:vAlign w:val="center"/>
          </w:tcPr>
          <w:p w:rsidR="00121F29" w:rsidRPr="00FE3629" w:rsidRDefault="00121F29" w:rsidP="007D50CE">
            <w:pPr>
              <w:jc w:val="both"/>
              <w:rPr>
                <w:rFonts w:ascii="Arial" w:hAnsi="Arial"/>
                <w:sz w:val="16"/>
                <w:szCs w:val="16"/>
              </w:rPr>
            </w:pPr>
            <w:r>
              <w:rPr>
                <w:rFonts w:ascii="Arial" w:hAnsi="Arial"/>
                <w:sz w:val="16"/>
                <w:szCs w:val="16"/>
              </w:rPr>
              <w:t>19000376/0/0/0</w:t>
            </w:r>
          </w:p>
        </w:tc>
      </w:tr>
      <w:tr w:rsidR="00121F29" w:rsidRPr="00A907FC" w:rsidTr="00B53C91">
        <w:trPr>
          <w:cantSplit/>
        </w:trPr>
        <w:tc>
          <w:tcPr>
            <w:tcW w:w="1135" w:type="dxa"/>
            <w:vMerge/>
            <w:shd w:val="clear" w:color="auto" w:fill="auto"/>
            <w:vAlign w:val="center"/>
          </w:tcPr>
          <w:p w:rsidR="00121F29" w:rsidRPr="00A907FC" w:rsidRDefault="00121F29" w:rsidP="007D50CE">
            <w:pPr>
              <w:jc w:val="center"/>
              <w:rPr>
                <w:rFonts w:ascii="Arial" w:hAnsi="Arial"/>
                <w:sz w:val="16"/>
                <w:szCs w:val="16"/>
              </w:rPr>
            </w:pPr>
          </w:p>
        </w:tc>
        <w:tc>
          <w:tcPr>
            <w:tcW w:w="1701" w:type="dxa"/>
            <w:vMerge/>
            <w:shd w:val="clear" w:color="auto" w:fill="auto"/>
            <w:vAlign w:val="center"/>
          </w:tcPr>
          <w:p w:rsidR="00121F29" w:rsidRPr="00A907FC" w:rsidRDefault="00121F29" w:rsidP="007D50CE">
            <w:pPr>
              <w:rPr>
                <w:rFonts w:ascii="Arial" w:hAnsi="Arial"/>
                <w:sz w:val="16"/>
                <w:szCs w:val="16"/>
              </w:rPr>
            </w:pPr>
          </w:p>
        </w:tc>
        <w:tc>
          <w:tcPr>
            <w:tcW w:w="992" w:type="dxa"/>
            <w:vMerge/>
            <w:shd w:val="clear" w:color="auto" w:fill="auto"/>
            <w:vAlign w:val="center"/>
          </w:tcPr>
          <w:p w:rsidR="00121F29" w:rsidRPr="00A907FC" w:rsidRDefault="00121F29" w:rsidP="007D50CE">
            <w:pPr>
              <w:jc w:val="right"/>
              <w:rPr>
                <w:rFonts w:ascii="Arial" w:hAnsi="Arial"/>
                <w:sz w:val="16"/>
                <w:szCs w:val="16"/>
              </w:rPr>
            </w:pPr>
          </w:p>
        </w:tc>
        <w:tc>
          <w:tcPr>
            <w:tcW w:w="2410" w:type="dxa"/>
            <w:gridSpan w:val="3"/>
            <w:shd w:val="clear" w:color="auto" w:fill="auto"/>
            <w:vAlign w:val="center"/>
          </w:tcPr>
          <w:p w:rsidR="00121F29" w:rsidRPr="00FE3629" w:rsidRDefault="00121F29" w:rsidP="007D50CE">
            <w:pPr>
              <w:jc w:val="center"/>
              <w:rPr>
                <w:rFonts w:ascii="Arial" w:hAnsi="Arial"/>
                <w:sz w:val="16"/>
                <w:szCs w:val="16"/>
              </w:rPr>
            </w:pPr>
            <w:r>
              <w:rPr>
                <w:rFonts w:ascii="Arial" w:hAnsi="Arial"/>
                <w:sz w:val="12"/>
                <w:szCs w:val="16"/>
              </w:rPr>
              <w:t>DYA - ASSOCIACIÓ D'AJUDA EN CTRA. DYA A GIRONA. Assistència sanitària, ambulància 1314/2. Baixada de carretons dissabte 31/08/2019.</w:t>
            </w:r>
          </w:p>
        </w:tc>
        <w:tc>
          <w:tcPr>
            <w:tcW w:w="1984" w:type="dxa"/>
            <w:vMerge/>
            <w:shd w:val="clear" w:color="auto" w:fill="auto"/>
            <w:vAlign w:val="center"/>
          </w:tcPr>
          <w:p w:rsidR="00121F29" w:rsidRPr="00A907FC" w:rsidRDefault="00121F29" w:rsidP="007D50CE">
            <w:pPr>
              <w:rPr>
                <w:rFonts w:ascii="Arial" w:hAnsi="Arial"/>
                <w:sz w:val="16"/>
                <w:szCs w:val="16"/>
              </w:rPr>
            </w:pPr>
          </w:p>
        </w:tc>
        <w:tc>
          <w:tcPr>
            <w:tcW w:w="1417" w:type="dxa"/>
            <w:vMerge/>
            <w:shd w:val="clear" w:color="auto" w:fill="auto"/>
            <w:vAlign w:val="center"/>
          </w:tcPr>
          <w:p w:rsidR="00121F29" w:rsidRPr="00A907FC" w:rsidRDefault="00121F29" w:rsidP="007D50CE">
            <w:pPr>
              <w:jc w:val="both"/>
              <w:rPr>
                <w:rFonts w:ascii="Arial" w:hAnsi="Arial"/>
                <w:sz w:val="16"/>
                <w:szCs w:val="16"/>
              </w:rPr>
            </w:pPr>
          </w:p>
        </w:tc>
      </w:tr>
      <w:tr w:rsidR="00121F29" w:rsidRPr="00A907FC" w:rsidTr="00B53C91">
        <w:trPr>
          <w:cantSplit/>
          <w:trHeight w:val="210"/>
        </w:trPr>
        <w:tc>
          <w:tcPr>
            <w:tcW w:w="1135" w:type="dxa"/>
            <w:vMerge w:val="restart"/>
            <w:shd w:val="clear" w:color="auto" w:fill="auto"/>
            <w:vAlign w:val="center"/>
          </w:tcPr>
          <w:p w:rsidR="00121F29" w:rsidRPr="00A907FC" w:rsidRDefault="00121F29" w:rsidP="007D50CE">
            <w:pPr>
              <w:jc w:val="center"/>
              <w:rPr>
                <w:rFonts w:ascii="Arial" w:hAnsi="Arial"/>
                <w:sz w:val="16"/>
                <w:szCs w:val="16"/>
              </w:rPr>
            </w:pPr>
            <w:r>
              <w:rPr>
                <w:rFonts w:ascii="Arial" w:hAnsi="Arial"/>
                <w:sz w:val="16"/>
                <w:szCs w:val="16"/>
              </w:rPr>
              <w:t>10/09/2019</w:t>
            </w:r>
          </w:p>
        </w:tc>
        <w:tc>
          <w:tcPr>
            <w:tcW w:w="1701" w:type="dxa"/>
            <w:vMerge w:val="restart"/>
            <w:shd w:val="clear" w:color="auto" w:fill="auto"/>
            <w:vAlign w:val="center"/>
          </w:tcPr>
          <w:p w:rsidR="00121F29" w:rsidRPr="00FE3629" w:rsidRDefault="00121F29" w:rsidP="007D50CE">
            <w:pPr>
              <w:rPr>
                <w:rFonts w:ascii="Arial" w:hAnsi="Arial"/>
                <w:sz w:val="16"/>
                <w:szCs w:val="16"/>
              </w:rPr>
            </w:pPr>
            <w:r>
              <w:rPr>
                <w:rFonts w:ascii="Arial" w:hAnsi="Arial"/>
                <w:sz w:val="12"/>
                <w:szCs w:val="16"/>
              </w:rPr>
              <w:t>SGAE (SOCIETAT GENERAL D'AUTORS I EDITORS)</w:t>
            </w:r>
          </w:p>
        </w:tc>
        <w:tc>
          <w:tcPr>
            <w:tcW w:w="992" w:type="dxa"/>
            <w:vMerge w:val="restart"/>
            <w:shd w:val="clear" w:color="auto" w:fill="auto"/>
            <w:vAlign w:val="center"/>
          </w:tcPr>
          <w:p w:rsidR="00121F29" w:rsidRPr="00A907FC" w:rsidRDefault="00121F29" w:rsidP="007D50CE">
            <w:pPr>
              <w:jc w:val="right"/>
              <w:rPr>
                <w:rFonts w:ascii="Arial" w:hAnsi="Arial"/>
                <w:sz w:val="16"/>
                <w:szCs w:val="16"/>
              </w:rPr>
            </w:pPr>
            <w:r>
              <w:rPr>
                <w:rFonts w:ascii="Arial" w:hAnsi="Arial"/>
                <w:sz w:val="16"/>
                <w:szCs w:val="16"/>
              </w:rPr>
              <w:t>50,74</w:t>
            </w:r>
          </w:p>
        </w:tc>
        <w:tc>
          <w:tcPr>
            <w:tcW w:w="1205" w:type="dxa"/>
            <w:gridSpan w:val="2"/>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19000244</w:t>
            </w:r>
          </w:p>
        </w:tc>
        <w:tc>
          <w:tcPr>
            <w:tcW w:w="1205" w:type="dxa"/>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1190501625</w:t>
            </w:r>
          </w:p>
        </w:tc>
        <w:tc>
          <w:tcPr>
            <w:tcW w:w="1984" w:type="dxa"/>
            <w:vMerge w:val="restart"/>
            <w:shd w:val="clear" w:color="auto" w:fill="auto"/>
            <w:vAlign w:val="center"/>
          </w:tcPr>
          <w:p w:rsidR="00121F29" w:rsidRDefault="00121F29" w:rsidP="007D50CE">
            <w:pPr>
              <w:rPr>
                <w:rFonts w:ascii="Arial" w:hAnsi="Arial"/>
                <w:sz w:val="12"/>
                <w:szCs w:val="16"/>
              </w:rPr>
            </w:pPr>
            <w:r>
              <w:rPr>
                <w:rFonts w:ascii="Arial" w:hAnsi="Arial"/>
                <w:b/>
                <w:sz w:val="16"/>
                <w:szCs w:val="16"/>
              </w:rPr>
              <w:t>19.01.338.22609</w:t>
            </w:r>
          </w:p>
          <w:p w:rsidR="00121F29" w:rsidRPr="00FE3629" w:rsidRDefault="00121F29" w:rsidP="007D50CE">
            <w:pPr>
              <w:rPr>
                <w:rFonts w:ascii="Arial" w:hAnsi="Arial"/>
                <w:sz w:val="16"/>
                <w:szCs w:val="16"/>
              </w:rPr>
            </w:pPr>
            <w:r>
              <w:rPr>
                <w:rFonts w:ascii="Arial" w:hAnsi="Arial"/>
                <w:sz w:val="12"/>
                <w:szCs w:val="16"/>
              </w:rPr>
              <w:t>FESTES POPULARS</w:t>
            </w:r>
          </w:p>
        </w:tc>
        <w:tc>
          <w:tcPr>
            <w:tcW w:w="1417" w:type="dxa"/>
            <w:vMerge w:val="restart"/>
            <w:shd w:val="clear" w:color="auto" w:fill="auto"/>
            <w:vAlign w:val="center"/>
          </w:tcPr>
          <w:p w:rsidR="00121F29" w:rsidRPr="00FE3629" w:rsidRDefault="00121F29" w:rsidP="007D50CE">
            <w:pPr>
              <w:jc w:val="both"/>
              <w:rPr>
                <w:rFonts w:ascii="Arial" w:hAnsi="Arial"/>
                <w:sz w:val="16"/>
                <w:szCs w:val="16"/>
              </w:rPr>
            </w:pPr>
            <w:r>
              <w:rPr>
                <w:rFonts w:ascii="Arial" w:hAnsi="Arial"/>
                <w:sz w:val="16"/>
                <w:szCs w:val="16"/>
              </w:rPr>
              <w:t>19000377/0/0/0</w:t>
            </w:r>
          </w:p>
        </w:tc>
      </w:tr>
      <w:tr w:rsidR="00121F29" w:rsidRPr="00A907FC" w:rsidTr="00B53C91">
        <w:trPr>
          <w:cantSplit/>
          <w:trHeight w:val="210"/>
        </w:trPr>
        <w:tc>
          <w:tcPr>
            <w:tcW w:w="1135" w:type="dxa"/>
            <w:vMerge/>
            <w:shd w:val="clear" w:color="auto" w:fill="auto"/>
            <w:vAlign w:val="center"/>
          </w:tcPr>
          <w:p w:rsidR="00121F29" w:rsidRDefault="00121F29" w:rsidP="007D50CE">
            <w:pPr>
              <w:jc w:val="center"/>
              <w:rPr>
                <w:rFonts w:ascii="Arial" w:hAnsi="Arial"/>
                <w:sz w:val="16"/>
                <w:szCs w:val="16"/>
              </w:rPr>
            </w:pPr>
          </w:p>
        </w:tc>
        <w:tc>
          <w:tcPr>
            <w:tcW w:w="1701" w:type="dxa"/>
            <w:vMerge/>
            <w:shd w:val="clear" w:color="auto" w:fill="auto"/>
            <w:vAlign w:val="center"/>
          </w:tcPr>
          <w:p w:rsidR="00121F29" w:rsidRDefault="00121F29" w:rsidP="007D50CE">
            <w:pPr>
              <w:rPr>
                <w:rFonts w:ascii="Arial" w:hAnsi="Arial"/>
                <w:sz w:val="12"/>
                <w:szCs w:val="16"/>
              </w:rPr>
            </w:pPr>
          </w:p>
        </w:tc>
        <w:tc>
          <w:tcPr>
            <w:tcW w:w="992" w:type="dxa"/>
            <w:vMerge/>
            <w:shd w:val="clear" w:color="auto" w:fill="auto"/>
            <w:vAlign w:val="center"/>
          </w:tcPr>
          <w:p w:rsidR="00121F29" w:rsidRDefault="00121F29" w:rsidP="007D50CE">
            <w:pPr>
              <w:jc w:val="right"/>
              <w:rPr>
                <w:rFonts w:ascii="Arial" w:hAnsi="Arial"/>
                <w:sz w:val="16"/>
                <w:szCs w:val="16"/>
              </w:rPr>
            </w:pPr>
          </w:p>
        </w:tc>
        <w:tc>
          <w:tcPr>
            <w:tcW w:w="2410" w:type="dxa"/>
            <w:gridSpan w:val="3"/>
            <w:shd w:val="clear" w:color="auto" w:fill="auto"/>
            <w:vAlign w:val="center"/>
          </w:tcPr>
          <w:p w:rsidR="00121F29" w:rsidRPr="00FE3629" w:rsidRDefault="00121F29" w:rsidP="007D50CE">
            <w:pPr>
              <w:jc w:val="center"/>
              <w:rPr>
                <w:rFonts w:ascii="Arial" w:hAnsi="Arial"/>
                <w:sz w:val="16"/>
                <w:szCs w:val="16"/>
              </w:rPr>
            </w:pPr>
            <w:r>
              <w:rPr>
                <w:rFonts w:ascii="Arial" w:hAnsi="Arial"/>
                <w:sz w:val="12"/>
                <w:szCs w:val="16"/>
              </w:rPr>
              <w:t>SGAE (SOCIETAT GENERAL D'AUTORS I EDITORS). Plaça de la Vila s/n sardanes l'1/9/2019.</w:t>
            </w:r>
          </w:p>
        </w:tc>
        <w:tc>
          <w:tcPr>
            <w:tcW w:w="1984" w:type="dxa"/>
            <w:vMerge/>
            <w:shd w:val="clear" w:color="auto" w:fill="auto"/>
            <w:vAlign w:val="center"/>
          </w:tcPr>
          <w:p w:rsidR="00121F29" w:rsidRPr="00A907FC" w:rsidRDefault="00121F29" w:rsidP="007D50CE">
            <w:pPr>
              <w:rPr>
                <w:rFonts w:ascii="Arial" w:hAnsi="Arial"/>
                <w:sz w:val="16"/>
                <w:szCs w:val="16"/>
              </w:rPr>
            </w:pPr>
          </w:p>
        </w:tc>
        <w:tc>
          <w:tcPr>
            <w:tcW w:w="1417" w:type="dxa"/>
            <w:vMerge/>
            <w:shd w:val="clear" w:color="auto" w:fill="auto"/>
            <w:vAlign w:val="center"/>
          </w:tcPr>
          <w:p w:rsidR="00121F29" w:rsidRPr="00A907FC" w:rsidRDefault="00121F29" w:rsidP="007D50CE">
            <w:pPr>
              <w:jc w:val="both"/>
              <w:rPr>
                <w:rFonts w:ascii="Arial" w:hAnsi="Arial"/>
                <w:sz w:val="16"/>
                <w:szCs w:val="16"/>
              </w:rPr>
            </w:pPr>
          </w:p>
        </w:tc>
      </w:tr>
      <w:tr w:rsidR="00121F29" w:rsidRPr="00A907FC" w:rsidTr="00B53C91">
        <w:trPr>
          <w:cantSplit/>
          <w:trHeight w:val="105"/>
        </w:trPr>
        <w:tc>
          <w:tcPr>
            <w:tcW w:w="1135" w:type="dxa"/>
            <w:vMerge w:val="restart"/>
            <w:shd w:val="clear" w:color="auto" w:fill="auto"/>
            <w:vAlign w:val="center"/>
          </w:tcPr>
          <w:p w:rsidR="00121F29" w:rsidRDefault="00121F29" w:rsidP="007D50CE">
            <w:pPr>
              <w:jc w:val="center"/>
              <w:rPr>
                <w:rFonts w:ascii="Arial" w:hAnsi="Arial"/>
                <w:sz w:val="16"/>
                <w:szCs w:val="16"/>
              </w:rPr>
            </w:pPr>
            <w:r>
              <w:rPr>
                <w:rFonts w:ascii="Arial" w:hAnsi="Arial"/>
                <w:sz w:val="16"/>
                <w:szCs w:val="16"/>
              </w:rPr>
              <w:t>08/10/2019</w:t>
            </w:r>
          </w:p>
        </w:tc>
        <w:tc>
          <w:tcPr>
            <w:tcW w:w="1701" w:type="dxa"/>
            <w:vMerge w:val="restart"/>
            <w:shd w:val="clear" w:color="auto" w:fill="auto"/>
            <w:vAlign w:val="center"/>
          </w:tcPr>
          <w:p w:rsidR="00121F29" w:rsidRPr="00FE3629" w:rsidRDefault="00121F29" w:rsidP="007D50CE">
            <w:pPr>
              <w:rPr>
                <w:rFonts w:ascii="Arial" w:hAnsi="Arial"/>
                <w:sz w:val="16"/>
                <w:szCs w:val="16"/>
              </w:rPr>
            </w:pPr>
            <w:r>
              <w:rPr>
                <w:rFonts w:ascii="Arial" w:hAnsi="Arial"/>
                <w:sz w:val="12"/>
                <w:szCs w:val="16"/>
              </w:rPr>
              <w:t>JARIT-AGEA, S.L.</w:t>
            </w:r>
          </w:p>
        </w:tc>
        <w:tc>
          <w:tcPr>
            <w:tcW w:w="992" w:type="dxa"/>
            <w:vMerge w:val="restart"/>
            <w:shd w:val="clear" w:color="auto" w:fill="auto"/>
            <w:vAlign w:val="center"/>
          </w:tcPr>
          <w:p w:rsidR="00121F29" w:rsidRDefault="00121F29" w:rsidP="007D50CE">
            <w:pPr>
              <w:jc w:val="right"/>
              <w:rPr>
                <w:rFonts w:ascii="Arial" w:hAnsi="Arial"/>
                <w:sz w:val="16"/>
                <w:szCs w:val="16"/>
              </w:rPr>
            </w:pPr>
            <w:r>
              <w:rPr>
                <w:rFonts w:ascii="Arial" w:hAnsi="Arial"/>
                <w:sz w:val="16"/>
                <w:szCs w:val="16"/>
              </w:rPr>
              <w:t>3,10</w:t>
            </w:r>
          </w:p>
        </w:tc>
        <w:tc>
          <w:tcPr>
            <w:tcW w:w="1205" w:type="dxa"/>
            <w:gridSpan w:val="2"/>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19000243</w:t>
            </w:r>
          </w:p>
        </w:tc>
        <w:tc>
          <w:tcPr>
            <w:tcW w:w="1205" w:type="dxa"/>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2019/AA/000838</w:t>
            </w:r>
          </w:p>
        </w:tc>
        <w:tc>
          <w:tcPr>
            <w:tcW w:w="1984" w:type="dxa"/>
            <w:vMerge w:val="restart"/>
            <w:shd w:val="clear" w:color="auto" w:fill="auto"/>
            <w:vAlign w:val="center"/>
          </w:tcPr>
          <w:p w:rsidR="00121F29" w:rsidRDefault="00121F29" w:rsidP="007D50CE">
            <w:pPr>
              <w:rPr>
                <w:rFonts w:ascii="Arial" w:hAnsi="Arial"/>
                <w:sz w:val="12"/>
                <w:szCs w:val="16"/>
              </w:rPr>
            </w:pPr>
            <w:r>
              <w:rPr>
                <w:rFonts w:ascii="Arial" w:hAnsi="Arial"/>
                <w:b/>
                <w:sz w:val="16"/>
                <w:szCs w:val="16"/>
              </w:rPr>
              <w:t>19.01.920.22200</w:t>
            </w:r>
          </w:p>
          <w:p w:rsidR="00121F29" w:rsidRPr="00FE3629" w:rsidRDefault="00121F29" w:rsidP="007D50CE">
            <w:pPr>
              <w:rPr>
                <w:rFonts w:ascii="Arial" w:hAnsi="Arial"/>
                <w:sz w:val="16"/>
                <w:szCs w:val="16"/>
              </w:rPr>
            </w:pPr>
            <w:r>
              <w:rPr>
                <w:rFonts w:ascii="Arial" w:hAnsi="Arial"/>
                <w:sz w:val="12"/>
                <w:szCs w:val="16"/>
              </w:rPr>
              <w:t>SERVEIS DE TELECOMUNICACIONS</w:t>
            </w:r>
          </w:p>
        </w:tc>
        <w:tc>
          <w:tcPr>
            <w:tcW w:w="1417" w:type="dxa"/>
            <w:vMerge w:val="restart"/>
            <w:shd w:val="clear" w:color="auto" w:fill="auto"/>
            <w:vAlign w:val="center"/>
          </w:tcPr>
          <w:p w:rsidR="00121F29" w:rsidRPr="00FE3629" w:rsidRDefault="00121F29" w:rsidP="007D50CE">
            <w:pPr>
              <w:jc w:val="both"/>
              <w:rPr>
                <w:rFonts w:ascii="Arial" w:hAnsi="Arial"/>
                <w:sz w:val="16"/>
                <w:szCs w:val="16"/>
              </w:rPr>
            </w:pPr>
            <w:r>
              <w:rPr>
                <w:rFonts w:ascii="Arial" w:hAnsi="Arial"/>
                <w:sz w:val="16"/>
                <w:szCs w:val="16"/>
              </w:rPr>
              <w:t>19000389/0/0/0</w:t>
            </w:r>
          </w:p>
        </w:tc>
      </w:tr>
      <w:tr w:rsidR="00121F29" w:rsidRPr="00A907FC" w:rsidTr="00B53C91">
        <w:trPr>
          <w:cantSplit/>
          <w:trHeight w:val="105"/>
        </w:trPr>
        <w:tc>
          <w:tcPr>
            <w:tcW w:w="1135" w:type="dxa"/>
            <w:vMerge/>
            <w:shd w:val="clear" w:color="auto" w:fill="auto"/>
            <w:vAlign w:val="center"/>
          </w:tcPr>
          <w:p w:rsidR="00121F29" w:rsidRDefault="00121F29" w:rsidP="007D50CE">
            <w:pPr>
              <w:jc w:val="center"/>
              <w:rPr>
                <w:rFonts w:ascii="Arial" w:hAnsi="Arial"/>
                <w:sz w:val="16"/>
                <w:szCs w:val="16"/>
              </w:rPr>
            </w:pPr>
          </w:p>
        </w:tc>
        <w:tc>
          <w:tcPr>
            <w:tcW w:w="1701" w:type="dxa"/>
            <w:vMerge/>
            <w:shd w:val="clear" w:color="auto" w:fill="auto"/>
            <w:vAlign w:val="center"/>
          </w:tcPr>
          <w:p w:rsidR="00121F29" w:rsidRDefault="00121F29" w:rsidP="007D50CE">
            <w:pPr>
              <w:rPr>
                <w:rFonts w:ascii="Arial" w:hAnsi="Arial"/>
                <w:sz w:val="12"/>
                <w:szCs w:val="16"/>
              </w:rPr>
            </w:pPr>
          </w:p>
        </w:tc>
        <w:tc>
          <w:tcPr>
            <w:tcW w:w="992" w:type="dxa"/>
            <w:vMerge/>
            <w:shd w:val="clear" w:color="auto" w:fill="auto"/>
            <w:vAlign w:val="center"/>
          </w:tcPr>
          <w:p w:rsidR="00121F29" w:rsidRDefault="00121F29" w:rsidP="007D50CE">
            <w:pPr>
              <w:jc w:val="right"/>
              <w:rPr>
                <w:rFonts w:ascii="Arial" w:hAnsi="Arial"/>
                <w:sz w:val="16"/>
                <w:szCs w:val="16"/>
              </w:rPr>
            </w:pPr>
          </w:p>
        </w:tc>
        <w:tc>
          <w:tcPr>
            <w:tcW w:w="2410" w:type="dxa"/>
            <w:gridSpan w:val="3"/>
            <w:shd w:val="clear" w:color="auto" w:fill="auto"/>
            <w:vAlign w:val="center"/>
          </w:tcPr>
          <w:p w:rsidR="00121F29" w:rsidRPr="00FE3629" w:rsidRDefault="00121F29" w:rsidP="007D50CE">
            <w:pPr>
              <w:jc w:val="center"/>
              <w:rPr>
                <w:rFonts w:ascii="Arial" w:hAnsi="Arial"/>
                <w:sz w:val="16"/>
                <w:szCs w:val="16"/>
              </w:rPr>
            </w:pPr>
            <w:r>
              <w:rPr>
                <w:rFonts w:ascii="Arial" w:hAnsi="Arial"/>
                <w:sz w:val="12"/>
                <w:szCs w:val="16"/>
              </w:rPr>
              <w:t>JARIT-AGEA, S.L. Telèfon 972768066 del 26/06/2019 fins 25/07/2019.</w:t>
            </w:r>
          </w:p>
        </w:tc>
        <w:tc>
          <w:tcPr>
            <w:tcW w:w="1984" w:type="dxa"/>
            <w:vMerge/>
            <w:shd w:val="clear" w:color="auto" w:fill="auto"/>
            <w:vAlign w:val="center"/>
          </w:tcPr>
          <w:p w:rsidR="00121F29" w:rsidRPr="00A907FC" w:rsidRDefault="00121F29" w:rsidP="007D50CE">
            <w:pPr>
              <w:rPr>
                <w:rFonts w:ascii="Arial" w:hAnsi="Arial"/>
                <w:sz w:val="16"/>
                <w:szCs w:val="16"/>
              </w:rPr>
            </w:pPr>
          </w:p>
        </w:tc>
        <w:tc>
          <w:tcPr>
            <w:tcW w:w="1417" w:type="dxa"/>
            <w:vMerge/>
            <w:shd w:val="clear" w:color="auto" w:fill="auto"/>
            <w:vAlign w:val="center"/>
          </w:tcPr>
          <w:p w:rsidR="00121F29" w:rsidRPr="00A907FC" w:rsidRDefault="00121F29" w:rsidP="007D50CE">
            <w:pPr>
              <w:jc w:val="both"/>
              <w:rPr>
                <w:rFonts w:ascii="Arial" w:hAnsi="Arial"/>
                <w:sz w:val="16"/>
                <w:szCs w:val="16"/>
              </w:rPr>
            </w:pPr>
          </w:p>
        </w:tc>
      </w:tr>
      <w:tr w:rsidR="00121F29" w:rsidRPr="00A907FC" w:rsidTr="00B53C91">
        <w:trPr>
          <w:cantSplit/>
          <w:trHeight w:val="90"/>
        </w:trPr>
        <w:tc>
          <w:tcPr>
            <w:tcW w:w="1135" w:type="dxa"/>
            <w:vMerge w:val="restart"/>
            <w:shd w:val="clear" w:color="auto" w:fill="auto"/>
            <w:vAlign w:val="center"/>
          </w:tcPr>
          <w:p w:rsidR="00121F29" w:rsidRDefault="00121F29" w:rsidP="007D50CE">
            <w:pPr>
              <w:jc w:val="center"/>
              <w:rPr>
                <w:rFonts w:ascii="Arial" w:hAnsi="Arial"/>
                <w:sz w:val="16"/>
                <w:szCs w:val="16"/>
              </w:rPr>
            </w:pPr>
            <w:r>
              <w:rPr>
                <w:rFonts w:ascii="Arial" w:hAnsi="Arial"/>
                <w:sz w:val="16"/>
                <w:szCs w:val="16"/>
              </w:rPr>
              <w:t>06/10/2019</w:t>
            </w:r>
          </w:p>
        </w:tc>
        <w:tc>
          <w:tcPr>
            <w:tcW w:w="1701" w:type="dxa"/>
            <w:vMerge w:val="restart"/>
            <w:shd w:val="clear" w:color="auto" w:fill="auto"/>
            <w:vAlign w:val="center"/>
          </w:tcPr>
          <w:p w:rsidR="00121F29" w:rsidRPr="00FE3629" w:rsidRDefault="00121F29" w:rsidP="007D50CE">
            <w:pPr>
              <w:rPr>
                <w:rFonts w:ascii="Arial" w:hAnsi="Arial"/>
                <w:sz w:val="16"/>
                <w:szCs w:val="16"/>
              </w:rPr>
            </w:pPr>
            <w:r>
              <w:rPr>
                <w:rFonts w:ascii="Arial" w:hAnsi="Arial"/>
                <w:sz w:val="12"/>
                <w:szCs w:val="16"/>
              </w:rPr>
              <w:t>VALLS BOSCH LLUIS</w:t>
            </w:r>
          </w:p>
        </w:tc>
        <w:tc>
          <w:tcPr>
            <w:tcW w:w="992" w:type="dxa"/>
            <w:vMerge w:val="restart"/>
            <w:shd w:val="clear" w:color="auto" w:fill="auto"/>
            <w:vAlign w:val="center"/>
          </w:tcPr>
          <w:p w:rsidR="00121F29" w:rsidRDefault="00121F29" w:rsidP="007D50CE">
            <w:pPr>
              <w:jc w:val="right"/>
              <w:rPr>
                <w:rFonts w:ascii="Arial" w:hAnsi="Arial"/>
                <w:sz w:val="16"/>
                <w:szCs w:val="16"/>
              </w:rPr>
            </w:pPr>
            <w:r>
              <w:rPr>
                <w:rFonts w:ascii="Arial" w:hAnsi="Arial"/>
                <w:sz w:val="16"/>
                <w:szCs w:val="16"/>
              </w:rPr>
              <w:t>1.287,44</w:t>
            </w:r>
          </w:p>
        </w:tc>
        <w:tc>
          <w:tcPr>
            <w:tcW w:w="1205" w:type="dxa"/>
            <w:gridSpan w:val="2"/>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19000242</w:t>
            </w:r>
          </w:p>
        </w:tc>
        <w:tc>
          <w:tcPr>
            <w:tcW w:w="1205" w:type="dxa"/>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190403</w:t>
            </w:r>
          </w:p>
        </w:tc>
        <w:tc>
          <w:tcPr>
            <w:tcW w:w="1984" w:type="dxa"/>
            <w:vMerge w:val="restart"/>
            <w:shd w:val="clear" w:color="auto" w:fill="auto"/>
            <w:vAlign w:val="center"/>
          </w:tcPr>
          <w:p w:rsidR="00121F29" w:rsidRDefault="00121F29" w:rsidP="007D50CE">
            <w:pPr>
              <w:rPr>
                <w:rFonts w:ascii="Arial" w:hAnsi="Arial"/>
                <w:sz w:val="12"/>
                <w:szCs w:val="16"/>
              </w:rPr>
            </w:pPr>
            <w:r>
              <w:rPr>
                <w:rFonts w:ascii="Arial" w:hAnsi="Arial"/>
                <w:b/>
                <w:sz w:val="16"/>
                <w:szCs w:val="16"/>
              </w:rPr>
              <w:t>19.01.920.21300</w:t>
            </w:r>
          </w:p>
          <w:p w:rsidR="00121F29" w:rsidRPr="00FE3629" w:rsidRDefault="00121F29" w:rsidP="007D50CE">
            <w:pPr>
              <w:rPr>
                <w:rFonts w:ascii="Arial" w:hAnsi="Arial"/>
                <w:sz w:val="16"/>
                <w:szCs w:val="16"/>
              </w:rPr>
            </w:pPr>
            <w:r>
              <w:rPr>
                <w:rFonts w:ascii="Arial" w:hAnsi="Arial"/>
                <w:sz w:val="12"/>
                <w:szCs w:val="16"/>
              </w:rPr>
              <w:t>CONSERV. MAQUINARIA, INSTAL·LACIONS i UTILLATGE</w:t>
            </w:r>
          </w:p>
        </w:tc>
        <w:tc>
          <w:tcPr>
            <w:tcW w:w="1417" w:type="dxa"/>
            <w:vMerge w:val="restart"/>
            <w:shd w:val="clear" w:color="auto" w:fill="auto"/>
            <w:vAlign w:val="center"/>
          </w:tcPr>
          <w:p w:rsidR="00121F29" w:rsidRPr="00FE3629" w:rsidRDefault="00121F29" w:rsidP="007D50CE">
            <w:pPr>
              <w:jc w:val="both"/>
              <w:rPr>
                <w:rFonts w:ascii="Arial" w:hAnsi="Arial"/>
                <w:sz w:val="16"/>
                <w:szCs w:val="16"/>
              </w:rPr>
            </w:pPr>
            <w:r>
              <w:rPr>
                <w:rFonts w:ascii="Arial" w:hAnsi="Arial"/>
                <w:sz w:val="16"/>
                <w:szCs w:val="16"/>
              </w:rPr>
              <w:t>19000380/0/0/0</w:t>
            </w:r>
          </w:p>
        </w:tc>
      </w:tr>
      <w:tr w:rsidR="00121F29" w:rsidRPr="00A907FC" w:rsidTr="00B53C91">
        <w:trPr>
          <w:cantSplit/>
          <w:trHeight w:val="90"/>
        </w:trPr>
        <w:tc>
          <w:tcPr>
            <w:tcW w:w="1135" w:type="dxa"/>
            <w:vMerge/>
            <w:shd w:val="clear" w:color="auto" w:fill="auto"/>
            <w:vAlign w:val="center"/>
          </w:tcPr>
          <w:p w:rsidR="00121F29" w:rsidRDefault="00121F29" w:rsidP="007D50CE">
            <w:pPr>
              <w:jc w:val="center"/>
              <w:rPr>
                <w:rFonts w:ascii="Arial" w:hAnsi="Arial"/>
                <w:sz w:val="16"/>
                <w:szCs w:val="16"/>
              </w:rPr>
            </w:pPr>
          </w:p>
        </w:tc>
        <w:tc>
          <w:tcPr>
            <w:tcW w:w="1701" w:type="dxa"/>
            <w:vMerge/>
            <w:shd w:val="clear" w:color="auto" w:fill="auto"/>
            <w:vAlign w:val="center"/>
          </w:tcPr>
          <w:p w:rsidR="00121F29" w:rsidRDefault="00121F29" w:rsidP="007D50CE">
            <w:pPr>
              <w:rPr>
                <w:rFonts w:ascii="Arial" w:hAnsi="Arial"/>
                <w:sz w:val="12"/>
                <w:szCs w:val="16"/>
              </w:rPr>
            </w:pPr>
          </w:p>
        </w:tc>
        <w:tc>
          <w:tcPr>
            <w:tcW w:w="992" w:type="dxa"/>
            <w:vMerge/>
            <w:shd w:val="clear" w:color="auto" w:fill="auto"/>
            <w:vAlign w:val="center"/>
          </w:tcPr>
          <w:p w:rsidR="00121F29" w:rsidRDefault="00121F29" w:rsidP="007D50CE">
            <w:pPr>
              <w:jc w:val="right"/>
              <w:rPr>
                <w:rFonts w:ascii="Arial" w:hAnsi="Arial"/>
                <w:sz w:val="16"/>
                <w:szCs w:val="16"/>
              </w:rPr>
            </w:pPr>
          </w:p>
        </w:tc>
        <w:tc>
          <w:tcPr>
            <w:tcW w:w="2410" w:type="dxa"/>
            <w:gridSpan w:val="3"/>
            <w:shd w:val="clear" w:color="auto" w:fill="auto"/>
            <w:vAlign w:val="center"/>
          </w:tcPr>
          <w:p w:rsidR="00121F29" w:rsidRPr="00FE3629" w:rsidRDefault="00121F29" w:rsidP="007D50CE">
            <w:pPr>
              <w:jc w:val="center"/>
              <w:rPr>
                <w:rFonts w:ascii="Arial" w:hAnsi="Arial"/>
                <w:sz w:val="16"/>
                <w:szCs w:val="16"/>
              </w:rPr>
            </w:pPr>
            <w:r>
              <w:rPr>
                <w:rFonts w:ascii="Arial" w:hAnsi="Arial"/>
                <w:sz w:val="12"/>
                <w:szCs w:val="16"/>
              </w:rPr>
              <w:t>VALLS BOSCH LLUIS. Lloguer 2 WC al Parc del Ter maig i juliol. Servei de neteja, buidat, reposició líquids i paper higiènic.</w:t>
            </w:r>
          </w:p>
        </w:tc>
        <w:tc>
          <w:tcPr>
            <w:tcW w:w="1984" w:type="dxa"/>
            <w:vMerge/>
            <w:shd w:val="clear" w:color="auto" w:fill="auto"/>
            <w:vAlign w:val="center"/>
          </w:tcPr>
          <w:p w:rsidR="00121F29" w:rsidRPr="00A907FC" w:rsidRDefault="00121F29" w:rsidP="007D50CE">
            <w:pPr>
              <w:rPr>
                <w:rFonts w:ascii="Arial" w:hAnsi="Arial"/>
                <w:sz w:val="16"/>
                <w:szCs w:val="16"/>
              </w:rPr>
            </w:pPr>
          </w:p>
        </w:tc>
        <w:tc>
          <w:tcPr>
            <w:tcW w:w="1417" w:type="dxa"/>
            <w:vMerge/>
            <w:shd w:val="clear" w:color="auto" w:fill="auto"/>
            <w:vAlign w:val="center"/>
          </w:tcPr>
          <w:p w:rsidR="00121F29" w:rsidRPr="00A907FC" w:rsidRDefault="00121F29" w:rsidP="007D50CE">
            <w:pPr>
              <w:jc w:val="both"/>
              <w:rPr>
                <w:rFonts w:ascii="Arial" w:hAnsi="Arial"/>
                <w:sz w:val="16"/>
                <w:szCs w:val="16"/>
              </w:rPr>
            </w:pPr>
          </w:p>
        </w:tc>
      </w:tr>
      <w:tr w:rsidR="00121F29" w:rsidRPr="00A907FC" w:rsidTr="00B53C91">
        <w:trPr>
          <w:cantSplit/>
          <w:trHeight w:val="90"/>
        </w:trPr>
        <w:tc>
          <w:tcPr>
            <w:tcW w:w="1135" w:type="dxa"/>
            <w:vMerge w:val="restart"/>
            <w:shd w:val="clear" w:color="auto" w:fill="auto"/>
            <w:vAlign w:val="center"/>
          </w:tcPr>
          <w:p w:rsidR="00121F29" w:rsidRDefault="00121F29" w:rsidP="007D50CE">
            <w:pPr>
              <w:jc w:val="center"/>
              <w:rPr>
                <w:rFonts w:ascii="Arial" w:hAnsi="Arial"/>
                <w:sz w:val="16"/>
                <w:szCs w:val="16"/>
              </w:rPr>
            </w:pPr>
            <w:r>
              <w:rPr>
                <w:rFonts w:ascii="Arial" w:hAnsi="Arial"/>
                <w:sz w:val="16"/>
                <w:szCs w:val="16"/>
              </w:rPr>
              <w:t>03/10/2019</w:t>
            </w:r>
          </w:p>
        </w:tc>
        <w:tc>
          <w:tcPr>
            <w:tcW w:w="1701" w:type="dxa"/>
            <w:vMerge w:val="restart"/>
            <w:shd w:val="clear" w:color="auto" w:fill="auto"/>
            <w:vAlign w:val="center"/>
          </w:tcPr>
          <w:p w:rsidR="00121F29" w:rsidRPr="00FE3629" w:rsidRDefault="00121F29" w:rsidP="007D50CE">
            <w:pPr>
              <w:rPr>
                <w:rFonts w:ascii="Arial" w:hAnsi="Arial"/>
                <w:sz w:val="16"/>
                <w:szCs w:val="16"/>
              </w:rPr>
            </w:pPr>
            <w:r>
              <w:rPr>
                <w:rFonts w:ascii="Arial" w:hAnsi="Arial"/>
                <w:sz w:val="12"/>
                <w:szCs w:val="16"/>
              </w:rPr>
              <w:t>DIARI DE GIRONA, S.A.</w:t>
            </w:r>
          </w:p>
        </w:tc>
        <w:tc>
          <w:tcPr>
            <w:tcW w:w="992" w:type="dxa"/>
            <w:vMerge w:val="restart"/>
            <w:shd w:val="clear" w:color="auto" w:fill="auto"/>
            <w:vAlign w:val="center"/>
          </w:tcPr>
          <w:p w:rsidR="00121F29" w:rsidRDefault="00121F29" w:rsidP="007D50CE">
            <w:pPr>
              <w:jc w:val="right"/>
              <w:rPr>
                <w:rFonts w:ascii="Arial" w:hAnsi="Arial"/>
                <w:sz w:val="16"/>
                <w:szCs w:val="16"/>
              </w:rPr>
            </w:pPr>
            <w:r>
              <w:rPr>
                <w:rFonts w:ascii="Arial" w:hAnsi="Arial"/>
                <w:sz w:val="16"/>
                <w:szCs w:val="16"/>
              </w:rPr>
              <w:t>124,80</w:t>
            </w:r>
          </w:p>
        </w:tc>
        <w:tc>
          <w:tcPr>
            <w:tcW w:w="1205" w:type="dxa"/>
            <w:gridSpan w:val="2"/>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19000241</w:t>
            </w:r>
          </w:p>
        </w:tc>
        <w:tc>
          <w:tcPr>
            <w:tcW w:w="1205" w:type="dxa"/>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2019/0005432</w:t>
            </w:r>
          </w:p>
        </w:tc>
        <w:tc>
          <w:tcPr>
            <w:tcW w:w="1984" w:type="dxa"/>
            <w:vMerge w:val="restart"/>
            <w:shd w:val="clear" w:color="auto" w:fill="auto"/>
            <w:vAlign w:val="center"/>
          </w:tcPr>
          <w:p w:rsidR="00121F29" w:rsidRDefault="00121F29" w:rsidP="007D50CE">
            <w:pPr>
              <w:rPr>
                <w:rFonts w:ascii="Arial" w:hAnsi="Arial"/>
                <w:sz w:val="12"/>
                <w:szCs w:val="16"/>
              </w:rPr>
            </w:pPr>
            <w:r>
              <w:rPr>
                <w:rFonts w:ascii="Arial" w:hAnsi="Arial"/>
                <w:b/>
                <w:sz w:val="16"/>
                <w:szCs w:val="16"/>
              </w:rPr>
              <w:t>19.01.920.22001</w:t>
            </w:r>
          </w:p>
          <w:p w:rsidR="00121F29" w:rsidRPr="00FE3629" w:rsidRDefault="00121F29" w:rsidP="007D50CE">
            <w:pPr>
              <w:rPr>
                <w:rFonts w:ascii="Arial" w:hAnsi="Arial"/>
                <w:sz w:val="16"/>
                <w:szCs w:val="16"/>
              </w:rPr>
            </w:pPr>
            <w:r>
              <w:rPr>
                <w:rFonts w:ascii="Arial" w:hAnsi="Arial"/>
                <w:sz w:val="12"/>
                <w:szCs w:val="16"/>
              </w:rPr>
              <w:t>PREMSA, LLIBRES i ALTRES PUBLICACIONS</w:t>
            </w:r>
          </w:p>
        </w:tc>
        <w:tc>
          <w:tcPr>
            <w:tcW w:w="1417" w:type="dxa"/>
            <w:vMerge w:val="restart"/>
            <w:shd w:val="clear" w:color="auto" w:fill="auto"/>
            <w:vAlign w:val="center"/>
          </w:tcPr>
          <w:p w:rsidR="00121F29" w:rsidRPr="00FE3629" w:rsidRDefault="00121F29" w:rsidP="007D50CE">
            <w:pPr>
              <w:jc w:val="both"/>
              <w:rPr>
                <w:rFonts w:ascii="Arial" w:hAnsi="Arial"/>
                <w:sz w:val="16"/>
                <w:szCs w:val="16"/>
              </w:rPr>
            </w:pPr>
            <w:r>
              <w:rPr>
                <w:rFonts w:ascii="Arial" w:hAnsi="Arial"/>
                <w:sz w:val="16"/>
                <w:szCs w:val="16"/>
              </w:rPr>
              <w:t>19000383/0/0/0</w:t>
            </w:r>
          </w:p>
        </w:tc>
      </w:tr>
      <w:tr w:rsidR="00121F29" w:rsidRPr="00A907FC" w:rsidTr="00B53C91">
        <w:trPr>
          <w:cantSplit/>
          <w:trHeight w:val="90"/>
        </w:trPr>
        <w:tc>
          <w:tcPr>
            <w:tcW w:w="1135" w:type="dxa"/>
            <w:vMerge/>
            <w:shd w:val="clear" w:color="auto" w:fill="auto"/>
            <w:vAlign w:val="center"/>
          </w:tcPr>
          <w:p w:rsidR="00121F29" w:rsidRDefault="00121F29" w:rsidP="007D50CE">
            <w:pPr>
              <w:jc w:val="center"/>
              <w:rPr>
                <w:rFonts w:ascii="Arial" w:hAnsi="Arial"/>
                <w:sz w:val="16"/>
                <w:szCs w:val="16"/>
              </w:rPr>
            </w:pPr>
          </w:p>
        </w:tc>
        <w:tc>
          <w:tcPr>
            <w:tcW w:w="1701" w:type="dxa"/>
            <w:vMerge/>
            <w:shd w:val="clear" w:color="auto" w:fill="auto"/>
            <w:vAlign w:val="center"/>
          </w:tcPr>
          <w:p w:rsidR="00121F29" w:rsidRDefault="00121F29" w:rsidP="007D50CE">
            <w:pPr>
              <w:rPr>
                <w:rFonts w:ascii="Arial" w:hAnsi="Arial"/>
                <w:sz w:val="12"/>
                <w:szCs w:val="16"/>
              </w:rPr>
            </w:pPr>
          </w:p>
        </w:tc>
        <w:tc>
          <w:tcPr>
            <w:tcW w:w="992" w:type="dxa"/>
            <w:vMerge/>
            <w:shd w:val="clear" w:color="auto" w:fill="auto"/>
            <w:vAlign w:val="center"/>
          </w:tcPr>
          <w:p w:rsidR="00121F29" w:rsidRDefault="00121F29" w:rsidP="007D50CE">
            <w:pPr>
              <w:jc w:val="right"/>
              <w:rPr>
                <w:rFonts w:ascii="Arial" w:hAnsi="Arial"/>
                <w:sz w:val="16"/>
                <w:szCs w:val="16"/>
              </w:rPr>
            </w:pPr>
          </w:p>
        </w:tc>
        <w:tc>
          <w:tcPr>
            <w:tcW w:w="2410" w:type="dxa"/>
            <w:gridSpan w:val="3"/>
            <w:shd w:val="clear" w:color="auto" w:fill="auto"/>
            <w:vAlign w:val="center"/>
          </w:tcPr>
          <w:p w:rsidR="00121F29" w:rsidRPr="00FE3629" w:rsidRDefault="00121F29" w:rsidP="007D50CE">
            <w:pPr>
              <w:jc w:val="center"/>
              <w:rPr>
                <w:rFonts w:ascii="Arial" w:hAnsi="Arial"/>
                <w:sz w:val="16"/>
                <w:szCs w:val="16"/>
              </w:rPr>
            </w:pPr>
            <w:r>
              <w:rPr>
                <w:rFonts w:ascii="Arial" w:hAnsi="Arial"/>
                <w:sz w:val="12"/>
                <w:szCs w:val="16"/>
              </w:rPr>
              <w:t>DIARI DE GIRONA, S.A. Subscripció del 01/10/2019 al 31/12/2019.</w:t>
            </w:r>
          </w:p>
        </w:tc>
        <w:tc>
          <w:tcPr>
            <w:tcW w:w="1984" w:type="dxa"/>
            <w:vMerge/>
            <w:shd w:val="clear" w:color="auto" w:fill="auto"/>
            <w:vAlign w:val="center"/>
          </w:tcPr>
          <w:p w:rsidR="00121F29" w:rsidRPr="00A907FC" w:rsidRDefault="00121F29" w:rsidP="007D50CE">
            <w:pPr>
              <w:rPr>
                <w:rFonts w:ascii="Arial" w:hAnsi="Arial"/>
                <w:sz w:val="16"/>
                <w:szCs w:val="16"/>
              </w:rPr>
            </w:pPr>
          </w:p>
        </w:tc>
        <w:tc>
          <w:tcPr>
            <w:tcW w:w="1417" w:type="dxa"/>
            <w:vMerge/>
            <w:shd w:val="clear" w:color="auto" w:fill="auto"/>
            <w:vAlign w:val="center"/>
          </w:tcPr>
          <w:p w:rsidR="00121F29" w:rsidRPr="00A907FC" w:rsidRDefault="00121F29" w:rsidP="007D50CE">
            <w:pPr>
              <w:jc w:val="both"/>
              <w:rPr>
                <w:rFonts w:ascii="Arial" w:hAnsi="Arial"/>
                <w:sz w:val="16"/>
                <w:szCs w:val="16"/>
              </w:rPr>
            </w:pPr>
          </w:p>
        </w:tc>
      </w:tr>
      <w:tr w:rsidR="00121F29" w:rsidRPr="00A907FC" w:rsidTr="00B53C91">
        <w:trPr>
          <w:cantSplit/>
          <w:trHeight w:val="135"/>
        </w:trPr>
        <w:tc>
          <w:tcPr>
            <w:tcW w:w="1135" w:type="dxa"/>
            <w:vMerge w:val="restart"/>
            <w:shd w:val="clear" w:color="auto" w:fill="auto"/>
            <w:vAlign w:val="center"/>
          </w:tcPr>
          <w:p w:rsidR="00121F29" w:rsidRDefault="00121F29" w:rsidP="007D50CE">
            <w:pPr>
              <w:jc w:val="center"/>
              <w:rPr>
                <w:rFonts w:ascii="Arial" w:hAnsi="Arial"/>
                <w:sz w:val="16"/>
                <w:szCs w:val="16"/>
              </w:rPr>
            </w:pPr>
            <w:r>
              <w:rPr>
                <w:rFonts w:ascii="Arial" w:hAnsi="Arial"/>
                <w:sz w:val="16"/>
                <w:szCs w:val="16"/>
              </w:rPr>
              <w:t>02/10/2019</w:t>
            </w:r>
          </w:p>
        </w:tc>
        <w:tc>
          <w:tcPr>
            <w:tcW w:w="1701" w:type="dxa"/>
            <w:vMerge w:val="restart"/>
            <w:shd w:val="clear" w:color="auto" w:fill="auto"/>
            <w:vAlign w:val="center"/>
          </w:tcPr>
          <w:p w:rsidR="00121F29" w:rsidRPr="00FE3629" w:rsidRDefault="00121F29" w:rsidP="007D50CE">
            <w:pPr>
              <w:rPr>
                <w:rFonts w:ascii="Arial" w:hAnsi="Arial"/>
                <w:sz w:val="16"/>
                <w:szCs w:val="16"/>
              </w:rPr>
            </w:pPr>
            <w:r>
              <w:rPr>
                <w:rFonts w:ascii="Arial" w:hAnsi="Arial"/>
                <w:sz w:val="12"/>
                <w:szCs w:val="16"/>
              </w:rPr>
              <w:t>BNP PARIBAS LEASE GROUP, S.A.</w:t>
            </w:r>
          </w:p>
        </w:tc>
        <w:tc>
          <w:tcPr>
            <w:tcW w:w="992" w:type="dxa"/>
            <w:vMerge w:val="restart"/>
            <w:shd w:val="clear" w:color="auto" w:fill="auto"/>
            <w:vAlign w:val="center"/>
          </w:tcPr>
          <w:p w:rsidR="00121F29" w:rsidRDefault="00121F29" w:rsidP="007D50CE">
            <w:pPr>
              <w:jc w:val="right"/>
              <w:rPr>
                <w:rFonts w:ascii="Arial" w:hAnsi="Arial"/>
                <w:sz w:val="16"/>
                <w:szCs w:val="16"/>
              </w:rPr>
            </w:pPr>
            <w:r>
              <w:rPr>
                <w:rFonts w:ascii="Arial" w:hAnsi="Arial"/>
                <w:sz w:val="16"/>
                <w:szCs w:val="16"/>
              </w:rPr>
              <w:t>80,16</w:t>
            </w:r>
          </w:p>
        </w:tc>
        <w:tc>
          <w:tcPr>
            <w:tcW w:w="1205" w:type="dxa"/>
            <w:gridSpan w:val="2"/>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19000240</w:t>
            </w:r>
          </w:p>
        </w:tc>
        <w:tc>
          <w:tcPr>
            <w:tcW w:w="1205" w:type="dxa"/>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FLLA7F52619/W0023159</w:t>
            </w:r>
          </w:p>
        </w:tc>
        <w:tc>
          <w:tcPr>
            <w:tcW w:w="1984" w:type="dxa"/>
            <w:vMerge w:val="restart"/>
            <w:shd w:val="clear" w:color="auto" w:fill="auto"/>
            <w:vAlign w:val="center"/>
          </w:tcPr>
          <w:p w:rsidR="00121F29" w:rsidRDefault="00121F29" w:rsidP="007D50CE">
            <w:pPr>
              <w:rPr>
                <w:rFonts w:ascii="Arial" w:hAnsi="Arial"/>
                <w:sz w:val="12"/>
                <w:szCs w:val="16"/>
              </w:rPr>
            </w:pPr>
            <w:r>
              <w:rPr>
                <w:rFonts w:ascii="Arial" w:hAnsi="Arial"/>
                <w:b/>
                <w:sz w:val="16"/>
                <w:szCs w:val="16"/>
              </w:rPr>
              <w:t>19.01.920.22000</w:t>
            </w:r>
          </w:p>
          <w:p w:rsidR="00121F29" w:rsidRPr="00FE3629" w:rsidRDefault="00121F29" w:rsidP="007D50CE">
            <w:pPr>
              <w:rPr>
                <w:rFonts w:ascii="Arial" w:hAnsi="Arial"/>
                <w:sz w:val="16"/>
                <w:szCs w:val="16"/>
              </w:rPr>
            </w:pPr>
            <w:r>
              <w:rPr>
                <w:rFonts w:ascii="Arial" w:hAnsi="Arial"/>
                <w:sz w:val="12"/>
                <w:szCs w:val="16"/>
              </w:rPr>
              <w:t>MATERIAL OFICINA</w:t>
            </w:r>
          </w:p>
        </w:tc>
        <w:tc>
          <w:tcPr>
            <w:tcW w:w="1417" w:type="dxa"/>
            <w:vMerge w:val="restart"/>
            <w:shd w:val="clear" w:color="auto" w:fill="auto"/>
            <w:vAlign w:val="center"/>
          </w:tcPr>
          <w:p w:rsidR="00121F29" w:rsidRPr="00FE3629" w:rsidRDefault="00121F29" w:rsidP="007D50CE">
            <w:pPr>
              <w:jc w:val="both"/>
              <w:rPr>
                <w:rFonts w:ascii="Arial" w:hAnsi="Arial"/>
                <w:sz w:val="16"/>
                <w:szCs w:val="16"/>
              </w:rPr>
            </w:pPr>
            <w:r>
              <w:rPr>
                <w:rFonts w:ascii="Arial" w:hAnsi="Arial"/>
                <w:sz w:val="16"/>
                <w:szCs w:val="16"/>
              </w:rPr>
              <w:t>19000382/0/0/0</w:t>
            </w:r>
          </w:p>
        </w:tc>
      </w:tr>
      <w:tr w:rsidR="00121F29" w:rsidRPr="00A907FC" w:rsidTr="00B53C91">
        <w:trPr>
          <w:cantSplit/>
          <w:trHeight w:val="135"/>
        </w:trPr>
        <w:tc>
          <w:tcPr>
            <w:tcW w:w="1135" w:type="dxa"/>
            <w:vMerge/>
            <w:shd w:val="clear" w:color="auto" w:fill="auto"/>
            <w:vAlign w:val="center"/>
          </w:tcPr>
          <w:p w:rsidR="00121F29" w:rsidRDefault="00121F29" w:rsidP="007D50CE">
            <w:pPr>
              <w:jc w:val="center"/>
              <w:rPr>
                <w:rFonts w:ascii="Arial" w:hAnsi="Arial"/>
                <w:sz w:val="16"/>
                <w:szCs w:val="16"/>
              </w:rPr>
            </w:pPr>
          </w:p>
        </w:tc>
        <w:tc>
          <w:tcPr>
            <w:tcW w:w="1701" w:type="dxa"/>
            <w:vMerge/>
            <w:shd w:val="clear" w:color="auto" w:fill="auto"/>
            <w:vAlign w:val="center"/>
          </w:tcPr>
          <w:p w:rsidR="00121F29" w:rsidRDefault="00121F29" w:rsidP="007D50CE">
            <w:pPr>
              <w:rPr>
                <w:rFonts w:ascii="Arial" w:hAnsi="Arial"/>
                <w:sz w:val="12"/>
                <w:szCs w:val="16"/>
              </w:rPr>
            </w:pPr>
          </w:p>
        </w:tc>
        <w:tc>
          <w:tcPr>
            <w:tcW w:w="992" w:type="dxa"/>
            <w:vMerge/>
            <w:shd w:val="clear" w:color="auto" w:fill="auto"/>
            <w:vAlign w:val="center"/>
          </w:tcPr>
          <w:p w:rsidR="00121F29" w:rsidRDefault="00121F29" w:rsidP="007D50CE">
            <w:pPr>
              <w:jc w:val="right"/>
              <w:rPr>
                <w:rFonts w:ascii="Arial" w:hAnsi="Arial"/>
                <w:sz w:val="16"/>
                <w:szCs w:val="16"/>
              </w:rPr>
            </w:pPr>
          </w:p>
        </w:tc>
        <w:tc>
          <w:tcPr>
            <w:tcW w:w="2410" w:type="dxa"/>
            <w:gridSpan w:val="3"/>
            <w:shd w:val="clear" w:color="auto" w:fill="auto"/>
            <w:vAlign w:val="center"/>
          </w:tcPr>
          <w:p w:rsidR="00121F29" w:rsidRPr="00FE3629" w:rsidRDefault="00121F29" w:rsidP="007D50CE">
            <w:pPr>
              <w:jc w:val="center"/>
              <w:rPr>
                <w:rFonts w:ascii="Arial" w:hAnsi="Arial"/>
                <w:sz w:val="16"/>
                <w:szCs w:val="16"/>
              </w:rPr>
            </w:pPr>
            <w:r>
              <w:rPr>
                <w:rFonts w:ascii="Arial" w:hAnsi="Arial"/>
                <w:sz w:val="12"/>
                <w:szCs w:val="16"/>
              </w:rPr>
              <w:t>BNP PARIBAS LEASE GROUP, S.A. Lloguer fotocopiadora de 05/10/2019 al 04/11/2019.</w:t>
            </w:r>
          </w:p>
        </w:tc>
        <w:tc>
          <w:tcPr>
            <w:tcW w:w="1984" w:type="dxa"/>
            <w:vMerge/>
            <w:shd w:val="clear" w:color="auto" w:fill="auto"/>
            <w:vAlign w:val="center"/>
          </w:tcPr>
          <w:p w:rsidR="00121F29" w:rsidRPr="00A907FC" w:rsidRDefault="00121F29" w:rsidP="007D50CE">
            <w:pPr>
              <w:rPr>
                <w:rFonts w:ascii="Arial" w:hAnsi="Arial"/>
                <w:sz w:val="16"/>
                <w:szCs w:val="16"/>
              </w:rPr>
            </w:pPr>
          </w:p>
        </w:tc>
        <w:tc>
          <w:tcPr>
            <w:tcW w:w="1417" w:type="dxa"/>
            <w:vMerge/>
            <w:shd w:val="clear" w:color="auto" w:fill="auto"/>
            <w:vAlign w:val="center"/>
          </w:tcPr>
          <w:p w:rsidR="00121F29" w:rsidRPr="00A907FC" w:rsidRDefault="00121F29" w:rsidP="007D50CE">
            <w:pPr>
              <w:jc w:val="both"/>
              <w:rPr>
                <w:rFonts w:ascii="Arial" w:hAnsi="Arial"/>
                <w:sz w:val="16"/>
                <w:szCs w:val="16"/>
              </w:rPr>
            </w:pPr>
          </w:p>
        </w:tc>
      </w:tr>
      <w:tr w:rsidR="00121F29" w:rsidRPr="00A907FC" w:rsidTr="00B53C91">
        <w:trPr>
          <w:cantSplit/>
          <w:trHeight w:val="135"/>
        </w:trPr>
        <w:tc>
          <w:tcPr>
            <w:tcW w:w="1135" w:type="dxa"/>
            <w:vMerge w:val="restart"/>
            <w:shd w:val="clear" w:color="auto" w:fill="auto"/>
            <w:vAlign w:val="center"/>
          </w:tcPr>
          <w:p w:rsidR="00121F29" w:rsidRDefault="00121F29" w:rsidP="007D50CE">
            <w:pPr>
              <w:jc w:val="center"/>
              <w:rPr>
                <w:rFonts w:ascii="Arial" w:hAnsi="Arial"/>
                <w:sz w:val="16"/>
                <w:szCs w:val="16"/>
              </w:rPr>
            </w:pPr>
            <w:r>
              <w:rPr>
                <w:rFonts w:ascii="Arial" w:hAnsi="Arial"/>
                <w:sz w:val="16"/>
                <w:szCs w:val="16"/>
              </w:rPr>
              <w:t>15/10/2019</w:t>
            </w:r>
          </w:p>
        </w:tc>
        <w:tc>
          <w:tcPr>
            <w:tcW w:w="1701" w:type="dxa"/>
            <w:vMerge w:val="restart"/>
            <w:shd w:val="clear" w:color="auto" w:fill="auto"/>
            <w:vAlign w:val="center"/>
          </w:tcPr>
          <w:p w:rsidR="00121F29" w:rsidRPr="00FE3629" w:rsidRDefault="00121F29" w:rsidP="007D50CE">
            <w:pPr>
              <w:rPr>
                <w:rFonts w:ascii="Arial" w:hAnsi="Arial"/>
                <w:sz w:val="16"/>
                <w:szCs w:val="16"/>
              </w:rPr>
            </w:pPr>
            <w:r>
              <w:rPr>
                <w:rFonts w:ascii="Arial" w:hAnsi="Arial"/>
                <w:sz w:val="12"/>
                <w:szCs w:val="16"/>
              </w:rPr>
              <w:t>NETEGES SOLUCIONS EMPORDÀ, S.L.U.</w:t>
            </w:r>
          </w:p>
        </w:tc>
        <w:tc>
          <w:tcPr>
            <w:tcW w:w="992" w:type="dxa"/>
            <w:vMerge w:val="restart"/>
            <w:shd w:val="clear" w:color="auto" w:fill="auto"/>
            <w:vAlign w:val="center"/>
          </w:tcPr>
          <w:p w:rsidR="00121F29" w:rsidRDefault="00121F29" w:rsidP="007D50CE">
            <w:pPr>
              <w:jc w:val="right"/>
              <w:rPr>
                <w:rFonts w:ascii="Arial" w:hAnsi="Arial"/>
                <w:sz w:val="16"/>
                <w:szCs w:val="16"/>
              </w:rPr>
            </w:pPr>
            <w:r>
              <w:rPr>
                <w:rFonts w:ascii="Arial" w:hAnsi="Arial"/>
                <w:sz w:val="16"/>
                <w:szCs w:val="16"/>
              </w:rPr>
              <w:t>655,70</w:t>
            </w:r>
          </w:p>
        </w:tc>
        <w:tc>
          <w:tcPr>
            <w:tcW w:w="1205" w:type="dxa"/>
            <w:gridSpan w:val="2"/>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19000230</w:t>
            </w:r>
          </w:p>
        </w:tc>
        <w:tc>
          <w:tcPr>
            <w:tcW w:w="1205" w:type="dxa"/>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A-366</w:t>
            </w:r>
          </w:p>
        </w:tc>
        <w:tc>
          <w:tcPr>
            <w:tcW w:w="1984" w:type="dxa"/>
            <w:vMerge w:val="restart"/>
            <w:shd w:val="clear" w:color="auto" w:fill="auto"/>
            <w:vAlign w:val="center"/>
          </w:tcPr>
          <w:p w:rsidR="00121F29" w:rsidRDefault="00121F29" w:rsidP="007D50CE">
            <w:pPr>
              <w:rPr>
                <w:rFonts w:ascii="Arial" w:hAnsi="Arial"/>
                <w:sz w:val="12"/>
                <w:szCs w:val="16"/>
              </w:rPr>
            </w:pPr>
            <w:r>
              <w:rPr>
                <w:rFonts w:ascii="Arial" w:hAnsi="Arial"/>
                <w:b/>
                <w:sz w:val="16"/>
                <w:szCs w:val="16"/>
              </w:rPr>
              <w:t>19.01.920.22700</w:t>
            </w:r>
          </w:p>
          <w:p w:rsidR="00121F29" w:rsidRPr="00FE3629" w:rsidRDefault="00121F29" w:rsidP="007D50CE">
            <w:pPr>
              <w:rPr>
                <w:rFonts w:ascii="Arial" w:hAnsi="Arial"/>
                <w:sz w:val="16"/>
                <w:szCs w:val="16"/>
              </w:rPr>
            </w:pPr>
            <w:r>
              <w:rPr>
                <w:rFonts w:ascii="Arial" w:hAnsi="Arial"/>
                <w:sz w:val="12"/>
                <w:szCs w:val="16"/>
              </w:rPr>
              <w:t>SERVEIS DE NETEJA</w:t>
            </w:r>
          </w:p>
        </w:tc>
        <w:tc>
          <w:tcPr>
            <w:tcW w:w="1417" w:type="dxa"/>
            <w:vMerge w:val="restart"/>
            <w:shd w:val="clear" w:color="auto" w:fill="auto"/>
            <w:vAlign w:val="center"/>
          </w:tcPr>
          <w:p w:rsidR="00121F29" w:rsidRPr="00FE3629" w:rsidRDefault="00121F29" w:rsidP="007D50CE">
            <w:pPr>
              <w:jc w:val="both"/>
              <w:rPr>
                <w:rFonts w:ascii="Arial" w:hAnsi="Arial"/>
                <w:sz w:val="16"/>
                <w:szCs w:val="16"/>
              </w:rPr>
            </w:pPr>
            <w:r>
              <w:rPr>
                <w:rFonts w:ascii="Arial" w:hAnsi="Arial"/>
                <w:sz w:val="16"/>
                <w:szCs w:val="16"/>
              </w:rPr>
              <w:t>19000392/0/0/0</w:t>
            </w:r>
          </w:p>
        </w:tc>
      </w:tr>
      <w:tr w:rsidR="00121F29" w:rsidRPr="00A907FC" w:rsidTr="00B53C91">
        <w:trPr>
          <w:cantSplit/>
          <w:trHeight w:val="135"/>
        </w:trPr>
        <w:tc>
          <w:tcPr>
            <w:tcW w:w="1135" w:type="dxa"/>
            <w:vMerge/>
            <w:shd w:val="clear" w:color="auto" w:fill="auto"/>
            <w:vAlign w:val="center"/>
          </w:tcPr>
          <w:p w:rsidR="00121F29" w:rsidRDefault="00121F29" w:rsidP="007D50CE">
            <w:pPr>
              <w:jc w:val="center"/>
              <w:rPr>
                <w:rFonts w:ascii="Arial" w:hAnsi="Arial"/>
                <w:sz w:val="16"/>
                <w:szCs w:val="16"/>
              </w:rPr>
            </w:pPr>
          </w:p>
        </w:tc>
        <w:tc>
          <w:tcPr>
            <w:tcW w:w="1701" w:type="dxa"/>
            <w:vMerge/>
            <w:shd w:val="clear" w:color="auto" w:fill="auto"/>
            <w:vAlign w:val="center"/>
          </w:tcPr>
          <w:p w:rsidR="00121F29" w:rsidRDefault="00121F29" w:rsidP="007D50CE">
            <w:pPr>
              <w:rPr>
                <w:rFonts w:ascii="Arial" w:hAnsi="Arial"/>
                <w:sz w:val="12"/>
                <w:szCs w:val="16"/>
              </w:rPr>
            </w:pPr>
          </w:p>
        </w:tc>
        <w:tc>
          <w:tcPr>
            <w:tcW w:w="992" w:type="dxa"/>
            <w:vMerge/>
            <w:shd w:val="clear" w:color="auto" w:fill="auto"/>
            <w:vAlign w:val="center"/>
          </w:tcPr>
          <w:p w:rsidR="00121F29" w:rsidRDefault="00121F29" w:rsidP="007D50CE">
            <w:pPr>
              <w:jc w:val="right"/>
              <w:rPr>
                <w:rFonts w:ascii="Arial" w:hAnsi="Arial"/>
                <w:sz w:val="16"/>
                <w:szCs w:val="16"/>
              </w:rPr>
            </w:pPr>
          </w:p>
        </w:tc>
        <w:tc>
          <w:tcPr>
            <w:tcW w:w="2410" w:type="dxa"/>
            <w:gridSpan w:val="3"/>
            <w:shd w:val="clear" w:color="auto" w:fill="auto"/>
            <w:vAlign w:val="center"/>
          </w:tcPr>
          <w:p w:rsidR="00121F29" w:rsidRPr="00FE3629" w:rsidRDefault="00121F29" w:rsidP="007D50CE">
            <w:pPr>
              <w:jc w:val="center"/>
              <w:rPr>
                <w:rFonts w:ascii="Arial" w:hAnsi="Arial"/>
                <w:sz w:val="16"/>
                <w:szCs w:val="16"/>
              </w:rPr>
            </w:pPr>
            <w:r>
              <w:rPr>
                <w:rFonts w:ascii="Arial" w:hAnsi="Arial"/>
                <w:sz w:val="12"/>
                <w:szCs w:val="16"/>
              </w:rPr>
              <w:t>NETEGES SOLUCIONS EMPORDÀ, S.L.U. Neteja dependències municipals agost.</w:t>
            </w:r>
          </w:p>
        </w:tc>
        <w:tc>
          <w:tcPr>
            <w:tcW w:w="1984" w:type="dxa"/>
            <w:vMerge/>
            <w:shd w:val="clear" w:color="auto" w:fill="auto"/>
            <w:vAlign w:val="center"/>
          </w:tcPr>
          <w:p w:rsidR="00121F29" w:rsidRPr="00A907FC" w:rsidRDefault="00121F29" w:rsidP="007D50CE">
            <w:pPr>
              <w:rPr>
                <w:rFonts w:ascii="Arial" w:hAnsi="Arial"/>
                <w:sz w:val="16"/>
                <w:szCs w:val="16"/>
              </w:rPr>
            </w:pPr>
          </w:p>
        </w:tc>
        <w:tc>
          <w:tcPr>
            <w:tcW w:w="1417" w:type="dxa"/>
            <w:vMerge/>
            <w:shd w:val="clear" w:color="auto" w:fill="auto"/>
            <w:vAlign w:val="center"/>
          </w:tcPr>
          <w:p w:rsidR="00121F29" w:rsidRPr="00A907FC" w:rsidRDefault="00121F29" w:rsidP="007D50CE">
            <w:pPr>
              <w:jc w:val="both"/>
              <w:rPr>
                <w:rFonts w:ascii="Arial" w:hAnsi="Arial"/>
                <w:sz w:val="16"/>
                <w:szCs w:val="16"/>
              </w:rPr>
            </w:pPr>
          </w:p>
        </w:tc>
      </w:tr>
      <w:tr w:rsidR="00121F29" w:rsidRPr="00A907FC" w:rsidTr="00B53C91">
        <w:trPr>
          <w:cantSplit/>
          <w:trHeight w:val="90"/>
        </w:trPr>
        <w:tc>
          <w:tcPr>
            <w:tcW w:w="1135" w:type="dxa"/>
            <w:vMerge w:val="restart"/>
            <w:shd w:val="clear" w:color="auto" w:fill="auto"/>
            <w:vAlign w:val="center"/>
          </w:tcPr>
          <w:p w:rsidR="00121F29" w:rsidRDefault="00121F29" w:rsidP="007D50CE">
            <w:pPr>
              <w:jc w:val="center"/>
              <w:rPr>
                <w:rFonts w:ascii="Arial" w:hAnsi="Arial"/>
                <w:sz w:val="16"/>
                <w:szCs w:val="16"/>
              </w:rPr>
            </w:pPr>
            <w:r>
              <w:rPr>
                <w:rFonts w:ascii="Arial" w:hAnsi="Arial"/>
                <w:sz w:val="16"/>
                <w:szCs w:val="16"/>
              </w:rPr>
              <w:t>09/09/2019</w:t>
            </w:r>
          </w:p>
        </w:tc>
        <w:tc>
          <w:tcPr>
            <w:tcW w:w="1701" w:type="dxa"/>
            <w:vMerge w:val="restart"/>
            <w:shd w:val="clear" w:color="auto" w:fill="auto"/>
            <w:vAlign w:val="center"/>
          </w:tcPr>
          <w:p w:rsidR="00121F29" w:rsidRPr="00FE3629" w:rsidRDefault="00121F29" w:rsidP="007D50CE">
            <w:pPr>
              <w:rPr>
                <w:rFonts w:ascii="Arial" w:hAnsi="Arial"/>
                <w:sz w:val="16"/>
                <w:szCs w:val="16"/>
              </w:rPr>
            </w:pPr>
            <w:r>
              <w:rPr>
                <w:rFonts w:ascii="Arial" w:hAnsi="Arial"/>
                <w:sz w:val="12"/>
                <w:szCs w:val="16"/>
              </w:rPr>
              <w:t>GRENKE ALQUILER S.L.</w:t>
            </w:r>
          </w:p>
        </w:tc>
        <w:tc>
          <w:tcPr>
            <w:tcW w:w="992" w:type="dxa"/>
            <w:vMerge w:val="restart"/>
            <w:shd w:val="clear" w:color="auto" w:fill="auto"/>
            <w:vAlign w:val="center"/>
          </w:tcPr>
          <w:p w:rsidR="00121F29" w:rsidRDefault="00121F29" w:rsidP="007D50CE">
            <w:pPr>
              <w:jc w:val="right"/>
              <w:rPr>
                <w:rFonts w:ascii="Arial" w:hAnsi="Arial"/>
                <w:sz w:val="16"/>
                <w:szCs w:val="16"/>
              </w:rPr>
            </w:pPr>
            <w:r>
              <w:rPr>
                <w:rFonts w:ascii="Arial" w:hAnsi="Arial"/>
                <w:sz w:val="16"/>
                <w:szCs w:val="16"/>
              </w:rPr>
              <w:t>125,85</w:t>
            </w:r>
          </w:p>
        </w:tc>
        <w:tc>
          <w:tcPr>
            <w:tcW w:w="1205" w:type="dxa"/>
            <w:gridSpan w:val="2"/>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19000238</w:t>
            </w:r>
          </w:p>
        </w:tc>
        <w:tc>
          <w:tcPr>
            <w:tcW w:w="1205" w:type="dxa"/>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94159/2019</w:t>
            </w:r>
          </w:p>
        </w:tc>
        <w:tc>
          <w:tcPr>
            <w:tcW w:w="1984" w:type="dxa"/>
            <w:vMerge w:val="restart"/>
            <w:shd w:val="clear" w:color="auto" w:fill="auto"/>
            <w:vAlign w:val="center"/>
          </w:tcPr>
          <w:p w:rsidR="00121F29" w:rsidRDefault="00121F29" w:rsidP="007D50CE">
            <w:pPr>
              <w:rPr>
                <w:rFonts w:ascii="Arial" w:hAnsi="Arial"/>
                <w:sz w:val="12"/>
                <w:szCs w:val="16"/>
              </w:rPr>
            </w:pPr>
            <w:r>
              <w:rPr>
                <w:rFonts w:ascii="Arial" w:hAnsi="Arial"/>
                <w:b/>
                <w:sz w:val="16"/>
                <w:szCs w:val="16"/>
              </w:rPr>
              <w:t>19.01.920.21300</w:t>
            </w:r>
          </w:p>
          <w:p w:rsidR="00121F29" w:rsidRPr="00FE3629" w:rsidRDefault="00121F29" w:rsidP="007D50CE">
            <w:pPr>
              <w:rPr>
                <w:rFonts w:ascii="Arial" w:hAnsi="Arial"/>
                <w:sz w:val="16"/>
                <w:szCs w:val="16"/>
              </w:rPr>
            </w:pPr>
            <w:r>
              <w:rPr>
                <w:rFonts w:ascii="Arial" w:hAnsi="Arial"/>
                <w:sz w:val="12"/>
                <w:szCs w:val="16"/>
              </w:rPr>
              <w:t>CONSERV. MAQUINARIA, INSTAL·LACIONS i UTILLATGE</w:t>
            </w:r>
          </w:p>
        </w:tc>
        <w:tc>
          <w:tcPr>
            <w:tcW w:w="1417" w:type="dxa"/>
            <w:vMerge w:val="restart"/>
            <w:shd w:val="clear" w:color="auto" w:fill="auto"/>
            <w:vAlign w:val="center"/>
          </w:tcPr>
          <w:p w:rsidR="00121F29" w:rsidRPr="00FE3629" w:rsidRDefault="00121F29" w:rsidP="007D50CE">
            <w:pPr>
              <w:jc w:val="both"/>
              <w:rPr>
                <w:rFonts w:ascii="Arial" w:hAnsi="Arial"/>
                <w:sz w:val="16"/>
                <w:szCs w:val="16"/>
              </w:rPr>
            </w:pPr>
            <w:r>
              <w:rPr>
                <w:rFonts w:ascii="Arial" w:hAnsi="Arial"/>
                <w:sz w:val="16"/>
                <w:szCs w:val="16"/>
              </w:rPr>
              <w:t>19000378/0/0/0</w:t>
            </w:r>
          </w:p>
        </w:tc>
      </w:tr>
      <w:tr w:rsidR="00121F29" w:rsidRPr="00A907FC" w:rsidTr="00B53C91">
        <w:trPr>
          <w:cantSplit/>
          <w:trHeight w:val="90"/>
        </w:trPr>
        <w:tc>
          <w:tcPr>
            <w:tcW w:w="1135" w:type="dxa"/>
            <w:vMerge/>
            <w:shd w:val="clear" w:color="auto" w:fill="auto"/>
            <w:vAlign w:val="center"/>
          </w:tcPr>
          <w:p w:rsidR="00121F29" w:rsidRDefault="00121F29" w:rsidP="007D50CE">
            <w:pPr>
              <w:jc w:val="center"/>
              <w:rPr>
                <w:rFonts w:ascii="Arial" w:hAnsi="Arial"/>
                <w:sz w:val="16"/>
                <w:szCs w:val="16"/>
              </w:rPr>
            </w:pPr>
          </w:p>
        </w:tc>
        <w:tc>
          <w:tcPr>
            <w:tcW w:w="1701" w:type="dxa"/>
            <w:vMerge/>
            <w:shd w:val="clear" w:color="auto" w:fill="auto"/>
            <w:vAlign w:val="center"/>
          </w:tcPr>
          <w:p w:rsidR="00121F29" w:rsidRDefault="00121F29" w:rsidP="007D50CE">
            <w:pPr>
              <w:rPr>
                <w:rFonts w:ascii="Arial" w:hAnsi="Arial"/>
                <w:sz w:val="12"/>
                <w:szCs w:val="16"/>
              </w:rPr>
            </w:pPr>
          </w:p>
        </w:tc>
        <w:tc>
          <w:tcPr>
            <w:tcW w:w="992" w:type="dxa"/>
            <w:vMerge/>
            <w:shd w:val="clear" w:color="auto" w:fill="auto"/>
            <w:vAlign w:val="center"/>
          </w:tcPr>
          <w:p w:rsidR="00121F29" w:rsidRDefault="00121F29" w:rsidP="007D50CE">
            <w:pPr>
              <w:jc w:val="right"/>
              <w:rPr>
                <w:rFonts w:ascii="Arial" w:hAnsi="Arial"/>
                <w:sz w:val="16"/>
                <w:szCs w:val="16"/>
              </w:rPr>
            </w:pPr>
          </w:p>
        </w:tc>
        <w:tc>
          <w:tcPr>
            <w:tcW w:w="2410" w:type="dxa"/>
            <w:gridSpan w:val="3"/>
            <w:shd w:val="clear" w:color="auto" w:fill="auto"/>
            <w:vAlign w:val="center"/>
          </w:tcPr>
          <w:p w:rsidR="00121F29" w:rsidRPr="00FE3629" w:rsidRDefault="00121F29" w:rsidP="007D50CE">
            <w:pPr>
              <w:jc w:val="center"/>
              <w:rPr>
                <w:rFonts w:ascii="Arial" w:hAnsi="Arial"/>
                <w:sz w:val="16"/>
                <w:szCs w:val="16"/>
              </w:rPr>
            </w:pPr>
            <w:r>
              <w:rPr>
                <w:rFonts w:ascii="Arial" w:hAnsi="Arial"/>
                <w:sz w:val="12"/>
                <w:szCs w:val="16"/>
              </w:rPr>
              <w:t>GRENKE ALQUILER S.L. Alquiler mensual del 01/09/2019 al 30/09/2019.</w:t>
            </w:r>
          </w:p>
        </w:tc>
        <w:tc>
          <w:tcPr>
            <w:tcW w:w="1984" w:type="dxa"/>
            <w:vMerge/>
            <w:shd w:val="clear" w:color="auto" w:fill="auto"/>
            <w:vAlign w:val="center"/>
          </w:tcPr>
          <w:p w:rsidR="00121F29" w:rsidRPr="00A907FC" w:rsidRDefault="00121F29" w:rsidP="007D50CE">
            <w:pPr>
              <w:rPr>
                <w:rFonts w:ascii="Arial" w:hAnsi="Arial"/>
                <w:sz w:val="16"/>
                <w:szCs w:val="16"/>
              </w:rPr>
            </w:pPr>
          </w:p>
        </w:tc>
        <w:tc>
          <w:tcPr>
            <w:tcW w:w="1417" w:type="dxa"/>
            <w:vMerge/>
            <w:shd w:val="clear" w:color="auto" w:fill="auto"/>
            <w:vAlign w:val="center"/>
          </w:tcPr>
          <w:p w:rsidR="00121F29" w:rsidRPr="00A907FC" w:rsidRDefault="00121F29" w:rsidP="007D50CE">
            <w:pPr>
              <w:jc w:val="both"/>
              <w:rPr>
                <w:rFonts w:ascii="Arial" w:hAnsi="Arial"/>
                <w:sz w:val="16"/>
                <w:szCs w:val="16"/>
              </w:rPr>
            </w:pPr>
          </w:p>
        </w:tc>
      </w:tr>
      <w:tr w:rsidR="00121F29" w:rsidRPr="00A907FC" w:rsidTr="00B53C91">
        <w:trPr>
          <w:cantSplit/>
          <w:trHeight w:val="90"/>
        </w:trPr>
        <w:tc>
          <w:tcPr>
            <w:tcW w:w="1135" w:type="dxa"/>
            <w:vMerge w:val="restart"/>
            <w:shd w:val="clear" w:color="auto" w:fill="auto"/>
            <w:vAlign w:val="center"/>
          </w:tcPr>
          <w:p w:rsidR="00121F29" w:rsidRDefault="00121F29" w:rsidP="007D50CE">
            <w:pPr>
              <w:jc w:val="center"/>
              <w:rPr>
                <w:rFonts w:ascii="Arial" w:hAnsi="Arial"/>
                <w:sz w:val="16"/>
                <w:szCs w:val="16"/>
              </w:rPr>
            </w:pPr>
            <w:r>
              <w:rPr>
                <w:rFonts w:ascii="Arial" w:hAnsi="Arial"/>
                <w:sz w:val="16"/>
                <w:szCs w:val="16"/>
              </w:rPr>
              <w:t>04/10/2019</w:t>
            </w:r>
          </w:p>
        </w:tc>
        <w:tc>
          <w:tcPr>
            <w:tcW w:w="1701" w:type="dxa"/>
            <w:vMerge w:val="restart"/>
            <w:shd w:val="clear" w:color="auto" w:fill="auto"/>
            <w:vAlign w:val="center"/>
          </w:tcPr>
          <w:p w:rsidR="00121F29" w:rsidRPr="00FE3629" w:rsidRDefault="00121F29" w:rsidP="007D50CE">
            <w:pPr>
              <w:rPr>
                <w:rFonts w:ascii="Arial" w:hAnsi="Arial"/>
                <w:sz w:val="16"/>
                <w:szCs w:val="16"/>
              </w:rPr>
            </w:pPr>
            <w:r>
              <w:rPr>
                <w:rFonts w:ascii="Arial" w:hAnsi="Arial"/>
                <w:sz w:val="12"/>
                <w:szCs w:val="16"/>
              </w:rPr>
              <w:t>SOM ENERGIA SCCL</w:t>
            </w:r>
          </w:p>
        </w:tc>
        <w:tc>
          <w:tcPr>
            <w:tcW w:w="992" w:type="dxa"/>
            <w:vMerge w:val="restart"/>
            <w:shd w:val="clear" w:color="auto" w:fill="auto"/>
            <w:vAlign w:val="center"/>
          </w:tcPr>
          <w:p w:rsidR="00121F29" w:rsidRDefault="00121F29" w:rsidP="007D50CE">
            <w:pPr>
              <w:jc w:val="right"/>
              <w:rPr>
                <w:rFonts w:ascii="Arial" w:hAnsi="Arial"/>
                <w:sz w:val="16"/>
                <w:szCs w:val="16"/>
              </w:rPr>
            </w:pPr>
            <w:r>
              <w:rPr>
                <w:rFonts w:ascii="Arial" w:hAnsi="Arial"/>
                <w:sz w:val="16"/>
                <w:szCs w:val="16"/>
              </w:rPr>
              <w:t>143,70</w:t>
            </w:r>
          </w:p>
        </w:tc>
        <w:tc>
          <w:tcPr>
            <w:tcW w:w="1205" w:type="dxa"/>
            <w:gridSpan w:val="2"/>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19000247</w:t>
            </w:r>
          </w:p>
        </w:tc>
        <w:tc>
          <w:tcPr>
            <w:tcW w:w="1205" w:type="dxa"/>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FE1900854440</w:t>
            </w:r>
          </w:p>
        </w:tc>
        <w:tc>
          <w:tcPr>
            <w:tcW w:w="1984" w:type="dxa"/>
            <w:vMerge w:val="restart"/>
            <w:shd w:val="clear" w:color="auto" w:fill="auto"/>
            <w:vAlign w:val="center"/>
          </w:tcPr>
          <w:p w:rsidR="00121F29" w:rsidRDefault="00121F29" w:rsidP="007D50CE">
            <w:pPr>
              <w:rPr>
                <w:rFonts w:ascii="Arial" w:hAnsi="Arial"/>
                <w:sz w:val="12"/>
                <w:szCs w:val="16"/>
              </w:rPr>
            </w:pPr>
            <w:r>
              <w:rPr>
                <w:rFonts w:ascii="Arial" w:hAnsi="Arial"/>
                <w:b/>
                <w:sz w:val="16"/>
                <w:szCs w:val="16"/>
              </w:rPr>
              <w:t>19.01.920.22100</w:t>
            </w:r>
          </w:p>
          <w:p w:rsidR="00121F29" w:rsidRPr="00FE3629" w:rsidRDefault="00121F29" w:rsidP="007D50CE">
            <w:pPr>
              <w:rPr>
                <w:rFonts w:ascii="Arial" w:hAnsi="Arial"/>
                <w:sz w:val="16"/>
                <w:szCs w:val="16"/>
              </w:rPr>
            </w:pPr>
            <w:r>
              <w:rPr>
                <w:rFonts w:ascii="Arial" w:hAnsi="Arial"/>
                <w:sz w:val="12"/>
                <w:szCs w:val="16"/>
              </w:rPr>
              <w:t>ENERGIA ELECTRICA EDIFICIS MUNICIPALS</w:t>
            </w:r>
          </w:p>
        </w:tc>
        <w:tc>
          <w:tcPr>
            <w:tcW w:w="1417" w:type="dxa"/>
            <w:vMerge w:val="restart"/>
            <w:shd w:val="clear" w:color="auto" w:fill="auto"/>
            <w:vAlign w:val="center"/>
          </w:tcPr>
          <w:p w:rsidR="00121F29" w:rsidRPr="00FE3629" w:rsidRDefault="00121F29" w:rsidP="007D50CE">
            <w:pPr>
              <w:jc w:val="both"/>
              <w:rPr>
                <w:rFonts w:ascii="Arial" w:hAnsi="Arial"/>
                <w:sz w:val="16"/>
                <w:szCs w:val="16"/>
              </w:rPr>
            </w:pPr>
            <w:r>
              <w:rPr>
                <w:rFonts w:ascii="Arial" w:hAnsi="Arial"/>
                <w:sz w:val="16"/>
                <w:szCs w:val="16"/>
              </w:rPr>
              <w:t>19000385/0/0/0</w:t>
            </w:r>
          </w:p>
        </w:tc>
      </w:tr>
      <w:tr w:rsidR="00121F29" w:rsidRPr="00A907FC" w:rsidTr="00B53C91">
        <w:trPr>
          <w:cantSplit/>
          <w:trHeight w:val="90"/>
        </w:trPr>
        <w:tc>
          <w:tcPr>
            <w:tcW w:w="1135" w:type="dxa"/>
            <w:vMerge/>
            <w:shd w:val="clear" w:color="auto" w:fill="auto"/>
            <w:vAlign w:val="center"/>
          </w:tcPr>
          <w:p w:rsidR="00121F29" w:rsidRDefault="00121F29" w:rsidP="007D50CE">
            <w:pPr>
              <w:jc w:val="center"/>
              <w:rPr>
                <w:rFonts w:ascii="Arial" w:hAnsi="Arial"/>
                <w:sz w:val="16"/>
                <w:szCs w:val="16"/>
              </w:rPr>
            </w:pPr>
          </w:p>
        </w:tc>
        <w:tc>
          <w:tcPr>
            <w:tcW w:w="1701" w:type="dxa"/>
            <w:vMerge/>
            <w:shd w:val="clear" w:color="auto" w:fill="auto"/>
            <w:vAlign w:val="center"/>
          </w:tcPr>
          <w:p w:rsidR="00121F29" w:rsidRDefault="00121F29" w:rsidP="007D50CE">
            <w:pPr>
              <w:rPr>
                <w:rFonts w:ascii="Arial" w:hAnsi="Arial"/>
                <w:sz w:val="12"/>
                <w:szCs w:val="16"/>
              </w:rPr>
            </w:pPr>
          </w:p>
        </w:tc>
        <w:tc>
          <w:tcPr>
            <w:tcW w:w="992" w:type="dxa"/>
            <w:vMerge/>
            <w:shd w:val="clear" w:color="auto" w:fill="auto"/>
            <w:vAlign w:val="center"/>
          </w:tcPr>
          <w:p w:rsidR="00121F29" w:rsidRDefault="00121F29" w:rsidP="007D50CE">
            <w:pPr>
              <w:jc w:val="right"/>
              <w:rPr>
                <w:rFonts w:ascii="Arial" w:hAnsi="Arial"/>
                <w:sz w:val="16"/>
                <w:szCs w:val="16"/>
              </w:rPr>
            </w:pPr>
          </w:p>
        </w:tc>
        <w:tc>
          <w:tcPr>
            <w:tcW w:w="2410" w:type="dxa"/>
            <w:gridSpan w:val="3"/>
            <w:shd w:val="clear" w:color="auto" w:fill="auto"/>
            <w:vAlign w:val="center"/>
          </w:tcPr>
          <w:p w:rsidR="00121F29" w:rsidRPr="00FE3629" w:rsidRDefault="00121F29" w:rsidP="007D50CE">
            <w:pPr>
              <w:jc w:val="center"/>
              <w:rPr>
                <w:rFonts w:ascii="Arial" w:hAnsi="Arial"/>
                <w:sz w:val="16"/>
                <w:szCs w:val="16"/>
              </w:rPr>
            </w:pPr>
            <w:r>
              <w:rPr>
                <w:rFonts w:ascii="Arial" w:hAnsi="Arial"/>
                <w:sz w:val="12"/>
                <w:szCs w:val="16"/>
              </w:rPr>
              <w:t>SOM ENERGIA SCCL. Energia elèctrica C/ Escoles del 21/08/2019 al 19/09/2019.</w:t>
            </w:r>
          </w:p>
        </w:tc>
        <w:tc>
          <w:tcPr>
            <w:tcW w:w="1984" w:type="dxa"/>
            <w:vMerge/>
            <w:shd w:val="clear" w:color="auto" w:fill="auto"/>
            <w:vAlign w:val="center"/>
          </w:tcPr>
          <w:p w:rsidR="00121F29" w:rsidRPr="00A907FC" w:rsidRDefault="00121F29" w:rsidP="007D50CE">
            <w:pPr>
              <w:rPr>
                <w:rFonts w:ascii="Arial" w:hAnsi="Arial"/>
                <w:sz w:val="16"/>
                <w:szCs w:val="16"/>
              </w:rPr>
            </w:pPr>
          </w:p>
        </w:tc>
        <w:tc>
          <w:tcPr>
            <w:tcW w:w="1417" w:type="dxa"/>
            <w:vMerge/>
            <w:shd w:val="clear" w:color="auto" w:fill="auto"/>
            <w:vAlign w:val="center"/>
          </w:tcPr>
          <w:p w:rsidR="00121F29" w:rsidRPr="00A907FC" w:rsidRDefault="00121F29" w:rsidP="007D50CE">
            <w:pPr>
              <w:jc w:val="both"/>
              <w:rPr>
                <w:rFonts w:ascii="Arial" w:hAnsi="Arial"/>
                <w:sz w:val="16"/>
                <w:szCs w:val="16"/>
              </w:rPr>
            </w:pPr>
          </w:p>
        </w:tc>
      </w:tr>
      <w:tr w:rsidR="00121F29" w:rsidRPr="00A907FC" w:rsidTr="00B53C91">
        <w:trPr>
          <w:cantSplit/>
          <w:trHeight w:val="90"/>
        </w:trPr>
        <w:tc>
          <w:tcPr>
            <w:tcW w:w="1135" w:type="dxa"/>
            <w:vMerge w:val="restart"/>
            <w:shd w:val="clear" w:color="auto" w:fill="auto"/>
            <w:vAlign w:val="center"/>
          </w:tcPr>
          <w:p w:rsidR="00121F29" w:rsidRDefault="00121F29" w:rsidP="007D50CE">
            <w:pPr>
              <w:jc w:val="center"/>
              <w:rPr>
                <w:rFonts w:ascii="Arial" w:hAnsi="Arial"/>
                <w:sz w:val="16"/>
                <w:szCs w:val="16"/>
              </w:rPr>
            </w:pPr>
            <w:r>
              <w:rPr>
                <w:rFonts w:ascii="Arial" w:hAnsi="Arial"/>
                <w:sz w:val="16"/>
                <w:szCs w:val="16"/>
              </w:rPr>
              <w:t>24/09/2019</w:t>
            </w:r>
          </w:p>
        </w:tc>
        <w:tc>
          <w:tcPr>
            <w:tcW w:w="1701" w:type="dxa"/>
            <w:vMerge w:val="restart"/>
            <w:shd w:val="clear" w:color="auto" w:fill="auto"/>
            <w:vAlign w:val="center"/>
          </w:tcPr>
          <w:p w:rsidR="00121F29" w:rsidRPr="00FE3629" w:rsidRDefault="00121F29" w:rsidP="007D50CE">
            <w:pPr>
              <w:rPr>
                <w:rFonts w:ascii="Arial" w:hAnsi="Arial"/>
                <w:sz w:val="16"/>
                <w:szCs w:val="16"/>
              </w:rPr>
            </w:pPr>
            <w:r>
              <w:rPr>
                <w:rFonts w:ascii="Arial" w:hAnsi="Arial"/>
                <w:sz w:val="12"/>
                <w:szCs w:val="16"/>
              </w:rPr>
              <w:t>A. ADRIÀ GAS BUTÀ, S.L.</w:t>
            </w:r>
          </w:p>
        </w:tc>
        <w:tc>
          <w:tcPr>
            <w:tcW w:w="992" w:type="dxa"/>
            <w:vMerge w:val="restart"/>
            <w:shd w:val="clear" w:color="auto" w:fill="auto"/>
            <w:vAlign w:val="center"/>
          </w:tcPr>
          <w:p w:rsidR="00121F29" w:rsidRDefault="00121F29" w:rsidP="007D50CE">
            <w:pPr>
              <w:jc w:val="right"/>
              <w:rPr>
                <w:rFonts w:ascii="Arial" w:hAnsi="Arial"/>
                <w:sz w:val="16"/>
                <w:szCs w:val="16"/>
              </w:rPr>
            </w:pPr>
            <w:r>
              <w:rPr>
                <w:rFonts w:ascii="Arial" w:hAnsi="Arial"/>
                <w:sz w:val="16"/>
                <w:szCs w:val="16"/>
              </w:rPr>
              <w:t>156,00</w:t>
            </w:r>
          </w:p>
        </w:tc>
        <w:tc>
          <w:tcPr>
            <w:tcW w:w="1205" w:type="dxa"/>
            <w:gridSpan w:val="2"/>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19000236</w:t>
            </w:r>
          </w:p>
        </w:tc>
        <w:tc>
          <w:tcPr>
            <w:tcW w:w="1205" w:type="dxa"/>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402</w:t>
            </w:r>
          </w:p>
        </w:tc>
        <w:tc>
          <w:tcPr>
            <w:tcW w:w="1984" w:type="dxa"/>
            <w:vMerge w:val="restart"/>
            <w:shd w:val="clear" w:color="auto" w:fill="auto"/>
            <w:vAlign w:val="center"/>
          </w:tcPr>
          <w:p w:rsidR="00121F29" w:rsidRDefault="00121F29" w:rsidP="007D50CE">
            <w:pPr>
              <w:rPr>
                <w:rFonts w:ascii="Arial" w:hAnsi="Arial"/>
                <w:sz w:val="12"/>
                <w:szCs w:val="16"/>
              </w:rPr>
            </w:pPr>
            <w:r>
              <w:rPr>
                <w:rFonts w:ascii="Arial" w:hAnsi="Arial"/>
                <w:b/>
                <w:sz w:val="16"/>
                <w:szCs w:val="16"/>
              </w:rPr>
              <w:t>19.01.920.22111</w:t>
            </w:r>
          </w:p>
          <w:p w:rsidR="00121F29" w:rsidRPr="00FE3629" w:rsidRDefault="00121F29" w:rsidP="007D50CE">
            <w:pPr>
              <w:rPr>
                <w:rFonts w:ascii="Arial" w:hAnsi="Arial"/>
                <w:sz w:val="16"/>
                <w:szCs w:val="16"/>
              </w:rPr>
            </w:pPr>
            <w:r>
              <w:rPr>
                <w:rFonts w:ascii="Arial" w:hAnsi="Arial"/>
                <w:sz w:val="12"/>
                <w:szCs w:val="16"/>
              </w:rPr>
              <w:t>ALTRES SUBMINISTRES</w:t>
            </w:r>
          </w:p>
        </w:tc>
        <w:tc>
          <w:tcPr>
            <w:tcW w:w="1417" w:type="dxa"/>
            <w:vMerge w:val="restart"/>
            <w:shd w:val="clear" w:color="auto" w:fill="auto"/>
            <w:vAlign w:val="center"/>
          </w:tcPr>
          <w:p w:rsidR="00121F29" w:rsidRPr="00FE3629" w:rsidRDefault="00121F29" w:rsidP="007D50CE">
            <w:pPr>
              <w:jc w:val="both"/>
              <w:rPr>
                <w:rFonts w:ascii="Arial" w:hAnsi="Arial"/>
                <w:sz w:val="16"/>
                <w:szCs w:val="16"/>
              </w:rPr>
            </w:pPr>
            <w:r>
              <w:rPr>
                <w:rFonts w:ascii="Arial" w:hAnsi="Arial"/>
                <w:sz w:val="16"/>
                <w:szCs w:val="16"/>
              </w:rPr>
              <w:t>19000387/0/0/0</w:t>
            </w:r>
          </w:p>
        </w:tc>
      </w:tr>
      <w:tr w:rsidR="00121F29" w:rsidRPr="00A907FC" w:rsidTr="00B53C91">
        <w:trPr>
          <w:cantSplit/>
          <w:trHeight w:val="90"/>
        </w:trPr>
        <w:tc>
          <w:tcPr>
            <w:tcW w:w="1135" w:type="dxa"/>
            <w:vMerge/>
            <w:shd w:val="clear" w:color="auto" w:fill="auto"/>
            <w:vAlign w:val="center"/>
          </w:tcPr>
          <w:p w:rsidR="00121F29" w:rsidRDefault="00121F29" w:rsidP="007D50CE">
            <w:pPr>
              <w:jc w:val="center"/>
              <w:rPr>
                <w:rFonts w:ascii="Arial" w:hAnsi="Arial"/>
                <w:sz w:val="16"/>
                <w:szCs w:val="16"/>
              </w:rPr>
            </w:pPr>
          </w:p>
        </w:tc>
        <w:tc>
          <w:tcPr>
            <w:tcW w:w="1701" w:type="dxa"/>
            <w:vMerge/>
            <w:shd w:val="clear" w:color="auto" w:fill="auto"/>
            <w:vAlign w:val="center"/>
          </w:tcPr>
          <w:p w:rsidR="00121F29" w:rsidRDefault="00121F29" w:rsidP="007D50CE">
            <w:pPr>
              <w:rPr>
                <w:rFonts w:ascii="Arial" w:hAnsi="Arial"/>
                <w:sz w:val="12"/>
                <w:szCs w:val="16"/>
              </w:rPr>
            </w:pPr>
          </w:p>
        </w:tc>
        <w:tc>
          <w:tcPr>
            <w:tcW w:w="992" w:type="dxa"/>
            <w:vMerge/>
            <w:shd w:val="clear" w:color="auto" w:fill="auto"/>
            <w:vAlign w:val="center"/>
          </w:tcPr>
          <w:p w:rsidR="00121F29" w:rsidRDefault="00121F29" w:rsidP="007D50CE">
            <w:pPr>
              <w:jc w:val="right"/>
              <w:rPr>
                <w:rFonts w:ascii="Arial" w:hAnsi="Arial"/>
                <w:sz w:val="16"/>
                <w:szCs w:val="16"/>
              </w:rPr>
            </w:pPr>
          </w:p>
        </w:tc>
        <w:tc>
          <w:tcPr>
            <w:tcW w:w="2410" w:type="dxa"/>
            <w:gridSpan w:val="3"/>
            <w:shd w:val="clear" w:color="auto" w:fill="auto"/>
            <w:vAlign w:val="center"/>
          </w:tcPr>
          <w:p w:rsidR="00121F29" w:rsidRPr="00FE3629" w:rsidRDefault="00121F29" w:rsidP="007D50CE">
            <w:pPr>
              <w:jc w:val="center"/>
              <w:rPr>
                <w:rFonts w:ascii="Arial" w:hAnsi="Arial"/>
                <w:sz w:val="16"/>
                <w:szCs w:val="16"/>
              </w:rPr>
            </w:pPr>
            <w:r>
              <w:rPr>
                <w:rFonts w:ascii="Arial" w:hAnsi="Arial"/>
                <w:sz w:val="12"/>
                <w:szCs w:val="16"/>
              </w:rPr>
              <w:t>A. ADRIÀ GAS BUTÀ, S.L. Estufa flama blava, goma i abraçaderes.</w:t>
            </w:r>
          </w:p>
        </w:tc>
        <w:tc>
          <w:tcPr>
            <w:tcW w:w="1984" w:type="dxa"/>
            <w:vMerge/>
            <w:shd w:val="clear" w:color="auto" w:fill="auto"/>
            <w:vAlign w:val="center"/>
          </w:tcPr>
          <w:p w:rsidR="00121F29" w:rsidRPr="00A907FC" w:rsidRDefault="00121F29" w:rsidP="007D50CE">
            <w:pPr>
              <w:rPr>
                <w:rFonts w:ascii="Arial" w:hAnsi="Arial"/>
                <w:sz w:val="16"/>
                <w:szCs w:val="16"/>
              </w:rPr>
            </w:pPr>
          </w:p>
        </w:tc>
        <w:tc>
          <w:tcPr>
            <w:tcW w:w="1417" w:type="dxa"/>
            <w:vMerge/>
            <w:shd w:val="clear" w:color="auto" w:fill="auto"/>
            <w:vAlign w:val="center"/>
          </w:tcPr>
          <w:p w:rsidR="00121F29" w:rsidRPr="00A907FC" w:rsidRDefault="00121F29" w:rsidP="007D50CE">
            <w:pPr>
              <w:jc w:val="both"/>
              <w:rPr>
                <w:rFonts w:ascii="Arial" w:hAnsi="Arial"/>
                <w:sz w:val="16"/>
                <w:szCs w:val="16"/>
              </w:rPr>
            </w:pPr>
          </w:p>
        </w:tc>
      </w:tr>
      <w:tr w:rsidR="00121F29" w:rsidRPr="00A907FC" w:rsidTr="00B53C91">
        <w:trPr>
          <w:cantSplit/>
          <w:trHeight w:val="210"/>
        </w:trPr>
        <w:tc>
          <w:tcPr>
            <w:tcW w:w="1135" w:type="dxa"/>
            <w:vMerge w:val="restart"/>
            <w:shd w:val="clear" w:color="auto" w:fill="auto"/>
            <w:vAlign w:val="center"/>
          </w:tcPr>
          <w:p w:rsidR="00121F29" w:rsidRDefault="00121F29" w:rsidP="007D50CE">
            <w:pPr>
              <w:jc w:val="center"/>
              <w:rPr>
                <w:rFonts w:ascii="Arial" w:hAnsi="Arial"/>
                <w:sz w:val="16"/>
                <w:szCs w:val="16"/>
              </w:rPr>
            </w:pPr>
            <w:r>
              <w:rPr>
                <w:rFonts w:ascii="Arial" w:hAnsi="Arial"/>
                <w:sz w:val="16"/>
                <w:szCs w:val="16"/>
              </w:rPr>
              <w:t>24/09/2019</w:t>
            </w:r>
          </w:p>
        </w:tc>
        <w:tc>
          <w:tcPr>
            <w:tcW w:w="1701" w:type="dxa"/>
            <w:vMerge w:val="restart"/>
            <w:shd w:val="clear" w:color="auto" w:fill="auto"/>
            <w:vAlign w:val="center"/>
          </w:tcPr>
          <w:p w:rsidR="00121F29" w:rsidRPr="00FE3629" w:rsidRDefault="00121F29" w:rsidP="007D50CE">
            <w:pPr>
              <w:rPr>
                <w:rFonts w:ascii="Arial" w:hAnsi="Arial"/>
                <w:sz w:val="16"/>
                <w:szCs w:val="16"/>
              </w:rPr>
            </w:pPr>
            <w:r>
              <w:rPr>
                <w:rFonts w:ascii="Arial" w:hAnsi="Arial"/>
                <w:sz w:val="12"/>
                <w:szCs w:val="16"/>
              </w:rPr>
              <w:t>JUNTA CENTRAL D'USUARIS D'AIGÜES DEL BAIX TER</w:t>
            </w:r>
          </w:p>
        </w:tc>
        <w:tc>
          <w:tcPr>
            <w:tcW w:w="992" w:type="dxa"/>
            <w:vMerge w:val="restart"/>
            <w:shd w:val="clear" w:color="auto" w:fill="auto"/>
            <w:vAlign w:val="center"/>
          </w:tcPr>
          <w:p w:rsidR="00121F29" w:rsidRDefault="00121F29" w:rsidP="007D50CE">
            <w:pPr>
              <w:jc w:val="right"/>
              <w:rPr>
                <w:rFonts w:ascii="Arial" w:hAnsi="Arial"/>
                <w:sz w:val="16"/>
                <w:szCs w:val="16"/>
              </w:rPr>
            </w:pPr>
            <w:r>
              <w:rPr>
                <w:rFonts w:ascii="Arial" w:hAnsi="Arial"/>
                <w:sz w:val="16"/>
                <w:szCs w:val="16"/>
              </w:rPr>
              <w:t>171,00</w:t>
            </w:r>
          </w:p>
        </w:tc>
        <w:tc>
          <w:tcPr>
            <w:tcW w:w="1205" w:type="dxa"/>
            <w:gridSpan w:val="2"/>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19000235</w:t>
            </w:r>
          </w:p>
        </w:tc>
        <w:tc>
          <w:tcPr>
            <w:tcW w:w="1205" w:type="dxa"/>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2019/19</w:t>
            </w:r>
          </w:p>
        </w:tc>
        <w:tc>
          <w:tcPr>
            <w:tcW w:w="1984" w:type="dxa"/>
            <w:vMerge w:val="restart"/>
            <w:shd w:val="clear" w:color="auto" w:fill="auto"/>
            <w:vAlign w:val="center"/>
          </w:tcPr>
          <w:p w:rsidR="00121F29" w:rsidRDefault="00121F29" w:rsidP="007D50CE">
            <w:pPr>
              <w:rPr>
                <w:rFonts w:ascii="Arial" w:hAnsi="Arial"/>
                <w:sz w:val="12"/>
                <w:szCs w:val="16"/>
              </w:rPr>
            </w:pPr>
            <w:r>
              <w:rPr>
                <w:rFonts w:ascii="Arial" w:hAnsi="Arial"/>
                <w:b/>
                <w:sz w:val="16"/>
                <w:szCs w:val="16"/>
              </w:rPr>
              <w:t>19.01.943.48000</w:t>
            </w:r>
          </w:p>
          <w:p w:rsidR="00121F29" w:rsidRPr="00FE3629" w:rsidRDefault="00121F29" w:rsidP="007D50CE">
            <w:pPr>
              <w:rPr>
                <w:rFonts w:ascii="Arial" w:hAnsi="Arial"/>
                <w:sz w:val="16"/>
                <w:szCs w:val="16"/>
              </w:rPr>
            </w:pPr>
            <w:r>
              <w:rPr>
                <w:rFonts w:ascii="Arial" w:hAnsi="Arial"/>
                <w:sz w:val="12"/>
                <w:szCs w:val="16"/>
              </w:rPr>
              <w:t>TRANSF. DIVERSES A FAMILIES I INSTIT. SENSE FINS DE LUCRE</w:t>
            </w:r>
          </w:p>
        </w:tc>
        <w:tc>
          <w:tcPr>
            <w:tcW w:w="1417" w:type="dxa"/>
            <w:vMerge w:val="restart"/>
            <w:shd w:val="clear" w:color="auto" w:fill="auto"/>
            <w:vAlign w:val="center"/>
          </w:tcPr>
          <w:p w:rsidR="00121F29" w:rsidRPr="00FE3629" w:rsidRDefault="00121F29" w:rsidP="007D50CE">
            <w:pPr>
              <w:jc w:val="both"/>
              <w:rPr>
                <w:rFonts w:ascii="Arial" w:hAnsi="Arial"/>
                <w:sz w:val="16"/>
                <w:szCs w:val="16"/>
              </w:rPr>
            </w:pPr>
            <w:r>
              <w:rPr>
                <w:rFonts w:ascii="Arial" w:hAnsi="Arial"/>
                <w:sz w:val="16"/>
                <w:szCs w:val="16"/>
              </w:rPr>
              <w:t>19000398/0/0/0</w:t>
            </w:r>
          </w:p>
        </w:tc>
      </w:tr>
      <w:tr w:rsidR="00121F29" w:rsidRPr="00A907FC" w:rsidTr="00B53C91">
        <w:trPr>
          <w:cantSplit/>
          <w:trHeight w:val="210"/>
        </w:trPr>
        <w:tc>
          <w:tcPr>
            <w:tcW w:w="1135" w:type="dxa"/>
            <w:vMerge/>
            <w:shd w:val="clear" w:color="auto" w:fill="auto"/>
            <w:vAlign w:val="center"/>
          </w:tcPr>
          <w:p w:rsidR="00121F29" w:rsidRDefault="00121F29" w:rsidP="007D50CE">
            <w:pPr>
              <w:jc w:val="center"/>
              <w:rPr>
                <w:rFonts w:ascii="Arial" w:hAnsi="Arial"/>
                <w:sz w:val="16"/>
                <w:szCs w:val="16"/>
              </w:rPr>
            </w:pPr>
          </w:p>
        </w:tc>
        <w:tc>
          <w:tcPr>
            <w:tcW w:w="1701" w:type="dxa"/>
            <w:vMerge/>
            <w:shd w:val="clear" w:color="auto" w:fill="auto"/>
            <w:vAlign w:val="center"/>
          </w:tcPr>
          <w:p w:rsidR="00121F29" w:rsidRDefault="00121F29" w:rsidP="007D50CE">
            <w:pPr>
              <w:rPr>
                <w:rFonts w:ascii="Arial" w:hAnsi="Arial"/>
                <w:sz w:val="12"/>
                <w:szCs w:val="16"/>
              </w:rPr>
            </w:pPr>
          </w:p>
        </w:tc>
        <w:tc>
          <w:tcPr>
            <w:tcW w:w="992" w:type="dxa"/>
            <w:vMerge/>
            <w:shd w:val="clear" w:color="auto" w:fill="auto"/>
            <w:vAlign w:val="center"/>
          </w:tcPr>
          <w:p w:rsidR="00121F29" w:rsidRDefault="00121F29" w:rsidP="007D50CE">
            <w:pPr>
              <w:jc w:val="right"/>
              <w:rPr>
                <w:rFonts w:ascii="Arial" w:hAnsi="Arial"/>
                <w:sz w:val="16"/>
                <w:szCs w:val="16"/>
              </w:rPr>
            </w:pPr>
          </w:p>
        </w:tc>
        <w:tc>
          <w:tcPr>
            <w:tcW w:w="2410" w:type="dxa"/>
            <w:gridSpan w:val="3"/>
            <w:shd w:val="clear" w:color="auto" w:fill="auto"/>
            <w:vAlign w:val="center"/>
          </w:tcPr>
          <w:p w:rsidR="00121F29" w:rsidRPr="00FE3629" w:rsidRDefault="00121F29" w:rsidP="007D50CE">
            <w:pPr>
              <w:jc w:val="center"/>
              <w:rPr>
                <w:rFonts w:ascii="Arial" w:hAnsi="Arial"/>
                <w:sz w:val="16"/>
                <w:szCs w:val="16"/>
              </w:rPr>
            </w:pPr>
            <w:r>
              <w:rPr>
                <w:rFonts w:ascii="Arial" w:hAnsi="Arial"/>
                <w:sz w:val="12"/>
                <w:szCs w:val="16"/>
              </w:rPr>
              <w:t>JUNTA CENTRAL D'USUARIS D'AIGÜES DEL BAIX TER. Quota any 2019.</w:t>
            </w:r>
          </w:p>
        </w:tc>
        <w:tc>
          <w:tcPr>
            <w:tcW w:w="1984" w:type="dxa"/>
            <w:vMerge/>
            <w:shd w:val="clear" w:color="auto" w:fill="auto"/>
            <w:vAlign w:val="center"/>
          </w:tcPr>
          <w:p w:rsidR="00121F29" w:rsidRPr="00A907FC" w:rsidRDefault="00121F29" w:rsidP="007D50CE">
            <w:pPr>
              <w:rPr>
                <w:rFonts w:ascii="Arial" w:hAnsi="Arial"/>
                <w:sz w:val="16"/>
                <w:szCs w:val="16"/>
              </w:rPr>
            </w:pPr>
          </w:p>
        </w:tc>
        <w:tc>
          <w:tcPr>
            <w:tcW w:w="1417" w:type="dxa"/>
            <w:vMerge/>
            <w:shd w:val="clear" w:color="auto" w:fill="auto"/>
            <w:vAlign w:val="center"/>
          </w:tcPr>
          <w:p w:rsidR="00121F29" w:rsidRPr="00A907FC" w:rsidRDefault="00121F29" w:rsidP="007D50CE">
            <w:pPr>
              <w:jc w:val="both"/>
              <w:rPr>
                <w:rFonts w:ascii="Arial" w:hAnsi="Arial"/>
                <w:sz w:val="16"/>
                <w:szCs w:val="16"/>
              </w:rPr>
            </w:pPr>
          </w:p>
        </w:tc>
      </w:tr>
      <w:tr w:rsidR="00121F29" w:rsidRPr="00A907FC" w:rsidTr="00B53C91">
        <w:trPr>
          <w:cantSplit/>
          <w:trHeight w:val="135"/>
        </w:trPr>
        <w:tc>
          <w:tcPr>
            <w:tcW w:w="1135" w:type="dxa"/>
            <w:vMerge w:val="restart"/>
            <w:shd w:val="clear" w:color="auto" w:fill="auto"/>
            <w:vAlign w:val="center"/>
          </w:tcPr>
          <w:p w:rsidR="00121F29" w:rsidRDefault="00121F29" w:rsidP="007D50CE">
            <w:pPr>
              <w:jc w:val="center"/>
              <w:rPr>
                <w:rFonts w:ascii="Arial" w:hAnsi="Arial"/>
                <w:sz w:val="16"/>
                <w:szCs w:val="16"/>
              </w:rPr>
            </w:pPr>
            <w:r>
              <w:rPr>
                <w:rFonts w:ascii="Arial" w:hAnsi="Arial"/>
                <w:sz w:val="16"/>
                <w:szCs w:val="16"/>
              </w:rPr>
              <w:t>23/09/2019</w:t>
            </w:r>
          </w:p>
        </w:tc>
        <w:tc>
          <w:tcPr>
            <w:tcW w:w="1701" w:type="dxa"/>
            <w:vMerge w:val="restart"/>
            <w:shd w:val="clear" w:color="auto" w:fill="auto"/>
            <w:vAlign w:val="center"/>
          </w:tcPr>
          <w:p w:rsidR="00121F29" w:rsidRPr="00FE3629" w:rsidRDefault="00121F29" w:rsidP="007D50CE">
            <w:pPr>
              <w:rPr>
                <w:rFonts w:ascii="Arial" w:hAnsi="Arial"/>
                <w:sz w:val="16"/>
                <w:szCs w:val="16"/>
              </w:rPr>
            </w:pPr>
            <w:r>
              <w:rPr>
                <w:rFonts w:ascii="Arial" w:hAnsi="Arial"/>
                <w:sz w:val="12"/>
                <w:szCs w:val="16"/>
              </w:rPr>
              <w:t>SISTEMES D'OFICINA DE GIRONA, S.A. (CANON)</w:t>
            </w:r>
          </w:p>
        </w:tc>
        <w:tc>
          <w:tcPr>
            <w:tcW w:w="992" w:type="dxa"/>
            <w:vMerge w:val="restart"/>
            <w:shd w:val="clear" w:color="auto" w:fill="auto"/>
            <w:vAlign w:val="center"/>
          </w:tcPr>
          <w:p w:rsidR="00121F29" w:rsidRDefault="00121F29" w:rsidP="007D50CE">
            <w:pPr>
              <w:jc w:val="right"/>
              <w:rPr>
                <w:rFonts w:ascii="Arial" w:hAnsi="Arial"/>
                <w:sz w:val="16"/>
                <w:szCs w:val="16"/>
              </w:rPr>
            </w:pPr>
            <w:r>
              <w:rPr>
                <w:rFonts w:ascii="Arial" w:hAnsi="Arial"/>
                <w:sz w:val="16"/>
                <w:szCs w:val="16"/>
              </w:rPr>
              <w:t>161,37</w:t>
            </w:r>
          </w:p>
        </w:tc>
        <w:tc>
          <w:tcPr>
            <w:tcW w:w="1205" w:type="dxa"/>
            <w:gridSpan w:val="2"/>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19000234</w:t>
            </w:r>
          </w:p>
        </w:tc>
        <w:tc>
          <w:tcPr>
            <w:tcW w:w="1205" w:type="dxa"/>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17633</w:t>
            </w:r>
          </w:p>
        </w:tc>
        <w:tc>
          <w:tcPr>
            <w:tcW w:w="1984" w:type="dxa"/>
            <w:vMerge w:val="restart"/>
            <w:shd w:val="clear" w:color="auto" w:fill="auto"/>
            <w:vAlign w:val="center"/>
          </w:tcPr>
          <w:p w:rsidR="00121F29" w:rsidRDefault="00121F29" w:rsidP="007D50CE">
            <w:pPr>
              <w:rPr>
                <w:rFonts w:ascii="Arial" w:hAnsi="Arial"/>
                <w:sz w:val="12"/>
                <w:szCs w:val="16"/>
              </w:rPr>
            </w:pPr>
            <w:r>
              <w:rPr>
                <w:rFonts w:ascii="Arial" w:hAnsi="Arial"/>
                <w:b/>
                <w:sz w:val="16"/>
                <w:szCs w:val="16"/>
              </w:rPr>
              <w:t>19.01.920.22000</w:t>
            </w:r>
          </w:p>
          <w:p w:rsidR="00121F29" w:rsidRPr="00FE3629" w:rsidRDefault="00121F29" w:rsidP="007D50CE">
            <w:pPr>
              <w:rPr>
                <w:rFonts w:ascii="Arial" w:hAnsi="Arial"/>
                <w:sz w:val="16"/>
                <w:szCs w:val="16"/>
              </w:rPr>
            </w:pPr>
            <w:r>
              <w:rPr>
                <w:rFonts w:ascii="Arial" w:hAnsi="Arial"/>
                <w:sz w:val="12"/>
                <w:szCs w:val="16"/>
              </w:rPr>
              <w:t>MATERIAL OFICINA</w:t>
            </w:r>
          </w:p>
        </w:tc>
        <w:tc>
          <w:tcPr>
            <w:tcW w:w="1417" w:type="dxa"/>
            <w:vMerge w:val="restart"/>
            <w:shd w:val="clear" w:color="auto" w:fill="auto"/>
            <w:vAlign w:val="center"/>
          </w:tcPr>
          <w:p w:rsidR="00121F29" w:rsidRPr="00FE3629" w:rsidRDefault="00121F29" w:rsidP="007D50CE">
            <w:pPr>
              <w:jc w:val="both"/>
              <w:rPr>
                <w:rFonts w:ascii="Arial" w:hAnsi="Arial"/>
                <w:sz w:val="16"/>
                <w:szCs w:val="16"/>
              </w:rPr>
            </w:pPr>
            <w:r>
              <w:rPr>
                <w:rFonts w:ascii="Arial" w:hAnsi="Arial"/>
                <w:sz w:val="16"/>
                <w:szCs w:val="16"/>
              </w:rPr>
              <w:t>19000381/0/0/0</w:t>
            </w:r>
          </w:p>
        </w:tc>
      </w:tr>
      <w:tr w:rsidR="00121F29" w:rsidRPr="00A907FC" w:rsidTr="00B53C91">
        <w:trPr>
          <w:cantSplit/>
          <w:trHeight w:val="135"/>
        </w:trPr>
        <w:tc>
          <w:tcPr>
            <w:tcW w:w="1135" w:type="dxa"/>
            <w:vMerge/>
            <w:shd w:val="clear" w:color="auto" w:fill="auto"/>
            <w:vAlign w:val="center"/>
          </w:tcPr>
          <w:p w:rsidR="00121F29" w:rsidRDefault="00121F29" w:rsidP="007D50CE">
            <w:pPr>
              <w:jc w:val="center"/>
              <w:rPr>
                <w:rFonts w:ascii="Arial" w:hAnsi="Arial"/>
                <w:sz w:val="16"/>
                <w:szCs w:val="16"/>
              </w:rPr>
            </w:pPr>
          </w:p>
        </w:tc>
        <w:tc>
          <w:tcPr>
            <w:tcW w:w="1701" w:type="dxa"/>
            <w:vMerge/>
            <w:shd w:val="clear" w:color="auto" w:fill="auto"/>
            <w:vAlign w:val="center"/>
          </w:tcPr>
          <w:p w:rsidR="00121F29" w:rsidRDefault="00121F29" w:rsidP="007D50CE">
            <w:pPr>
              <w:rPr>
                <w:rFonts w:ascii="Arial" w:hAnsi="Arial"/>
                <w:sz w:val="12"/>
                <w:szCs w:val="16"/>
              </w:rPr>
            </w:pPr>
          </w:p>
        </w:tc>
        <w:tc>
          <w:tcPr>
            <w:tcW w:w="992" w:type="dxa"/>
            <w:vMerge/>
            <w:shd w:val="clear" w:color="auto" w:fill="auto"/>
            <w:vAlign w:val="center"/>
          </w:tcPr>
          <w:p w:rsidR="00121F29" w:rsidRDefault="00121F29" w:rsidP="007D50CE">
            <w:pPr>
              <w:jc w:val="right"/>
              <w:rPr>
                <w:rFonts w:ascii="Arial" w:hAnsi="Arial"/>
                <w:sz w:val="16"/>
                <w:szCs w:val="16"/>
              </w:rPr>
            </w:pPr>
          </w:p>
        </w:tc>
        <w:tc>
          <w:tcPr>
            <w:tcW w:w="2410" w:type="dxa"/>
            <w:gridSpan w:val="3"/>
            <w:shd w:val="clear" w:color="auto" w:fill="auto"/>
            <w:vAlign w:val="center"/>
          </w:tcPr>
          <w:p w:rsidR="00121F29" w:rsidRPr="00FE3629" w:rsidRDefault="00121F29" w:rsidP="007D50CE">
            <w:pPr>
              <w:jc w:val="center"/>
              <w:rPr>
                <w:rFonts w:ascii="Arial" w:hAnsi="Arial"/>
                <w:sz w:val="16"/>
                <w:szCs w:val="16"/>
              </w:rPr>
            </w:pPr>
            <w:r>
              <w:rPr>
                <w:rFonts w:ascii="Arial" w:hAnsi="Arial"/>
                <w:sz w:val="12"/>
                <w:szCs w:val="16"/>
              </w:rPr>
              <w:t>SISTEMES D'OFICINA DE GIRONA, S.A. (CANON). Facturació còpies Canon model IR-2520 + fax.</w:t>
            </w:r>
          </w:p>
        </w:tc>
        <w:tc>
          <w:tcPr>
            <w:tcW w:w="1984" w:type="dxa"/>
            <w:vMerge/>
            <w:shd w:val="clear" w:color="auto" w:fill="auto"/>
            <w:vAlign w:val="center"/>
          </w:tcPr>
          <w:p w:rsidR="00121F29" w:rsidRPr="00A907FC" w:rsidRDefault="00121F29" w:rsidP="007D50CE">
            <w:pPr>
              <w:rPr>
                <w:rFonts w:ascii="Arial" w:hAnsi="Arial"/>
                <w:sz w:val="16"/>
                <w:szCs w:val="16"/>
              </w:rPr>
            </w:pPr>
          </w:p>
        </w:tc>
        <w:tc>
          <w:tcPr>
            <w:tcW w:w="1417" w:type="dxa"/>
            <w:vMerge/>
            <w:shd w:val="clear" w:color="auto" w:fill="auto"/>
            <w:vAlign w:val="center"/>
          </w:tcPr>
          <w:p w:rsidR="00121F29" w:rsidRPr="00A907FC" w:rsidRDefault="00121F29" w:rsidP="007D50CE">
            <w:pPr>
              <w:jc w:val="both"/>
              <w:rPr>
                <w:rFonts w:ascii="Arial" w:hAnsi="Arial"/>
                <w:sz w:val="16"/>
                <w:szCs w:val="16"/>
              </w:rPr>
            </w:pPr>
          </w:p>
        </w:tc>
      </w:tr>
      <w:tr w:rsidR="00121F29" w:rsidRPr="00A907FC" w:rsidTr="00B53C91">
        <w:trPr>
          <w:cantSplit/>
          <w:trHeight w:val="210"/>
        </w:trPr>
        <w:tc>
          <w:tcPr>
            <w:tcW w:w="1135" w:type="dxa"/>
            <w:vMerge w:val="restart"/>
            <w:shd w:val="clear" w:color="auto" w:fill="auto"/>
            <w:vAlign w:val="center"/>
          </w:tcPr>
          <w:p w:rsidR="00121F29" w:rsidRDefault="00121F29" w:rsidP="007D50CE">
            <w:pPr>
              <w:jc w:val="center"/>
              <w:rPr>
                <w:rFonts w:ascii="Arial" w:hAnsi="Arial"/>
                <w:sz w:val="16"/>
                <w:szCs w:val="16"/>
              </w:rPr>
            </w:pPr>
            <w:r>
              <w:rPr>
                <w:rFonts w:ascii="Arial" w:hAnsi="Arial"/>
                <w:sz w:val="16"/>
                <w:szCs w:val="16"/>
              </w:rPr>
              <w:t>23/09/2019</w:t>
            </w:r>
          </w:p>
        </w:tc>
        <w:tc>
          <w:tcPr>
            <w:tcW w:w="1701" w:type="dxa"/>
            <w:vMerge w:val="restart"/>
            <w:shd w:val="clear" w:color="auto" w:fill="auto"/>
            <w:vAlign w:val="center"/>
          </w:tcPr>
          <w:p w:rsidR="00121F29" w:rsidRPr="00FE3629" w:rsidRDefault="00121F29" w:rsidP="007D50CE">
            <w:pPr>
              <w:rPr>
                <w:rFonts w:ascii="Arial" w:hAnsi="Arial"/>
                <w:sz w:val="16"/>
                <w:szCs w:val="16"/>
              </w:rPr>
            </w:pPr>
            <w:r>
              <w:rPr>
                <w:rFonts w:ascii="Arial" w:hAnsi="Arial"/>
                <w:sz w:val="12"/>
                <w:szCs w:val="16"/>
              </w:rPr>
              <w:t>SERVEIS TELECOMUNICACIONS EMPORDA S.C</w:t>
            </w:r>
          </w:p>
        </w:tc>
        <w:tc>
          <w:tcPr>
            <w:tcW w:w="992" w:type="dxa"/>
            <w:vMerge w:val="restart"/>
            <w:shd w:val="clear" w:color="auto" w:fill="auto"/>
            <w:vAlign w:val="center"/>
          </w:tcPr>
          <w:p w:rsidR="00121F29" w:rsidRDefault="00121F29" w:rsidP="007D50CE">
            <w:pPr>
              <w:jc w:val="right"/>
              <w:rPr>
                <w:rFonts w:ascii="Arial" w:hAnsi="Arial"/>
                <w:sz w:val="16"/>
                <w:szCs w:val="16"/>
              </w:rPr>
            </w:pPr>
            <w:r>
              <w:rPr>
                <w:rFonts w:ascii="Arial" w:hAnsi="Arial"/>
                <w:sz w:val="16"/>
                <w:szCs w:val="16"/>
              </w:rPr>
              <w:t>39,91</w:t>
            </w:r>
          </w:p>
        </w:tc>
        <w:tc>
          <w:tcPr>
            <w:tcW w:w="1205" w:type="dxa"/>
            <w:gridSpan w:val="2"/>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19000233</w:t>
            </w:r>
          </w:p>
        </w:tc>
        <w:tc>
          <w:tcPr>
            <w:tcW w:w="1205" w:type="dxa"/>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001751</w:t>
            </w:r>
          </w:p>
        </w:tc>
        <w:tc>
          <w:tcPr>
            <w:tcW w:w="1984" w:type="dxa"/>
            <w:vMerge w:val="restart"/>
            <w:shd w:val="clear" w:color="auto" w:fill="auto"/>
            <w:vAlign w:val="center"/>
          </w:tcPr>
          <w:p w:rsidR="00121F29" w:rsidRDefault="00121F29" w:rsidP="007D50CE">
            <w:pPr>
              <w:rPr>
                <w:rFonts w:ascii="Arial" w:hAnsi="Arial"/>
                <w:sz w:val="12"/>
                <w:szCs w:val="16"/>
              </w:rPr>
            </w:pPr>
            <w:r>
              <w:rPr>
                <w:rFonts w:ascii="Arial" w:hAnsi="Arial"/>
                <w:b/>
                <w:sz w:val="16"/>
                <w:szCs w:val="16"/>
              </w:rPr>
              <w:t>19.01.920.22200</w:t>
            </w:r>
          </w:p>
          <w:p w:rsidR="00121F29" w:rsidRPr="00FE3629" w:rsidRDefault="00121F29" w:rsidP="007D50CE">
            <w:pPr>
              <w:rPr>
                <w:rFonts w:ascii="Arial" w:hAnsi="Arial"/>
                <w:sz w:val="16"/>
                <w:szCs w:val="16"/>
              </w:rPr>
            </w:pPr>
            <w:r>
              <w:rPr>
                <w:rFonts w:ascii="Arial" w:hAnsi="Arial"/>
                <w:sz w:val="12"/>
                <w:szCs w:val="16"/>
              </w:rPr>
              <w:t>SERVEIS DE TELECOMUNICACIONS</w:t>
            </w:r>
          </w:p>
        </w:tc>
        <w:tc>
          <w:tcPr>
            <w:tcW w:w="1417" w:type="dxa"/>
            <w:vMerge w:val="restart"/>
            <w:shd w:val="clear" w:color="auto" w:fill="auto"/>
            <w:vAlign w:val="center"/>
          </w:tcPr>
          <w:p w:rsidR="00121F29" w:rsidRPr="00FE3629" w:rsidRDefault="00121F29" w:rsidP="007D50CE">
            <w:pPr>
              <w:jc w:val="both"/>
              <w:rPr>
                <w:rFonts w:ascii="Arial" w:hAnsi="Arial"/>
                <w:sz w:val="16"/>
                <w:szCs w:val="16"/>
              </w:rPr>
            </w:pPr>
            <w:r>
              <w:rPr>
                <w:rFonts w:ascii="Arial" w:hAnsi="Arial"/>
                <w:sz w:val="16"/>
                <w:szCs w:val="16"/>
              </w:rPr>
              <w:t>19000388/0/0/0</w:t>
            </w:r>
          </w:p>
        </w:tc>
      </w:tr>
      <w:tr w:rsidR="00121F29" w:rsidRPr="00A907FC" w:rsidTr="00B53C91">
        <w:trPr>
          <w:cantSplit/>
          <w:trHeight w:val="210"/>
        </w:trPr>
        <w:tc>
          <w:tcPr>
            <w:tcW w:w="1135" w:type="dxa"/>
            <w:vMerge/>
            <w:shd w:val="clear" w:color="auto" w:fill="auto"/>
            <w:vAlign w:val="center"/>
          </w:tcPr>
          <w:p w:rsidR="00121F29" w:rsidRDefault="00121F29" w:rsidP="007D50CE">
            <w:pPr>
              <w:jc w:val="center"/>
              <w:rPr>
                <w:rFonts w:ascii="Arial" w:hAnsi="Arial"/>
                <w:sz w:val="16"/>
                <w:szCs w:val="16"/>
              </w:rPr>
            </w:pPr>
          </w:p>
        </w:tc>
        <w:tc>
          <w:tcPr>
            <w:tcW w:w="1701" w:type="dxa"/>
            <w:vMerge/>
            <w:shd w:val="clear" w:color="auto" w:fill="auto"/>
            <w:vAlign w:val="center"/>
          </w:tcPr>
          <w:p w:rsidR="00121F29" w:rsidRDefault="00121F29" w:rsidP="007D50CE">
            <w:pPr>
              <w:rPr>
                <w:rFonts w:ascii="Arial" w:hAnsi="Arial"/>
                <w:sz w:val="12"/>
                <w:szCs w:val="16"/>
              </w:rPr>
            </w:pPr>
          </w:p>
        </w:tc>
        <w:tc>
          <w:tcPr>
            <w:tcW w:w="992" w:type="dxa"/>
            <w:vMerge/>
            <w:shd w:val="clear" w:color="auto" w:fill="auto"/>
            <w:vAlign w:val="center"/>
          </w:tcPr>
          <w:p w:rsidR="00121F29" w:rsidRDefault="00121F29" w:rsidP="007D50CE">
            <w:pPr>
              <w:jc w:val="right"/>
              <w:rPr>
                <w:rFonts w:ascii="Arial" w:hAnsi="Arial"/>
                <w:sz w:val="16"/>
                <w:szCs w:val="16"/>
              </w:rPr>
            </w:pPr>
          </w:p>
        </w:tc>
        <w:tc>
          <w:tcPr>
            <w:tcW w:w="2410" w:type="dxa"/>
            <w:gridSpan w:val="3"/>
            <w:shd w:val="clear" w:color="auto" w:fill="auto"/>
            <w:vAlign w:val="center"/>
          </w:tcPr>
          <w:p w:rsidR="00121F29" w:rsidRPr="00FE3629" w:rsidRDefault="00121F29" w:rsidP="007D50CE">
            <w:pPr>
              <w:jc w:val="center"/>
              <w:rPr>
                <w:rFonts w:ascii="Arial" w:hAnsi="Arial"/>
                <w:sz w:val="16"/>
                <w:szCs w:val="16"/>
              </w:rPr>
            </w:pPr>
            <w:r>
              <w:rPr>
                <w:rFonts w:ascii="Arial" w:hAnsi="Arial"/>
                <w:sz w:val="12"/>
                <w:szCs w:val="16"/>
              </w:rPr>
              <w:t>SERVEIS TELECOMUNICACIONS EMPORDA S.C Quota internet setembre.</w:t>
            </w:r>
          </w:p>
        </w:tc>
        <w:tc>
          <w:tcPr>
            <w:tcW w:w="1984" w:type="dxa"/>
            <w:vMerge/>
            <w:shd w:val="clear" w:color="auto" w:fill="auto"/>
            <w:vAlign w:val="center"/>
          </w:tcPr>
          <w:p w:rsidR="00121F29" w:rsidRPr="00A907FC" w:rsidRDefault="00121F29" w:rsidP="007D50CE">
            <w:pPr>
              <w:rPr>
                <w:rFonts w:ascii="Arial" w:hAnsi="Arial"/>
                <w:sz w:val="16"/>
                <w:szCs w:val="16"/>
              </w:rPr>
            </w:pPr>
          </w:p>
        </w:tc>
        <w:tc>
          <w:tcPr>
            <w:tcW w:w="1417" w:type="dxa"/>
            <w:vMerge/>
            <w:shd w:val="clear" w:color="auto" w:fill="auto"/>
            <w:vAlign w:val="center"/>
          </w:tcPr>
          <w:p w:rsidR="00121F29" w:rsidRPr="00A907FC" w:rsidRDefault="00121F29" w:rsidP="007D50CE">
            <w:pPr>
              <w:jc w:val="both"/>
              <w:rPr>
                <w:rFonts w:ascii="Arial" w:hAnsi="Arial"/>
                <w:sz w:val="16"/>
                <w:szCs w:val="16"/>
              </w:rPr>
            </w:pPr>
          </w:p>
        </w:tc>
      </w:tr>
      <w:tr w:rsidR="00121F29" w:rsidRPr="00A907FC" w:rsidTr="00B53C91">
        <w:trPr>
          <w:cantSplit/>
          <w:trHeight w:val="135"/>
        </w:trPr>
        <w:tc>
          <w:tcPr>
            <w:tcW w:w="1135" w:type="dxa"/>
            <w:vMerge w:val="restart"/>
            <w:shd w:val="clear" w:color="auto" w:fill="auto"/>
            <w:vAlign w:val="center"/>
          </w:tcPr>
          <w:p w:rsidR="00121F29" w:rsidRDefault="00121F29" w:rsidP="007D50CE">
            <w:pPr>
              <w:jc w:val="center"/>
              <w:rPr>
                <w:rFonts w:ascii="Arial" w:hAnsi="Arial"/>
                <w:sz w:val="16"/>
                <w:szCs w:val="16"/>
              </w:rPr>
            </w:pPr>
            <w:r>
              <w:rPr>
                <w:rFonts w:ascii="Arial" w:hAnsi="Arial"/>
                <w:sz w:val="16"/>
                <w:szCs w:val="16"/>
              </w:rPr>
              <w:t>30/09/2019</w:t>
            </w:r>
          </w:p>
        </w:tc>
        <w:tc>
          <w:tcPr>
            <w:tcW w:w="1701" w:type="dxa"/>
            <w:vMerge w:val="restart"/>
            <w:shd w:val="clear" w:color="auto" w:fill="auto"/>
            <w:vAlign w:val="center"/>
          </w:tcPr>
          <w:p w:rsidR="00121F29" w:rsidRPr="00FE3629" w:rsidRDefault="00121F29" w:rsidP="007D50CE">
            <w:pPr>
              <w:rPr>
                <w:rFonts w:ascii="Arial" w:hAnsi="Arial"/>
                <w:sz w:val="16"/>
                <w:szCs w:val="16"/>
              </w:rPr>
            </w:pPr>
            <w:r>
              <w:rPr>
                <w:rFonts w:ascii="Arial" w:hAnsi="Arial"/>
                <w:sz w:val="12"/>
                <w:szCs w:val="16"/>
              </w:rPr>
              <w:t>PRODAISA (proveïments d'aigua)</w:t>
            </w:r>
          </w:p>
        </w:tc>
        <w:tc>
          <w:tcPr>
            <w:tcW w:w="992" w:type="dxa"/>
            <w:vMerge w:val="restart"/>
            <w:shd w:val="clear" w:color="auto" w:fill="auto"/>
            <w:vAlign w:val="center"/>
          </w:tcPr>
          <w:p w:rsidR="00121F29" w:rsidRDefault="00121F29" w:rsidP="007D50CE">
            <w:pPr>
              <w:jc w:val="right"/>
              <w:rPr>
                <w:rFonts w:ascii="Arial" w:hAnsi="Arial"/>
                <w:sz w:val="16"/>
                <w:szCs w:val="16"/>
              </w:rPr>
            </w:pPr>
            <w:r>
              <w:rPr>
                <w:rFonts w:ascii="Arial" w:hAnsi="Arial"/>
                <w:sz w:val="16"/>
                <w:szCs w:val="16"/>
              </w:rPr>
              <w:t>1.433,68</w:t>
            </w:r>
          </w:p>
        </w:tc>
        <w:tc>
          <w:tcPr>
            <w:tcW w:w="1205" w:type="dxa"/>
            <w:gridSpan w:val="2"/>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19000232</w:t>
            </w:r>
          </w:p>
        </w:tc>
        <w:tc>
          <w:tcPr>
            <w:tcW w:w="1205" w:type="dxa"/>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2019/F/272</w:t>
            </w:r>
          </w:p>
        </w:tc>
        <w:tc>
          <w:tcPr>
            <w:tcW w:w="1984" w:type="dxa"/>
            <w:vMerge w:val="restart"/>
            <w:shd w:val="clear" w:color="auto" w:fill="auto"/>
            <w:vAlign w:val="center"/>
          </w:tcPr>
          <w:p w:rsidR="00121F29" w:rsidRDefault="00121F29" w:rsidP="007D50CE">
            <w:pPr>
              <w:rPr>
                <w:rFonts w:ascii="Arial" w:hAnsi="Arial"/>
                <w:sz w:val="12"/>
                <w:szCs w:val="16"/>
              </w:rPr>
            </w:pPr>
            <w:r>
              <w:rPr>
                <w:rFonts w:ascii="Arial" w:hAnsi="Arial"/>
                <w:b/>
                <w:sz w:val="16"/>
                <w:szCs w:val="16"/>
              </w:rPr>
              <w:t>19.01.165.21000</w:t>
            </w:r>
          </w:p>
          <w:p w:rsidR="00121F29" w:rsidRPr="00FE3629" w:rsidRDefault="00121F29" w:rsidP="007D50CE">
            <w:pPr>
              <w:rPr>
                <w:rFonts w:ascii="Arial" w:hAnsi="Arial"/>
                <w:sz w:val="16"/>
                <w:szCs w:val="16"/>
              </w:rPr>
            </w:pPr>
            <w:r>
              <w:rPr>
                <w:rFonts w:ascii="Arial" w:hAnsi="Arial"/>
                <w:sz w:val="12"/>
                <w:szCs w:val="16"/>
              </w:rPr>
              <w:t>CONSERVACIÓ ENLLUMENAT PÚBLIC</w:t>
            </w:r>
          </w:p>
        </w:tc>
        <w:tc>
          <w:tcPr>
            <w:tcW w:w="1417" w:type="dxa"/>
            <w:vMerge w:val="restart"/>
            <w:shd w:val="clear" w:color="auto" w:fill="auto"/>
            <w:vAlign w:val="center"/>
          </w:tcPr>
          <w:p w:rsidR="00121F29" w:rsidRPr="00FE3629" w:rsidRDefault="00121F29" w:rsidP="007D50CE">
            <w:pPr>
              <w:jc w:val="both"/>
              <w:rPr>
                <w:rFonts w:ascii="Arial" w:hAnsi="Arial"/>
                <w:sz w:val="16"/>
                <w:szCs w:val="16"/>
              </w:rPr>
            </w:pPr>
            <w:r>
              <w:rPr>
                <w:rFonts w:ascii="Arial" w:hAnsi="Arial"/>
                <w:sz w:val="16"/>
                <w:szCs w:val="16"/>
              </w:rPr>
              <w:t>19000370/0/0/0</w:t>
            </w:r>
          </w:p>
        </w:tc>
      </w:tr>
      <w:tr w:rsidR="00121F29" w:rsidRPr="00A907FC" w:rsidTr="00B53C91">
        <w:trPr>
          <w:cantSplit/>
          <w:trHeight w:val="135"/>
        </w:trPr>
        <w:tc>
          <w:tcPr>
            <w:tcW w:w="1135" w:type="dxa"/>
            <w:vMerge/>
            <w:shd w:val="clear" w:color="auto" w:fill="auto"/>
            <w:vAlign w:val="center"/>
          </w:tcPr>
          <w:p w:rsidR="00121F29" w:rsidRDefault="00121F29" w:rsidP="007D50CE">
            <w:pPr>
              <w:jc w:val="center"/>
              <w:rPr>
                <w:rFonts w:ascii="Arial" w:hAnsi="Arial"/>
                <w:sz w:val="16"/>
                <w:szCs w:val="16"/>
              </w:rPr>
            </w:pPr>
          </w:p>
        </w:tc>
        <w:tc>
          <w:tcPr>
            <w:tcW w:w="1701" w:type="dxa"/>
            <w:vMerge/>
            <w:shd w:val="clear" w:color="auto" w:fill="auto"/>
            <w:vAlign w:val="center"/>
          </w:tcPr>
          <w:p w:rsidR="00121F29" w:rsidRDefault="00121F29" w:rsidP="007D50CE">
            <w:pPr>
              <w:rPr>
                <w:rFonts w:ascii="Arial" w:hAnsi="Arial"/>
                <w:sz w:val="12"/>
                <w:szCs w:val="16"/>
              </w:rPr>
            </w:pPr>
          </w:p>
        </w:tc>
        <w:tc>
          <w:tcPr>
            <w:tcW w:w="992" w:type="dxa"/>
            <w:vMerge/>
            <w:shd w:val="clear" w:color="auto" w:fill="auto"/>
            <w:vAlign w:val="center"/>
          </w:tcPr>
          <w:p w:rsidR="00121F29" w:rsidRDefault="00121F29" w:rsidP="007D50CE">
            <w:pPr>
              <w:jc w:val="right"/>
              <w:rPr>
                <w:rFonts w:ascii="Arial" w:hAnsi="Arial"/>
                <w:sz w:val="16"/>
                <w:szCs w:val="16"/>
              </w:rPr>
            </w:pPr>
          </w:p>
        </w:tc>
        <w:tc>
          <w:tcPr>
            <w:tcW w:w="2410" w:type="dxa"/>
            <w:gridSpan w:val="3"/>
            <w:shd w:val="clear" w:color="auto" w:fill="auto"/>
            <w:vAlign w:val="center"/>
          </w:tcPr>
          <w:p w:rsidR="00121F29" w:rsidRPr="00FE3629" w:rsidRDefault="00121F29" w:rsidP="007D50CE">
            <w:pPr>
              <w:jc w:val="center"/>
              <w:rPr>
                <w:rFonts w:ascii="Arial" w:hAnsi="Arial"/>
                <w:sz w:val="16"/>
                <w:szCs w:val="16"/>
              </w:rPr>
            </w:pPr>
            <w:r>
              <w:rPr>
                <w:rFonts w:ascii="Arial" w:hAnsi="Arial"/>
                <w:sz w:val="12"/>
                <w:szCs w:val="16"/>
              </w:rPr>
              <w:t>PRODAISA (proveïments d'aigua). Manteniment instal·lacions i punts de llum de l'enllumenat públic tercer trimestre 2019.</w:t>
            </w:r>
          </w:p>
        </w:tc>
        <w:tc>
          <w:tcPr>
            <w:tcW w:w="1984" w:type="dxa"/>
            <w:vMerge/>
            <w:shd w:val="clear" w:color="auto" w:fill="auto"/>
            <w:vAlign w:val="center"/>
          </w:tcPr>
          <w:p w:rsidR="00121F29" w:rsidRPr="00A907FC" w:rsidRDefault="00121F29" w:rsidP="007D50CE">
            <w:pPr>
              <w:rPr>
                <w:rFonts w:ascii="Arial" w:hAnsi="Arial"/>
                <w:sz w:val="16"/>
                <w:szCs w:val="16"/>
              </w:rPr>
            </w:pPr>
          </w:p>
        </w:tc>
        <w:tc>
          <w:tcPr>
            <w:tcW w:w="1417" w:type="dxa"/>
            <w:vMerge/>
            <w:shd w:val="clear" w:color="auto" w:fill="auto"/>
            <w:vAlign w:val="center"/>
          </w:tcPr>
          <w:p w:rsidR="00121F29" w:rsidRPr="00A907FC" w:rsidRDefault="00121F29" w:rsidP="007D50CE">
            <w:pPr>
              <w:jc w:val="both"/>
              <w:rPr>
                <w:rFonts w:ascii="Arial" w:hAnsi="Arial"/>
                <w:sz w:val="16"/>
                <w:szCs w:val="16"/>
              </w:rPr>
            </w:pPr>
          </w:p>
        </w:tc>
      </w:tr>
      <w:tr w:rsidR="00121F29" w:rsidRPr="00A907FC" w:rsidTr="00B53C91">
        <w:trPr>
          <w:cantSplit/>
          <w:trHeight w:val="135"/>
        </w:trPr>
        <w:tc>
          <w:tcPr>
            <w:tcW w:w="1135" w:type="dxa"/>
            <w:vMerge w:val="restart"/>
            <w:shd w:val="clear" w:color="auto" w:fill="auto"/>
            <w:vAlign w:val="center"/>
          </w:tcPr>
          <w:p w:rsidR="00121F29" w:rsidRDefault="00121F29" w:rsidP="007D50CE">
            <w:pPr>
              <w:jc w:val="center"/>
              <w:rPr>
                <w:rFonts w:ascii="Arial" w:hAnsi="Arial"/>
                <w:sz w:val="16"/>
                <w:szCs w:val="16"/>
              </w:rPr>
            </w:pPr>
            <w:r>
              <w:rPr>
                <w:rFonts w:ascii="Arial" w:hAnsi="Arial"/>
                <w:sz w:val="16"/>
                <w:szCs w:val="16"/>
              </w:rPr>
              <w:t>01/10/2019</w:t>
            </w:r>
          </w:p>
        </w:tc>
        <w:tc>
          <w:tcPr>
            <w:tcW w:w="1701" w:type="dxa"/>
            <w:vMerge w:val="restart"/>
            <w:shd w:val="clear" w:color="auto" w:fill="auto"/>
            <w:vAlign w:val="center"/>
          </w:tcPr>
          <w:p w:rsidR="00121F29" w:rsidRPr="00FE3629" w:rsidRDefault="00121F29" w:rsidP="007D50CE">
            <w:pPr>
              <w:rPr>
                <w:rFonts w:ascii="Arial" w:hAnsi="Arial"/>
                <w:sz w:val="16"/>
                <w:szCs w:val="16"/>
              </w:rPr>
            </w:pPr>
            <w:r>
              <w:rPr>
                <w:rFonts w:ascii="Arial" w:hAnsi="Arial"/>
                <w:sz w:val="12"/>
                <w:szCs w:val="16"/>
              </w:rPr>
              <w:t>NETEGES SOLUCIONS EMPORDÀ, S.L.U.</w:t>
            </w:r>
          </w:p>
        </w:tc>
        <w:tc>
          <w:tcPr>
            <w:tcW w:w="992" w:type="dxa"/>
            <w:vMerge w:val="restart"/>
            <w:shd w:val="clear" w:color="auto" w:fill="auto"/>
            <w:vAlign w:val="center"/>
          </w:tcPr>
          <w:p w:rsidR="00121F29" w:rsidRDefault="00121F29" w:rsidP="007D50CE">
            <w:pPr>
              <w:jc w:val="right"/>
              <w:rPr>
                <w:rFonts w:ascii="Arial" w:hAnsi="Arial"/>
                <w:sz w:val="16"/>
                <w:szCs w:val="16"/>
              </w:rPr>
            </w:pPr>
            <w:r>
              <w:rPr>
                <w:rFonts w:ascii="Arial" w:hAnsi="Arial"/>
                <w:sz w:val="16"/>
                <w:szCs w:val="16"/>
              </w:rPr>
              <w:t>655,70</w:t>
            </w:r>
          </w:p>
        </w:tc>
        <w:tc>
          <w:tcPr>
            <w:tcW w:w="1205" w:type="dxa"/>
            <w:gridSpan w:val="2"/>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19000231</w:t>
            </w:r>
          </w:p>
        </w:tc>
        <w:tc>
          <w:tcPr>
            <w:tcW w:w="1205" w:type="dxa"/>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A-397</w:t>
            </w:r>
          </w:p>
        </w:tc>
        <w:tc>
          <w:tcPr>
            <w:tcW w:w="1984" w:type="dxa"/>
            <w:vMerge w:val="restart"/>
            <w:shd w:val="clear" w:color="auto" w:fill="auto"/>
            <w:vAlign w:val="center"/>
          </w:tcPr>
          <w:p w:rsidR="00121F29" w:rsidRDefault="00121F29" w:rsidP="007D50CE">
            <w:pPr>
              <w:rPr>
                <w:rFonts w:ascii="Arial" w:hAnsi="Arial"/>
                <w:sz w:val="12"/>
                <w:szCs w:val="16"/>
              </w:rPr>
            </w:pPr>
            <w:r>
              <w:rPr>
                <w:rFonts w:ascii="Arial" w:hAnsi="Arial"/>
                <w:b/>
                <w:sz w:val="16"/>
                <w:szCs w:val="16"/>
              </w:rPr>
              <w:t>19.01.920.22700</w:t>
            </w:r>
          </w:p>
          <w:p w:rsidR="00121F29" w:rsidRPr="00FE3629" w:rsidRDefault="00121F29" w:rsidP="007D50CE">
            <w:pPr>
              <w:rPr>
                <w:rFonts w:ascii="Arial" w:hAnsi="Arial"/>
                <w:sz w:val="16"/>
                <w:szCs w:val="16"/>
              </w:rPr>
            </w:pPr>
            <w:r>
              <w:rPr>
                <w:rFonts w:ascii="Arial" w:hAnsi="Arial"/>
                <w:sz w:val="12"/>
                <w:szCs w:val="16"/>
              </w:rPr>
              <w:t>SERVEIS DE NETEJA</w:t>
            </w:r>
          </w:p>
        </w:tc>
        <w:tc>
          <w:tcPr>
            <w:tcW w:w="1417" w:type="dxa"/>
            <w:vMerge w:val="restart"/>
            <w:shd w:val="clear" w:color="auto" w:fill="auto"/>
            <w:vAlign w:val="center"/>
          </w:tcPr>
          <w:p w:rsidR="00121F29" w:rsidRPr="00FE3629" w:rsidRDefault="00121F29" w:rsidP="007D50CE">
            <w:pPr>
              <w:jc w:val="both"/>
              <w:rPr>
                <w:rFonts w:ascii="Arial" w:hAnsi="Arial"/>
                <w:sz w:val="16"/>
                <w:szCs w:val="16"/>
              </w:rPr>
            </w:pPr>
            <w:r>
              <w:rPr>
                <w:rFonts w:ascii="Arial" w:hAnsi="Arial"/>
                <w:sz w:val="16"/>
                <w:szCs w:val="16"/>
              </w:rPr>
              <w:t>19000393/0/0/0</w:t>
            </w:r>
          </w:p>
        </w:tc>
      </w:tr>
      <w:tr w:rsidR="00121F29" w:rsidRPr="00A907FC" w:rsidTr="00B53C91">
        <w:trPr>
          <w:cantSplit/>
          <w:trHeight w:val="135"/>
        </w:trPr>
        <w:tc>
          <w:tcPr>
            <w:tcW w:w="1135" w:type="dxa"/>
            <w:vMerge/>
            <w:shd w:val="clear" w:color="auto" w:fill="auto"/>
            <w:vAlign w:val="center"/>
          </w:tcPr>
          <w:p w:rsidR="00121F29" w:rsidRDefault="00121F29" w:rsidP="007D50CE">
            <w:pPr>
              <w:jc w:val="center"/>
              <w:rPr>
                <w:rFonts w:ascii="Arial" w:hAnsi="Arial"/>
                <w:sz w:val="16"/>
                <w:szCs w:val="16"/>
              </w:rPr>
            </w:pPr>
          </w:p>
        </w:tc>
        <w:tc>
          <w:tcPr>
            <w:tcW w:w="1701" w:type="dxa"/>
            <w:vMerge/>
            <w:shd w:val="clear" w:color="auto" w:fill="auto"/>
            <w:vAlign w:val="center"/>
          </w:tcPr>
          <w:p w:rsidR="00121F29" w:rsidRDefault="00121F29" w:rsidP="007D50CE">
            <w:pPr>
              <w:rPr>
                <w:rFonts w:ascii="Arial" w:hAnsi="Arial"/>
                <w:sz w:val="12"/>
                <w:szCs w:val="16"/>
              </w:rPr>
            </w:pPr>
          </w:p>
        </w:tc>
        <w:tc>
          <w:tcPr>
            <w:tcW w:w="992" w:type="dxa"/>
            <w:vMerge/>
            <w:shd w:val="clear" w:color="auto" w:fill="auto"/>
            <w:vAlign w:val="center"/>
          </w:tcPr>
          <w:p w:rsidR="00121F29" w:rsidRDefault="00121F29" w:rsidP="007D50CE">
            <w:pPr>
              <w:jc w:val="right"/>
              <w:rPr>
                <w:rFonts w:ascii="Arial" w:hAnsi="Arial"/>
                <w:sz w:val="16"/>
                <w:szCs w:val="16"/>
              </w:rPr>
            </w:pPr>
          </w:p>
        </w:tc>
        <w:tc>
          <w:tcPr>
            <w:tcW w:w="2410" w:type="dxa"/>
            <w:gridSpan w:val="3"/>
            <w:shd w:val="clear" w:color="auto" w:fill="auto"/>
            <w:vAlign w:val="center"/>
          </w:tcPr>
          <w:p w:rsidR="00121F29" w:rsidRPr="00FE3629" w:rsidRDefault="00121F29" w:rsidP="007D50CE">
            <w:pPr>
              <w:jc w:val="center"/>
              <w:rPr>
                <w:rFonts w:ascii="Arial" w:hAnsi="Arial"/>
                <w:sz w:val="16"/>
                <w:szCs w:val="16"/>
              </w:rPr>
            </w:pPr>
            <w:r>
              <w:rPr>
                <w:rFonts w:ascii="Arial" w:hAnsi="Arial"/>
                <w:sz w:val="12"/>
                <w:szCs w:val="16"/>
              </w:rPr>
              <w:t>NETEGES SOLUCIONS EMPORDÀ, S.L.U. Neteja dependències municipals setembre.</w:t>
            </w:r>
          </w:p>
        </w:tc>
        <w:tc>
          <w:tcPr>
            <w:tcW w:w="1984" w:type="dxa"/>
            <w:vMerge/>
            <w:shd w:val="clear" w:color="auto" w:fill="auto"/>
            <w:vAlign w:val="center"/>
          </w:tcPr>
          <w:p w:rsidR="00121F29" w:rsidRPr="00A907FC" w:rsidRDefault="00121F29" w:rsidP="007D50CE">
            <w:pPr>
              <w:rPr>
                <w:rFonts w:ascii="Arial" w:hAnsi="Arial"/>
                <w:sz w:val="16"/>
                <w:szCs w:val="16"/>
              </w:rPr>
            </w:pPr>
          </w:p>
        </w:tc>
        <w:tc>
          <w:tcPr>
            <w:tcW w:w="1417" w:type="dxa"/>
            <w:vMerge/>
            <w:shd w:val="clear" w:color="auto" w:fill="auto"/>
            <w:vAlign w:val="center"/>
          </w:tcPr>
          <w:p w:rsidR="00121F29" w:rsidRPr="00A907FC" w:rsidRDefault="00121F29" w:rsidP="007D50CE">
            <w:pPr>
              <w:jc w:val="both"/>
              <w:rPr>
                <w:rFonts w:ascii="Arial" w:hAnsi="Arial"/>
                <w:sz w:val="16"/>
                <w:szCs w:val="16"/>
              </w:rPr>
            </w:pPr>
          </w:p>
        </w:tc>
      </w:tr>
      <w:tr w:rsidR="00121F29" w:rsidRPr="00A907FC" w:rsidTr="00B53C91">
        <w:trPr>
          <w:cantSplit/>
          <w:trHeight w:val="90"/>
        </w:trPr>
        <w:tc>
          <w:tcPr>
            <w:tcW w:w="1135" w:type="dxa"/>
            <w:vMerge w:val="restart"/>
            <w:shd w:val="clear" w:color="auto" w:fill="auto"/>
            <w:vAlign w:val="center"/>
          </w:tcPr>
          <w:p w:rsidR="00121F29" w:rsidRDefault="00121F29" w:rsidP="007D50CE">
            <w:pPr>
              <w:jc w:val="center"/>
              <w:rPr>
                <w:rFonts w:ascii="Arial" w:hAnsi="Arial"/>
                <w:sz w:val="16"/>
                <w:szCs w:val="16"/>
              </w:rPr>
            </w:pPr>
            <w:r>
              <w:rPr>
                <w:rFonts w:ascii="Arial" w:hAnsi="Arial"/>
                <w:sz w:val="16"/>
                <w:szCs w:val="16"/>
              </w:rPr>
              <w:t>09/10/2019</w:t>
            </w:r>
          </w:p>
        </w:tc>
        <w:tc>
          <w:tcPr>
            <w:tcW w:w="1701" w:type="dxa"/>
            <w:vMerge w:val="restart"/>
            <w:shd w:val="clear" w:color="auto" w:fill="auto"/>
            <w:vAlign w:val="center"/>
          </w:tcPr>
          <w:p w:rsidR="00121F29" w:rsidRPr="00FE3629" w:rsidRDefault="00121F29" w:rsidP="007D50CE">
            <w:pPr>
              <w:rPr>
                <w:rFonts w:ascii="Arial" w:hAnsi="Arial"/>
                <w:sz w:val="16"/>
                <w:szCs w:val="16"/>
              </w:rPr>
            </w:pPr>
            <w:r>
              <w:rPr>
                <w:rFonts w:ascii="Arial" w:hAnsi="Arial"/>
                <w:sz w:val="12"/>
                <w:szCs w:val="16"/>
              </w:rPr>
              <w:t>GRENKE ALQUILER S.L.</w:t>
            </w:r>
          </w:p>
        </w:tc>
        <w:tc>
          <w:tcPr>
            <w:tcW w:w="992" w:type="dxa"/>
            <w:vMerge w:val="restart"/>
            <w:shd w:val="clear" w:color="auto" w:fill="auto"/>
            <w:vAlign w:val="center"/>
          </w:tcPr>
          <w:p w:rsidR="00121F29" w:rsidRDefault="00121F29" w:rsidP="007D50CE">
            <w:pPr>
              <w:jc w:val="right"/>
              <w:rPr>
                <w:rFonts w:ascii="Arial" w:hAnsi="Arial"/>
                <w:sz w:val="16"/>
                <w:szCs w:val="16"/>
              </w:rPr>
            </w:pPr>
            <w:r>
              <w:rPr>
                <w:rFonts w:ascii="Arial" w:hAnsi="Arial"/>
                <w:sz w:val="16"/>
                <w:szCs w:val="16"/>
              </w:rPr>
              <w:t>125,85</w:t>
            </w:r>
          </w:p>
        </w:tc>
        <w:tc>
          <w:tcPr>
            <w:tcW w:w="1205" w:type="dxa"/>
            <w:gridSpan w:val="2"/>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19000239</w:t>
            </w:r>
          </w:p>
        </w:tc>
        <w:tc>
          <w:tcPr>
            <w:tcW w:w="1205" w:type="dxa"/>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103225/2019</w:t>
            </w:r>
          </w:p>
        </w:tc>
        <w:tc>
          <w:tcPr>
            <w:tcW w:w="1984" w:type="dxa"/>
            <w:vMerge w:val="restart"/>
            <w:shd w:val="clear" w:color="auto" w:fill="auto"/>
            <w:vAlign w:val="center"/>
          </w:tcPr>
          <w:p w:rsidR="00121F29" w:rsidRDefault="00121F29" w:rsidP="007D50CE">
            <w:pPr>
              <w:rPr>
                <w:rFonts w:ascii="Arial" w:hAnsi="Arial"/>
                <w:sz w:val="12"/>
                <w:szCs w:val="16"/>
              </w:rPr>
            </w:pPr>
            <w:r>
              <w:rPr>
                <w:rFonts w:ascii="Arial" w:hAnsi="Arial"/>
                <w:b/>
                <w:sz w:val="16"/>
                <w:szCs w:val="16"/>
              </w:rPr>
              <w:t>19.01.920.21300</w:t>
            </w:r>
          </w:p>
          <w:p w:rsidR="00121F29" w:rsidRPr="00FE3629" w:rsidRDefault="00121F29" w:rsidP="007D50CE">
            <w:pPr>
              <w:rPr>
                <w:rFonts w:ascii="Arial" w:hAnsi="Arial"/>
                <w:sz w:val="16"/>
                <w:szCs w:val="16"/>
              </w:rPr>
            </w:pPr>
            <w:r>
              <w:rPr>
                <w:rFonts w:ascii="Arial" w:hAnsi="Arial"/>
                <w:sz w:val="12"/>
                <w:szCs w:val="16"/>
              </w:rPr>
              <w:t>CONSERV. MAQUINARIA, INSTAL·LACIONS i UTILLATGE</w:t>
            </w:r>
          </w:p>
        </w:tc>
        <w:tc>
          <w:tcPr>
            <w:tcW w:w="1417" w:type="dxa"/>
            <w:vMerge w:val="restart"/>
            <w:shd w:val="clear" w:color="auto" w:fill="auto"/>
            <w:vAlign w:val="center"/>
          </w:tcPr>
          <w:p w:rsidR="00121F29" w:rsidRPr="00FE3629" w:rsidRDefault="00121F29" w:rsidP="007D50CE">
            <w:pPr>
              <w:jc w:val="both"/>
              <w:rPr>
                <w:rFonts w:ascii="Arial" w:hAnsi="Arial"/>
                <w:sz w:val="16"/>
                <w:szCs w:val="16"/>
              </w:rPr>
            </w:pPr>
            <w:r>
              <w:rPr>
                <w:rFonts w:ascii="Arial" w:hAnsi="Arial"/>
                <w:sz w:val="16"/>
                <w:szCs w:val="16"/>
              </w:rPr>
              <w:t>19000379/0/0/0</w:t>
            </w:r>
          </w:p>
        </w:tc>
      </w:tr>
      <w:tr w:rsidR="00121F29" w:rsidRPr="00A907FC" w:rsidTr="00B53C91">
        <w:trPr>
          <w:cantSplit/>
          <w:trHeight w:val="90"/>
        </w:trPr>
        <w:tc>
          <w:tcPr>
            <w:tcW w:w="1135" w:type="dxa"/>
            <w:vMerge/>
            <w:shd w:val="clear" w:color="auto" w:fill="auto"/>
            <w:vAlign w:val="center"/>
          </w:tcPr>
          <w:p w:rsidR="00121F29" w:rsidRDefault="00121F29" w:rsidP="007D50CE">
            <w:pPr>
              <w:jc w:val="center"/>
              <w:rPr>
                <w:rFonts w:ascii="Arial" w:hAnsi="Arial"/>
                <w:sz w:val="16"/>
                <w:szCs w:val="16"/>
              </w:rPr>
            </w:pPr>
          </w:p>
        </w:tc>
        <w:tc>
          <w:tcPr>
            <w:tcW w:w="1701" w:type="dxa"/>
            <w:vMerge/>
            <w:shd w:val="clear" w:color="auto" w:fill="auto"/>
            <w:vAlign w:val="center"/>
          </w:tcPr>
          <w:p w:rsidR="00121F29" w:rsidRDefault="00121F29" w:rsidP="007D50CE">
            <w:pPr>
              <w:rPr>
                <w:rFonts w:ascii="Arial" w:hAnsi="Arial"/>
                <w:sz w:val="12"/>
                <w:szCs w:val="16"/>
              </w:rPr>
            </w:pPr>
          </w:p>
        </w:tc>
        <w:tc>
          <w:tcPr>
            <w:tcW w:w="992" w:type="dxa"/>
            <w:vMerge/>
            <w:shd w:val="clear" w:color="auto" w:fill="auto"/>
            <w:vAlign w:val="center"/>
          </w:tcPr>
          <w:p w:rsidR="00121F29" w:rsidRDefault="00121F29" w:rsidP="007D50CE">
            <w:pPr>
              <w:jc w:val="right"/>
              <w:rPr>
                <w:rFonts w:ascii="Arial" w:hAnsi="Arial"/>
                <w:sz w:val="16"/>
                <w:szCs w:val="16"/>
              </w:rPr>
            </w:pPr>
          </w:p>
        </w:tc>
        <w:tc>
          <w:tcPr>
            <w:tcW w:w="2410" w:type="dxa"/>
            <w:gridSpan w:val="3"/>
            <w:shd w:val="clear" w:color="auto" w:fill="auto"/>
            <w:vAlign w:val="center"/>
          </w:tcPr>
          <w:p w:rsidR="00121F29" w:rsidRPr="00FE3629" w:rsidRDefault="00121F29" w:rsidP="007D50CE">
            <w:pPr>
              <w:jc w:val="center"/>
              <w:rPr>
                <w:rFonts w:ascii="Arial" w:hAnsi="Arial"/>
                <w:sz w:val="16"/>
                <w:szCs w:val="16"/>
              </w:rPr>
            </w:pPr>
            <w:r>
              <w:rPr>
                <w:rFonts w:ascii="Arial" w:hAnsi="Arial"/>
                <w:sz w:val="12"/>
                <w:szCs w:val="16"/>
              </w:rPr>
              <w:t>GRENKE ALQUILER S.L. Alquiler mensual del 01/10/2019 al 31/10/2019.</w:t>
            </w:r>
          </w:p>
        </w:tc>
        <w:tc>
          <w:tcPr>
            <w:tcW w:w="1984" w:type="dxa"/>
            <w:vMerge/>
            <w:shd w:val="clear" w:color="auto" w:fill="auto"/>
            <w:vAlign w:val="center"/>
          </w:tcPr>
          <w:p w:rsidR="00121F29" w:rsidRPr="00A907FC" w:rsidRDefault="00121F29" w:rsidP="007D50CE">
            <w:pPr>
              <w:rPr>
                <w:rFonts w:ascii="Arial" w:hAnsi="Arial"/>
                <w:sz w:val="16"/>
                <w:szCs w:val="16"/>
              </w:rPr>
            </w:pPr>
          </w:p>
        </w:tc>
        <w:tc>
          <w:tcPr>
            <w:tcW w:w="1417" w:type="dxa"/>
            <w:vMerge/>
            <w:shd w:val="clear" w:color="auto" w:fill="auto"/>
            <w:vAlign w:val="center"/>
          </w:tcPr>
          <w:p w:rsidR="00121F29" w:rsidRPr="00A907FC" w:rsidRDefault="00121F29" w:rsidP="007D50CE">
            <w:pPr>
              <w:jc w:val="both"/>
              <w:rPr>
                <w:rFonts w:ascii="Arial" w:hAnsi="Arial"/>
                <w:sz w:val="16"/>
                <w:szCs w:val="16"/>
              </w:rPr>
            </w:pPr>
          </w:p>
        </w:tc>
      </w:tr>
      <w:tr w:rsidR="00121F29" w:rsidRPr="00A907FC" w:rsidTr="00B53C91">
        <w:trPr>
          <w:cantSplit/>
          <w:trHeight w:val="135"/>
        </w:trPr>
        <w:tc>
          <w:tcPr>
            <w:tcW w:w="1135" w:type="dxa"/>
            <w:vMerge w:val="restart"/>
            <w:shd w:val="clear" w:color="auto" w:fill="auto"/>
            <w:vAlign w:val="center"/>
          </w:tcPr>
          <w:p w:rsidR="00121F29" w:rsidRDefault="00121F29" w:rsidP="007D50CE">
            <w:pPr>
              <w:jc w:val="center"/>
              <w:rPr>
                <w:rFonts w:ascii="Arial" w:hAnsi="Arial"/>
                <w:sz w:val="16"/>
                <w:szCs w:val="16"/>
              </w:rPr>
            </w:pPr>
            <w:r>
              <w:rPr>
                <w:rFonts w:ascii="Arial" w:hAnsi="Arial"/>
                <w:sz w:val="16"/>
                <w:szCs w:val="16"/>
              </w:rPr>
              <w:t>19/09/2019</w:t>
            </w:r>
          </w:p>
        </w:tc>
        <w:tc>
          <w:tcPr>
            <w:tcW w:w="1701" w:type="dxa"/>
            <w:vMerge w:val="restart"/>
            <w:shd w:val="clear" w:color="auto" w:fill="auto"/>
            <w:vAlign w:val="center"/>
          </w:tcPr>
          <w:p w:rsidR="00121F29" w:rsidRPr="00FE3629" w:rsidRDefault="00121F29" w:rsidP="007D50CE">
            <w:pPr>
              <w:rPr>
                <w:rFonts w:ascii="Arial" w:hAnsi="Arial"/>
                <w:sz w:val="16"/>
                <w:szCs w:val="16"/>
              </w:rPr>
            </w:pPr>
            <w:r>
              <w:rPr>
                <w:rFonts w:ascii="Arial" w:hAnsi="Arial"/>
                <w:sz w:val="12"/>
                <w:szCs w:val="16"/>
              </w:rPr>
              <w:t>TELEFONICA DE ESPAÑA S.A.U.</w:t>
            </w:r>
          </w:p>
        </w:tc>
        <w:tc>
          <w:tcPr>
            <w:tcW w:w="992" w:type="dxa"/>
            <w:vMerge w:val="restart"/>
            <w:shd w:val="clear" w:color="auto" w:fill="auto"/>
            <w:vAlign w:val="center"/>
          </w:tcPr>
          <w:p w:rsidR="00121F29" w:rsidRDefault="00121F29" w:rsidP="007D50CE">
            <w:pPr>
              <w:jc w:val="right"/>
              <w:rPr>
                <w:rFonts w:ascii="Arial" w:hAnsi="Arial"/>
                <w:sz w:val="16"/>
                <w:szCs w:val="16"/>
              </w:rPr>
            </w:pPr>
            <w:r>
              <w:rPr>
                <w:rFonts w:ascii="Arial" w:hAnsi="Arial"/>
                <w:sz w:val="16"/>
                <w:szCs w:val="16"/>
              </w:rPr>
              <w:t>61,64</w:t>
            </w:r>
          </w:p>
        </w:tc>
        <w:tc>
          <w:tcPr>
            <w:tcW w:w="1205" w:type="dxa"/>
            <w:gridSpan w:val="2"/>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19000253</w:t>
            </w:r>
          </w:p>
        </w:tc>
        <w:tc>
          <w:tcPr>
            <w:tcW w:w="1205" w:type="dxa"/>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TA65B0017575</w:t>
            </w:r>
          </w:p>
        </w:tc>
        <w:tc>
          <w:tcPr>
            <w:tcW w:w="1984" w:type="dxa"/>
            <w:vMerge w:val="restart"/>
            <w:shd w:val="clear" w:color="auto" w:fill="auto"/>
            <w:vAlign w:val="center"/>
          </w:tcPr>
          <w:p w:rsidR="00121F29" w:rsidRDefault="00121F29" w:rsidP="007D50CE">
            <w:pPr>
              <w:rPr>
                <w:rFonts w:ascii="Arial" w:hAnsi="Arial"/>
                <w:sz w:val="12"/>
                <w:szCs w:val="16"/>
              </w:rPr>
            </w:pPr>
            <w:r>
              <w:rPr>
                <w:rFonts w:ascii="Arial" w:hAnsi="Arial"/>
                <w:b/>
                <w:sz w:val="16"/>
                <w:szCs w:val="16"/>
              </w:rPr>
              <w:t>19.01.920.22200</w:t>
            </w:r>
          </w:p>
          <w:p w:rsidR="00121F29" w:rsidRPr="00FE3629" w:rsidRDefault="00121F29" w:rsidP="007D50CE">
            <w:pPr>
              <w:rPr>
                <w:rFonts w:ascii="Arial" w:hAnsi="Arial"/>
                <w:sz w:val="16"/>
                <w:szCs w:val="16"/>
              </w:rPr>
            </w:pPr>
            <w:r>
              <w:rPr>
                <w:rFonts w:ascii="Arial" w:hAnsi="Arial"/>
                <w:sz w:val="12"/>
                <w:szCs w:val="16"/>
              </w:rPr>
              <w:t>SERVEIS DE TELECOMUNICACIONS</w:t>
            </w:r>
          </w:p>
        </w:tc>
        <w:tc>
          <w:tcPr>
            <w:tcW w:w="1417" w:type="dxa"/>
            <w:vMerge w:val="restart"/>
            <w:shd w:val="clear" w:color="auto" w:fill="auto"/>
            <w:vAlign w:val="center"/>
          </w:tcPr>
          <w:p w:rsidR="00121F29" w:rsidRPr="00FE3629" w:rsidRDefault="00121F29" w:rsidP="007D50CE">
            <w:pPr>
              <w:jc w:val="both"/>
              <w:rPr>
                <w:rFonts w:ascii="Arial" w:hAnsi="Arial"/>
                <w:sz w:val="16"/>
                <w:szCs w:val="16"/>
              </w:rPr>
            </w:pPr>
            <w:r>
              <w:rPr>
                <w:rFonts w:ascii="Arial" w:hAnsi="Arial"/>
                <w:sz w:val="16"/>
                <w:szCs w:val="16"/>
              </w:rPr>
              <w:t>19000391/0/0/0</w:t>
            </w:r>
          </w:p>
        </w:tc>
      </w:tr>
      <w:tr w:rsidR="00121F29" w:rsidRPr="00A907FC" w:rsidTr="00B53C91">
        <w:trPr>
          <w:cantSplit/>
          <w:trHeight w:val="135"/>
        </w:trPr>
        <w:tc>
          <w:tcPr>
            <w:tcW w:w="1135" w:type="dxa"/>
            <w:vMerge/>
            <w:shd w:val="clear" w:color="auto" w:fill="auto"/>
            <w:vAlign w:val="center"/>
          </w:tcPr>
          <w:p w:rsidR="00121F29" w:rsidRDefault="00121F29" w:rsidP="007D50CE">
            <w:pPr>
              <w:jc w:val="center"/>
              <w:rPr>
                <w:rFonts w:ascii="Arial" w:hAnsi="Arial"/>
                <w:sz w:val="16"/>
                <w:szCs w:val="16"/>
              </w:rPr>
            </w:pPr>
          </w:p>
        </w:tc>
        <w:tc>
          <w:tcPr>
            <w:tcW w:w="1701" w:type="dxa"/>
            <w:vMerge/>
            <w:shd w:val="clear" w:color="auto" w:fill="auto"/>
            <w:vAlign w:val="center"/>
          </w:tcPr>
          <w:p w:rsidR="00121F29" w:rsidRDefault="00121F29" w:rsidP="007D50CE">
            <w:pPr>
              <w:rPr>
                <w:rFonts w:ascii="Arial" w:hAnsi="Arial"/>
                <w:sz w:val="12"/>
                <w:szCs w:val="16"/>
              </w:rPr>
            </w:pPr>
          </w:p>
        </w:tc>
        <w:tc>
          <w:tcPr>
            <w:tcW w:w="992" w:type="dxa"/>
            <w:vMerge/>
            <w:shd w:val="clear" w:color="auto" w:fill="auto"/>
            <w:vAlign w:val="center"/>
          </w:tcPr>
          <w:p w:rsidR="00121F29" w:rsidRDefault="00121F29" w:rsidP="007D50CE">
            <w:pPr>
              <w:jc w:val="right"/>
              <w:rPr>
                <w:rFonts w:ascii="Arial" w:hAnsi="Arial"/>
                <w:sz w:val="16"/>
                <w:szCs w:val="16"/>
              </w:rPr>
            </w:pPr>
          </w:p>
        </w:tc>
        <w:tc>
          <w:tcPr>
            <w:tcW w:w="2410" w:type="dxa"/>
            <w:gridSpan w:val="3"/>
            <w:shd w:val="clear" w:color="auto" w:fill="auto"/>
            <w:vAlign w:val="center"/>
          </w:tcPr>
          <w:p w:rsidR="00121F29" w:rsidRPr="00FE3629" w:rsidRDefault="00121F29" w:rsidP="007D50CE">
            <w:pPr>
              <w:jc w:val="center"/>
              <w:rPr>
                <w:rFonts w:ascii="Arial" w:hAnsi="Arial"/>
                <w:sz w:val="16"/>
                <w:szCs w:val="16"/>
              </w:rPr>
            </w:pPr>
            <w:r>
              <w:rPr>
                <w:rFonts w:ascii="Arial" w:hAnsi="Arial"/>
                <w:sz w:val="12"/>
                <w:szCs w:val="16"/>
              </w:rPr>
              <w:t>TELEFONICA DE ESPAÑA S.A.U. Telèfon 972768212 període regular quotes del 01/09/2019 al 30/09/2019.</w:t>
            </w:r>
          </w:p>
        </w:tc>
        <w:tc>
          <w:tcPr>
            <w:tcW w:w="1984" w:type="dxa"/>
            <w:vMerge/>
            <w:shd w:val="clear" w:color="auto" w:fill="auto"/>
            <w:vAlign w:val="center"/>
          </w:tcPr>
          <w:p w:rsidR="00121F29" w:rsidRPr="00A907FC" w:rsidRDefault="00121F29" w:rsidP="007D50CE">
            <w:pPr>
              <w:rPr>
                <w:rFonts w:ascii="Arial" w:hAnsi="Arial"/>
                <w:sz w:val="16"/>
                <w:szCs w:val="16"/>
              </w:rPr>
            </w:pPr>
          </w:p>
        </w:tc>
        <w:tc>
          <w:tcPr>
            <w:tcW w:w="1417" w:type="dxa"/>
            <w:vMerge/>
            <w:shd w:val="clear" w:color="auto" w:fill="auto"/>
            <w:vAlign w:val="center"/>
          </w:tcPr>
          <w:p w:rsidR="00121F29" w:rsidRPr="00A907FC" w:rsidRDefault="00121F29" w:rsidP="007D50CE">
            <w:pPr>
              <w:jc w:val="both"/>
              <w:rPr>
                <w:rFonts w:ascii="Arial" w:hAnsi="Arial"/>
                <w:sz w:val="16"/>
                <w:szCs w:val="16"/>
              </w:rPr>
            </w:pPr>
          </w:p>
        </w:tc>
      </w:tr>
      <w:tr w:rsidR="00121F29" w:rsidRPr="00A907FC" w:rsidTr="00B53C91">
        <w:trPr>
          <w:cantSplit/>
          <w:trHeight w:val="135"/>
        </w:trPr>
        <w:tc>
          <w:tcPr>
            <w:tcW w:w="1135" w:type="dxa"/>
            <w:vMerge w:val="restart"/>
            <w:shd w:val="clear" w:color="auto" w:fill="auto"/>
            <w:vAlign w:val="center"/>
          </w:tcPr>
          <w:p w:rsidR="00121F29" w:rsidRDefault="00121F29" w:rsidP="007D50CE">
            <w:pPr>
              <w:jc w:val="center"/>
              <w:rPr>
                <w:rFonts w:ascii="Arial" w:hAnsi="Arial"/>
                <w:sz w:val="16"/>
                <w:szCs w:val="16"/>
              </w:rPr>
            </w:pPr>
            <w:r>
              <w:rPr>
                <w:rFonts w:ascii="Arial" w:hAnsi="Arial"/>
                <w:sz w:val="16"/>
                <w:szCs w:val="16"/>
              </w:rPr>
              <w:t>18/09/2019</w:t>
            </w:r>
          </w:p>
        </w:tc>
        <w:tc>
          <w:tcPr>
            <w:tcW w:w="1701" w:type="dxa"/>
            <w:vMerge w:val="restart"/>
            <w:shd w:val="clear" w:color="auto" w:fill="auto"/>
            <w:vAlign w:val="center"/>
          </w:tcPr>
          <w:p w:rsidR="00121F29" w:rsidRPr="00FE3629" w:rsidRDefault="00121F29" w:rsidP="007D50CE">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rsidR="00121F29" w:rsidRDefault="00121F29" w:rsidP="007D50CE">
            <w:pPr>
              <w:jc w:val="right"/>
              <w:rPr>
                <w:rFonts w:ascii="Arial" w:hAnsi="Arial"/>
                <w:sz w:val="16"/>
                <w:szCs w:val="16"/>
              </w:rPr>
            </w:pPr>
            <w:r>
              <w:rPr>
                <w:rFonts w:ascii="Arial" w:hAnsi="Arial"/>
                <w:sz w:val="16"/>
                <w:szCs w:val="16"/>
              </w:rPr>
              <w:t>100,00</w:t>
            </w:r>
          </w:p>
        </w:tc>
        <w:tc>
          <w:tcPr>
            <w:tcW w:w="1205" w:type="dxa"/>
            <w:gridSpan w:val="2"/>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19000261</w:t>
            </w:r>
          </w:p>
        </w:tc>
        <w:tc>
          <w:tcPr>
            <w:tcW w:w="1205" w:type="dxa"/>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TRANSP. SETEMBRE</w:t>
            </w:r>
          </w:p>
        </w:tc>
        <w:tc>
          <w:tcPr>
            <w:tcW w:w="1984" w:type="dxa"/>
            <w:vMerge w:val="restart"/>
            <w:shd w:val="clear" w:color="auto" w:fill="auto"/>
            <w:vAlign w:val="center"/>
          </w:tcPr>
          <w:p w:rsidR="00121F29" w:rsidRDefault="00121F29" w:rsidP="007D50CE">
            <w:pPr>
              <w:rPr>
                <w:rFonts w:ascii="Arial" w:hAnsi="Arial"/>
                <w:sz w:val="12"/>
                <w:szCs w:val="16"/>
              </w:rPr>
            </w:pPr>
            <w:r>
              <w:rPr>
                <w:rFonts w:ascii="Arial" w:hAnsi="Arial"/>
                <w:b/>
                <w:sz w:val="16"/>
                <w:szCs w:val="16"/>
              </w:rPr>
              <w:t>19.01.943.46502</w:t>
            </w:r>
          </w:p>
          <w:p w:rsidR="00121F29" w:rsidRPr="00FE3629" w:rsidRDefault="00121F29" w:rsidP="007D50CE">
            <w:pPr>
              <w:rPr>
                <w:rFonts w:ascii="Arial" w:hAnsi="Arial"/>
                <w:sz w:val="16"/>
                <w:szCs w:val="16"/>
              </w:rPr>
            </w:pPr>
            <w:r>
              <w:rPr>
                <w:rFonts w:ascii="Arial" w:hAnsi="Arial"/>
                <w:sz w:val="12"/>
                <w:szCs w:val="16"/>
              </w:rPr>
              <w:t>CONSELL COMARCAL. SERVEIS ASSISTENCIA</w:t>
            </w:r>
          </w:p>
        </w:tc>
        <w:tc>
          <w:tcPr>
            <w:tcW w:w="1417" w:type="dxa"/>
            <w:vMerge w:val="restart"/>
            <w:shd w:val="clear" w:color="auto" w:fill="auto"/>
            <w:vAlign w:val="center"/>
          </w:tcPr>
          <w:p w:rsidR="00121F29" w:rsidRPr="00FE3629" w:rsidRDefault="00121F29" w:rsidP="007D50CE">
            <w:pPr>
              <w:jc w:val="both"/>
              <w:rPr>
                <w:rFonts w:ascii="Arial" w:hAnsi="Arial"/>
                <w:sz w:val="16"/>
                <w:szCs w:val="16"/>
              </w:rPr>
            </w:pPr>
            <w:r>
              <w:rPr>
                <w:rFonts w:ascii="Arial" w:hAnsi="Arial"/>
                <w:sz w:val="16"/>
                <w:szCs w:val="16"/>
              </w:rPr>
              <w:t>19000397/0/0/0</w:t>
            </w:r>
          </w:p>
        </w:tc>
      </w:tr>
      <w:tr w:rsidR="00121F29" w:rsidRPr="00A907FC" w:rsidTr="00B53C91">
        <w:trPr>
          <w:cantSplit/>
          <w:trHeight w:val="135"/>
        </w:trPr>
        <w:tc>
          <w:tcPr>
            <w:tcW w:w="1135" w:type="dxa"/>
            <w:vMerge/>
            <w:shd w:val="clear" w:color="auto" w:fill="auto"/>
            <w:vAlign w:val="center"/>
          </w:tcPr>
          <w:p w:rsidR="00121F29" w:rsidRDefault="00121F29" w:rsidP="007D50CE">
            <w:pPr>
              <w:jc w:val="center"/>
              <w:rPr>
                <w:rFonts w:ascii="Arial" w:hAnsi="Arial"/>
                <w:sz w:val="16"/>
                <w:szCs w:val="16"/>
              </w:rPr>
            </w:pPr>
          </w:p>
        </w:tc>
        <w:tc>
          <w:tcPr>
            <w:tcW w:w="1701" w:type="dxa"/>
            <w:vMerge/>
            <w:shd w:val="clear" w:color="auto" w:fill="auto"/>
            <w:vAlign w:val="center"/>
          </w:tcPr>
          <w:p w:rsidR="00121F29" w:rsidRDefault="00121F29" w:rsidP="007D50CE">
            <w:pPr>
              <w:rPr>
                <w:rFonts w:ascii="Arial" w:hAnsi="Arial"/>
                <w:sz w:val="12"/>
                <w:szCs w:val="16"/>
              </w:rPr>
            </w:pPr>
          </w:p>
        </w:tc>
        <w:tc>
          <w:tcPr>
            <w:tcW w:w="992" w:type="dxa"/>
            <w:vMerge/>
            <w:shd w:val="clear" w:color="auto" w:fill="auto"/>
            <w:vAlign w:val="center"/>
          </w:tcPr>
          <w:p w:rsidR="00121F29" w:rsidRDefault="00121F29" w:rsidP="007D50CE">
            <w:pPr>
              <w:jc w:val="right"/>
              <w:rPr>
                <w:rFonts w:ascii="Arial" w:hAnsi="Arial"/>
                <w:sz w:val="16"/>
                <w:szCs w:val="16"/>
              </w:rPr>
            </w:pPr>
          </w:p>
        </w:tc>
        <w:tc>
          <w:tcPr>
            <w:tcW w:w="2410" w:type="dxa"/>
            <w:gridSpan w:val="3"/>
            <w:shd w:val="clear" w:color="auto" w:fill="auto"/>
            <w:vAlign w:val="center"/>
          </w:tcPr>
          <w:p w:rsidR="00121F29" w:rsidRPr="00FE3629" w:rsidRDefault="00121F29" w:rsidP="007D50CE">
            <w:pPr>
              <w:jc w:val="center"/>
              <w:rPr>
                <w:rFonts w:ascii="Arial" w:hAnsi="Arial"/>
                <w:sz w:val="16"/>
                <w:szCs w:val="16"/>
              </w:rPr>
            </w:pPr>
            <w:r>
              <w:rPr>
                <w:rFonts w:ascii="Arial" w:hAnsi="Arial"/>
                <w:sz w:val="12"/>
                <w:szCs w:val="16"/>
              </w:rPr>
              <w:t>CONSELL COMARCAL DEL BAIX EMPORDA. Asssit. i assessorament normativa transparència setembre.</w:t>
            </w:r>
          </w:p>
        </w:tc>
        <w:tc>
          <w:tcPr>
            <w:tcW w:w="1984" w:type="dxa"/>
            <w:vMerge/>
            <w:shd w:val="clear" w:color="auto" w:fill="auto"/>
            <w:vAlign w:val="center"/>
          </w:tcPr>
          <w:p w:rsidR="00121F29" w:rsidRPr="00A907FC" w:rsidRDefault="00121F29" w:rsidP="007D50CE">
            <w:pPr>
              <w:rPr>
                <w:rFonts w:ascii="Arial" w:hAnsi="Arial"/>
                <w:sz w:val="16"/>
                <w:szCs w:val="16"/>
              </w:rPr>
            </w:pPr>
          </w:p>
        </w:tc>
        <w:tc>
          <w:tcPr>
            <w:tcW w:w="1417" w:type="dxa"/>
            <w:vMerge/>
            <w:shd w:val="clear" w:color="auto" w:fill="auto"/>
            <w:vAlign w:val="center"/>
          </w:tcPr>
          <w:p w:rsidR="00121F29" w:rsidRPr="00A907FC" w:rsidRDefault="00121F29" w:rsidP="007D50CE">
            <w:pPr>
              <w:jc w:val="both"/>
              <w:rPr>
                <w:rFonts w:ascii="Arial" w:hAnsi="Arial"/>
                <w:sz w:val="16"/>
                <w:szCs w:val="16"/>
              </w:rPr>
            </w:pPr>
          </w:p>
        </w:tc>
      </w:tr>
      <w:tr w:rsidR="00121F29" w:rsidRPr="00A907FC" w:rsidTr="00B53C91">
        <w:trPr>
          <w:cantSplit/>
          <w:trHeight w:val="135"/>
        </w:trPr>
        <w:tc>
          <w:tcPr>
            <w:tcW w:w="1135" w:type="dxa"/>
            <w:vMerge w:val="restart"/>
            <w:shd w:val="clear" w:color="auto" w:fill="auto"/>
            <w:vAlign w:val="center"/>
          </w:tcPr>
          <w:p w:rsidR="00121F29" w:rsidRDefault="00121F29" w:rsidP="007D50CE">
            <w:pPr>
              <w:jc w:val="center"/>
              <w:rPr>
                <w:rFonts w:ascii="Arial" w:hAnsi="Arial"/>
                <w:sz w:val="16"/>
                <w:szCs w:val="16"/>
              </w:rPr>
            </w:pPr>
            <w:r>
              <w:rPr>
                <w:rFonts w:ascii="Arial" w:hAnsi="Arial"/>
                <w:sz w:val="16"/>
                <w:szCs w:val="16"/>
              </w:rPr>
              <w:t>18/09/2019</w:t>
            </w:r>
          </w:p>
        </w:tc>
        <w:tc>
          <w:tcPr>
            <w:tcW w:w="1701" w:type="dxa"/>
            <w:vMerge w:val="restart"/>
            <w:shd w:val="clear" w:color="auto" w:fill="auto"/>
            <w:vAlign w:val="center"/>
          </w:tcPr>
          <w:p w:rsidR="00121F29" w:rsidRPr="00FE3629" w:rsidRDefault="00121F29" w:rsidP="007D50CE">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rsidR="00121F29" w:rsidRDefault="00121F29" w:rsidP="007D50CE">
            <w:pPr>
              <w:jc w:val="right"/>
              <w:rPr>
                <w:rFonts w:ascii="Arial" w:hAnsi="Arial"/>
                <w:sz w:val="16"/>
                <w:szCs w:val="16"/>
              </w:rPr>
            </w:pPr>
            <w:r>
              <w:rPr>
                <w:rFonts w:ascii="Arial" w:hAnsi="Arial"/>
                <w:sz w:val="16"/>
                <w:szCs w:val="16"/>
              </w:rPr>
              <w:t>678,24</w:t>
            </w:r>
          </w:p>
        </w:tc>
        <w:tc>
          <w:tcPr>
            <w:tcW w:w="1205" w:type="dxa"/>
            <w:gridSpan w:val="2"/>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19000260</w:t>
            </w:r>
          </w:p>
        </w:tc>
        <w:tc>
          <w:tcPr>
            <w:tcW w:w="1205" w:type="dxa"/>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RSU juliol.</w:t>
            </w:r>
          </w:p>
        </w:tc>
        <w:tc>
          <w:tcPr>
            <w:tcW w:w="1984" w:type="dxa"/>
            <w:vMerge w:val="restart"/>
            <w:shd w:val="clear" w:color="auto" w:fill="auto"/>
            <w:vAlign w:val="center"/>
          </w:tcPr>
          <w:p w:rsidR="00121F29" w:rsidRDefault="00121F29" w:rsidP="007D50CE">
            <w:pPr>
              <w:rPr>
                <w:rFonts w:ascii="Arial" w:hAnsi="Arial"/>
                <w:sz w:val="12"/>
                <w:szCs w:val="16"/>
              </w:rPr>
            </w:pPr>
            <w:r>
              <w:rPr>
                <w:rFonts w:ascii="Arial" w:hAnsi="Arial"/>
                <w:b/>
                <w:sz w:val="16"/>
                <w:szCs w:val="16"/>
              </w:rPr>
              <w:t>19.01.1621.22700</w:t>
            </w:r>
          </w:p>
          <w:p w:rsidR="00121F29" w:rsidRPr="00FE3629" w:rsidRDefault="00121F29" w:rsidP="007D50CE">
            <w:pPr>
              <w:rPr>
                <w:rFonts w:ascii="Arial" w:hAnsi="Arial"/>
                <w:sz w:val="16"/>
                <w:szCs w:val="16"/>
              </w:rPr>
            </w:pPr>
            <w:r>
              <w:rPr>
                <w:rFonts w:ascii="Arial" w:hAnsi="Arial"/>
                <w:sz w:val="12"/>
                <w:szCs w:val="16"/>
              </w:rPr>
              <w:t>RECOLLIDA DE RESIDUS</w:t>
            </w:r>
          </w:p>
        </w:tc>
        <w:tc>
          <w:tcPr>
            <w:tcW w:w="1417" w:type="dxa"/>
            <w:vMerge w:val="restart"/>
            <w:shd w:val="clear" w:color="auto" w:fill="auto"/>
            <w:vAlign w:val="center"/>
          </w:tcPr>
          <w:p w:rsidR="00121F29" w:rsidRPr="00FE3629" w:rsidRDefault="00121F29" w:rsidP="007D50CE">
            <w:pPr>
              <w:jc w:val="both"/>
              <w:rPr>
                <w:rFonts w:ascii="Arial" w:hAnsi="Arial"/>
                <w:sz w:val="16"/>
                <w:szCs w:val="16"/>
              </w:rPr>
            </w:pPr>
            <w:r>
              <w:rPr>
                <w:rFonts w:ascii="Arial" w:hAnsi="Arial"/>
                <w:sz w:val="16"/>
                <w:szCs w:val="16"/>
              </w:rPr>
              <w:t>19000369/0/0/0</w:t>
            </w:r>
          </w:p>
        </w:tc>
      </w:tr>
      <w:tr w:rsidR="00121F29" w:rsidRPr="00A907FC" w:rsidTr="00B53C91">
        <w:trPr>
          <w:cantSplit/>
          <w:trHeight w:val="135"/>
        </w:trPr>
        <w:tc>
          <w:tcPr>
            <w:tcW w:w="1135" w:type="dxa"/>
            <w:vMerge/>
            <w:shd w:val="clear" w:color="auto" w:fill="auto"/>
            <w:vAlign w:val="center"/>
          </w:tcPr>
          <w:p w:rsidR="00121F29" w:rsidRDefault="00121F29" w:rsidP="007D50CE">
            <w:pPr>
              <w:jc w:val="center"/>
              <w:rPr>
                <w:rFonts w:ascii="Arial" w:hAnsi="Arial"/>
                <w:sz w:val="16"/>
                <w:szCs w:val="16"/>
              </w:rPr>
            </w:pPr>
          </w:p>
        </w:tc>
        <w:tc>
          <w:tcPr>
            <w:tcW w:w="1701" w:type="dxa"/>
            <w:vMerge/>
            <w:shd w:val="clear" w:color="auto" w:fill="auto"/>
            <w:vAlign w:val="center"/>
          </w:tcPr>
          <w:p w:rsidR="00121F29" w:rsidRDefault="00121F29" w:rsidP="007D50CE">
            <w:pPr>
              <w:rPr>
                <w:rFonts w:ascii="Arial" w:hAnsi="Arial"/>
                <w:sz w:val="12"/>
                <w:szCs w:val="16"/>
              </w:rPr>
            </w:pPr>
          </w:p>
        </w:tc>
        <w:tc>
          <w:tcPr>
            <w:tcW w:w="992" w:type="dxa"/>
            <w:vMerge/>
            <w:shd w:val="clear" w:color="auto" w:fill="auto"/>
            <w:vAlign w:val="center"/>
          </w:tcPr>
          <w:p w:rsidR="00121F29" w:rsidRDefault="00121F29" w:rsidP="007D50CE">
            <w:pPr>
              <w:jc w:val="right"/>
              <w:rPr>
                <w:rFonts w:ascii="Arial" w:hAnsi="Arial"/>
                <w:sz w:val="16"/>
                <w:szCs w:val="16"/>
              </w:rPr>
            </w:pPr>
          </w:p>
        </w:tc>
        <w:tc>
          <w:tcPr>
            <w:tcW w:w="2410" w:type="dxa"/>
            <w:gridSpan w:val="3"/>
            <w:shd w:val="clear" w:color="auto" w:fill="auto"/>
            <w:vAlign w:val="center"/>
          </w:tcPr>
          <w:p w:rsidR="00121F29" w:rsidRPr="00FE3629" w:rsidRDefault="00121F29" w:rsidP="007D50CE">
            <w:pPr>
              <w:jc w:val="center"/>
              <w:rPr>
                <w:rFonts w:ascii="Arial" w:hAnsi="Arial"/>
                <w:sz w:val="16"/>
                <w:szCs w:val="16"/>
              </w:rPr>
            </w:pPr>
            <w:r>
              <w:rPr>
                <w:rFonts w:ascii="Arial" w:hAnsi="Arial"/>
                <w:sz w:val="12"/>
                <w:szCs w:val="16"/>
              </w:rPr>
              <w:t>CONSELL COMARCAL DEL BAIX EMPORDA. Recollida i tractament RSU juliol.</w:t>
            </w:r>
          </w:p>
        </w:tc>
        <w:tc>
          <w:tcPr>
            <w:tcW w:w="1984" w:type="dxa"/>
            <w:vMerge/>
            <w:shd w:val="clear" w:color="auto" w:fill="auto"/>
            <w:vAlign w:val="center"/>
          </w:tcPr>
          <w:p w:rsidR="00121F29" w:rsidRPr="00A907FC" w:rsidRDefault="00121F29" w:rsidP="007D50CE">
            <w:pPr>
              <w:rPr>
                <w:rFonts w:ascii="Arial" w:hAnsi="Arial"/>
                <w:sz w:val="16"/>
                <w:szCs w:val="16"/>
              </w:rPr>
            </w:pPr>
          </w:p>
        </w:tc>
        <w:tc>
          <w:tcPr>
            <w:tcW w:w="1417" w:type="dxa"/>
            <w:vMerge/>
            <w:shd w:val="clear" w:color="auto" w:fill="auto"/>
            <w:vAlign w:val="center"/>
          </w:tcPr>
          <w:p w:rsidR="00121F29" w:rsidRPr="00A907FC" w:rsidRDefault="00121F29" w:rsidP="007D50CE">
            <w:pPr>
              <w:jc w:val="both"/>
              <w:rPr>
                <w:rFonts w:ascii="Arial" w:hAnsi="Arial"/>
                <w:sz w:val="16"/>
                <w:szCs w:val="16"/>
              </w:rPr>
            </w:pPr>
          </w:p>
        </w:tc>
      </w:tr>
      <w:tr w:rsidR="00121F29" w:rsidRPr="00A907FC" w:rsidTr="00B53C91">
        <w:trPr>
          <w:cantSplit/>
          <w:trHeight w:val="135"/>
        </w:trPr>
        <w:tc>
          <w:tcPr>
            <w:tcW w:w="1135" w:type="dxa"/>
            <w:vMerge w:val="restart"/>
            <w:shd w:val="clear" w:color="auto" w:fill="auto"/>
            <w:vAlign w:val="center"/>
          </w:tcPr>
          <w:p w:rsidR="00121F29" w:rsidRDefault="00121F29" w:rsidP="007D50CE">
            <w:pPr>
              <w:jc w:val="center"/>
              <w:rPr>
                <w:rFonts w:ascii="Arial" w:hAnsi="Arial"/>
                <w:sz w:val="16"/>
                <w:szCs w:val="16"/>
              </w:rPr>
            </w:pPr>
            <w:r>
              <w:rPr>
                <w:rFonts w:ascii="Arial" w:hAnsi="Arial"/>
                <w:sz w:val="16"/>
                <w:szCs w:val="16"/>
              </w:rPr>
              <w:t>18/09/2019</w:t>
            </w:r>
          </w:p>
        </w:tc>
        <w:tc>
          <w:tcPr>
            <w:tcW w:w="1701" w:type="dxa"/>
            <w:vMerge w:val="restart"/>
            <w:shd w:val="clear" w:color="auto" w:fill="auto"/>
            <w:vAlign w:val="center"/>
          </w:tcPr>
          <w:p w:rsidR="00121F29" w:rsidRPr="00FE3629" w:rsidRDefault="00121F29" w:rsidP="007D50CE">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rsidR="00121F29" w:rsidRDefault="00121F29" w:rsidP="007D50CE">
            <w:pPr>
              <w:jc w:val="right"/>
              <w:rPr>
                <w:rFonts w:ascii="Arial" w:hAnsi="Arial"/>
                <w:sz w:val="16"/>
                <w:szCs w:val="16"/>
              </w:rPr>
            </w:pPr>
            <w:r>
              <w:rPr>
                <w:rFonts w:ascii="Arial" w:hAnsi="Arial"/>
                <w:sz w:val="16"/>
                <w:szCs w:val="16"/>
              </w:rPr>
              <w:t>1.338,87</w:t>
            </w:r>
          </w:p>
        </w:tc>
        <w:tc>
          <w:tcPr>
            <w:tcW w:w="1205" w:type="dxa"/>
            <w:gridSpan w:val="2"/>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19000259</w:t>
            </w:r>
          </w:p>
        </w:tc>
        <w:tc>
          <w:tcPr>
            <w:tcW w:w="1205" w:type="dxa"/>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REC. RESIDUS 2T</w:t>
            </w:r>
          </w:p>
        </w:tc>
        <w:tc>
          <w:tcPr>
            <w:tcW w:w="1984" w:type="dxa"/>
            <w:vMerge w:val="restart"/>
            <w:shd w:val="clear" w:color="auto" w:fill="auto"/>
            <w:vAlign w:val="center"/>
          </w:tcPr>
          <w:p w:rsidR="00121F29" w:rsidRDefault="00121F29" w:rsidP="007D50CE">
            <w:pPr>
              <w:rPr>
                <w:rFonts w:ascii="Arial" w:hAnsi="Arial"/>
                <w:sz w:val="12"/>
                <w:szCs w:val="16"/>
              </w:rPr>
            </w:pPr>
            <w:r>
              <w:rPr>
                <w:rFonts w:ascii="Arial" w:hAnsi="Arial"/>
                <w:b/>
                <w:sz w:val="16"/>
                <w:szCs w:val="16"/>
              </w:rPr>
              <w:t>19.01.1621.22700</w:t>
            </w:r>
          </w:p>
          <w:p w:rsidR="00121F29" w:rsidRPr="00FE3629" w:rsidRDefault="00121F29" w:rsidP="007D50CE">
            <w:pPr>
              <w:rPr>
                <w:rFonts w:ascii="Arial" w:hAnsi="Arial"/>
                <w:sz w:val="16"/>
                <w:szCs w:val="16"/>
              </w:rPr>
            </w:pPr>
            <w:r>
              <w:rPr>
                <w:rFonts w:ascii="Arial" w:hAnsi="Arial"/>
                <w:sz w:val="12"/>
                <w:szCs w:val="16"/>
              </w:rPr>
              <w:t>RECOLLIDA DE RESIDUS</w:t>
            </w:r>
          </w:p>
        </w:tc>
        <w:tc>
          <w:tcPr>
            <w:tcW w:w="1417" w:type="dxa"/>
            <w:vMerge w:val="restart"/>
            <w:shd w:val="clear" w:color="auto" w:fill="auto"/>
            <w:vAlign w:val="center"/>
          </w:tcPr>
          <w:p w:rsidR="00121F29" w:rsidRPr="00FE3629" w:rsidRDefault="00121F29" w:rsidP="007D50CE">
            <w:pPr>
              <w:jc w:val="both"/>
              <w:rPr>
                <w:rFonts w:ascii="Arial" w:hAnsi="Arial"/>
                <w:sz w:val="16"/>
                <w:szCs w:val="16"/>
              </w:rPr>
            </w:pPr>
            <w:r>
              <w:rPr>
                <w:rFonts w:ascii="Arial" w:hAnsi="Arial"/>
                <w:sz w:val="16"/>
                <w:szCs w:val="16"/>
              </w:rPr>
              <w:t>19000368/0/0/0</w:t>
            </w:r>
          </w:p>
        </w:tc>
      </w:tr>
      <w:tr w:rsidR="00121F29" w:rsidRPr="00A907FC" w:rsidTr="00B53C91">
        <w:trPr>
          <w:cantSplit/>
          <w:trHeight w:val="135"/>
        </w:trPr>
        <w:tc>
          <w:tcPr>
            <w:tcW w:w="1135" w:type="dxa"/>
            <w:vMerge/>
            <w:shd w:val="clear" w:color="auto" w:fill="auto"/>
            <w:vAlign w:val="center"/>
          </w:tcPr>
          <w:p w:rsidR="00121F29" w:rsidRDefault="00121F29" w:rsidP="007D50CE">
            <w:pPr>
              <w:jc w:val="center"/>
              <w:rPr>
                <w:rFonts w:ascii="Arial" w:hAnsi="Arial"/>
                <w:sz w:val="16"/>
                <w:szCs w:val="16"/>
              </w:rPr>
            </w:pPr>
          </w:p>
        </w:tc>
        <w:tc>
          <w:tcPr>
            <w:tcW w:w="1701" w:type="dxa"/>
            <w:vMerge/>
            <w:shd w:val="clear" w:color="auto" w:fill="auto"/>
            <w:vAlign w:val="center"/>
          </w:tcPr>
          <w:p w:rsidR="00121F29" w:rsidRDefault="00121F29" w:rsidP="007D50CE">
            <w:pPr>
              <w:rPr>
                <w:rFonts w:ascii="Arial" w:hAnsi="Arial"/>
                <w:sz w:val="12"/>
                <w:szCs w:val="16"/>
              </w:rPr>
            </w:pPr>
          </w:p>
        </w:tc>
        <w:tc>
          <w:tcPr>
            <w:tcW w:w="992" w:type="dxa"/>
            <w:vMerge/>
            <w:shd w:val="clear" w:color="auto" w:fill="auto"/>
            <w:vAlign w:val="center"/>
          </w:tcPr>
          <w:p w:rsidR="00121F29" w:rsidRDefault="00121F29" w:rsidP="007D50CE">
            <w:pPr>
              <w:jc w:val="right"/>
              <w:rPr>
                <w:rFonts w:ascii="Arial" w:hAnsi="Arial"/>
                <w:sz w:val="16"/>
                <w:szCs w:val="16"/>
              </w:rPr>
            </w:pPr>
          </w:p>
        </w:tc>
        <w:tc>
          <w:tcPr>
            <w:tcW w:w="2410" w:type="dxa"/>
            <w:gridSpan w:val="3"/>
            <w:shd w:val="clear" w:color="auto" w:fill="auto"/>
            <w:vAlign w:val="center"/>
          </w:tcPr>
          <w:p w:rsidR="00121F29" w:rsidRPr="00FE3629" w:rsidRDefault="00121F29" w:rsidP="007D50CE">
            <w:pPr>
              <w:jc w:val="center"/>
              <w:rPr>
                <w:rFonts w:ascii="Arial" w:hAnsi="Arial"/>
                <w:sz w:val="16"/>
                <w:szCs w:val="16"/>
              </w:rPr>
            </w:pPr>
            <w:r>
              <w:rPr>
                <w:rFonts w:ascii="Arial" w:hAnsi="Arial"/>
                <w:sz w:val="12"/>
                <w:szCs w:val="16"/>
              </w:rPr>
              <w:t xml:space="preserve">CONSELL COMARCAL DEL BAIX EMPORDA. Recollida de rebuig i amortització de contenidors, segon trimestre 2019. </w:t>
            </w:r>
          </w:p>
        </w:tc>
        <w:tc>
          <w:tcPr>
            <w:tcW w:w="1984" w:type="dxa"/>
            <w:vMerge/>
            <w:shd w:val="clear" w:color="auto" w:fill="auto"/>
            <w:vAlign w:val="center"/>
          </w:tcPr>
          <w:p w:rsidR="00121F29" w:rsidRPr="00A907FC" w:rsidRDefault="00121F29" w:rsidP="007D50CE">
            <w:pPr>
              <w:rPr>
                <w:rFonts w:ascii="Arial" w:hAnsi="Arial"/>
                <w:sz w:val="16"/>
                <w:szCs w:val="16"/>
              </w:rPr>
            </w:pPr>
          </w:p>
        </w:tc>
        <w:tc>
          <w:tcPr>
            <w:tcW w:w="1417" w:type="dxa"/>
            <w:vMerge/>
            <w:shd w:val="clear" w:color="auto" w:fill="auto"/>
            <w:vAlign w:val="center"/>
          </w:tcPr>
          <w:p w:rsidR="00121F29" w:rsidRPr="00A907FC" w:rsidRDefault="00121F29" w:rsidP="007D50CE">
            <w:pPr>
              <w:jc w:val="both"/>
              <w:rPr>
                <w:rFonts w:ascii="Arial" w:hAnsi="Arial"/>
                <w:sz w:val="16"/>
                <w:szCs w:val="16"/>
              </w:rPr>
            </w:pPr>
          </w:p>
        </w:tc>
      </w:tr>
      <w:tr w:rsidR="00121F29" w:rsidRPr="00A907FC" w:rsidTr="00B53C91">
        <w:trPr>
          <w:cantSplit/>
          <w:trHeight w:val="135"/>
        </w:trPr>
        <w:tc>
          <w:tcPr>
            <w:tcW w:w="1135" w:type="dxa"/>
            <w:vMerge w:val="restart"/>
            <w:shd w:val="clear" w:color="auto" w:fill="auto"/>
            <w:vAlign w:val="center"/>
          </w:tcPr>
          <w:p w:rsidR="00121F29" w:rsidRDefault="00121F29" w:rsidP="007D50CE">
            <w:pPr>
              <w:jc w:val="center"/>
              <w:rPr>
                <w:rFonts w:ascii="Arial" w:hAnsi="Arial"/>
                <w:sz w:val="16"/>
                <w:szCs w:val="16"/>
              </w:rPr>
            </w:pPr>
            <w:r>
              <w:rPr>
                <w:rFonts w:ascii="Arial" w:hAnsi="Arial"/>
                <w:sz w:val="16"/>
                <w:szCs w:val="16"/>
              </w:rPr>
              <w:t>18/09/2019</w:t>
            </w:r>
          </w:p>
        </w:tc>
        <w:tc>
          <w:tcPr>
            <w:tcW w:w="1701" w:type="dxa"/>
            <w:vMerge w:val="restart"/>
            <w:shd w:val="clear" w:color="auto" w:fill="auto"/>
            <w:vAlign w:val="center"/>
          </w:tcPr>
          <w:p w:rsidR="00121F29" w:rsidRPr="00FE3629" w:rsidRDefault="00121F29" w:rsidP="007D50CE">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rsidR="00121F29" w:rsidRDefault="00121F29" w:rsidP="007D50CE">
            <w:pPr>
              <w:jc w:val="right"/>
              <w:rPr>
                <w:rFonts w:ascii="Arial" w:hAnsi="Arial"/>
                <w:sz w:val="16"/>
                <w:szCs w:val="16"/>
              </w:rPr>
            </w:pPr>
            <w:r>
              <w:rPr>
                <w:rFonts w:ascii="Arial" w:hAnsi="Arial"/>
                <w:sz w:val="16"/>
                <w:szCs w:val="16"/>
              </w:rPr>
              <w:t>216,00</w:t>
            </w:r>
          </w:p>
        </w:tc>
        <w:tc>
          <w:tcPr>
            <w:tcW w:w="1205" w:type="dxa"/>
            <w:gridSpan w:val="2"/>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19000258</w:t>
            </w:r>
          </w:p>
        </w:tc>
        <w:tc>
          <w:tcPr>
            <w:tcW w:w="1205" w:type="dxa"/>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NOMINES 1T</w:t>
            </w:r>
          </w:p>
        </w:tc>
        <w:tc>
          <w:tcPr>
            <w:tcW w:w="1984" w:type="dxa"/>
            <w:vMerge w:val="restart"/>
            <w:shd w:val="clear" w:color="auto" w:fill="auto"/>
            <w:vAlign w:val="center"/>
          </w:tcPr>
          <w:p w:rsidR="00121F29" w:rsidRDefault="00121F29" w:rsidP="007D50CE">
            <w:pPr>
              <w:rPr>
                <w:rFonts w:ascii="Arial" w:hAnsi="Arial"/>
                <w:sz w:val="12"/>
                <w:szCs w:val="16"/>
              </w:rPr>
            </w:pPr>
            <w:r>
              <w:rPr>
                <w:rFonts w:ascii="Arial" w:hAnsi="Arial"/>
                <w:b/>
                <w:sz w:val="16"/>
                <w:szCs w:val="16"/>
              </w:rPr>
              <w:t>19.01.943.46502</w:t>
            </w:r>
          </w:p>
          <w:p w:rsidR="00121F29" w:rsidRPr="00FE3629" w:rsidRDefault="00121F29" w:rsidP="007D50CE">
            <w:pPr>
              <w:rPr>
                <w:rFonts w:ascii="Arial" w:hAnsi="Arial"/>
                <w:sz w:val="16"/>
                <w:szCs w:val="16"/>
              </w:rPr>
            </w:pPr>
            <w:r>
              <w:rPr>
                <w:rFonts w:ascii="Arial" w:hAnsi="Arial"/>
                <w:sz w:val="12"/>
                <w:szCs w:val="16"/>
              </w:rPr>
              <w:t>CONSELL COMARCAL. SERVEIS ASSISTENCIA</w:t>
            </w:r>
          </w:p>
        </w:tc>
        <w:tc>
          <w:tcPr>
            <w:tcW w:w="1417" w:type="dxa"/>
            <w:vMerge w:val="restart"/>
            <w:shd w:val="clear" w:color="auto" w:fill="auto"/>
            <w:vAlign w:val="center"/>
          </w:tcPr>
          <w:p w:rsidR="00121F29" w:rsidRPr="00FE3629" w:rsidRDefault="00121F29" w:rsidP="007D50CE">
            <w:pPr>
              <w:jc w:val="both"/>
              <w:rPr>
                <w:rFonts w:ascii="Arial" w:hAnsi="Arial"/>
                <w:sz w:val="16"/>
                <w:szCs w:val="16"/>
              </w:rPr>
            </w:pPr>
            <w:r>
              <w:rPr>
                <w:rFonts w:ascii="Arial" w:hAnsi="Arial"/>
                <w:sz w:val="16"/>
                <w:szCs w:val="16"/>
              </w:rPr>
              <w:t>19000396/0/0/0</w:t>
            </w:r>
          </w:p>
        </w:tc>
      </w:tr>
      <w:tr w:rsidR="00121F29" w:rsidRPr="00A907FC" w:rsidTr="00B53C91">
        <w:trPr>
          <w:cantSplit/>
          <w:trHeight w:val="135"/>
        </w:trPr>
        <w:tc>
          <w:tcPr>
            <w:tcW w:w="1135" w:type="dxa"/>
            <w:vMerge/>
            <w:shd w:val="clear" w:color="auto" w:fill="auto"/>
            <w:vAlign w:val="center"/>
          </w:tcPr>
          <w:p w:rsidR="00121F29" w:rsidRDefault="00121F29" w:rsidP="007D50CE">
            <w:pPr>
              <w:jc w:val="center"/>
              <w:rPr>
                <w:rFonts w:ascii="Arial" w:hAnsi="Arial"/>
                <w:sz w:val="16"/>
                <w:szCs w:val="16"/>
              </w:rPr>
            </w:pPr>
          </w:p>
        </w:tc>
        <w:tc>
          <w:tcPr>
            <w:tcW w:w="1701" w:type="dxa"/>
            <w:vMerge/>
            <w:shd w:val="clear" w:color="auto" w:fill="auto"/>
            <w:vAlign w:val="center"/>
          </w:tcPr>
          <w:p w:rsidR="00121F29" w:rsidRDefault="00121F29" w:rsidP="007D50CE">
            <w:pPr>
              <w:rPr>
                <w:rFonts w:ascii="Arial" w:hAnsi="Arial"/>
                <w:sz w:val="12"/>
                <w:szCs w:val="16"/>
              </w:rPr>
            </w:pPr>
          </w:p>
        </w:tc>
        <w:tc>
          <w:tcPr>
            <w:tcW w:w="992" w:type="dxa"/>
            <w:vMerge/>
            <w:shd w:val="clear" w:color="auto" w:fill="auto"/>
            <w:vAlign w:val="center"/>
          </w:tcPr>
          <w:p w:rsidR="00121F29" w:rsidRDefault="00121F29" w:rsidP="007D50CE">
            <w:pPr>
              <w:jc w:val="right"/>
              <w:rPr>
                <w:rFonts w:ascii="Arial" w:hAnsi="Arial"/>
                <w:sz w:val="16"/>
                <w:szCs w:val="16"/>
              </w:rPr>
            </w:pPr>
          </w:p>
        </w:tc>
        <w:tc>
          <w:tcPr>
            <w:tcW w:w="2410" w:type="dxa"/>
            <w:gridSpan w:val="3"/>
            <w:shd w:val="clear" w:color="auto" w:fill="auto"/>
            <w:vAlign w:val="center"/>
          </w:tcPr>
          <w:p w:rsidR="00121F29" w:rsidRPr="00FE3629" w:rsidRDefault="00121F29" w:rsidP="007D50CE">
            <w:pPr>
              <w:jc w:val="center"/>
              <w:rPr>
                <w:rFonts w:ascii="Arial" w:hAnsi="Arial"/>
                <w:sz w:val="16"/>
                <w:szCs w:val="16"/>
              </w:rPr>
            </w:pPr>
            <w:r>
              <w:rPr>
                <w:rFonts w:ascii="Arial" w:hAnsi="Arial"/>
                <w:sz w:val="12"/>
                <w:szCs w:val="16"/>
              </w:rPr>
              <w:t>CONSELL COMARCAL DEL BAIX EMPORDA. Gestió nòmines 1r trimestre 2019.</w:t>
            </w:r>
          </w:p>
        </w:tc>
        <w:tc>
          <w:tcPr>
            <w:tcW w:w="1984" w:type="dxa"/>
            <w:vMerge/>
            <w:shd w:val="clear" w:color="auto" w:fill="auto"/>
            <w:vAlign w:val="center"/>
          </w:tcPr>
          <w:p w:rsidR="00121F29" w:rsidRPr="00A907FC" w:rsidRDefault="00121F29" w:rsidP="007D50CE">
            <w:pPr>
              <w:rPr>
                <w:rFonts w:ascii="Arial" w:hAnsi="Arial"/>
                <w:sz w:val="16"/>
                <w:szCs w:val="16"/>
              </w:rPr>
            </w:pPr>
          </w:p>
        </w:tc>
        <w:tc>
          <w:tcPr>
            <w:tcW w:w="1417" w:type="dxa"/>
            <w:vMerge/>
            <w:shd w:val="clear" w:color="auto" w:fill="auto"/>
            <w:vAlign w:val="center"/>
          </w:tcPr>
          <w:p w:rsidR="00121F29" w:rsidRPr="00A907FC" w:rsidRDefault="00121F29" w:rsidP="007D50CE">
            <w:pPr>
              <w:jc w:val="both"/>
              <w:rPr>
                <w:rFonts w:ascii="Arial" w:hAnsi="Arial"/>
                <w:sz w:val="16"/>
                <w:szCs w:val="16"/>
              </w:rPr>
            </w:pPr>
          </w:p>
        </w:tc>
      </w:tr>
      <w:tr w:rsidR="00121F29" w:rsidRPr="00A907FC" w:rsidTr="00B53C91">
        <w:trPr>
          <w:cantSplit/>
          <w:trHeight w:val="135"/>
        </w:trPr>
        <w:tc>
          <w:tcPr>
            <w:tcW w:w="1135" w:type="dxa"/>
            <w:vMerge w:val="restart"/>
            <w:shd w:val="clear" w:color="auto" w:fill="auto"/>
            <w:vAlign w:val="center"/>
          </w:tcPr>
          <w:p w:rsidR="00121F29" w:rsidRDefault="00121F29" w:rsidP="007D50CE">
            <w:pPr>
              <w:jc w:val="center"/>
              <w:rPr>
                <w:rFonts w:ascii="Arial" w:hAnsi="Arial"/>
                <w:sz w:val="16"/>
                <w:szCs w:val="16"/>
              </w:rPr>
            </w:pPr>
            <w:r>
              <w:rPr>
                <w:rFonts w:ascii="Arial" w:hAnsi="Arial"/>
                <w:sz w:val="16"/>
                <w:szCs w:val="16"/>
              </w:rPr>
              <w:t>18/09/2019</w:t>
            </w:r>
          </w:p>
        </w:tc>
        <w:tc>
          <w:tcPr>
            <w:tcW w:w="1701" w:type="dxa"/>
            <w:vMerge w:val="restart"/>
            <w:shd w:val="clear" w:color="auto" w:fill="auto"/>
            <w:vAlign w:val="center"/>
          </w:tcPr>
          <w:p w:rsidR="00121F29" w:rsidRPr="00FE3629" w:rsidRDefault="00121F29" w:rsidP="007D50CE">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rsidR="00121F29" w:rsidRDefault="00121F29" w:rsidP="007D50CE">
            <w:pPr>
              <w:jc w:val="right"/>
              <w:rPr>
                <w:rFonts w:ascii="Arial" w:hAnsi="Arial"/>
                <w:sz w:val="16"/>
                <w:szCs w:val="16"/>
              </w:rPr>
            </w:pPr>
            <w:r>
              <w:rPr>
                <w:rFonts w:ascii="Arial" w:hAnsi="Arial"/>
                <w:sz w:val="16"/>
                <w:szCs w:val="16"/>
              </w:rPr>
              <w:t>216,00</w:t>
            </w:r>
          </w:p>
        </w:tc>
        <w:tc>
          <w:tcPr>
            <w:tcW w:w="1205" w:type="dxa"/>
            <w:gridSpan w:val="2"/>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19000257</w:t>
            </w:r>
          </w:p>
        </w:tc>
        <w:tc>
          <w:tcPr>
            <w:tcW w:w="1205" w:type="dxa"/>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NOMINES 2T</w:t>
            </w:r>
          </w:p>
        </w:tc>
        <w:tc>
          <w:tcPr>
            <w:tcW w:w="1984" w:type="dxa"/>
            <w:vMerge w:val="restart"/>
            <w:shd w:val="clear" w:color="auto" w:fill="auto"/>
            <w:vAlign w:val="center"/>
          </w:tcPr>
          <w:p w:rsidR="00121F29" w:rsidRDefault="00121F29" w:rsidP="007D50CE">
            <w:pPr>
              <w:rPr>
                <w:rFonts w:ascii="Arial" w:hAnsi="Arial"/>
                <w:sz w:val="12"/>
                <w:szCs w:val="16"/>
              </w:rPr>
            </w:pPr>
            <w:r>
              <w:rPr>
                <w:rFonts w:ascii="Arial" w:hAnsi="Arial"/>
                <w:b/>
                <w:sz w:val="16"/>
                <w:szCs w:val="16"/>
              </w:rPr>
              <w:t>19.01.943.46502</w:t>
            </w:r>
          </w:p>
          <w:p w:rsidR="00121F29" w:rsidRPr="00FE3629" w:rsidRDefault="00121F29" w:rsidP="007D50CE">
            <w:pPr>
              <w:rPr>
                <w:rFonts w:ascii="Arial" w:hAnsi="Arial"/>
                <w:sz w:val="16"/>
                <w:szCs w:val="16"/>
              </w:rPr>
            </w:pPr>
            <w:r>
              <w:rPr>
                <w:rFonts w:ascii="Arial" w:hAnsi="Arial"/>
                <w:sz w:val="12"/>
                <w:szCs w:val="16"/>
              </w:rPr>
              <w:t>CONSELL COMARCAL. SERVEIS ASSISTENCIA</w:t>
            </w:r>
          </w:p>
        </w:tc>
        <w:tc>
          <w:tcPr>
            <w:tcW w:w="1417" w:type="dxa"/>
            <w:vMerge w:val="restart"/>
            <w:shd w:val="clear" w:color="auto" w:fill="auto"/>
            <w:vAlign w:val="center"/>
          </w:tcPr>
          <w:p w:rsidR="00121F29" w:rsidRPr="00FE3629" w:rsidRDefault="00121F29" w:rsidP="007D50CE">
            <w:pPr>
              <w:jc w:val="both"/>
              <w:rPr>
                <w:rFonts w:ascii="Arial" w:hAnsi="Arial"/>
                <w:sz w:val="16"/>
                <w:szCs w:val="16"/>
              </w:rPr>
            </w:pPr>
            <w:r>
              <w:rPr>
                <w:rFonts w:ascii="Arial" w:hAnsi="Arial"/>
                <w:sz w:val="16"/>
                <w:szCs w:val="16"/>
              </w:rPr>
              <w:t>19000395/0/0/0</w:t>
            </w:r>
          </w:p>
        </w:tc>
      </w:tr>
      <w:tr w:rsidR="00121F29" w:rsidRPr="00A907FC" w:rsidTr="00B53C91">
        <w:trPr>
          <w:cantSplit/>
          <w:trHeight w:val="135"/>
        </w:trPr>
        <w:tc>
          <w:tcPr>
            <w:tcW w:w="1135" w:type="dxa"/>
            <w:vMerge/>
            <w:shd w:val="clear" w:color="auto" w:fill="auto"/>
            <w:vAlign w:val="center"/>
          </w:tcPr>
          <w:p w:rsidR="00121F29" w:rsidRDefault="00121F29" w:rsidP="007D50CE">
            <w:pPr>
              <w:jc w:val="center"/>
              <w:rPr>
                <w:rFonts w:ascii="Arial" w:hAnsi="Arial"/>
                <w:sz w:val="16"/>
                <w:szCs w:val="16"/>
              </w:rPr>
            </w:pPr>
          </w:p>
        </w:tc>
        <w:tc>
          <w:tcPr>
            <w:tcW w:w="1701" w:type="dxa"/>
            <w:vMerge/>
            <w:shd w:val="clear" w:color="auto" w:fill="auto"/>
            <w:vAlign w:val="center"/>
          </w:tcPr>
          <w:p w:rsidR="00121F29" w:rsidRDefault="00121F29" w:rsidP="007D50CE">
            <w:pPr>
              <w:rPr>
                <w:rFonts w:ascii="Arial" w:hAnsi="Arial"/>
                <w:sz w:val="12"/>
                <w:szCs w:val="16"/>
              </w:rPr>
            </w:pPr>
          </w:p>
        </w:tc>
        <w:tc>
          <w:tcPr>
            <w:tcW w:w="992" w:type="dxa"/>
            <w:vMerge/>
            <w:shd w:val="clear" w:color="auto" w:fill="auto"/>
            <w:vAlign w:val="center"/>
          </w:tcPr>
          <w:p w:rsidR="00121F29" w:rsidRDefault="00121F29" w:rsidP="007D50CE">
            <w:pPr>
              <w:jc w:val="right"/>
              <w:rPr>
                <w:rFonts w:ascii="Arial" w:hAnsi="Arial"/>
                <w:sz w:val="16"/>
                <w:szCs w:val="16"/>
              </w:rPr>
            </w:pPr>
          </w:p>
        </w:tc>
        <w:tc>
          <w:tcPr>
            <w:tcW w:w="2410" w:type="dxa"/>
            <w:gridSpan w:val="3"/>
            <w:shd w:val="clear" w:color="auto" w:fill="auto"/>
            <w:vAlign w:val="center"/>
          </w:tcPr>
          <w:p w:rsidR="00121F29" w:rsidRPr="00FE3629" w:rsidRDefault="00121F29" w:rsidP="007D50CE">
            <w:pPr>
              <w:jc w:val="center"/>
              <w:rPr>
                <w:rFonts w:ascii="Arial" w:hAnsi="Arial"/>
                <w:sz w:val="16"/>
                <w:szCs w:val="16"/>
              </w:rPr>
            </w:pPr>
            <w:r>
              <w:rPr>
                <w:rFonts w:ascii="Arial" w:hAnsi="Arial"/>
                <w:sz w:val="12"/>
                <w:szCs w:val="16"/>
              </w:rPr>
              <w:t>CONSELL COMARCAL DEL BAIX EMPORDA. Gestió nòmines 2n trimestre 2019.</w:t>
            </w:r>
          </w:p>
        </w:tc>
        <w:tc>
          <w:tcPr>
            <w:tcW w:w="1984" w:type="dxa"/>
            <w:vMerge/>
            <w:shd w:val="clear" w:color="auto" w:fill="auto"/>
            <w:vAlign w:val="center"/>
          </w:tcPr>
          <w:p w:rsidR="00121F29" w:rsidRPr="00A907FC" w:rsidRDefault="00121F29" w:rsidP="007D50CE">
            <w:pPr>
              <w:rPr>
                <w:rFonts w:ascii="Arial" w:hAnsi="Arial"/>
                <w:sz w:val="16"/>
                <w:szCs w:val="16"/>
              </w:rPr>
            </w:pPr>
          </w:p>
        </w:tc>
        <w:tc>
          <w:tcPr>
            <w:tcW w:w="1417" w:type="dxa"/>
            <w:vMerge/>
            <w:shd w:val="clear" w:color="auto" w:fill="auto"/>
            <w:vAlign w:val="center"/>
          </w:tcPr>
          <w:p w:rsidR="00121F29" w:rsidRPr="00A907FC" w:rsidRDefault="00121F29" w:rsidP="007D50CE">
            <w:pPr>
              <w:jc w:val="both"/>
              <w:rPr>
                <w:rFonts w:ascii="Arial" w:hAnsi="Arial"/>
                <w:sz w:val="16"/>
                <w:szCs w:val="16"/>
              </w:rPr>
            </w:pPr>
          </w:p>
        </w:tc>
      </w:tr>
      <w:tr w:rsidR="00121F29" w:rsidRPr="00A907FC" w:rsidTr="00B53C91">
        <w:trPr>
          <w:cantSplit/>
          <w:trHeight w:val="135"/>
        </w:trPr>
        <w:tc>
          <w:tcPr>
            <w:tcW w:w="1135" w:type="dxa"/>
            <w:vMerge w:val="restart"/>
            <w:shd w:val="clear" w:color="auto" w:fill="auto"/>
            <w:vAlign w:val="center"/>
          </w:tcPr>
          <w:p w:rsidR="00121F29" w:rsidRDefault="00121F29" w:rsidP="007D50CE">
            <w:pPr>
              <w:jc w:val="center"/>
              <w:rPr>
                <w:rFonts w:ascii="Arial" w:hAnsi="Arial"/>
                <w:sz w:val="16"/>
                <w:szCs w:val="16"/>
              </w:rPr>
            </w:pPr>
            <w:r>
              <w:rPr>
                <w:rFonts w:ascii="Arial" w:hAnsi="Arial"/>
                <w:sz w:val="16"/>
                <w:szCs w:val="16"/>
              </w:rPr>
              <w:t>24/09/2019</w:t>
            </w:r>
          </w:p>
        </w:tc>
        <w:tc>
          <w:tcPr>
            <w:tcW w:w="1701" w:type="dxa"/>
            <w:vMerge w:val="restart"/>
            <w:shd w:val="clear" w:color="auto" w:fill="auto"/>
            <w:vAlign w:val="center"/>
          </w:tcPr>
          <w:p w:rsidR="00121F29" w:rsidRPr="00FE3629" w:rsidRDefault="00121F29" w:rsidP="007D50CE">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rsidR="00121F29" w:rsidRDefault="00121F29" w:rsidP="007D50CE">
            <w:pPr>
              <w:jc w:val="right"/>
              <w:rPr>
                <w:rFonts w:ascii="Arial" w:hAnsi="Arial"/>
                <w:sz w:val="16"/>
                <w:szCs w:val="16"/>
              </w:rPr>
            </w:pPr>
            <w:r>
              <w:rPr>
                <w:rFonts w:ascii="Arial" w:hAnsi="Arial"/>
                <w:sz w:val="16"/>
                <w:szCs w:val="16"/>
              </w:rPr>
              <w:t>932,30</w:t>
            </w:r>
          </w:p>
        </w:tc>
        <w:tc>
          <w:tcPr>
            <w:tcW w:w="1205" w:type="dxa"/>
            <w:gridSpan w:val="2"/>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19000256</w:t>
            </w:r>
          </w:p>
        </w:tc>
        <w:tc>
          <w:tcPr>
            <w:tcW w:w="1205" w:type="dxa"/>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VEGET 1S 2019</w:t>
            </w:r>
          </w:p>
        </w:tc>
        <w:tc>
          <w:tcPr>
            <w:tcW w:w="1984" w:type="dxa"/>
            <w:vMerge w:val="restart"/>
            <w:shd w:val="clear" w:color="auto" w:fill="auto"/>
            <w:vAlign w:val="center"/>
          </w:tcPr>
          <w:p w:rsidR="00121F29" w:rsidRDefault="00121F29" w:rsidP="007D50CE">
            <w:pPr>
              <w:rPr>
                <w:rFonts w:ascii="Arial" w:hAnsi="Arial"/>
                <w:sz w:val="12"/>
                <w:szCs w:val="16"/>
              </w:rPr>
            </w:pPr>
            <w:r>
              <w:rPr>
                <w:rFonts w:ascii="Arial" w:hAnsi="Arial"/>
                <w:b/>
                <w:sz w:val="16"/>
                <w:szCs w:val="16"/>
              </w:rPr>
              <w:t>19.01.1621.22700</w:t>
            </w:r>
          </w:p>
          <w:p w:rsidR="00121F29" w:rsidRPr="00FE3629" w:rsidRDefault="00121F29" w:rsidP="007D50CE">
            <w:pPr>
              <w:rPr>
                <w:rFonts w:ascii="Arial" w:hAnsi="Arial"/>
                <w:sz w:val="16"/>
                <w:szCs w:val="16"/>
              </w:rPr>
            </w:pPr>
            <w:r>
              <w:rPr>
                <w:rFonts w:ascii="Arial" w:hAnsi="Arial"/>
                <w:sz w:val="12"/>
                <w:szCs w:val="16"/>
              </w:rPr>
              <w:t>RECOLLIDA DE RESIDUS</w:t>
            </w:r>
          </w:p>
        </w:tc>
        <w:tc>
          <w:tcPr>
            <w:tcW w:w="1417" w:type="dxa"/>
            <w:vMerge w:val="restart"/>
            <w:shd w:val="clear" w:color="auto" w:fill="auto"/>
            <w:vAlign w:val="center"/>
          </w:tcPr>
          <w:p w:rsidR="00121F29" w:rsidRPr="00FE3629" w:rsidRDefault="00121F29" w:rsidP="007D50CE">
            <w:pPr>
              <w:jc w:val="both"/>
              <w:rPr>
                <w:rFonts w:ascii="Arial" w:hAnsi="Arial"/>
                <w:sz w:val="16"/>
                <w:szCs w:val="16"/>
              </w:rPr>
            </w:pPr>
            <w:r>
              <w:rPr>
                <w:rFonts w:ascii="Arial" w:hAnsi="Arial"/>
                <w:sz w:val="16"/>
                <w:szCs w:val="16"/>
              </w:rPr>
              <w:t>19000367/0/0/0</w:t>
            </w:r>
          </w:p>
        </w:tc>
      </w:tr>
      <w:tr w:rsidR="00121F29" w:rsidRPr="00A907FC" w:rsidTr="00B53C91">
        <w:trPr>
          <w:cantSplit/>
          <w:trHeight w:val="135"/>
        </w:trPr>
        <w:tc>
          <w:tcPr>
            <w:tcW w:w="1135" w:type="dxa"/>
            <w:vMerge/>
            <w:shd w:val="clear" w:color="auto" w:fill="auto"/>
            <w:vAlign w:val="center"/>
          </w:tcPr>
          <w:p w:rsidR="00121F29" w:rsidRDefault="00121F29" w:rsidP="007D50CE">
            <w:pPr>
              <w:jc w:val="center"/>
              <w:rPr>
                <w:rFonts w:ascii="Arial" w:hAnsi="Arial"/>
                <w:sz w:val="16"/>
                <w:szCs w:val="16"/>
              </w:rPr>
            </w:pPr>
          </w:p>
        </w:tc>
        <w:tc>
          <w:tcPr>
            <w:tcW w:w="1701" w:type="dxa"/>
            <w:vMerge/>
            <w:shd w:val="clear" w:color="auto" w:fill="auto"/>
            <w:vAlign w:val="center"/>
          </w:tcPr>
          <w:p w:rsidR="00121F29" w:rsidRDefault="00121F29" w:rsidP="007D50CE">
            <w:pPr>
              <w:rPr>
                <w:rFonts w:ascii="Arial" w:hAnsi="Arial"/>
                <w:sz w:val="12"/>
                <w:szCs w:val="16"/>
              </w:rPr>
            </w:pPr>
          </w:p>
        </w:tc>
        <w:tc>
          <w:tcPr>
            <w:tcW w:w="992" w:type="dxa"/>
            <w:vMerge/>
            <w:shd w:val="clear" w:color="auto" w:fill="auto"/>
            <w:vAlign w:val="center"/>
          </w:tcPr>
          <w:p w:rsidR="00121F29" w:rsidRDefault="00121F29" w:rsidP="007D50CE">
            <w:pPr>
              <w:jc w:val="right"/>
              <w:rPr>
                <w:rFonts w:ascii="Arial" w:hAnsi="Arial"/>
                <w:sz w:val="16"/>
                <w:szCs w:val="16"/>
              </w:rPr>
            </w:pPr>
          </w:p>
        </w:tc>
        <w:tc>
          <w:tcPr>
            <w:tcW w:w="2410" w:type="dxa"/>
            <w:gridSpan w:val="3"/>
            <w:shd w:val="clear" w:color="auto" w:fill="auto"/>
            <w:vAlign w:val="center"/>
          </w:tcPr>
          <w:p w:rsidR="00121F29" w:rsidRPr="00FE3629" w:rsidRDefault="00121F29" w:rsidP="007D50CE">
            <w:pPr>
              <w:jc w:val="center"/>
              <w:rPr>
                <w:rFonts w:ascii="Arial" w:hAnsi="Arial"/>
                <w:sz w:val="16"/>
                <w:szCs w:val="16"/>
              </w:rPr>
            </w:pPr>
            <w:r>
              <w:rPr>
                <w:rFonts w:ascii="Arial" w:hAnsi="Arial"/>
                <w:sz w:val="12"/>
                <w:szCs w:val="16"/>
              </w:rPr>
              <w:t>CONSELL COMARCAL DEL BAIX EMPORDA. Rec. selectiva restes vegetals 1r semestre 2019.</w:t>
            </w:r>
          </w:p>
        </w:tc>
        <w:tc>
          <w:tcPr>
            <w:tcW w:w="1984" w:type="dxa"/>
            <w:vMerge/>
            <w:shd w:val="clear" w:color="auto" w:fill="auto"/>
            <w:vAlign w:val="center"/>
          </w:tcPr>
          <w:p w:rsidR="00121F29" w:rsidRPr="00A907FC" w:rsidRDefault="00121F29" w:rsidP="007D50CE">
            <w:pPr>
              <w:rPr>
                <w:rFonts w:ascii="Arial" w:hAnsi="Arial"/>
                <w:sz w:val="16"/>
                <w:szCs w:val="16"/>
              </w:rPr>
            </w:pPr>
          </w:p>
        </w:tc>
        <w:tc>
          <w:tcPr>
            <w:tcW w:w="1417" w:type="dxa"/>
            <w:vMerge/>
            <w:shd w:val="clear" w:color="auto" w:fill="auto"/>
            <w:vAlign w:val="center"/>
          </w:tcPr>
          <w:p w:rsidR="00121F29" w:rsidRPr="00A907FC" w:rsidRDefault="00121F29" w:rsidP="007D50CE">
            <w:pPr>
              <w:jc w:val="both"/>
              <w:rPr>
                <w:rFonts w:ascii="Arial" w:hAnsi="Arial"/>
                <w:sz w:val="16"/>
                <w:szCs w:val="16"/>
              </w:rPr>
            </w:pPr>
          </w:p>
        </w:tc>
      </w:tr>
      <w:tr w:rsidR="00121F29" w:rsidRPr="00A907FC" w:rsidTr="00B53C91">
        <w:trPr>
          <w:cantSplit/>
          <w:trHeight w:val="135"/>
        </w:trPr>
        <w:tc>
          <w:tcPr>
            <w:tcW w:w="1135" w:type="dxa"/>
            <w:vMerge w:val="restart"/>
            <w:shd w:val="clear" w:color="auto" w:fill="auto"/>
            <w:vAlign w:val="center"/>
          </w:tcPr>
          <w:p w:rsidR="00121F29" w:rsidRDefault="00121F29" w:rsidP="007D50CE">
            <w:pPr>
              <w:jc w:val="center"/>
              <w:rPr>
                <w:rFonts w:ascii="Arial" w:hAnsi="Arial"/>
                <w:sz w:val="16"/>
                <w:szCs w:val="16"/>
              </w:rPr>
            </w:pPr>
            <w:r>
              <w:rPr>
                <w:rFonts w:ascii="Arial" w:hAnsi="Arial"/>
                <w:sz w:val="16"/>
                <w:szCs w:val="16"/>
              </w:rPr>
              <w:t>17/09/2019</w:t>
            </w:r>
          </w:p>
        </w:tc>
        <w:tc>
          <w:tcPr>
            <w:tcW w:w="1701" w:type="dxa"/>
            <w:vMerge w:val="restart"/>
            <w:shd w:val="clear" w:color="auto" w:fill="auto"/>
            <w:vAlign w:val="center"/>
          </w:tcPr>
          <w:p w:rsidR="00121F29" w:rsidRPr="00FE3629" w:rsidRDefault="00121F29" w:rsidP="007D50CE">
            <w:pPr>
              <w:rPr>
                <w:rFonts w:ascii="Arial" w:hAnsi="Arial"/>
                <w:sz w:val="16"/>
                <w:szCs w:val="16"/>
              </w:rPr>
            </w:pPr>
            <w:r>
              <w:rPr>
                <w:rFonts w:ascii="Arial" w:hAnsi="Arial"/>
                <w:sz w:val="12"/>
                <w:szCs w:val="16"/>
              </w:rPr>
              <w:t>JOAN FRIGOLA DILMÉ - B.E.R.S.A.</w:t>
            </w:r>
          </w:p>
        </w:tc>
        <w:tc>
          <w:tcPr>
            <w:tcW w:w="992" w:type="dxa"/>
            <w:vMerge w:val="restart"/>
            <w:shd w:val="clear" w:color="auto" w:fill="auto"/>
            <w:vAlign w:val="center"/>
          </w:tcPr>
          <w:p w:rsidR="00121F29" w:rsidRDefault="00121F29" w:rsidP="007D50CE">
            <w:pPr>
              <w:jc w:val="right"/>
              <w:rPr>
                <w:rFonts w:ascii="Arial" w:hAnsi="Arial"/>
                <w:sz w:val="16"/>
                <w:szCs w:val="16"/>
              </w:rPr>
            </w:pPr>
            <w:r>
              <w:rPr>
                <w:rFonts w:ascii="Arial" w:hAnsi="Arial"/>
                <w:sz w:val="16"/>
                <w:szCs w:val="16"/>
              </w:rPr>
              <w:t>580,80</w:t>
            </w:r>
          </w:p>
        </w:tc>
        <w:tc>
          <w:tcPr>
            <w:tcW w:w="1205" w:type="dxa"/>
            <w:gridSpan w:val="2"/>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19000245</w:t>
            </w:r>
          </w:p>
        </w:tc>
        <w:tc>
          <w:tcPr>
            <w:tcW w:w="1205" w:type="dxa"/>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15221</w:t>
            </w:r>
          </w:p>
        </w:tc>
        <w:tc>
          <w:tcPr>
            <w:tcW w:w="1984" w:type="dxa"/>
            <w:vMerge w:val="restart"/>
            <w:shd w:val="clear" w:color="auto" w:fill="auto"/>
            <w:vAlign w:val="center"/>
          </w:tcPr>
          <w:p w:rsidR="00121F29" w:rsidRDefault="00121F29" w:rsidP="007D50CE">
            <w:pPr>
              <w:rPr>
                <w:rFonts w:ascii="Arial" w:hAnsi="Arial"/>
                <w:sz w:val="12"/>
                <w:szCs w:val="16"/>
              </w:rPr>
            </w:pPr>
            <w:r>
              <w:rPr>
                <w:rFonts w:ascii="Arial" w:hAnsi="Arial"/>
                <w:b/>
                <w:sz w:val="16"/>
                <w:szCs w:val="16"/>
              </w:rPr>
              <w:t>19.01.311.22700</w:t>
            </w:r>
          </w:p>
          <w:p w:rsidR="00121F29" w:rsidRPr="00FE3629" w:rsidRDefault="00121F29" w:rsidP="007D50CE">
            <w:pPr>
              <w:rPr>
                <w:rFonts w:ascii="Arial" w:hAnsi="Arial"/>
                <w:sz w:val="16"/>
                <w:szCs w:val="16"/>
              </w:rPr>
            </w:pPr>
            <w:r>
              <w:rPr>
                <w:rFonts w:ascii="Arial" w:hAnsi="Arial"/>
                <w:sz w:val="12"/>
                <w:szCs w:val="16"/>
              </w:rPr>
              <w:t>SERVEIS DIVERSOS. DESRATITZACIÓ-COLOMS</w:t>
            </w:r>
          </w:p>
        </w:tc>
        <w:tc>
          <w:tcPr>
            <w:tcW w:w="1417" w:type="dxa"/>
            <w:vMerge w:val="restart"/>
            <w:shd w:val="clear" w:color="auto" w:fill="auto"/>
            <w:vAlign w:val="center"/>
          </w:tcPr>
          <w:p w:rsidR="00121F29" w:rsidRPr="00FE3629" w:rsidRDefault="00121F29" w:rsidP="007D50CE">
            <w:pPr>
              <w:jc w:val="both"/>
              <w:rPr>
                <w:rFonts w:ascii="Arial" w:hAnsi="Arial"/>
                <w:sz w:val="16"/>
                <w:szCs w:val="16"/>
              </w:rPr>
            </w:pPr>
            <w:r>
              <w:rPr>
                <w:rFonts w:ascii="Arial" w:hAnsi="Arial"/>
                <w:sz w:val="16"/>
                <w:szCs w:val="16"/>
              </w:rPr>
              <w:t>19000375/0/0/0</w:t>
            </w:r>
          </w:p>
        </w:tc>
      </w:tr>
      <w:tr w:rsidR="00121F29" w:rsidRPr="00A907FC" w:rsidTr="00B53C91">
        <w:trPr>
          <w:cantSplit/>
          <w:trHeight w:val="135"/>
        </w:trPr>
        <w:tc>
          <w:tcPr>
            <w:tcW w:w="1135" w:type="dxa"/>
            <w:vMerge/>
            <w:shd w:val="clear" w:color="auto" w:fill="auto"/>
            <w:vAlign w:val="center"/>
          </w:tcPr>
          <w:p w:rsidR="00121F29" w:rsidRDefault="00121F29" w:rsidP="007D50CE">
            <w:pPr>
              <w:jc w:val="center"/>
              <w:rPr>
                <w:rFonts w:ascii="Arial" w:hAnsi="Arial"/>
                <w:sz w:val="16"/>
                <w:szCs w:val="16"/>
              </w:rPr>
            </w:pPr>
          </w:p>
        </w:tc>
        <w:tc>
          <w:tcPr>
            <w:tcW w:w="1701" w:type="dxa"/>
            <w:vMerge/>
            <w:shd w:val="clear" w:color="auto" w:fill="auto"/>
            <w:vAlign w:val="center"/>
          </w:tcPr>
          <w:p w:rsidR="00121F29" w:rsidRDefault="00121F29" w:rsidP="007D50CE">
            <w:pPr>
              <w:rPr>
                <w:rFonts w:ascii="Arial" w:hAnsi="Arial"/>
                <w:sz w:val="12"/>
                <w:szCs w:val="16"/>
              </w:rPr>
            </w:pPr>
          </w:p>
        </w:tc>
        <w:tc>
          <w:tcPr>
            <w:tcW w:w="992" w:type="dxa"/>
            <w:vMerge/>
            <w:shd w:val="clear" w:color="auto" w:fill="auto"/>
            <w:vAlign w:val="center"/>
          </w:tcPr>
          <w:p w:rsidR="00121F29" w:rsidRDefault="00121F29" w:rsidP="007D50CE">
            <w:pPr>
              <w:jc w:val="right"/>
              <w:rPr>
                <w:rFonts w:ascii="Arial" w:hAnsi="Arial"/>
                <w:sz w:val="16"/>
                <w:szCs w:val="16"/>
              </w:rPr>
            </w:pPr>
          </w:p>
        </w:tc>
        <w:tc>
          <w:tcPr>
            <w:tcW w:w="2410" w:type="dxa"/>
            <w:gridSpan w:val="3"/>
            <w:shd w:val="clear" w:color="auto" w:fill="auto"/>
            <w:vAlign w:val="center"/>
          </w:tcPr>
          <w:p w:rsidR="00121F29" w:rsidRPr="00FE3629" w:rsidRDefault="00121F29" w:rsidP="007D50CE">
            <w:pPr>
              <w:jc w:val="center"/>
              <w:rPr>
                <w:rFonts w:ascii="Arial" w:hAnsi="Arial"/>
                <w:sz w:val="16"/>
                <w:szCs w:val="16"/>
              </w:rPr>
            </w:pPr>
            <w:r>
              <w:rPr>
                <w:rFonts w:ascii="Arial" w:hAnsi="Arial"/>
                <w:sz w:val="12"/>
                <w:szCs w:val="16"/>
              </w:rPr>
              <w:t>JOAN FRIGOLA DILMÉ - B.E.R.S.A. Desratització, anti-coloms i mosquit tigre juliol 2018 a juny 2019.</w:t>
            </w:r>
          </w:p>
        </w:tc>
        <w:tc>
          <w:tcPr>
            <w:tcW w:w="1984" w:type="dxa"/>
            <w:vMerge/>
            <w:shd w:val="clear" w:color="auto" w:fill="auto"/>
            <w:vAlign w:val="center"/>
          </w:tcPr>
          <w:p w:rsidR="00121F29" w:rsidRPr="00A907FC" w:rsidRDefault="00121F29" w:rsidP="007D50CE">
            <w:pPr>
              <w:rPr>
                <w:rFonts w:ascii="Arial" w:hAnsi="Arial"/>
                <w:sz w:val="16"/>
                <w:szCs w:val="16"/>
              </w:rPr>
            </w:pPr>
          </w:p>
        </w:tc>
        <w:tc>
          <w:tcPr>
            <w:tcW w:w="1417" w:type="dxa"/>
            <w:vMerge/>
            <w:shd w:val="clear" w:color="auto" w:fill="auto"/>
            <w:vAlign w:val="center"/>
          </w:tcPr>
          <w:p w:rsidR="00121F29" w:rsidRPr="00A907FC" w:rsidRDefault="00121F29" w:rsidP="007D50CE">
            <w:pPr>
              <w:jc w:val="both"/>
              <w:rPr>
                <w:rFonts w:ascii="Arial" w:hAnsi="Arial"/>
                <w:sz w:val="16"/>
                <w:szCs w:val="16"/>
              </w:rPr>
            </w:pPr>
          </w:p>
        </w:tc>
      </w:tr>
      <w:tr w:rsidR="00121F29" w:rsidRPr="00A907FC" w:rsidTr="00B53C91">
        <w:trPr>
          <w:cantSplit/>
          <w:trHeight w:val="135"/>
        </w:trPr>
        <w:tc>
          <w:tcPr>
            <w:tcW w:w="1135" w:type="dxa"/>
            <w:vMerge w:val="restart"/>
            <w:shd w:val="clear" w:color="auto" w:fill="auto"/>
            <w:vAlign w:val="center"/>
          </w:tcPr>
          <w:p w:rsidR="00121F29" w:rsidRDefault="00121F29" w:rsidP="007D50CE">
            <w:pPr>
              <w:jc w:val="center"/>
              <w:rPr>
                <w:rFonts w:ascii="Arial" w:hAnsi="Arial"/>
                <w:sz w:val="16"/>
                <w:szCs w:val="16"/>
              </w:rPr>
            </w:pPr>
            <w:r>
              <w:rPr>
                <w:rFonts w:ascii="Arial" w:hAnsi="Arial"/>
                <w:sz w:val="16"/>
                <w:szCs w:val="16"/>
              </w:rPr>
              <w:t>04/10/2019</w:t>
            </w:r>
          </w:p>
        </w:tc>
        <w:tc>
          <w:tcPr>
            <w:tcW w:w="1701" w:type="dxa"/>
            <w:vMerge w:val="restart"/>
            <w:shd w:val="clear" w:color="auto" w:fill="auto"/>
            <w:vAlign w:val="center"/>
          </w:tcPr>
          <w:p w:rsidR="00121F29" w:rsidRPr="00FE3629" w:rsidRDefault="00121F29" w:rsidP="007D50CE">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rsidR="00121F29" w:rsidRDefault="00121F29" w:rsidP="007D50CE">
            <w:pPr>
              <w:jc w:val="right"/>
              <w:rPr>
                <w:rFonts w:ascii="Arial" w:hAnsi="Arial"/>
                <w:sz w:val="16"/>
                <w:szCs w:val="16"/>
              </w:rPr>
            </w:pPr>
            <w:r>
              <w:rPr>
                <w:rFonts w:ascii="Arial" w:hAnsi="Arial"/>
                <w:sz w:val="16"/>
                <w:szCs w:val="16"/>
              </w:rPr>
              <w:t>384,22</w:t>
            </w:r>
          </w:p>
        </w:tc>
        <w:tc>
          <w:tcPr>
            <w:tcW w:w="1205" w:type="dxa"/>
            <w:gridSpan w:val="2"/>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19000254</w:t>
            </w:r>
          </w:p>
        </w:tc>
        <w:tc>
          <w:tcPr>
            <w:tcW w:w="1205" w:type="dxa"/>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2019/JAR/442</w:t>
            </w:r>
          </w:p>
        </w:tc>
        <w:tc>
          <w:tcPr>
            <w:tcW w:w="1984" w:type="dxa"/>
            <w:vMerge w:val="restart"/>
            <w:shd w:val="clear" w:color="auto" w:fill="auto"/>
            <w:vAlign w:val="center"/>
          </w:tcPr>
          <w:p w:rsidR="00121F29" w:rsidRDefault="00121F29" w:rsidP="007D50CE">
            <w:pPr>
              <w:rPr>
                <w:rFonts w:ascii="Arial" w:hAnsi="Arial"/>
                <w:sz w:val="12"/>
                <w:szCs w:val="16"/>
              </w:rPr>
            </w:pPr>
            <w:r>
              <w:rPr>
                <w:rFonts w:ascii="Arial" w:hAnsi="Arial"/>
                <w:b/>
                <w:sz w:val="16"/>
                <w:szCs w:val="16"/>
              </w:rPr>
              <w:t>19.01.171.22700</w:t>
            </w:r>
          </w:p>
          <w:p w:rsidR="00121F29" w:rsidRPr="00FE3629" w:rsidRDefault="00121F29" w:rsidP="007D50CE">
            <w:pPr>
              <w:rPr>
                <w:rFonts w:ascii="Arial" w:hAnsi="Arial"/>
                <w:sz w:val="16"/>
                <w:szCs w:val="16"/>
              </w:rPr>
            </w:pPr>
            <w:r>
              <w:rPr>
                <w:rFonts w:ascii="Arial" w:hAnsi="Arial"/>
                <w:sz w:val="12"/>
                <w:szCs w:val="16"/>
              </w:rPr>
              <w:t>CENTRE TRAMUNTANA. NETEJA I MANTENIMENT</w:t>
            </w:r>
          </w:p>
        </w:tc>
        <w:tc>
          <w:tcPr>
            <w:tcW w:w="1417" w:type="dxa"/>
            <w:vMerge w:val="restart"/>
            <w:shd w:val="clear" w:color="auto" w:fill="auto"/>
            <w:vAlign w:val="center"/>
          </w:tcPr>
          <w:p w:rsidR="00121F29" w:rsidRPr="00FE3629" w:rsidRDefault="00121F29" w:rsidP="007D50CE">
            <w:pPr>
              <w:jc w:val="both"/>
              <w:rPr>
                <w:rFonts w:ascii="Arial" w:hAnsi="Arial"/>
                <w:sz w:val="16"/>
                <w:szCs w:val="16"/>
              </w:rPr>
            </w:pPr>
            <w:r>
              <w:rPr>
                <w:rFonts w:ascii="Arial" w:hAnsi="Arial"/>
                <w:sz w:val="16"/>
                <w:szCs w:val="16"/>
              </w:rPr>
              <w:t>19000374/0/0/0</w:t>
            </w:r>
          </w:p>
        </w:tc>
      </w:tr>
      <w:tr w:rsidR="00121F29" w:rsidRPr="00A907FC" w:rsidTr="00B53C91">
        <w:trPr>
          <w:cantSplit/>
          <w:trHeight w:val="135"/>
        </w:trPr>
        <w:tc>
          <w:tcPr>
            <w:tcW w:w="1135" w:type="dxa"/>
            <w:vMerge/>
            <w:shd w:val="clear" w:color="auto" w:fill="auto"/>
            <w:vAlign w:val="center"/>
          </w:tcPr>
          <w:p w:rsidR="00121F29" w:rsidRDefault="00121F29" w:rsidP="007D50CE">
            <w:pPr>
              <w:jc w:val="center"/>
              <w:rPr>
                <w:rFonts w:ascii="Arial" w:hAnsi="Arial"/>
                <w:sz w:val="16"/>
                <w:szCs w:val="16"/>
              </w:rPr>
            </w:pPr>
          </w:p>
        </w:tc>
        <w:tc>
          <w:tcPr>
            <w:tcW w:w="1701" w:type="dxa"/>
            <w:vMerge/>
            <w:shd w:val="clear" w:color="auto" w:fill="auto"/>
            <w:vAlign w:val="center"/>
          </w:tcPr>
          <w:p w:rsidR="00121F29" w:rsidRDefault="00121F29" w:rsidP="007D50CE">
            <w:pPr>
              <w:rPr>
                <w:rFonts w:ascii="Arial" w:hAnsi="Arial"/>
                <w:sz w:val="12"/>
                <w:szCs w:val="16"/>
              </w:rPr>
            </w:pPr>
          </w:p>
        </w:tc>
        <w:tc>
          <w:tcPr>
            <w:tcW w:w="992" w:type="dxa"/>
            <w:vMerge/>
            <w:shd w:val="clear" w:color="auto" w:fill="auto"/>
            <w:vAlign w:val="center"/>
          </w:tcPr>
          <w:p w:rsidR="00121F29" w:rsidRDefault="00121F29" w:rsidP="007D50CE">
            <w:pPr>
              <w:jc w:val="right"/>
              <w:rPr>
                <w:rFonts w:ascii="Arial" w:hAnsi="Arial"/>
                <w:sz w:val="16"/>
                <w:szCs w:val="16"/>
              </w:rPr>
            </w:pPr>
          </w:p>
        </w:tc>
        <w:tc>
          <w:tcPr>
            <w:tcW w:w="2410" w:type="dxa"/>
            <w:gridSpan w:val="3"/>
            <w:shd w:val="clear" w:color="auto" w:fill="auto"/>
            <w:vAlign w:val="center"/>
          </w:tcPr>
          <w:p w:rsidR="00121F29" w:rsidRPr="00FE3629" w:rsidRDefault="00121F29" w:rsidP="007D50CE">
            <w:pPr>
              <w:jc w:val="center"/>
              <w:rPr>
                <w:rFonts w:ascii="Arial" w:hAnsi="Arial"/>
                <w:sz w:val="16"/>
                <w:szCs w:val="16"/>
              </w:rPr>
            </w:pPr>
            <w:r>
              <w:rPr>
                <w:rFonts w:ascii="Arial" w:hAnsi="Arial"/>
                <w:sz w:val="12"/>
                <w:szCs w:val="16"/>
              </w:rPr>
              <w:t>CONSELL COMARCAL DEL BAIX EMPORDA. Neteja i manteniment zones acordades setembre.</w:t>
            </w:r>
          </w:p>
        </w:tc>
        <w:tc>
          <w:tcPr>
            <w:tcW w:w="1984" w:type="dxa"/>
            <w:vMerge/>
            <w:shd w:val="clear" w:color="auto" w:fill="auto"/>
            <w:vAlign w:val="center"/>
          </w:tcPr>
          <w:p w:rsidR="00121F29" w:rsidRPr="00A907FC" w:rsidRDefault="00121F29" w:rsidP="007D50CE">
            <w:pPr>
              <w:rPr>
                <w:rFonts w:ascii="Arial" w:hAnsi="Arial"/>
                <w:sz w:val="16"/>
                <w:szCs w:val="16"/>
              </w:rPr>
            </w:pPr>
          </w:p>
        </w:tc>
        <w:tc>
          <w:tcPr>
            <w:tcW w:w="1417" w:type="dxa"/>
            <w:vMerge/>
            <w:shd w:val="clear" w:color="auto" w:fill="auto"/>
            <w:vAlign w:val="center"/>
          </w:tcPr>
          <w:p w:rsidR="00121F29" w:rsidRPr="00A907FC" w:rsidRDefault="00121F29" w:rsidP="007D50CE">
            <w:pPr>
              <w:jc w:val="both"/>
              <w:rPr>
                <w:rFonts w:ascii="Arial" w:hAnsi="Arial"/>
                <w:sz w:val="16"/>
                <w:szCs w:val="16"/>
              </w:rPr>
            </w:pPr>
          </w:p>
        </w:tc>
      </w:tr>
      <w:tr w:rsidR="00121F29" w:rsidRPr="00A907FC" w:rsidTr="00B53C91">
        <w:trPr>
          <w:cantSplit/>
          <w:trHeight w:val="90"/>
        </w:trPr>
        <w:tc>
          <w:tcPr>
            <w:tcW w:w="1135" w:type="dxa"/>
            <w:vMerge w:val="restart"/>
            <w:shd w:val="clear" w:color="auto" w:fill="auto"/>
            <w:vAlign w:val="center"/>
          </w:tcPr>
          <w:p w:rsidR="00121F29" w:rsidRDefault="00121F29" w:rsidP="007D50CE">
            <w:pPr>
              <w:jc w:val="center"/>
              <w:rPr>
                <w:rFonts w:ascii="Arial" w:hAnsi="Arial"/>
                <w:sz w:val="16"/>
                <w:szCs w:val="16"/>
              </w:rPr>
            </w:pPr>
            <w:r>
              <w:rPr>
                <w:rFonts w:ascii="Arial" w:hAnsi="Arial"/>
                <w:sz w:val="16"/>
                <w:szCs w:val="16"/>
              </w:rPr>
              <w:t>04/10/2019</w:t>
            </w:r>
          </w:p>
        </w:tc>
        <w:tc>
          <w:tcPr>
            <w:tcW w:w="1701" w:type="dxa"/>
            <w:vMerge w:val="restart"/>
            <w:shd w:val="clear" w:color="auto" w:fill="auto"/>
            <w:vAlign w:val="center"/>
          </w:tcPr>
          <w:p w:rsidR="00121F29" w:rsidRPr="00FE3629" w:rsidRDefault="00121F29" w:rsidP="007D50CE">
            <w:pPr>
              <w:rPr>
                <w:rFonts w:ascii="Arial" w:hAnsi="Arial"/>
                <w:sz w:val="16"/>
                <w:szCs w:val="16"/>
              </w:rPr>
            </w:pPr>
            <w:r>
              <w:rPr>
                <w:rFonts w:ascii="Arial" w:hAnsi="Arial"/>
                <w:sz w:val="12"/>
                <w:szCs w:val="16"/>
              </w:rPr>
              <w:t>SOM ENERGIA SCCL</w:t>
            </w:r>
          </w:p>
        </w:tc>
        <w:tc>
          <w:tcPr>
            <w:tcW w:w="992" w:type="dxa"/>
            <w:vMerge w:val="restart"/>
            <w:shd w:val="clear" w:color="auto" w:fill="auto"/>
            <w:vAlign w:val="center"/>
          </w:tcPr>
          <w:p w:rsidR="00121F29" w:rsidRDefault="00121F29" w:rsidP="007D50CE">
            <w:pPr>
              <w:jc w:val="right"/>
              <w:rPr>
                <w:rFonts w:ascii="Arial" w:hAnsi="Arial"/>
                <w:sz w:val="16"/>
                <w:szCs w:val="16"/>
              </w:rPr>
            </w:pPr>
            <w:r>
              <w:rPr>
                <w:rFonts w:ascii="Arial" w:hAnsi="Arial"/>
                <w:sz w:val="16"/>
                <w:szCs w:val="16"/>
              </w:rPr>
              <w:t>151,41</w:t>
            </w:r>
          </w:p>
        </w:tc>
        <w:tc>
          <w:tcPr>
            <w:tcW w:w="1205" w:type="dxa"/>
            <w:gridSpan w:val="2"/>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19000246</w:t>
            </w:r>
          </w:p>
        </w:tc>
        <w:tc>
          <w:tcPr>
            <w:tcW w:w="1205" w:type="dxa"/>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FE1900854409</w:t>
            </w:r>
          </w:p>
        </w:tc>
        <w:tc>
          <w:tcPr>
            <w:tcW w:w="1984" w:type="dxa"/>
            <w:vMerge w:val="restart"/>
            <w:shd w:val="clear" w:color="auto" w:fill="auto"/>
            <w:vAlign w:val="center"/>
          </w:tcPr>
          <w:p w:rsidR="00121F29" w:rsidRDefault="00121F29" w:rsidP="007D50CE">
            <w:pPr>
              <w:rPr>
                <w:rFonts w:ascii="Arial" w:hAnsi="Arial"/>
                <w:sz w:val="12"/>
                <w:szCs w:val="16"/>
              </w:rPr>
            </w:pPr>
            <w:r>
              <w:rPr>
                <w:rFonts w:ascii="Arial" w:hAnsi="Arial"/>
                <w:b/>
                <w:sz w:val="16"/>
                <w:szCs w:val="16"/>
              </w:rPr>
              <w:t>19.01.920.22100</w:t>
            </w:r>
          </w:p>
          <w:p w:rsidR="00121F29" w:rsidRPr="00FE3629" w:rsidRDefault="00121F29" w:rsidP="007D50CE">
            <w:pPr>
              <w:rPr>
                <w:rFonts w:ascii="Arial" w:hAnsi="Arial"/>
                <w:sz w:val="16"/>
                <w:szCs w:val="16"/>
              </w:rPr>
            </w:pPr>
            <w:r>
              <w:rPr>
                <w:rFonts w:ascii="Arial" w:hAnsi="Arial"/>
                <w:sz w:val="12"/>
                <w:szCs w:val="16"/>
              </w:rPr>
              <w:t>ENERGIA ELECTRICA EDIFICIS MUNICIPALS</w:t>
            </w:r>
          </w:p>
        </w:tc>
        <w:tc>
          <w:tcPr>
            <w:tcW w:w="1417" w:type="dxa"/>
            <w:vMerge w:val="restart"/>
            <w:shd w:val="clear" w:color="auto" w:fill="auto"/>
            <w:vAlign w:val="center"/>
          </w:tcPr>
          <w:p w:rsidR="00121F29" w:rsidRPr="00FE3629" w:rsidRDefault="00121F29" w:rsidP="007D50CE">
            <w:pPr>
              <w:jc w:val="both"/>
              <w:rPr>
                <w:rFonts w:ascii="Arial" w:hAnsi="Arial"/>
                <w:sz w:val="16"/>
                <w:szCs w:val="16"/>
              </w:rPr>
            </w:pPr>
            <w:r>
              <w:rPr>
                <w:rFonts w:ascii="Arial" w:hAnsi="Arial"/>
                <w:sz w:val="16"/>
                <w:szCs w:val="16"/>
              </w:rPr>
              <w:t>19000384/0/0/0</w:t>
            </w:r>
          </w:p>
        </w:tc>
      </w:tr>
      <w:tr w:rsidR="00121F29" w:rsidRPr="00A907FC" w:rsidTr="00B53C91">
        <w:trPr>
          <w:cantSplit/>
          <w:trHeight w:val="90"/>
        </w:trPr>
        <w:tc>
          <w:tcPr>
            <w:tcW w:w="1135" w:type="dxa"/>
            <w:vMerge/>
            <w:shd w:val="clear" w:color="auto" w:fill="auto"/>
            <w:vAlign w:val="center"/>
          </w:tcPr>
          <w:p w:rsidR="00121F29" w:rsidRDefault="00121F29" w:rsidP="007D50CE">
            <w:pPr>
              <w:jc w:val="center"/>
              <w:rPr>
                <w:rFonts w:ascii="Arial" w:hAnsi="Arial"/>
                <w:sz w:val="16"/>
                <w:szCs w:val="16"/>
              </w:rPr>
            </w:pPr>
          </w:p>
        </w:tc>
        <w:tc>
          <w:tcPr>
            <w:tcW w:w="1701" w:type="dxa"/>
            <w:vMerge/>
            <w:shd w:val="clear" w:color="auto" w:fill="auto"/>
            <w:vAlign w:val="center"/>
          </w:tcPr>
          <w:p w:rsidR="00121F29" w:rsidRDefault="00121F29" w:rsidP="007D50CE">
            <w:pPr>
              <w:rPr>
                <w:rFonts w:ascii="Arial" w:hAnsi="Arial"/>
                <w:sz w:val="12"/>
                <w:szCs w:val="16"/>
              </w:rPr>
            </w:pPr>
          </w:p>
        </w:tc>
        <w:tc>
          <w:tcPr>
            <w:tcW w:w="992" w:type="dxa"/>
            <w:vMerge/>
            <w:shd w:val="clear" w:color="auto" w:fill="auto"/>
            <w:vAlign w:val="center"/>
          </w:tcPr>
          <w:p w:rsidR="00121F29" w:rsidRDefault="00121F29" w:rsidP="007D50CE">
            <w:pPr>
              <w:jc w:val="right"/>
              <w:rPr>
                <w:rFonts w:ascii="Arial" w:hAnsi="Arial"/>
                <w:sz w:val="16"/>
                <w:szCs w:val="16"/>
              </w:rPr>
            </w:pPr>
          </w:p>
        </w:tc>
        <w:tc>
          <w:tcPr>
            <w:tcW w:w="2410" w:type="dxa"/>
            <w:gridSpan w:val="3"/>
            <w:shd w:val="clear" w:color="auto" w:fill="auto"/>
            <w:vAlign w:val="center"/>
          </w:tcPr>
          <w:p w:rsidR="00121F29" w:rsidRPr="00FE3629" w:rsidRDefault="00121F29" w:rsidP="007D50CE">
            <w:pPr>
              <w:jc w:val="center"/>
              <w:rPr>
                <w:rFonts w:ascii="Arial" w:hAnsi="Arial"/>
                <w:sz w:val="16"/>
                <w:szCs w:val="16"/>
              </w:rPr>
            </w:pPr>
            <w:r>
              <w:rPr>
                <w:rFonts w:ascii="Arial" w:hAnsi="Arial"/>
                <w:sz w:val="12"/>
                <w:szCs w:val="16"/>
              </w:rPr>
              <w:t>SOM ENERGIA SCCL. Facturació energia elèctrica Plaça de la Vila del 21/08/2019 a 19/09/2019.</w:t>
            </w:r>
          </w:p>
        </w:tc>
        <w:tc>
          <w:tcPr>
            <w:tcW w:w="1984" w:type="dxa"/>
            <w:vMerge/>
            <w:shd w:val="clear" w:color="auto" w:fill="auto"/>
            <w:vAlign w:val="center"/>
          </w:tcPr>
          <w:p w:rsidR="00121F29" w:rsidRPr="00A907FC" w:rsidRDefault="00121F29" w:rsidP="007D50CE">
            <w:pPr>
              <w:rPr>
                <w:rFonts w:ascii="Arial" w:hAnsi="Arial"/>
                <w:sz w:val="16"/>
                <w:szCs w:val="16"/>
              </w:rPr>
            </w:pPr>
          </w:p>
        </w:tc>
        <w:tc>
          <w:tcPr>
            <w:tcW w:w="1417" w:type="dxa"/>
            <w:vMerge/>
            <w:shd w:val="clear" w:color="auto" w:fill="auto"/>
            <w:vAlign w:val="center"/>
          </w:tcPr>
          <w:p w:rsidR="00121F29" w:rsidRPr="00A907FC" w:rsidRDefault="00121F29" w:rsidP="007D50CE">
            <w:pPr>
              <w:jc w:val="both"/>
              <w:rPr>
                <w:rFonts w:ascii="Arial" w:hAnsi="Arial"/>
                <w:sz w:val="16"/>
                <w:szCs w:val="16"/>
              </w:rPr>
            </w:pPr>
          </w:p>
        </w:tc>
      </w:tr>
      <w:tr w:rsidR="00121F29" w:rsidRPr="00A907FC" w:rsidTr="00B53C91">
        <w:trPr>
          <w:cantSplit/>
          <w:trHeight w:val="135"/>
        </w:trPr>
        <w:tc>
          <w:tcPr>
            <w:tcW w:w="1135" w:type="dxa"/>
            <w:vMerge w:val="restart"/>
            <w:shd w:val="clear" w:color="auto" w:fill="auto"/>
            <w:vAlign w:val="center"/>
          </w:tcPr>
          <w:p w:rsidR="00121F29" w:rsidRDefault="00121F29" w:rsidP="007D50CE">
            <w:pPr>
              <w:jc w:val="center"/>
              <w:rPr>
                <w:rFonts w:ascii="Arial" w:hAnsi="Arial"/>
                <w:sz w:val="16"/>
                <w:szCs w:val="16"/>
              </w:rPr>
            </w:pPr>
            <w:r>
              <w:rPr>
                <w:rFonts w:ascii="Arial" w:hAnsi="Arial"/>
                <w:sz w:val="16"/>
                <w:szCs w:val="16"/>
              </w:rPr>
              <w:t>19/09/2019</w:t>
            </w:r>
          </w:p>
        </w:tc>
        <w:tc>
          <w:tcPr>
            <w:tcW w:w="1701" w:type="dxa"/>
            <w:vMerge w:val="restart"/>
            <w:shd w:val="clear" w:color="auto" w:fill="auto"/>
            <w:vAlign w:val="center"/>
          </w:tcPr>
          <w:p w:rsidR="00121F29" w:rsidRPr="00FE3629" w:rsidRDefault="00121F29" w:rsidP="007D50CE">
            <w:pPr>
              <w:rPr>
                <w:rFonts w:ascii="Arial" w:hAnsi="Arial"/>
                <w:sz w:val="16"/>
                <w:szCs w:val="16"/>
              </w:rPr>
            </w:pPr>
            <w:r>
              <w:rPr>
                <w:rFonts w:ascii="Arial" w:hAnsi="Arial"/>
                <w:sz w:val="12"/>
                <w:szCs w:val="16"/>
              </w:rPr>
              <w:t>TELEFONICA DE ESPAÑA S.A.U.</w:t>
            </w:r>
          </w:p>
        </w:tc>
        <w:tc>
          <w:tcPr>
            <w:tcW w:w="992" w:type="dxa"/>
            <w:vMerge w:val="restart"/>
            <w:shd w:val="clear" w:color="auto" w:fill="auto"/>
            <w:vAlign w:val="center"/>
          </w:tcPr>
          <w:p w:rsidR="00121F29" w:rsidRDefault="00121F29" w:rsidP="007D50CE">
            <w:pPr>
              <w:jc w:val="right"/>
              <w:rPr>
                <w:rFonts w:ascii="Arial" w:hAnsi="Arial"/>
                <w:sz w:val="16"/>
                <w:szCs w:val="16"/>
              </w:rPr>
            </w:pPr>
            <w:r>
              <w:rPr>
                <w:rFonts w:ascii="Arial" w:hAnsi="Arial"/>
                <w:sz w:val="16"/>
                <w:szCs w:val="16"/>
              </w:rPr>
              <w:t>31,80</w:t>
            </w:r>
          </w:p>
        </w:tc>
        <w:tc>
          <w:tcPr>
            <w:tcW w:w="1205" w:type="dxa"/>
            <w:gridSpan w:val="2"/>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19000252</w:t>
            </w:r>
          </w:p>
        </w:tc>
        <w:tc>
          <w:tcPr>
            <w:tcW w:w="1205" w:type="dxa"/>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TA65B0017576</w:t>
            </w:r>
          </w:p>
        </w:tc>
        <w:tc>
          <w:tcPr>
            <w:tcW w:w="1984" w:type="dxa"/>
            <w:vMerge w:val="restart"/>
            <w:shd w:val="clear" w:color="auto" w:fill="auto"/>
            <w:vAlign w:val="center"/>
          </w:tcPr>
          <w:p w:rsidR="00121F29" w:rsidRDefault="00121F29" w:rsidP="007D50CE">
            <w:pPr>
              <w:rPr>
                <w:rFonts w:ascii="Arial" w:hAnsi="Arial"/>
                <w:sz w:val="12"/>
                <w:szCs w:val="16"/>
              </w:rPr>
            </w:pPr>
            <w:r>
              <w:rPr>
                <w:rFonts w:ascii="Arial" w:hAnsi="Arial"/>
                <w:b/>
                <w:sz w:val="16"/>
                <w:szCs w:val="16"/>
              </w:rPr>
              <w:t>19.01.920.22200</w:t>
            </w:r>
          </w:p>
          <w:p w:rsidR="00121F29" w:rsidRPr="00FE3629" w:rsidRDefault="00121F29" w:rsidP="007D50CE">
            <w:pPr>
              <w:rPr>
                <w:rFonts w:ascii="Arial" w:hAnsi="Arial"/>
                <w:sz w:val="16"/>
                <w:szCs w:val="16"/>
              </w:rPr>
            </w:pPr>
            <w:r>
              <w:rPr>
                <w:rFonts w:ascii="Arial" w:hAnsi="Arial"/>
                <w:sz w:val="12"/>
                <w:szCs w:val="16"/>
              </w:rPr>
              <w:t>SERVEIS DE TELECOMUNICACIONS</w:t>
            </w:r>
          </w:p>
        </w:tc>
        <w:tc>
          <w:tcPr>
            <w:tcW w:w="1417" w:type="dxa"/>
            <w:vMerge w:val="restart"/>
            <w:shd w:val="clear" w:color="auto" w:fill="auto"/>
            <w:vAlign w:val="center"/>
          </w:tcPr>
          <w:p w:rsidR="00121F29" w:rsidRPr="00FE3629" w:rsidRDefault="00121F29" w:rsidP="007D50CE">
            <w:pPr>
              <w:jc w:val="both"/>
              <w:rPr>
                <w:rFonts w:ascii="Arial" w:hAnsi="Arial"/>
                <w:sz w:val="16"/>
                <w:szCs w:val="16"/>
              </w:rPr>
            </w:pPr>
            <w:r>
              <w:rPr>
                <w:rFonts w:ascii="Arial" w:hAnsi="Arial"/>
                <w:sz w:val="16"/>
                <w:szCs w:val="16"/>
              </w:rPr>
              <w:t>19000390/0/0/0</w:t>
            </w:r>
          </w:p>
        </w:tc>
      </w:tr>
      <w:tr w:rsidR="00121F29" w:rsidRPr="00A907FC" w:rsidTr="00B53C91">
        <w:trPr>
          <w:cantSplit/>
          <w:trHeight w:val="135"/>
        </w:trPr>
        <w:tc>
          <w:tcPr>
            <w:tcW w:w="1135" w:type="dxa"/>
            <w:vMerge/>
            <w:shd w:val="clear" w:color="auto" w:fill="auto"/>
            <w:vAlign w:val="center"/>
          </w:tcPr>
          <w:p w:rsidR="00121F29" w:rsidRDefault="00121F29" w:rsidP="007D50CE">
            <w:pPr>
              <w:jc w:val="center"/>
              <w:rPr>
                <w:rFonts w:ascii="Arial" w:hAnsi="Arial"/>
                <w:sz w:val="16"/>
                <w:szCs w:val="16"/>
              </w:rPr>
            </w:pPr>
          </w:p>
        </w:tc>
        <w:tc>
          <w:tcPr>
            <w:tcW w:w="1701" w:type="dxa"/>
            <w:vMerge/>
            <w:shd w:val="clear" w:color="auto" w:fill="auto"/>
            <w:vAlign w:val="center"/>
          </w:tcPr>
          <w:p w:rsidR="00121F29" w:rsidRDefault="00121F29" w:rsidP="007D50CE">
            <w:pPr>
              <w:rPr>
                <w:rFonts w:ascii="Arial" w:hAnsi="Arial"/>
                <w:sz w:val="12"/>
                <w:szCs w:val="16"/>
              </w:rPr>
            </w:pPr>
          </w:p>
        </w:tc>
        <w:tc>
          <w:tcPr>
            <w:tcW w:w="992" w:type="dxa"/>
            <w:vMerge/>
            <w:shd w:val="clear" w:color="auto" w:fill="auto"/>
            <w:vAlign w:val="center"/>
          </w:tcPr>
          <w:p w:rsidR="00121F29" w:rsidRDefault="00121F29" w:rsidP="007D50CE">
            <w:pPr>
              <w:jc w:val="right"/>
              <w:rPr>
                <w:rFonts w:ascii="Arial" w:hAnsi="Arial"/>
                <w:sz w:val="16"/>
                <w:szCs w:val="16"/>
              </w:rPr>
            </w:pPr>
          </w:p>
        </w:tc>
        <w:tc>
          <w:tcPr>
            <w:tcW w:w="2410" w:type="dxa"/>
            <w:gridSpan w:val="3"/>
            <w:shd w:val="clear" w:color="auto" w:fill="auto"/>
            <w:vAlign w:val="center"/>
          </w:tcPr>
          <w:p w:rsidR="00121F29" w:rsidRPr="00FE3629" w:rsidRDefault="00121F29" w:rsidP="007D50CE">
            <w:pPr>
              <w:jc w:val="center"/>
              <w:rPr>
                <w:rFonts w:ascii="Arial" w:hAnsi="Arial"/>
                <w:sz w:val="16"/>
                <w:szCs w:val="16"/>
              </w:rPr>
            </w:pPr>
            <w:r>
              <w:rPr>
                <w:rFonts w:ascii="Arial" w:hAnsi="Arial"/>
                <w:sz w:val="12"/>
                <w:szCs w:val="16"/>
              </w:rPr>
              <w:t>TELEFONICA DE ESPAÑA S.A.U. Telèfon 972768094 període regular quotes del 01/09/2019 al 30/09/2019.</w:t>
            </w:r>
          </w:p>
        </w:tc>
        <w:tc>
          <w:tcPr>
            <w:tcW w:w="1984" w:type="dxa"/>
            <w:vMerge/>
            <w:shd w:val="clear" w:color="auto" w:fill="auto"/>
            <w:vAlign w:val="center"/>
          </w:tcPr>
          <w:p w:rsidR="00121F29" w:rsidRPr="00A907FC" w:rsidRDefault="00121F29" w:rsidP="007D50CE">
            <w:pPr>
              <w:rPr>
                <w:rFonts w:ascii="Arial" w:hAnsi="Arial"/>
                <w:sz w:val="16"/>
                <w:szCs w:val="16"/>
              </w:rPr>
            </w:pPr>
          </w:p>
        </w:tc>
        <w:tc>
          <w:tcPr>
            <w:tcW w:w="1417" w:type="dxa"/>
            <w:vMerge/>
            <w:shd w:val="clear" w:color="auto" w:fill="auto"/>
            <w:vAlign w:val="center"/>
          </w:tcPr>
          <w:p w:rsidR="00121F29" w:rsidRPr="00A907FC" w:rsidRDefault="00121F29" w:rsidP="007D50CE">
            <w:pPr>
              <w:jc w:val="both"/>
              <w:rPr>
                <w:rFonts w:ascii="Arial" w:hAnsi="Arial"/>
                <w:sz w:val="16"/>
                <w:szCs w:val="16"/>
              </w:rPr>
            </w:pPr>
          </w:p>
        </w:tc>
      </w:tr>
      <w:tr w:rsidR="00121F29" w:rsidRPr="00A907FC" w:rsidTr="00B53C91">
        <w:trPr>
          <w:cantSplit/>
          <w:trHeight w:val="90"/>
        </w:trPr>
        <w:tc>
          <w:tcPr>
            <w:tcW w:w="1135" w:type="dxa"/>
            <w:vMerge w:val="restart"/>
            <w:shd w:val="clear" w:color="auto" w:fill="auto"/>
            <w:vAlign w:val="center"/>
          </w:tcPr>
          <w:p w:rsidR="00121F29" w:rsidRDefault="00121F29" w:rsidP="007D50CE">
            <w:pPr>
              <w:jc w:val="center"/>
              <w:rPr>
                <w:rFonts w:ascii="Arial" w:hAnsi="Arial"/>
                <w:sz w:val="16"/>
                <w:szCs w:val="16"/>
              </w:rPr>
            </w:pPr>
            <w:r>
              <w:rPr>
                <w:rFonts w:ascii="Arial" w:hAnsi="Arial"/>
                <w:sz w:val="16"/>
                <w:szCs w:val="16"/>
              </w:rPr>
              <w:t>09/09/2019</w:t>
            </w:r>
          </w:p>
        </w:tc>
        <w:tc>
          <w:tcPr>
            <w:tcW w:w="1701" w:type="dxa"/>
            <w:vMerge w:val="restart"/>
            <w:shd w:val="clear" w:color="auto" w:fill="auto"/>
            <w:vAlign w:val="center"/>
          </w:tcPr>
          <w:p w:rsidR="00121F29" w:rsidRPr="00FE3629" w:rsidRDefault="00121F29" w:rsidP="007D50CE">
            <w:pPr>
              <w:rPr>
                <w:rFonts w:ascii="Arial" w:hAnsi="Arial"/>
                <w:sz w:val="16"/>
                <w:szCs w:val="16"/>
              </w:rPr>
            </w:pPr>
            <w:r>
              <w:rPr>
                <w:rFonts w:ascii="Arial" w:hAnsi="Arial"/>
                <w:sz w:val="12"/>
                <w:szCs w:val="16"/>
              </w:rPr>
              <w:t>SOM ENERGIA SCCL</w:t>
            </w:r>
          </w:p>
        </w:tc>
        <w:tc>
          <w:tcPr>
            <w:tcW w:w="992" w:type="dxa"/>
            <w:vMerge w:val="restart"/>
            <w:shd w:val="clear" w:color="auto" w:fill="auto"/>
            <w:vAlign w:val="center"/>
          </w:tcPr>
          <w:p w:rsidR="00121F29" w:rsidRDefault="00121F29" w:rsidP="007D50CE">
            <w:pPr>
              <w:jc w:val="right"/>
              <w:rPr>
                <w:rFonts w:ascii="Arial" w:hAnsi="Arial"/>
                <w:sz w:val="16"/>
                <w:szCs w:val="16"/>
              </w:rPr>
            </w:pPr>
            <w:r>
              <w:rPr>
                <w:rFonts w:ascii="Arial" w:hAnsi="Arial"/>
                <w:sz w:val="16"/>
                <w:szCs w:val="16"/>
              </w:rPr>
              <w:t>419,95</w:t>
            </w:r>
          </w:p>
        </w:tc>
        <w:tc>
          <w:tcPr>
            <w:tcW w:w="1205" w:type="dxa"/>
            <w:gridSpan w:val="2"/>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19000251</w:t>
            </w:r>
          </w:p>
        </w:tc>
        <w:tc>
          <w:tcPr>
            <w:tcW w:w="1205" w:type="dxa"/>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FE1900792153</w:t>
            </w:r>
          </w:p>
        </w:tc>
        <w:tc>
          <w:tcPr>
            <w:tcW w:w="1984" w:type="dxa"/>
            <w:vMerge w:val="restart"/>
            <w:shd w:val="clear" w:color="auto" w:fill="auto"/>
            <w:vAlign w:val="center"/>
          </w:tcPr>
          <w:p w:rsidR="00121F29" w:rsidRDefault="00121F29" w:rsidP="007D50CE">
            <w:pPr>
              <w:rPr>
                <w:rFonts w:ascii="Arial" w:hAnsi="Arial"/>
                <w:sz w:val="12"/>
                <w:szCs w:val="16"/>
              </w:rPr>
            </w:pPr>
            <w:r>
              <w:rPr>
                <w:rFonts w:ascii="Arial" w:hAnsi="Arial"/>
                <w:b/>
                <w:sz w:val="16"/>
                <w:szCs w:val="16"/>
              </w:rPr>
              <w:t>19.01.165.22100</w:t>
            </w:r>
          </w:p>
          <w:p w:rsidR="00121F29" w:rsidRPr="00FE3629" w:rsidRDefault="00121F29" w:rsidP="007D50CE">
            <w:pPr>
              <w:rPr>
                <w:rFonts w:ascii="Arial" w:hAnsi="Arial"/>
                <w:sz w:val="16"/>
                <w:szCs w:val="16"/>
              </w:rPr>
            </w:pPr>
            <w:r>
              <w:rPr>
                <w:rFonts w:ascii="Arial" w:hAnsi="Arial"/>
                <w:sz w:val="12"/>
                <w:szCs w:val="16"/>
              </w:rPr>
              <w:t>ENERGIA ELÈCTRICA. ENLLUMENAT PÚBLIC</w:t>
            </w:r>
          </w:p>
        </w:tc>
        <w:tc>
          <w:tcPr>
            <w:tcW w:w="1417" w:type="dxa"/>
            <w:vMerge w:val="restart"/>
            <w:shd w:val="clear" w:color="auto" w:fill="auto"/>
            <w:vAlign w:val="center"/>
          </w:tcPr>
          <w:p w:rsidR="00121F29" w:rsidRPr="00FE3629" w:rsidRDefault="00121F29" w:rsidP="007D50CE">
            <w:pPr>
              <w:jc w:val="both"/>
              <w:rPr>
                <w:rFonts w:ascii="Arial" w:hAnsi="Arial"/>
                <w:sz w:val="16"/>
                <w:szCs w:val="16"/>
              </w:rPr>
            </w:pPr>
            <w:r>
              <w:rPr>
                <w:rFonts w:ascii="Arial" w:hAnsi="Arial"/>
                <w:sz w:val="16"/>
                <w:szCs w:val="16"/>
              </w:rPr>
              <w:t>19000373/0/0/0</w:t>
            </w:r>
          </w:p>
        </w:tc>
      </w:tr>
      <w:tr w:rsidR="00121F29" w:rsidRPr="00A907FC" w:rsidTr="00B53C91">
        <w:trPr>
          <w:cantSplit/>
          <w:trHeight w:val="90"/>
        </w:trPr>
        <w:tc>
          <w:tcPr>
            <w:tcW w:w="1135" w:type="dxa"/>
            <w:vMerge/>
            <w:shd w:val="clear" w:color="auto" w:fill="auto"/>
            <w:vAlign w:val="center"/>
          </w:tcPr>
          <w:p w:rsidR="00121F29" w:rsidRDefault="00121F29" w:rsidP="007D50CE">
            <w:pPr>
              <w:jc w:val="center"/>
              <w:rPr>
                <w:rFonts w:ascii="Arial" w:hAnsi="Arial"/>
                <w:sz w:val="16"/>
                <w:szCs w:val="16"/>
              </w:rPr>
            </w:pPr>
          </w:p>
        </w:tc>
        <w:tc>
          <w:tcPr>
            <w:tcW w:w="1701" w:type="dxa"/>
            <w:vMerge/>
            <w:shd w:val="clear" w:color="auto" w:fill="auto"/>
            <w:vAlign w:val="center"/>
          </w:tcPr>
          <w:p w:rsidR="00121F29" w:rsidRDefault="00121F29" w:rsidP="007D50CE">
            <w:pPr>
              <w:rPr>
                <w:rFonts w:ascii="Arial" w:hAnsi="Arial"/>
                <w:sz w:val="12"/>
                <w:szCs w:val="16"/>
              </w:rPr>
            </w:pPr>
          </w:p>
        </w:tc>
        <w:tc>
          <w:tcPr>
            <w:tcW w:w="992" w:type="dxa"/>
            <w:vMerge/>
            <w:shd w:val="clear" w:color="auto" w:fill="auto"/>
            <w:vAlign w:val="center"/>
          </w:tcPr>
          <w:p w:rsidR="00121F29" w:rsidRDefault="00121F29" w:rsidP="007D50CE">
            <w:pPr>
              <w:jc w:val="right"/>
              <w:rPr>
                <w:rFonts w:ascii="Arial" w:hAnsi="Arial"/>
                <w:sz w:val="16"/>
                <w:szCs w:val="16"/>
              </w:rPr>
            </w:pPr>
          </w:p>
        </w:tc>
        <w:tc>
          <w:tcPr>
            <w:tcW w:w="2410" w:type="dxa"/>
            <w:gridSpan w:val="3"/>
            <w:shd w:val="clear" w:color="auto" w:fill="auto"/>
            <w:vAlign w:val="center"/>
          </w:tcPr>
          <w:p w:rsidR="00121F29" w:rsidRPr="00FE3629" w:rsidRDefault="00121F29" w:rsidP="007D50CE">
            <w:pPr>
              <w:jc w:val="center"/>
              <w:rPr>
                <w:rFonts w:ascii="Arial" w:hAnsi="Arial"/>
                <w:sz w:val="16"/>
                <w:szCs w:val="16"/>
              </w:rPr>
            </w:pPr>
            <w:r>
              <w:rPr>
                <w:rFonts w:ascii="Arial" w:hAnsi="Arial"/>
                <w:sz w:val="12"/>
                <w:szCs w:val="16"/>
              </w:rPr>
              <w:t>SOM ENERGIA SCCL. Energia elèctrica Balmes s/n del 10/07/2019 al 31/07/2019.</w:t>
            </w:r>
          </w:p>
        </w:tc>
        <w:tc>
          <w:tcPr>
            <w:tcW w:w="1984" w:type="dxa"/>
            <w:vMerge/>
            <w:shd w:val="clear" w:color="auto" w:fill="auto"/>
            <w:vAlign w:val="center"/>
          </w:tcPr>
          <w:p w:rsidR="00121F29" w:rsidRPr="00A907FC" w:rsidRDefault="00121F29" w:rsidP="007D50CE">
            <w:pPr>
              <w:rPr>
                <w:rFonts w:ascii="Arial" w:hAnsi="Arial"/>
                <w:sz w:val="16"/>
                <w:szCs w:val="16"/>
              </w:rPr>
            </w:pPr>
          </w:p>
        </w:tc>
        <w:tc>
          <w:tcPr>
            <w:tcW w:w="1417" w:type="dxa"/>
            <w:vMerge/>
            <w:shd w:val="clear" w:color="auto" w:fill="auto"/>
            <w:vAlign w:val="center"/>
          </w:tcPr>
          <w:p w:rsidR="00121F29" w:rsidRPr="00A907FC" w:rsidRDefault="00121F29" w:rsidP="007D50CE">
            <w:pPr>
              <w:jc w:val="both"/>
              <w:rPr>
                <w:rFonts w:ascii="Arial" w:hAnsi="Arial"/>
                <w:sz w:val="16"/>
                <w:szCs w:val="16"/>
              </w:rPr>
            </w:pPr>
          </w:p>
        </w:tc>
      </w:tr>
      <w:tr w:rsidR="00121F29" w:rsidRPr="00A907FC" w:rsidTr="00B53C91">
        <w:trPr>
          <w:cantSplit/>
          <w:trHeight w:val="90"/>
        </w:trPr>
        <w:tc>
          <w:tcPr>
            <w:tcW w:w="1135" w:type="dxa"/>
            <w:vMerge w:val="restart"/>
            <w:shd w:val="clear" w:color="auto" w:fill="auto"/>
            <w:vAlign w:val="center"/>
          </w:tcPr>
          <w:p w:rsidR="00121F29" w:rsidRDefault="00121F29" w:rsidP="007D50CE">
            <w:pPr>
              <w:jc w:val="center"/>
              <w:rPr>
                <w:rFonts w:ascii="Arial" w:hAnsi="Arial"/>
                <w:sz w:val="16"/>
                <w:szCs w:val="16"/>
              </w:rPr>
            </w:pPr>
            <w:r>
              <w:rPr>
                <w:rFonts w:ascii="Arial" w:hAnsi="Arial"/>
                <w:sz w:val="16"/>
                <w:szCs w:val="16"/>
              </w:rPr>
              <w:t>04/10/2019</w:t>
            </w:r>
          </w:p>
        </w:tc>
        <w:tc>
          <w:tcPr>
            <w:tcW w:w="1701" w:type="dxa"/>
            <w:vMerge w:val="restart"/>
            <w:shd w:val="clear" w:color="auto" w:fill="auto"/>
            <w:vAlign w:val="center"/>
          </w:tcPr>
          <w:p w:rsidR="00121F29" w:rsidRPr="00FE3629" w:rsidRDefault="00121F29" w:rsidP="007D50CE">
            <w:pPr>
              <w:rPr>
                <w:rFonts w:ascii="Arial" w:hAnsi="Arial"/>
                <w:sz w:val="16"/>
                <w:szCs w:val="16"/>
              </w:rPr>
            </w:pPr>
            <w:r>
              <w:rPr>
                <w:rFonts w:ascii="Arial" w:hAnsi="Arial"/>
                <w:sz w:val="12"/>
                <w:szCs w:val="16"/>
              </w:rPr>
              <w:t>SOM ENERGIA SCCL</w:t>
            </w:r>
          </w:p>
        </w:tc>
        <w:tc>
          <w:tcPr>
            <w:tcW w:w="992" w:type="dxa"/>
            <w:vMerge w:val="restart"/>
            <w:shd w:val="clear" w:color="auto" w:fill="auto"/>
            <w:vAlign w:val="center"/>
          </w:tcPr>
          <w:p w:rsidR="00121F29" w:rsidRDefault="00121F29" w:rsidP="007D50CE">
            <w:pPr>
              <w:jc w:val="right"/>
              <w:rPr>
                <w:rFonts w:ascii="Arial" w:hAnsi="Arial"/>
                <w:sz w:val="16"/>
                <w:szCs w:val="16"/>
              </w:rPr>
            </w:pPr>
            <w:r>
              <w:rPr>
                <w:rFonts w:ascii="Arial" w:hAnsi="Arial"/>
                <w:sz w:val="16"/>
                <w:szCs w:val="16"/>
              </w:rPr>
              <w:t>214,04</w:t>
            </w:r>
          </w:p>
        </w:tc>
        <w:tc>
          <w:tcPr>
            <w:tcW w:w="1205" w:type="dxa"/>
            <w:gridSpan w:val="2"/>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19000250</w:t>
            </w:r>
          </w:p>
        </w:tc>
        <w:tc>
          <w:tcPr>
            <w:tcW w:w="1205" w:type="dxa"/>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FE1900850530</w:t>
            </w:r>
          </w:p>
        </w:tc>
        <w:tc>
          <w:tcPr>
            <w:tcW w:w="1984" w:type="dxa"/>
            <w:vMerge w:val="restart"/>
            <w:shd w:val="clear" w:color="auto" w:fill="auto"/>
            <w:vAlign w:val="center"/>
          </w:tcPr>
          <w:p w:rsidR="00121F29" w:rsidRDefault="00121F29" w:rsidP="007D50CE">
            <w:pPr>
              <w:rPr>
                <w:rFonts w:ascii="Arial" w:hAnsi="Arial"/>
                <w:sz w:val="12"/>
                <w:szCs w:val="16"/>
              </w:rPr>
            </w:pPr>
            <w:r>
              <w:rPr>
                <w:rFonts w:ascii="Arial" w:hAnsi="Arial"/>
                <w:b/>
                <w:sz w:val="16"/>
                <w:szCs w:val="16"/>
              </w:rPr>
              <w:t>19.01.165.22100</w:t>
            </w:r>
          </w:p>
          <w:p w:rsidR="00121F29" w:rsidRPr="00FE3629" w:rsidRDefault="00121F29" w:rsidP="007D50CE">
            <w:pPr>
              <w:rPr>
                <w:rFonts w:ascii="Arial" w:hAnsi="Arial"/>
                <w:sz w:val="16"/>
                <w:szCs w:val="16"/>
              </w:rPr>
            </w:pPr>
            <w:r>
              <w:rPr>
                <w:rFonts w:ascii="Arial" w:hAnsi="Arial"/>
                <w:sz w:val="12"/>
                <w:szCs w:val="16"/>
              </w:rPr>
              <w:t>ENERGIA ELÈCTRICA. ENLLUMENAT PÚBLIC</w:t>
            </w:r>
          </w:p>
        </w:tc>
        <w:tc>
          <w:tcPr>
            <w:tcW w:w="1417" w:type="dxa"/>
            <w:vMerge w:val="restart"/>
            <w:shd w:val="clear" w:color="auto" w:fill="auto"/>
            <w:vAlign w:val="center"/>
          </w:tcPr>
          <w:p w:rsidR="00121F29" w:rsidRPr="00FE3629" w:rsidRDefault="00121F29" w:rsidP="007D50CE">
            <w:pPr>
              <w:jc w:val="both"/>
              <w:rPr>
                <w:rFonts w:ascii="Arial" w:hAnsi="Arial"/>
                <w:sz w:val="16"/>
                <w:szCs w:val="16"/>
              </w:rPr>
            </w:pPr>
            <w:r>
              <w:rPr>
                <w:rFonts w:ascii="Arial" w:hAnsi="Arial"/>
                <w:sz w:val="16"/>
                <w:szCs w:val="16"/>
              </w:rPr>
              <w:t>19000372/0/0/0</w:t>
            </w:r>
          </w:p>
        </w:tc>
      </w:tr>
      <w:tr w:rsidR="00121F29" w:rsidRPr="00A907FC" w:rsidTr="00B53C91">
        <w:trPr>
          <w:cantSplit/>
          <w:trHeight w:val="90"/>
        </w:trPr>
        <w:tc>
          <w:tcPr>
            <w:tcW w:w="1135" w:type="dxa"/>
            <w:vMerge/>
            <w:shd w:val="clear" w:color="auto" w:fill="auto"/>
            <w:vAlign w:val="center"/>
          </w:tcPr>
          <w:p w:rsidR="00121F29" w:rsidRDefault="00121F29" w:rsidP="007D50CE">
            <w:pPr>
              <w:jc w:val="center"/>
              <w:rPr>
                <w:rFonts w:ascii="Arial" w:hAnsi="Arial"/>
                <w:sz w:val="16"/>
                <w:szCs w:val="16"/>
              </w:rPr>
            </w:pPr>
          </w:p>
        </w:tc>
        <w:tc>
          <w:tcPr>
            <w:tcW w:w="1701" w:type="dxa"/>
            <w:vMerge/>
            <w:shd w:val="clear" w:color="auto" w:fill="auto"/>
            <w:vAlign w:val="center"/>
          </w:tcPr>
          <w:p w:rsidR="00121F29" w:rsidRDefault="00121F29" w:rsidP="007D50CE">
            <w:pPr>
              <w:rPr>
                <w:rFonts w:ascii="Arial" w:hAnsi="Arial"/>
                <w:sz w:val="12"/>
                <w:szCs w:val="16"/>
              </w:rPr>
            </w:pPr>
          </w:p>
        </w:tc>
        <w:tc>
          <w:tcPr>
            <w:tcW w:w="992" w:type="dxa"/>
            <w:vMerge/>
            <w:shd w:val="clear" w:color="auto" w:fill="auto"/>
            <w:vAlign w:val="center"/>
          </w:tcPr>
          <w:p w:rsidR="00121F29" w:rsidRDefault="00121F29" w:rsidP="007D50CE">
            <w:pPr>
              <w:jc w:val="right"/>
              <w:rPr>
                <w:rFonts w:ascii="Arial" w:hAnsi="Arial"/>
                <w:sz w:val="16"/>
                <w:szCs w:val="16"/>
              </w:rPr>
            </w:pPr>
          </w:p>
        </w:tc>
        <w:tc>
          <w:tcPr>
            <w:tcW w:w="2410" w:type="dxa"/>
            <w:gridSpan w:val="3"/>
            <w:shd w:val="clear" w:color="auto" w:fill="auto"/>
            <w:vAlign w:val="center"/>
          </w:tcPr>
          <w:p w:rsidR="00121F29" w:rsidRPr="00FE3629" w:rsidRDefault="00121F29" w:rsidP="007D50CE">
            <w:pPr>
              <w:jc w:val="center"/>
              <w:rPr>
                <w:rFonts w:ascii="Arial" w:hAnsi="Arial"/>
                <w:sz w:val="16"/>
                <w:szCs w:val="16"/>
              </w:rPr>
            </w:pPr>
            <w:r>
              <w:rPr>
                <w:rFonts w:ascii="Arial" w:hAnsi="Arial"/>
                <w:sz w:val="12"/>
                <w:szCs w:val="16"/>
              </w:rPr>
              <w:t>SOM ENERGIA SCCL. Energia elèctrica Jaume Balmes del 21/08/2019 al 19/09/2019.</w:t>
            </w:r>
          </w:p>
        </w:tc>
        <w:tc>
          <w:tcPr>
            <w:tcW w:w="1984" w:type="dxa"/>
            <w:vMerge/>
            <w:shd w:val="clear" w:color="auto" w:fill="auto"/>
            <w:vAlign w:val="center"/>
          </w:tcPr>
          <w:p w:rsidR="00121F29" w:rsidRPr="00A907FC" w:rsidRDefault="00121F29" w:rsidP="007D50CE">
            <w:pPr>
              <w:rPr>
                <w:rFonts w:ascii="Arial" w:hAnsi="Arial"/>
                <w:sz w:val="16"/>
                <w:szCs w:val="16"/>
              </w:rPr>
            </w:pPr>
          </w:p>
        </w:tc>
        <w:tc>
          <w:tcPr>
            <w:tcW w:w="1417" w:type="dxa"/>
            <w:vMerge/>
            <w:shd w:val="clear" w:color="auto" w:fill="auto"/>
            <w:vAlign w:val="center"/>
          </w:tcPr>
          <w:p w:rsidR="00121F29" w:rsidRPr="00A907FC" w:rsidRDefault="00121F29" w:rsidP="007D50CE">
            <w:pPr>
              <w:jc w:val="both"/>
              <w:rPr>
                <w:rFonts w:ascii="Arial" w:hAnsi="Arial"/>
                <w:sz w:val="16"/>
                <w:szCs w:val="16"/>
              </w:rPr>
            </w:pPr>
          </w:p>
        </w:tc>
      </w:tr>
      <w:tr w:rsidR="00121F29" w:rsidRPr="00A907FC" w:rsidTr="00B53C91">
        <w:trPr>
          <w:cantSplit/>
          <w:trHeight w:val="90"/>
        </w:trPr>
        <w:tc>
          <w:tcPr>
            <w:tcW w:w="1135" w:type="dxa"/>
            <w:vMerge w:val="restart"/>
            <w:shd w:val="clear" w:color="auto" w:fill="auto"/>
            <w:vAlign w:val="center"/>
          </w:tcPr>
          <w:p w:rsidR="00121F29" w:rsidRDefault="00121F29" w:rsidP="007D50CE">
            <w:pPr>
              <w:jc w:val="center"/>
              <w:rPr>
                <w:rFonts w:ascii="Arial" w:hAnsi="Arial"/>
                <w:sz w:val="16"/>
                <w:szCs w:val="16"/>
              </w:rPr>
            </w:pPr>
            <w:r>
              <w:rPr>
                <w:rFonts w:ascii="Arial" w:hAnsi="Arial"/>
                <w:sz w:val="16"/>
                <w:szCs w:val="16"/>
              </w:rPr>
              <w:t>04/10/2019</w:t>
            </w:r>
          </w:p>
        </w:tc>
        <w:tc>
          <w:tcPr>
            <w:tcW w:w="1701" w:type="dxa"/>
            <w:vMerge w:val="restart"/>
            <w:shd w:val="clear" w:color="auto" w:fill="auto"/>
            <w:vAlign w:val="center"/>
          </w:tcPr>
          <w:p w:rsidR="00121F29" w:rsidRPr="00FE3629" w:rsidRDefault="00121F29" w:rsidP="007D50CE">
            <w:pPr>
              <w:rPr>
                <w:rFonts w:ascii="Arial" w:hAnsi="Arial"/>
                <w:sz w:val="16"/>
                <w:szCs w:val="16"/>
              </w:rPr>
            </w:pPr>
            <w:r>
              <w:rPr>
                <w:rFonts w:ascii="Arial" w:hAnsi="Arial"/>
                <w:sz w:val="12"/>
                <w:szCs w:val="16"/>
              </w:rPr>
              <w:t>SOM ENERGIA SCCL</w:t>
            </w:r>
          </w:p>
        </w:tc>
        <w:tc>
          <w:tcPr>
            <w:tcW w:w="992" w:type="dxa"/>
            <w:vMerge w:val="restart"/>
            <w:shd w:val="clear" w:color="auto" w:fill="auto"/>
            <w:vAlign w:val="center"/>
          </w:tcPr>
          <w:p w:rsidR="00121F29" w:rsidRDefault="00121F29" w:rsidP="007D50CE">
            <w:pPr>
              <w:jc w:val="right"/>
              <w:rPr>
                <w:rFonts w:ascii="Arial" w:hAnsi="Arial"/>
                <w:sz w:val="16"/>
                <w:szCs w:val="16"/>
              </w:rPr>
            </w:pPr>
            <w:r>
              <w:rPr>
                <w:rFonts w:ascii="Arial" w:hAnsi="Arial"/>
                <w:sz w:val="16"/>
                <w:szCs w:val="16"/>
              </w:rPr>
              <w:t>518,45</w:t>
            </w:r>
          </w:p>
        </w:tc>
        <w:tc>
          <w:tcPr>
            <w:tcW w:w="1205" w:type="dxa"/>
            <w:gridSpan w:val="2"/>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19000249</w:t>
            </w:r>
          </w:p>
        </w:tc>
        <w:tc>
          <w:tcPr>
            <w:tcW w:w="1205" w:type="dxa"/>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FE1900844856</w:t>
            </w:r>
          </w:p>
        </w:tc>
        <w:tc>
          <w:tcPr>
            <w:tcW w:w="1984" w:type="dxa"/>
            <w:vMerge w:val="restart"/>
            <w:shd w:val="clear" w:color="auto" w:fill="auto"/>
            <w:vAlign w:val="center"/>
          </w:tcPr>
          <w:p w:rsidR="00121F29" w:rsidRDefault="00121F29" w:rsidP="007D50CE">
            <w:pPr>
              <w:rPr>
                <w:rFonts w:ascii="Arial" w:hAnsi="Arial"/>
                <w:sz w:val="12"/>
                <w:szCs w:val="16"/>
              </w:rPr>
            </w:pPr>
            <w:r>
              <w:rPr>
                <w:rFonts w:ascii="Arial" w:hAnsi="Arial"/>
                <w:b/>
                <w:sz w:val="16"/>
                <w:szCs w:val="16"/>
              </w:rPr>
              <w:t>19.01.165.22100</w:t>
            </w:r>
          </w:p>
          <w:p w:rsidR="00121F29" w:rsidRPr="00FE3629" w:rsidRDefault="00121F29" w:rsidP="007D50CE">
            <w:pPr>
              <w:rPr>
                <w:rFonts w:ascii="Arial" w:hAnsi="Arial"/>
                <w:sz w:val="16"/>
                <w:szCs w:val="16"/>
              </w:rPr>
            </w:pPr>
            <w:r>
              <w:rPr>
                <w:rFonts w:ascii="Arial" w:hAnsi="Arial"/>
                <w:sz w:val="12"/>
                <w:szCs w:val="16"/>
              </w:rPr>
              <w:t>ENERGIA ELÈCTRICA. ENLLUMENAT PÚBLIC</w:t>
            </w:r>
          </w:p>
        </w:tc>
        <w:tc>
          <w:tcPr>
            <w:tcW w:w="1417" w:type="dxa"/>
            <w:vMerge w:val="restart"/>
            <w:shd w:val="clear" w:color="auto" w:fill="auto"/>
            <w:vAlign w:val="center"/>
          </w:tcPr>
          <w:p w:rsidR="00121F29" w:rsidRPr="00FE3629" w:rsidRDefault="00121F29" w:rsidP="007D50CE">
            <w:pPr>
              <w:jc w:val="both"/>
              <w:rPr>
                <w:rFonts w:ascii="Arial" w:hAnsi="Arial"/>
                <w:sz w:val="16"/>
                <w:szCs w:val="16"/>
              </w:rPr>
            </w:pPr>
            <w:r>
              <w:rPr>
                <w:rFonts w:ascii="Arial" w:hAnsi="Arial"/>
                <w:sz w:val="16"/>
                <w:szCs w:val="16"/>
              </w:rPr>
              <w:t>19000371/0/0/0</w:t>
            </w:r>
          </w:p>
        </w:tc>
      </w:tr>
      <w:tr w:rsidR="00121F29" w:rsidRPr="00A907FC" w:rsidTr="00B53C91">
        <w:trPr>
          <w:cantSplit/>
          <w:trHeight w:val="90"/>
        </w:trPr>
        <w:tc>
          <w:tcPr>
            <w:tcW w:w="1135" w:type="dxa"/>
            <w:vMerge/>
            <w:shd w:val="clear" w:color="auto" w:fill="auto"/>
            <w:vAlign w:val="center"/>
          </w:tcPr>
          <w:p w:rsidR="00121F29" w:rsidRDefault="00121F29" w:rsidP="007D50CE">
            <w:pPr>
              <w:jc w:val="center"/>
              <w:rPr>
                <w:rFonts w:ascii="Arial" w:hAnsi="Arial"/>
                <w:sz w:val="16"/>
                <w:szCs w:val="16"/>
              </w:rPr>
            </w:pPr>
          </w:p>
        </w:tc>
        <w:tc>
          <w:tcPr>
            <w:tcW w:w="1701" w:type="dxa"/>
            <w:vMerge/>
            <w:shd w:val="clear" w:color="auto" w:fill="auto"/>
            <w:vAlign w:val="center"/>
          </w:tcPr>
          <w:p w:rsidR="00121F29" w:rsidRDefault="00121F29" w:rsidP="007D50CE">
            <w:pPr>
              <w:rPr>
                <w:rFonts w:ascii="Arial" w:hAnsi="Arial"/>
                <w:sz w:val="12"/>
                <w:szCs w:val="16"/>
              </w:rPr>
            </w:pPr>
          </w:p>
        </w:tc>
        <w:tc>
          <w:tcPr>
            <w:tcW w:w="992" w:type="dxa"/>
            <w:vMerge/>
            <w:shd w:val="clear" w:color="auto" w:fill="auto"/>
            <w:vAlign w:val="center"/>
          </w:tcPr>
          <w:p w:rsidR="00121F29" w:rsidRDefault="00121F29" w:rsidP="007D50CE">
            <w:pPr>
              <w:jc w:val="right"/>
              <w:rPr>
                <w:rFonts w:ascii="Arial" w:hAnsi="Arial"/>
                <w:sz w:val="16"/>
                <w:szCs w:val="16"/>
              </w:rPr>
            </w:pPr>
          </w:p>
        </w:tc>
        <w:tc>
          <w:tcPr>
            <w:tcW w:w="2410" w:type="dxa"/>
            <w:gridSpan w:val="3"/>
            <w:shd w:val="clear" w:color="auto" w:fill="auto"/>
            <w:vAlign w:val="center"/>
          </w:tcPr>
          <w:p w:rsidR="00121F29" w:rsidRPr="00FE3629" w:rsidRDefault="00121F29" w:rsidP="007D50CE">
            <w:pPr>
              <w:jc w:val="center"/>
              <w:rPr>
                <w:rFonts w:ascii="Arial" w:hAnsi="Arial"/>
                <w:sz w:val="16"/>
                <w:szCs w:val="16"/>
              </w:rPr>
            </w:pPr>
            <w:r>
              <w:rPr>
                <w:rFonts w:ascii="Arial" w:hAnsi="Arial"/>
                <w:sz w:val="12"/>
                <w:szCs w:val="16"/>
              </w:rPr>
              <w:t>SOM ENERGIA SCCL. Energia elèctrica Balmes s/n del 01/08/2019 al 31/08/2019.</w:t>
            </w:r>
          </w:p>
        </w:tc>
        <w:tc>
          <w:tcPr>
            <w:tcW w:w="1984" w:type="dxa"/>
            <w:vMerge/>
            <w:shd w:val="clear" w:color="auto" w:fill="auto"/>
            <w:vAlign w:val="center"/>
          </w:tcPr>
          <w:p w:rsidR="00121F29" w:rsidRPr="00A907FC" w:rsidRDefault="00121F29" w:rsidP="007D50CE">
            <w:pPr>
              <w:rPr>
                <w:rFonts w:ascii="Arial" w:hAnsi="Arial"/>
                <w:sz w:val="16"/>
                <w:szCs w:val="16"/>
              </w:rPr>
            </w:pPr>
          </w:p>
        </w:tc>
        <w:tc>
          <w:tcPr>
            <w:tcW w:w="1417" w:type="dxa"/>
            <w:vMerge/>
            <w:shd w:val="clear" w:color="auto" w:fill="auto"/>
            <w:vAlign w:val="center"/>
          </w:tcPr>
          <w:p w:rsidR="00121F29" w:rsidRPr="00A907FC" w:rsidRDefault="00121F29" w:rsidP="007D50CE">
            <w:pPr>
              <w:jc w:val="both"/>
              <w:rPr>
                <w:rFonts w:ascii="Arial" w:hAnsi="Arial"/>
                <w:sz w:val="16"/>
                <w:szCs w:val="16"/>
              </w:rPr>
            </w:pPr>
          </w:p>
        </w:tc>
      </w:tr>
      <w:tr w:rsidR="00121F29" w:rsidRPr="00A907FC" w:rsidTr="00B53C91">
        <w:trPr>
          <w:cantSplit/>
          <w:trHeight w:val="90"/>
        </w:trPr>
        <w:tc>
          <w:tcPr>
            <w:tcW w:w="1135" w:type="dxa"/>
            <w:vMerge w:val="restart"/>
            <w:shd w:val="clear" w:color="auto" w:fill="auto"/>
            <w:vAlign w:val="center"/>
          </w:tcPr>
          <w:p w:rsidR="00121F29" w:rsidRDefault="00121F29" w:rsidP="007D50CE">
            <w:pPr>
              <w:jc w:val="center"/>
              <w:rPr>
                <w:rFonts w:ascii="Arial" w:hAnsi="Arial"/>
                <w:sz w:val="16"/>
                <w:szCs w:val="16"/>
              </w:rPr>
            </w:pPr>
            <w:r>
              <w:rPr>
                <w:rFonts w:ascii="Arial" w:hAnsi="Arial"/>
                <w:sz w:val="16"/>
                <w:szCs w:val="16"/>
              </w:rPr>
              <w:t>04/10/2019</w:t>
            </w:r>
          </w:p>
        </w:tc>
        <w:tc>
          <w:tcPr>
            <w:tcW w:w="1701" w:type="dxa"/>
            <w:vMerge w:val="restart"/>
            <w:shd w:val="clear" w:color="auto" w:fill="auto"/>
            <w:vAlign w:val="center"/>
          </w:tcPr>
          <w:p w:rsidR="00121F29" w:rsidRPr="00FE3629" w:rsidRDefault="00121F29" w:rsidP="007D50CE">
            <w:pPr>
              <w:rPr>
                <w:rFonts w:ascii="Arial" w:hAnsi="Arial"/>
                <w:sz w:val="16"/>
                <w:szCs w:val="16"/>
              </w:rPr>
            </w:pPr>
            <w:r>
              <w:rPr>
                <w:rFonts w:ascii="Arial" w:hAnsi="Arial"/>
                <w:sz w:val="12"/>
                <w:szCs w:val="16"/>
              </w:rPr>
              <w:t>SOM ENERGIA SCCL</w:t>
            </w:r>
          </w:p>
        </w:tc>
        <w:tc>
          <w:tcPr>
            <w:tcW w:w="992" w:type="dxa"/>
            <w:vMerge w:val="restart"/>
            <w:shd w:val="clear" w:color="auto" w:fill="auto"/>
            <w:vAlign w:val="center"/>
          </w:tcPr>
          <w:p w:rsidR="00121F29" w:rsidRDefault="00121F29" w:rsidP="007D50CE">
            <w:pPr>
              <w:jc w:val="right"/>
              <w:rPr>
                <w:rFonts w:ascii="Arial" w:hAnsi="Arial"/>
                <w:sz w:val="16"/>
                <w:szCs w:val="16"/>
              </w:rPr>
            </w:pPr>
            <w:r>
              <w:rPr>
                <w:rFonts w:ascii="Arial" w:hAnsi="Arial"/>
                <w:sz w:val="16"/>
                <w:szCs w:val="16"/>
              </w:rPr>
              <w:t>76,69</w:t>
            </w:r>
          </w:p>
        </w:tc>
        <w:tc>
          <w:tcPr>
            <w:tcW w:w="1205" w:type="dxa"/>
            <w:gridSpan w:val="2"/>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19000248</w:t>
            </w:r>
          </w:p>
        </w:tc>
        <w:tc>
          <w:tcPr>
            <w:tcW w:w="1205" w:type="dxa"/>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FE1900854438</w:t>
            </w:r>
          </w:p>
        </w:tc>
        <w:tc>
          <w:tcPr>
            <w:tcW w:w="1984" w:type="dxa"/>
            <w:vMerge w:val="restart"/>
            <w:shd w:val="clear" w:color="auto" w:fill="auto"/>
            <w:vAlign w:val="center"/>
          </w:tcPr>
          <w:p w:rsidR="00121F29" w:rsidRDefault="00121F29" w:rsidP="007D50CE">
            <w:pPr>
              <w:rPr>
                <w:rFonts w:ascii="Arial" w:hAnsi="Arial"/>
                <w:sz w:val="12"/>
                <w:szCs w:val="16"/>
              </w:rPr>
            </w:pPr>
            <w:r>
              <w:rPr>
                <w:rFonts w:ascii="Arial" w:hAnsi="Arial"/>
                <w:b/>
                <w:sz w:val="16"/>
                <w:szCs w:val="16"/>
              </w:rPr>
              <w:t>19.01.920.22100</w:t>
            </w:r>
          </w:p>
          <w:p w:rsidR="00121F29" w:rsidRPr="00FE3629" w:rsidRDefault="00121F29" w:rsidP="007D50CE">
            <w:pPr>
              <w:rPr>
                <w:rFonts w:ascii="Arial" w:hAnsi="Arial"/>
                <w:sz w:val="16"/>
                <w:szCs w:val="16"/>
              </w:rPr>
            </w:pPr>
            <w:r>
              <w:rPr>
                <w:rFonts w:ascii="Arial" w:hAnsi="Arial"/>
                <w:sz w:val="12"/>
                <w:szCs w:val="16"/>
              </w:rPr>
              <w:t>ENERGIA ELECTRICA EDIFICIS MUNICIPALS</w:t>
            </w:r>
          </w:p>
        </w:tc>
        <w:tc>
          <w:tcPr>
            <w:tcW w:w="1417" w:type="dxa"/>
            <w:vMerge w:val="restart"/>
            <w:shd w:val="clear" w:color="auto" w:fill="auto"/>
            <w:vAlign w:val="center"/>
          </w:tcPr>
          <w:p w:rsidR="00121F29" w:rsidRPr="00FE3629" w:rsidRDefault="00121F29" w:rsidP="007D50CE">
            <w:pPr>
              <w:jc w:val="both"/>
              <w:rPr>
                <w:rFonts w:ascii="Arial" w:hAnsi="Arial"/>
                <w:sz w:val="16"/>
                <w:szCs w:val="16"/>
              </w:rPr>
            </w:pPr>
            <w:r>
              <w:rPr>
                <w:rFonts w:ascii="Arial" w:hAnsi="Arial"/>
                <w:sz w:val="16"/>
                <w:szCs w:val="16"/>
              </w:rPr>
              <w:t>19000386/0/0/0</w:t>
            </w:r>
          </w:p>
        </w:tc>
      </w:tr>
      <w:tr w:rsidR="00121F29" w:rsidRPr="00A907FC" w:rsidTr="00B53C91">
        <w:trPr>
          <w:cantSplit/>
          <w:trHeight w:val="90"/>
        </w:trPr>
        <w:tc>
          <w:tcPr>
            <w:tcW w:w="1135" w:type="dxa"/>
            <w:vMerge/>
            <w:shd w:val="clear" w:color="auto" w:fill="auto"/>
            <w:vAlign w:val="center"/>
          </w:tcPr>
          <w:p w:rsidR="00121F29" w:rsidRDefault="00121F29" w:rsidP="007D50CE">
            <w:pPr>
              <w:jc w:val="center"/>
              <w:rPr>
                <w:rFonts w:ascii="Arial" w:hAnsi="Arial"/>
                <w:sz w:val="16"/>
                <w:szCs w:val="16"/>
              </w:rPr>
            </w:pPr>
          </w:p>
        </w:tc>
        <w:tc>
          <w:tcPr>
            <w:tcW w:w="1701" w:type="dxa"/>
            <w:vMerge/>
            <w:shd w:val="clear" w:color="auto" w:fill="auto"/>
            <w:vAlign w:val="center"/>
          </w:tcPr>
          <w:p w:rsidR="00121F29" w:rsidRDefault="00121F29" w:rsidP="007D50CE">
            <w:pPr>
              <w:rPr>
                <w:rFonts w:ascii="Arial" w:hAnsi="Arial"/>
                <w:sz w:val="12"/>
                <w:szCs w:val="16"/>
              </w:rPr>
            </w:pPr>
          </w:p>
        </w:tc>
        <w:tc>
          <w:tcPr>
            <w:tcW w:w="992" w:type="dxa"/>
            <w:vMerge/>
            <w:shd w:val="clear" w:color="auto" w:fill="auto"/>
            <w:vAlign w:val="center"/>
          </w:tcPr>
          <w:p w:rsidR="00121F29" w:rsidRDefault="00121F29" w:rsidP="007D50CE">
            <w:pPr>
              <w:jc w:val="right"/>
              <w:rPr>
                <w:rFonts w:ascii="Arial" w:hAnsi="Arial"/>
                <w:sz w:val="16"/>
                <w:szCs w:val="16"/>
              </w:rPr>
            </w:pPr>
          </w:p>
        </w:tc>
        <w:tc>
          <w:tcPr>
            <w:tcW w:w="2410" w:type="dxa"/>
            <w:gridSpan w:val="3"/>
            <w:shd w:val="clear" w:color="auto" w:fill="auto"/>
            <w:vAlign w:val="center"/>
          </w:tcPr>
          <w:p w:rsidR="00121F29" w:rsidRPr="00FE3629" w:rsidRDefault="00121F29" w:rsidP="007D50CE">
            <w:pPr>
              <w:jc w:val="center"/>
              <w:rPr>
                <w:rFonts w:ascii="Arial" w:hAnsi="Arial"/>
                <w:sz w:val="16"/>
                <w:szCs w:val="16"/>
              </w:rPr>
            </w:pPr>
            <w:r>
              <w:rPr>
                <w:rFonts w:ascii="Arial" w:hAnsi="Arial"/>
                <w:sz w:val="12"/>
                <w:szCs w:val="16"/>
              </w:rPr>
              <w:t>SOM ENERGIA SCCL. Energia elèctrica Miguel Cervantes s/n del 21/08/2019 al 19/09/2019.</w:t>
            </w:r>
          </w:p>
        </w:tc>
        <w:tc>
          <w:tcPr>
            <w:tcW w:w="1984" w:type="dxa"/>
            <w:vMerge/>
            <w:shd w:val="clear" w:color="auto" w:fill="auto"/>
            <w:vAlign w:val="center"/>
          </w:tcPr>
          <w:p w:rsidR="00121F29" w:rsidRPr="00A907FC" w:rsidRDefault="00121F29" w:rsidP="007D50CE">
            <w:pPr>
              <w:rPr>
                <w:rFonts w:ascii="Arial" w:hAnsi="Arial"/>
                <w:sz w:val="16"/>
                <w:szCs w:val="16"/>
              </w:rPr>
            </w:pPr>
          </w:p>
        </w:tc>
        <w:tc>
          <w:tcPr>
            <w:tcW w:w="1417" w:type="dxa"/>
            <w:vMerge/>
            <w:shd w:val="clear" w:color="auto" w:fill="auto"/>
            <w:vAlign w:val="center"/>
          </w:tcPr>
          <w:p w:rsidR="00121F29" w:rsidRPr="00A907FC" w:rsidRDefault="00121F29" w:rsidP="007D50CE">
            <w:pPr>
              <w:jc w:val="both"/>
              <w:rPr>
                <w:rFonts w:ascii="Arial" w:hAnsi="Arial"/>
                <w:sz w:val="16"/>
                <w:szCs w:val="16"/>
              </w:rPr>
            </w:pPr>
          </w:p>
        </w:tc>
      </w:tr>
      <w:tr w:rsidR="00121F29" w:rsidRPr="00A907FC" w:rsidTr="00B53C91">
        <w:trPr>
          <w:cantSplit/>
          <w:trHeight w:val="135"/>
        </w:trPr>
        <w:tc>
          <w:tcPr>
            <w:tcW w:w="1135" w:type="dxa"/>
            <w:vMerge w:val="restart"/>
            <w:shd w:val="clear" w:color="auto" w:fill="auto"/>
            <w:vAlign w:val="center"/>
          </w:tcPr>
          <w:p w:rsidR="00121F29" w:rsidRDefault="00121F29" w:rsidP="007D50CE">
            <w:pPr>
              <w:jc w:val="center"/>
              <w:rPr>
                <w:rFonts w:ascii="Arial" w:hAnsi="Arial"/>
                <w:sz w:val="16"/>
                <w:szCs w:val="16"/>
              </w:rPr>
            </w:pPr>
            <w:r>
              <w:rPr>
                <w:rFonts w:ascii="Arial" w:hAnsi="Arial"/>
                <w:sz w:val="16"/>
                <w:szCs w:val="16"/>
              </w:rPr>
              <w:t>18/09/2019</w:t>
            </w:r>
          </w:p>
        </w:tc>
        <w:tc>
          <w:tcPr>
            <w:tcW w:w="1701" w:type="dxa"/>
            <w:vMerge w:val="restart"/>
            <w:shd w:val="clear" w:color="auto" w:fill="auto"/>
            <w:vAlign w:val="center"/>
          </w:tcPr>
          <w:p w:rsidR="00121F29" w:rsidRPr="00FE3629" w:rsidRDefault="00121F29" w:rsidP="007D50CE">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rsidR="00121F29" w:rsidRDefault="00121F29" w:rsidP="007D50CE">
            <w:pPr>
              <w:jc w:val="right"/>
              <w:rPr>
                <w:rFonts w:ascii="Arial" w:hAnsi="Arial"/>
                <w:sz w:val="16"/>
                <w:szCs w:val="16"/>
              </w:rPr>
            </w:pPr>
            <w:r>
              <w:rPr>
                <w:rFonts w:ascii="Arial" w:hAnsi="Arial"/>
                <w:sz w:val="16"/>
                <w:szCs w:val="16"/>
              </w:rPr>
              <w:t>684,99</w:t>
            </w:r>
          </w:p>
        </w:tc>
        <w:tc>
          <w:tcPr>
            <w:tcW w:w="1205" w:type="dxa"/>
            <w:gridSpan w:val="2"/>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19000262</w:t>
            </w:r>
          </w:p>
        </w:tc>
        <w:tc>
          <w:tcPr>
            <w:tcW w:w="1205" w:type="dxa"/>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SBAS GENER-JUNY</w:t>
            </w:r>
          </w:p>
        </w:tc>
        <w:tc>
          <w:tcPr>
            <w:tcW w:w="1984" w:type="dxa"/>
            <w:vMerge w:val="restart"/>
            <w:shd w:val="clear" w:color="auto" w:fill="auto"/>
            <w:vAlign w:val="center"/>
          </w:tcPr>
          <w:p w:rsidR="00121F29" w:rsidRDefault="00121F29" w:rsidP="007D50CE">
            <w:pPr>
              <w:rPr>
                <w:rFonts w:ascii="Arial" w:hAnsi="Arial"/>
                <w:sz w:val="12"/>
                <w:szCs w:val="16"/>
              </w:rPr>
            </w:pPr>
            <w:r>
              <w:rPr>
                <w:rFonts w:ascii="Arial" w:hAnsi="Arial"/>
                <w:b/>
                <w:sz w:val="16"/>
                <w:szCs w:val="16"/>
              </w:rPr>
              <w:t>19.01.943.46500</w:t>
            </w:r>
          </w:p>
          <w:p w:rsidR="00121F29" w:rsidRPr="00FE3629" w:rsidRDefault="00121F29" w:rsidP="007D50CE">
            <w:pPr>
              <w:rPr>
                <w:rFonts w:ascii="Arial" w:hAnsi="Arial"/>
                <w:sz w:val="16"/>
                <w:szCs w:val="16"/>
              </w:rPr>
            </w:pPr>
            <w:r>
              <w:rPr>
                <w:rFonts w:ascii="Arial" w:hAnsi="Arial"/>
                <w:sz w:val="12"/>
                <w:szCs w:val="16"/>
              </w:rPr>
              <w:t>SERVEIS SOCIALS</w:t>
            </w:r>
          </w:p>
        </w:tc>
        <w:tc>
          <w:tcPr>
            <w:tcW w:w="1417" w:type="dxa"/>
            <w:vMerge w:val="restart"/>
            <w:shd w:val="clear" w:color="auto" w:fill="auto"/>
            <w:vAlign w:val="center"/>
          </w:tcPr>
          <w:p w:rsidR="00121F29" w:rsidRPr="00FE3629" w:rsidRDefault="00121F29" w:rsidP="007D50CE">
            <w:pPr>
              <w:jc w:val="both"/>
              <w:rPr>
                <w:rFonts w:ascii="Arial" w:hAnsi="Arial"/>
                <w:sz w:val="16"/>
                <w:szCs w:val="16"/>
              </w:rPr>
            </w:pPr>
            <w:r>
              <w:rPr>
                <w:rFonts w:ascii="Arial" w:hAnsi="Arial"/>
                <w:sz w:val="16"/>
                <w:szCs w:val="16"/>
              </w:rPr>
              <w:t>19000394/0/0/0</w:t>
            </w:r>
          </w:p>
        </w:tc>
      </w:tr>
      <w:tr w:rsidR="00121F29" w:rsidRPr="00A907FC" w:rsidTr="00B53C91">
        <w:trPr>
          <w:cantSplit/>
          <w:trHeight w:val="135"/>
        </w:trPr>
        <w:tc>
          <w:tcPr>
            <w:tcW w:w="1135" w:type="dxa"/>
            <w:vMerge/>
            <w:shd w:val="clear" w:color="auto" w:fill="auto"/>
            <w:vAlign w:val="center"/>
          </w:tcPr>
          <w:p w:rsidR="00121F29" w:rsidRDefault="00121F29" w:rsidP="007D50CE">
            <w:pPr>
              <w:jc w:val="center"/>
              <w:rPr>
                <w:rFonts w:ascii="Arial" w:hAnsi="Arial"/>
                <w:sz w:val="16"/>
                <w:szCs w:val="16"/>
              </w:rPr>
            </w:pPr>
          </w:p>
        </w:tc>
        <w:tc>
          <w:tcPr>
            <w:tcW w:w="1701" w:type="dxa"/>
            <w:vMerge/>
            <w:shd w:val="clear" w:color="auto" w:fill="auto"/>
            <w:vAlign w:val="center"/>
          </w:tcPr>
          <w:p w:rsidR="00121F29" w:rsidRDefault="00121F29" w:rsidP="007D50CE">
            <w:pPr>
              <w:rPr>
                <w:rFonts w:ascii="Arial" w:hAnsi="Arial"/>
                <w:sz w:val="12"/>
                <w:szCs w:val="16"/>
              </w:rPr>
            </w:pPr>
          </w:p>
        </w:tc>
        <w:tc>
          <w:tcPr>
            <w:tcW w:w="992" w:type="dxa"/>
            <w:vMerge/>
            <w:shd w:val="clear" w:color="auto" w:fill="auto"/>
            <w:vAlign w:val="center"/>
          </w:tcPr>
          <w:p w:rsidR="00121F29" w:rsidRDefault="00121F29" w:rsidP="007D50CE">
            <w:pPr>
              <w:jc w:val="right"/>
              <w:rPr>
                <w:rFonts w:ascii="Arial" w:hAnsi="Arial"/>
                <w:sz w:val="16"/>
                <w:szCs w:val="16"/>
              </w:rPr>
            </w:pPr>
          </w:p>
        </w:tc>
        <w:tc>
          <w:tcPr>
            <w:tcW w:w="2410" w:type="dxa"/>
            <w:gridSpan w:val="3"/>
            <w:shd w:val="clear" w:color="auto" w:fill="auto"/>
            <w:vAlign w:val="center"/>
          </w:tcPr>
          <w:p w:rsidR="00121F29" w:rsidRPr="00FE3629" w:rsidRDefault="00121F29" w:rsidP="007D50CE">
            <w:pPr>
              <w:jc w:val="center"/>
              <w:rPr>
                <w:rFonts w:ascii="Arial" w:hAnsi="Arial"/>
                <w:sz w:val="16"/>
                <w:szCs w:val="16"/>
              </w:rPr>
            </w:pPr>
            <w:r>
              <w:rPr>
                <w:rFonts w:ascii="Arial" w:hAnsi="Arial"/>
                <w:sz w:val="12"/>
                <w:szCs w:val="16"/>
              </w:rPr>
              <w:t>CONSELL COMARCAL DEL BAIX EMPORDA. Aportació serveis bàsics d'atenció social gener-juny.</w:t>
            </w:r>
          </w:p>
        </w:tc>
        <w:tc>
          <w:tcPr>
            <w:tcW w:w="1984" w:type="dxa"/>
            <w:vMerge/>
            <w:shd w:val="clear" w:color="auto" w:fill="auto"/>
            <w:vAlign w:val="center"/>
          </w:tcPr>
          <w:p w:rsidR="00121F29" w:rsidRPr="00A907FC" w:rsidRDefault="00121F29" w:rsidP="007D50CE">
            <w:pPr>
              <w:rPr>
                <w:rFonts w:ascii="Arial" w:hAnsi="Arial"/>
                <w:sz w:val="16"/>
                <w:szCs w:val="16"/>
              </w:rPr>
            </w:pPr>
          </w:p>
        </w:tc>
        <w:tc>
          <w:tcPr>
            <w:tcW w:w="1417" w:type="dxa"/>
            <w:vMerge/>
            <w:shd w:val="clear" w:color="auto" w:fill="auto"/>
            <w:vAlign w:val="center"/>
          </w:tcPr>
          <w:p w:rsidR="00121F29" w:rsidRPr="00A907FC" w:rsidRDefault="00121F29" w:rsidP="007D50CE">
            <w:pPr>
              <w:jc w:val="both"/>
              <w:rPr>
                <w:rFonts w:ascii="Arial" w:hAnsi="Arial"/>
                <w:sz w:val="16"/>
                <w:szCs w:val="16"/>
              </w:rPr>
            </w:pPr>
          </w:p>
        </w:tc>
      </w:tr>
      <w:tr w:rsidR="00121F29" w:rsidRPr="00A907FC" w:rsidTr="00B53C91">
        <w:trPr>
          <w:cantSplit/>
          <w:trHeight w:val="135"/>
        </w:trPr>
        <w:tc>
          <w:tcPr>
            <w:tcW w:w="1135" w:type="dxa"/>
            <w:vMerge w:val="restart"/>
            <w:shd w:val="clear" w:color="auto" w:fill="auto"/>
            <w:vAlign w:val="center"/>
          </w:tcPr>
          <w:p w:rsidR="00121F29" w:rsidRDefault="00121F29" w:rsidP="007D50CE">
            <w:pPr>
              <w:jc w:val="center"/>
              <w:rPr>
                <w:rFonts w:ascii="Arial" w:hAnsi="Arial"/>
                <w:sz w:val="16"/>
                <w:szCs w:val="16"/>
              </w:rPr>
            </w:pPr>
            <w:r>
              <w:rPr>
                <w:rFonts w:ascii="Arial" w:hAnsi="Arial"/>
                <w:sz w:val="16"/>
                <w:szCs w:val="16"/>
              </w:rPr>
              <w:t>24/09/2019</w:t>
            </w:r>
          </w:p>
        </w:tc>
        <w:tc>
          <w:tcPr>
            <w:tcW w:w="1701" w:type="dxa"/>
            <w:vMerge w:val="restart"/>
            <w:shd w:val="clear" w:color="auto" w:fill="auto"/>
            <w:vAlign w:val="center"/>
          </w:tcPr>
          <w:p w:rsidR="00121F29" w:rsidRPr="00FE3629" w:rsidRDefault="00121F29" w:rsidP="007D50CE">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rsidR="00121F29" w:rsidRDefault="00121F29" w:rsidP="007D50CE">
            <w:pPr>
              <w:jc w:val="right"/>
              <w:rPr>
                <w:rFonts w:ascii="Arial" w:hAnsi="Arial"/>
                <w:sz w:val="16"/>
                <w:szCs w:val="16"/>
              </w:rPr>
            </w:pPr>
            <w:r>
              <w:rPr>
                <w:rFonts w:ascii="Arial" w:hAnsi="Arial"/>
                <w:sz w:val="16"/>
                <w:szCs w:val="16"/>
              </w:rPr>
              <w:t>723,49</w:t>
            </w:r>
          </w:p>
        </w:tc>
        <w:tc>
          <w:tcPr>
            <w:tcW w:w="1205" w:type="dxa"/>
            <w:gridSpan w:val="2"/>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19000255</w:t>
            </w:r>
          </w:p>
        </w:tc>
        <w:tc>
          <w:tcPr>
            <w:tcW w:w="1205" w:type="dxa"/>
            <w:shd w:val="clear" w:color="auto" w:fill="auto"/>
            <w:vAlign w:val="center"/>
          </w:tcPr>
          <w:p w:rsidR="00121F29" w:rsidRPr="00FE3629" w:rsidRDefault="00121F29" w:rsidP="007D50CE">
            <w:pPr>
              <w:jc w:val="center"/>
              <w:rPr>
                <w:rFonts w:ascii="Arial" w:hAnsi="Arial"/>
                <w:b/>
                <w:sz w:val="12"/>
                <w:szCs w:val="16"/>
              </w:rPr>
            </w:pPr>
            <w:r>
              <w:rPr>
                <w:rFonts w:ascii="Arial" w:hAnsi="Arial"/>
                <w:b/>
                <w:sz w:val="12"/>
                <w:szCs w:val="16"/>
              </w:rPr>
              <w:t>2019/JAR/442</w:t>
            </w:r>
          </w:p>
        </w:tc>
        <w:tc>
          <w:tcPr>
            <w:tcW w:w="1984" w:type="dxa"/>
            <w:vMerge w:val="restart"/>
            <w:shd w:val="clear" w:color="auto" w:fill="auto"/>
            <w:vAlign w:val="center"/>
          </w:tcPr>
          <w:p w:rsidR="00121F29" w:rsidRDefault="00121F29" w:rsidP="007D50CE">
            <w:pPr>
              <w:rPr>
                <w:rFonts w:ascii="Arial" w:hAnsi="Arial"/>
                <w:sz w:val="12"/>
                <w:szCs w:val="16"/>
              </w:rPr>
            </w:pPr>
            <w:r>
              <w:rPr>
                <w:rFonts w:ascii="Arial" w:hAnsi="Arial"/>
                <w:b/>
                <w:sz w:val="16"/>
                <w:szCs w:val="16"/>
              </w:rPr>
              <w:t>19.01.1621.22700</w:t>
            </w:r>
          </w:p>
          <w:p w:rsidR="00121F29" w:rsidRPr="00FE3629" w:rsidRDefault="00121F29" w:rsidP="007D50CE">
            <w:pPr>
              <w:rPr>
                <w:rFonts w:ascii="Arial" w:hAnsi="Arial"/>
                <w:sz w:val="16"/>
                <w:szCs w:val="16"/>
              </w:rPr>
            </w:pPr>
            <w:r>
              <w:rPr>
                <w:rFonts w:ascii="Arial" w:hAnsi="Arial"/>
                <w:sz w:val="12"/>
                <w:szCs w:val="16"/>
              </w:rPr>
              <w:t>RECOLLIDA DE RESIDUS</w:t>
            </w:r>
          </w:p>
        </w:tc>
        <w:tc>
          <w:tcPr>
            <w:tcW w:w="1417" w:type="dxa"/>
            <w:vMerge w:val="restart"/>
            <w:shd w:val="clear" w:color="auto" w:fill="auto"/>
            <w:vAlign w:val="center"/>
          </w:tcPr>
          <w:p w:rsidR="00121F29" w:rsidRPr="00FE3629" w:rsidRDefault="00121F29" w:rsidP="007D50CE">
            <w:pPr>
              <w:jc w:val="both"/>
              <w:rPr>
                <w:rFonts w:ascii="Arial" w:hAnsi="Arial"/>
                <w:sz w:val="16"/>
                <w:szCs w:val="16"/>
              </w:rPr>
            </w:pPr>
            <w:r>
              <w:rPr>
                <w:rFonts w:ascii="Arial" w:hAnsi="Arial"/>
                <w:sz w:val="16"/>
                <w:szCs w:val="16"/>
              </w:rPr>
              <w:t>19000366/0/0/0</w:t>
            </w:r>
          </w:p>
        </w:tc>
      </w:tr>
      <w:tr w:rsidR="00121F29" w:rsidRPr="00A907FC" w:rsidTr="00B53C91">
        <w:trPr>
          <w:cantSplit/>
          <w:trHeight w:val="135"/>
        </w:trPr>
        <w:tc>
          <w:tcPr>
            <w:tcW w:w="1135" w:type="dxa"/>
            <w:vMerge/>
            <w:shd w:val="clear" w:color="auto" w:fill="auto"/>
            <w:vAlign w:val="center"/>
          </w:tcPr>
          <w:p w:rsidR="00121F29" w:rsidRDefault="00121F29" w:rsidP="007D50CE">
            <w:pPr>
              <w:jc w:val="center"/>
              <w:rPr>
                <w:rFonts w:ascii="Arial" w:hAnsi="Arial"/>
                <w:sz w:val="16"/>
                <w:szCs w:val="16"/>
              </w:rPr>
            </w:pPr>
          </w:p>
        </w:tc>
        <w:tc>
          <w:tcPr>
            <w:tcW w:w="1701" w:type="dxa"/>
            <w:vMerge/>
            <w:shd w:val="clear" w:color="auto" w:fill="auto"/>
            <w:vAlign w:val="center"/>
          </w:tcPr>
          <w:p w:rsidR="00121F29" w:rsidRDefault="00121F29" w:rsidP="007D50CE">
            <w:pPr>
              <w:rPr>
                <w:rFonts w:ascii="Arial" w:hAnsi="Arial"/>
                <w:sz w:val="12"/>
                <w:szCs w:val="16"/>
              </w:rPr>
            </w:pPr>
          </w:p>
        </w:tc>
        <w:tc>
          <w:tcPr>
            <w:tcW w:w="992" w:type="dxa"/>
            <w:vMerge/>
            <w:shd w:val="clear" w:color="auto" w:fill="auto"/>
            <w:vAlign w:val="center"/>
          </w:tcPr>
          <w:p w:rsidR="00121F29" w:rsidRDefault="00121F29" w:rsidP="007D50CE">
            <w:pPr>
              <w:jc w:val="right"/>
              <w:rPr>
                <w:rFonts w:ascii="Arial" w:hAnsi="Arial"/>
                <w:sz w:val="16"/>
                <w:szCs w:val="16"/>
              </w:rPr>
            </w:pPr>
          </w:p>
        </w:tc>
        <w:tc>
          <w:tcPr>
            <w:tcW w:w="2410" w:type="dxa"/>
            <w:gridSpan w:val="3"/>
            <w:shd w:val="clear" w:color="auto" w:fill="auto"/>
            <w:vAlign w:val="center"/>
          </w:tcPr>
          <w:p w:rsidR="00121F29" w:rsidRPr="00FE3629" w:rsidRDefault="00121F29" w:rsidP="007D50CE">
            <w:pPr>
              <w:jc w:val="center"/>
              <w:rPr>
                <w:rFonts w:ascii="Arial" w:hAnsi="Arial"/>
                <w:sz w:val="16"/>
                <w:szCs w:val="16"/>
              </w:rPr>
            </w:pPr>
            <w:r>
              <w:rPr>
                <w:rFonts w:ascii="Arial" w:hAnsi="Arial"/>
                <w:sz w:val="12"/>
                <w:szCs w:val="16"/>
              </w:rPr>
              <w:t>CONSELL COMARCAL DEL BAIX EMPORDA. Neteja i manteniment zones acordades setembre.</w:t>
            </w:r>
          </w:p>
        </w:tc>
        <w:tc>
          <w:tcPr>
            <w:tcW w:w="1984" w:type="dxa"/>
            <w:vMerge/>
            <w:shd w:val="clear" w:color="auto" w:fill="auto"/>
            <w:vAlign w:val="center"/>
          </w:tcPr>
          <w:p w:rsidR="00121F29" w:rsidRPr="00A907FC" w:rsidRDefault="00121F29" w:rsidP="007D50CE">
            <w:pPr>
              <w:rPr>
                <w:rFonts w:ascii="Arial" w:hAnsi="Arial"/>
                <w:sz w:val="16"/>
                <w:szCs w:val="16"/>
              </w:rPr>
            </w:pPr>
          </w:p>
        </w:tc>
        <w:tc>
          <w:tcPr>
            <w:tcW w:w="1417" w:type="dxa"/>
            <w:vMerge/>
            <w:shd w:val="clear" w:color="auto" w:fill="auto"/>
            <w:vAlign w:val="center"/>
          </w:tcPr>
          <w:p w:rsidR="00121F29" w:rsidRPr="00A907FC" w:rsidRDefault="00121F29" w:rsidP="007D50CE">
            <w:pPr>
              <w:jc w:val="both"/>
              <w:rPr>
                <w:rFonts w:ascii="Arial" w:hAnsi="Arial"/>
                <w:sz w:val="16"/>
                <w:szCs w:val="16"/>
              </w:rPr>
            </w:pPr>
          </w:p>
        </w:tc>
      </w:tr>
    </w:tbl>
    <w:p w:rsidR="00121F29" w:rsidRDefault="00121F29" w:rsidP="00B53C91">
      <w:pPr>
        <w:tabs>
          <w:tab w:val="right" w:pos="2694"/>
        </w:tabs>
        <w:ind w:left="708"/>
        <w:jc w:val="both"/>
        <w:rPr>
          <w:rFonts w:ascii="Arial" w:hAnsi="Arial"/>
          <w:sz w:val="18"/>
        </w:rPr>
      </w:pPr>
    </w:p>
    <w:p w:rsidR="00121F29" w:rsidRPr="00FE3629" w:rsidRDefault="00121F29" w:rsidP="00B53C91">
      <w:pPr>
        <w:tabs>
          <w:tab w:val="right" w:pos="2694"/>
        </w:tabs>
        <w:ind w:left="708"/>
        <w:jc w:val="both"/>
        <w:rPr>
          <w:rFonts w:ascii="Arial" w:hAnsi="Arial"/>
          <w:sz w:val="18"/>
        </w:rPr>
      </w:pPr>
      <w:r>
        <w:rPr>
          <w:rFonts w:ascii="Arial" w:hAnsi="Arial"/>
          <w:sz w:val="18"/>
        </w:rPr>
        <w:tab/>
      </w:r>
      <w:r>
        <w:rPr>
          <w:rFonts w:ascii="Arial" w:hAnsi="Arial"/>
          <w:b/>
          <w:sz w:val="18"/>
        </w:rPr>
        <w:t>TOTAL: 12.715,31</w:t>
      </w:r>
    </w:p>
    <w:p w:rsidR="00121F29" w:rsidRDefault="00121F29" w:rsidP="00B53C91">
      <w:pPr>
        <w:jc w:val="both"/>
        <w:rPr>
          <w:rFonts w:ascii="Arial" w:hAnsi="Arial"/>
          <w:sz w:val="18"/>
        </w:rPr>
      </w:pPr>
    </w:p>
    <w:p w:rsidR="0071271F" w:rsidRDefault="0071271F" w:rsidP="004023B7">
      <w:pPr>
        <w:ind w:left="708"/>
        <w:jc w:val="both"/>
        <w:rPr>
          <w:rFonts w:ascii="Arial" w:hAnsi="Arial" w:cs="Arial"/>
          <w:b/>
          <w:bCs/>
          <w:sz w:val="24"/>
          <w:szCs w:val="24"/>
          <w:u w:val="single"/>
        </w:rPr>
      </w:pPr>
    </w:p>
    <w:p w:rsidR="00893DEF" w:rsidRPr="00CA394D" w:rsidRDefault="00893DEF" w:rsidP="0083716A">
      <w:pPr>
        <w:jc w:val="both"/>
        <w:rPr>
          <w:rFonts w:ascii="Arial" w:hAnsi="Arial" w:cs="Arial"/>
          <w:b/>
          <w:bCs/>
          <w:sz w:val="24"/>
          <w:szCs w:val="24"/>
          <w:u w:val="single"/>
        </w:rPr>
      </w:pPr>
      <w:r w:rsidRPr="00CA394D">
        <w:rPr>
          <w:rFonts w:ascii="Arial" w:hAnsi="Arial" w:cs="Arial"/>
          <w:b/>
          <w:bCs/>
          <w:sz w:val="24"/>
          <w:szCs w:val="24"/>
          <w:u w:val="single"/>
        </w:rPr>
        <w:t>3r.- CORRESPONDÈNCIA OFICIAL.</w:t>
      </w:r>
    </w:p>
    <w:p w:rsidR="00893DEF" w:rsidRPr="00CA394D" w:rsidRDefault="00893DEF" w:rsidP="0083716A">
      <w:pPr>
        <w:jc w:val="both"/>
        <w:rPr>
          <w:rFonts w:ascii="Arial" w:hAnsi="Arial" w:cs="Arial"/>
          <w:b/>
          <w:bCs/>
          <w:sz w:val="24"/>
          <w:szCs w:val="24"/>
          <w:u w:val="single"/>
        </w:rPr>
      </w:pPr>
    </w:p>
    <w:p w:rsidR="00DB3DC6" w:rsidRPr="00CA394D" w:rsidRDefault="00893DEF" w:rsidP="0083716A">
      <w:pPr>
        <w:pStyle w:val="Textoindependiente3"/>
      </w:pPr>
      <w:r w:rsidRPr="00CA394D">
        <w:lastRenderedPageBreak/>
        <w:t>Es dóna compte al Ple de la correspondència oficial i disposicions legals que ha tingut entrada a les oficines municipals de</w:t>
      </w:r>
      <w:r w:rsidR="00F56605" w:rsidRPr="00CA394D">
        <w:t>s de la darrera sessió anterior</w:t>
      </w:r>
      <w:r w:rsidR="00DB3DC6" w:rsidRPr="00CA394D">
        <w:t>, destacant entre altres:</w:t>
      </w:r>
    </w:p>
    <w:p w:rsidR="00DB3DC6" w:rsidRPr="00CA394D" w:rsidRDefault="00DB3DC6" w:rsidP="0083716A">
      <w:pPr>
        <w:pStyle w:val="Textoindependiente3"/>
      </w:pPr>
    </w:p>
    <w:p w:rsidR="00936958" w:rsidRDefault="00B11F7D" w:rsidP="00936958">
      <w:pPr>
        <w:pStyle w:val="Textoindependiente3"/>
        <w:numPr>
          <w:ilvl w:val="0"/>
          <w:numId w:val="2"/>
        </w:numPr>
      </w:pPr>
      <w:r>
        <w:t>Generalitat de Catalunya i Consell Comarcal del Baix Empordà, informant sobre el rebuig a</w:t>
      </w:r>
      <w:r w:rsidR="003707AA">
        <w:t xml:space="preserve"> la comunicació de l’entitat de subminis</w:t>
      </w:r>
      <w:r w:rsidR="00974477">
        <w:t>trament elèctric ENDESA de dur a terme la suspensió del subministrament a les persones vulnerables a partir de l’1 d’octubre, i de les accions conjuntes per aturar-ho</w:t>
      </w:r>
      <w:r w:rsidR="00936958">
        <w:t>.</w:t>
      </w:r>
    </w:p>
    <w:p w:rsidR="00F06888" w:rsidRDefault="00F06888" w:rsidP="00F06888">
      <w:pPr>
        <w:pStyle w:val="Textoindependiente3"/>
        <w:ind w:left="360"/>
      </w:pPr>
    </w:p>
    <w:p w:rsidR="00F06888" w:rsidRDefault="00D81F95" w:rsidP="00936958">
      <w:pPr>
        <w:pStyle w:val="Textoindependiente3"/>
        <w:numPr>
          <w:ilvl w:val="0"/>
          <w:numId w:val="2"/>
        </w:numPr>
      </w:pPr>
      <w:r>
        <w:t>L’entitat Im</w:t>
      </w:r>
      <w:r w:rsidR="00F06888">
        <w:t>mo</w:t>
      </w:r>
      <w:r>
        <w:t xml:space="preserve">-Peralada, S.C. sol·licitant un certificat conforme la finca del carrer Rosari, núm. 15 de Colomers no té </w:t>
      </w:r>
      <w:r w:rsidRPr="00BB39FD">
        <w:t>cap expedient administratiu sancionador per infracció de la legalitat urbanística</w:t>
      </w:r>
      <w:r>
        <w:t>.</w:t>
      </w:r>
    </w:p>
    <w:p w:rsidR="00E46817" w:rsidRDefault="00E46817" w:rsidP="00E46817">
      <w:pPr>
        <w:pStyle w:val="Prrafodelista"/>
      </w:pPr>
    </w:p>
    <w:p w:rsidR="00E46817" w:rsidRDefault="00E46817" w:rsidP="00936958">
      <w:pPr>
        <w:pStyle w:val="Textoindependiente3"/>
        <w:numPr>
          <w:ilvl w:val="0"/>
          <w:numId w:val="2"/>
        </w:numPr>
      </w:pPr>
      <w:r>
        <w:t>Consell Comarcal del Baix Empordà, informant que el cost del servei de recollida i acollida d’animals abandonats</w:t>
      </w:r>
      <w:r w:rsidR="00D40B0F">
        <w:t xml:space="preserve"> per a l’any 2020, en virtut del Conveni signat amb l’Ajuntament, serà de 396,29.-€.</w:t>
      </w:r>
    </w:p>
    <w:p w:rsidR="00D40B0F" w:rsidRDefault="00D40B0F" w:rsidP="00D40B0F">
      <w:pPr>
        <w:pStyle w:val="Prrafodelista"/>
      </w:pPr>
    </w:p>
    <w:p w:rsidR="00D40B0F" w:rsidRDefault="00D40B0F" w:rsidP="00936958">
      <w:pPr>
        <w:pStyle w:val="Textoindependiente3"/>
        <w:numPr>
          <w:ilvl w:val="0"/>
          <w:numId w:val="2"/>
        </w:numPr>
      </w:pPr>
      <w:r>
        <w:t>Consorci Costa Brava – Entitat Local de l’Aigua comunicant l’admissió de Colomers entre d’altres, com a nous membres de l’entitat</w:t>
      </w:r>
      <w:r w:rsidR="00635701">
        <w:t xml:space="preserve"> i convocant a una sessió informativa</w:t>
      </w:r>
      <w:r>
        <w:t>.</w:t>
      </w:r>
    </w:p>
    <w:p w:rsidR="00377F7B" w:rsidRDefault="00377F7B" w:rsidP="00377F7B">
      <w:pPr>
        <w:pStyle w:val="Prrafodelista"/>
      </w:pPr>
    </w:p>
    <w:p w:rsidR="00377F7B" w:rsidRDefault="00377F7B" w:rsidP="00936958">
      <w:pPr>
        <w:pStyle w:val="Textoindependiente3"/>
        <w:numPr>
          <w:ilvl w:val="0"/>
          <w:numId w:val="2"/>
        </w:numPr>
      </w:pPr>
      <w:r>
        <w:t>Consell Comarcal del Baix Empordà, informant sobre l’aprovació de la Moció del Grup Comarcal en Comú Guanyem sobre la declaració d’emergència climàtica.</w:t>
      </w:r>
    </w:p>
    <w:p w:rsidR="00377F7B" w:rsidRDefault="00377F7B" w:rsidP="00377F7B">
      <w:pPr>
        <w:pStyle w:val="Prrafodelista"/>
      </w:pPr>
    </w:p>
    <w:p w:rsidR="00377F7B" w:rsidRDefault="00377F7B" w:rsidP="00936958">
      <w:pPr>
        <w:pStyle w:val="Textoindependiente3"/>
        <w:numPr>
          <w:ilvl w:val="0"/>
          <w:numId w:val="2"/>
        </w:numPr>
      </w:pPr>
      <w:r>
        <w:t>Àrea d’assistència i Cooperació als Municipis de la Diputació de Girona comunicant l’atorgament de subvenció per a les obres de construcció, reparació i adequació del cementiri municipal, amb un import de 43.721,56.-€.</w:t>
      </w:r>
    </w:p>
    <w:p w:rsidR="00CE7BB3" w:rsidRDefault="00CE7BB3" w:rsidP="00CE7BB3">
      <w:pPr>
        <w:pStyle w:val="Textoindependiente3"/>
        <w:ind w:left="360"/>
      </w:pPr>
    </w:p>
    <w:p w:rsidR="00AD0248" w:rsidRPr="00CA394D" w:rsidRDefault="00AD0248" w:rsidP="0083716A">
      <w:pPr>
        <w:pStyle w:val="Textoindependiente3"/>
        <w:ind w:left="360"/>
      </w:pPr>
    </w:p>
    <w:p w:rsidR="00893DEF" w:rsidRPr="00CA394D" w:rsidRDefault="00893DEF" w:rsidP="0083716A">
      <w:pPr>
        <w:jc w:val="both"/>
        <w:rPr>
          <w:rFonts w:ascii="Arial" w:hAnsi="Arial" w:cs="Arial"/>
          <w:b/>
          <w:bCs/>
          <w:sz w:val="24"/>
          <w:szCs w:val="24"/>
          <w:u w:val="single"/>
        </w:rPr>
      </w:pPr>
      <w:r w:rsidRPr="00CA394D">
        <w:rPr>
          <w:rFonts w:ascii="Arial" w:hAnsi="Arial" w:cs="Arial"/>
          <w:b/>
          <w:bCs/>
          <w:sz w:val="24"/>
          <w:szCs w:val="24"/>
          <w:u w:val="single"/>
        </w:rPr>
        <w:t xml:space="preserve">4rt.-  LLICÈNCIES - INFORMES  </w:t>
      </w:r>
    </w:p>
    <w:p w:rsidR="0005757C" w:rsidRDefault="0005757C" w:rsidP="0083716A">
      <w:pPr>
        <w:jc w:val="both"/>
        <w:rPr>
          <w:rFonts w:ascii="Arial" w:hAnsi="Arial" w:cs="Arial"/>
          <w:b/>
          <w:bCs/>
          <w:sz w:val="24"/>
          <w:szCs w:val="24"/>
          <w:u w:val="single"/>
        </w:rPr>
      </w:pPr>
    </w:p>
    <w:p w:rsidR="00C023A2" w:rsidRPr="00AC29DA" w:rsidRDefault="0005757C" w:rsidP="00AC29DA">
      <w:pPr>
        <w:widowControl w:val="0"/>
        <w:jc w:val="both"/>
        <w:rPr>
          <w:rFonts w:ascii="Arial" w:hAnsi="Arial" w:cs="Arial"/>
          <w:sz w:val="24"/>
          <w:szCs w:val="24"/>
        </w:rPr>
      </w:pPr>
      <w:r w:rsidRPr="00AC29DA">
        <w:rPr>
          <w:rFonts w:ascii="Arial" w:hAnsi="Arial" w:cs="Arial"/>
          <w:sz w:val="24"/>
          <w:szCs w:val="24"/>
        </w:rPr>
        <w:t xml:space="preserve">- En relació a la sol·licitud formulada pel Sr. </w:t>
      </w:r>
      <w:r w:rsidR="009F7A5C">
        <w:rPr>
          <w:rFonts w:ascii="Arial" w:hAnsi="Arial" w:cs="Arial"/>
          <w:sz w:val="24"/>
          <w:szCs w:val="24"/>
          <w:u w:val="single"/>
        </w:rPr>
        <w:t>JO</w:t>
      </w:r>
      <w:r w:rsidR="00DA5356">
        <w:rPr>
          <w:rFonts w:ascii="Arial" w:hAnsi="Arial" w:cs="Arial"/>
          <w:sz w:val="24"/>
          <w:szCs w:val="24"/>
          <w:u w:val="single"/>
        </w:rPr>
        <w:t xml:space="preserve">AN </w:t>
      </w:r>
      <w:r w:rsidR="009310E0">
        <w:rPr>
          <w:rFonts w:ascii="Arial" w:hAnsi="Arial" w:cs="Arial"/>
          <w:sz w:val="24"/>
          <w:szCs w:val="24"/>
          <w:u w:val="single"/>
        </w:rPr>
        <w:t>VILAVEDRA RIQUÉ</w:t>
      </w:r>
      <w:r w:rsidR="00AC29DA">
        <w:rPr>
          <w:rFonts w:ascii="Arial" w:hAnsi="Arial" w:cs="Arial"/>
          <w:sz w:val="24"/>
          <w:szCs w:val="24"/>
        </w:rPr>
        <w:t>,</w:t>
      </w:r>
      <w:r w:rsidR="00C023A2" w:rsidRPr="00AC29DA">
        <w:rPr>
          <w:rFonts w:ascii="Arial" w:hAnsi="Arial" w:cs="Arial"/>
          <w:sz w:val="24"/>
          <w:szCs w:val="24"/>
        </w:rPr>
        <w:t xml:space="preserve"> per dur a terme </w:t>
      </w:r>
      <w:r w:rsidR="009310E0">
        <w:rPr>
          <w:rFonts w:ascii="Arial" w:hAnsi="Arial" w:cs="Arial"/>
          <w:sz w:val="24"/>
          <w:szCs w:val="24"/>
        </w:rPr>
        <w:t>un canvi de banyera per plat de dutxa a la finca del c</w:t>
      </w:r>
      <w:r w:rsidR="00C023A2" w:rsidRPr="00AC29DA">
        <w:rPr>
          <w:rFonts w:ascii="Arial" w:hAnsi="Arial" w:cs="Arial"/>
          <w:sz w:val="24"/>
          <w:szCs w:val="24"/>
        </w:rPr>
        <w:t xml:space="preserve">/ </w:t>
      </w:r>
      <w:r w:rsidR="009310E0">
        <w:rPr>
          <w:rFonts w:ascii="Arial" w:hAnsi="Arial" w:cs="Arial"/>
          <w:sz w:val="24"/>
          <w:szCs w:val="24"/>
        </w:rPr>
        <w:t>Vilopriu</w:t>
      </w:r>
      <w:r w:rsidR="00C023A2" w:rsidRPr="00AC29DA">
        <w:rPr>
          <w:rFonts w:ascii="Arial" w:hAnsi="Arial" w:cs="Arial"/>
          <w:sz w:val="24"/>
          <w:szCs w:val="24"/>
        </w:rPr>
        <w:t>,</w:t>
      </w:r>
      <w:r w:rsidR="00AC29DA">
        <w:rPr>
          <w:rFonts w:ascii="Arial" w:hAnsi="Arial" w:cs="Arial"/>
          <w:sz w:val="24"/>
          <w:szCs w:val="24"/>
        </w:rPr>
        <w:t xml:space="preserve"> </w:t>
      </w:r>
      <w:r w:rsidR="009310E0">
        <w:rPr>
          <w:rFonts w:ascii="Arial" w:hAnsi="Arial" w:cs="Arial"/>
          <w:sz w:val="24"/>
          <w:szCs w:val="24"/>
        </w:rPr>
        <w:t>21</w:t>
      </w:r>
      <w:r w:rsidR="00C023A2" w:rsidRPr="00AC29DA">
        <w:rPr>
          <w:rFonts w:ascii="Arial" w:hAnsi="Arial" w:cs="Arial"/>
          <w:sz w:val="24"/>
          <w:szCs w:val="24"/>
        </w:rPr>
        <w:t xml:space="preserve"> de Colomers.</w:t>
      </w:r>
    </w:p>
    <w:p w:rsidR="00C023A2" w:rsidRPr="00AC29DA" w:rsidRDefault="00C023A2" w:rsidP="00C023A2">
      <w:pPr>
        <w:pStyle w:val="Sangradetextonormal"/>
        <w:rPr>
          <w:b w:val="0"/>
          <w:u w:val="none"/>
        </w:rPr>
      </w:pPr>
    </w:p>
    <w:p w:rsidR="00C023A2" w:rsidRPr="00AC29DA" w:rsidRDefault="00C023A2" w:rsidP="00C023A2">
      <w:pPr>
        <w:jc w:val="both"/>
        <w:rPr>
          <w:rFonts w:ascii="Arial" w:hAnsi="Arial" w:cs="Arial"/>
          <w:sz w:val="24"/>
          <w:szCs w:val="24"/>
        </w:rPr>
      </w:pPr>
      <w:r w:rsidRPr="00AC29DA">
        <w:rPr>
          <w:rFonts w:ascii="Arial" w:hAnsi="Arial" w:cs="Arial"/>
          <w:sz w:val="24"/>
          <w:szCs w:val="24"/>
        </w:rPr>
        <w:t>Vist l’informe de la tècnic assessor de l’Ajuntament consistent en:</w:t>
      </w:r>
    </w:p>
    <w:p w:rsidR="0005757C" w:rsidRPr="00AC29DA" w:rsidRDefault="0005757C" w:rsidP="0083716A">
      <w:pPr>
        <w:jc w:val="both"/>
        <w:rPr>
          <w:rFonts w:ascii="Arial" w:hAnsi="Arial" w:cs="Arial"/>
          <w:bCs/>
          <w:sz w:val="24"/>
          <w:szCs w:val="24"/>
          <w:u w:val="single"/>
        </w:rPr>
      </w:pPr>
    </w:p>
    <w:p w:rsidR="009310E0" w:rsidRPr="009310E0" w:rsidRDefault="00C023A2" w:rsidP="009310E0">
      <w:pPr>
        <w:pStyle w:val="Lista2"/>
        <w:ind w:left="0" w:firstLine="0"/>
        <w:jc w:val="both"/>
        <w:rPr>
          <w:rFonts w:ascii="Arial" w:hAnsi="Arial" w:cs="Arial"/>
        </w:rPr>
      </w:pPr>
      <w:r w:rsidRPr="00C023A2">
        <w:rPr>
          <w:rFonts w:ascii="Calibri" w:hAnsi="Calibri" w:cs="Arial"/>
          <w:sz w:val="22"/>
          <w:szCs w:val="22"/>
        </w:rPr>
        <w:t>“</w:t>
      </w:r>
      <w:r w:rsidR="009310E0" w:rsidRPr="009310E0">
        <w:rPr>
          <w:rFonts w:ascii="Arial" w:hAnsi="Arial" w:cs="Arial"/>
        </w:rPr>
        <w:t xml:space="preserve">Tatiana Bonmatí,  arquitecta tècnica municipal de l’Ajuntament de Colomers, en compliment del precedent Decret de l’Alcaldia i de conformitat amb el que disposa l’article 180 del TRLU,  en relació amb la sol·licitud de llicència d’obres següent: </w:t>
      </w:r>
    </w:p>
    <w:p w:rsidR="009310E0" w:rsidRPr="009310E0" w:rsidRDefault="009310E0" w:rsidP="009310E0">
      <w:pPr>
        <w:jc w:val="both"/>
        <w:rPr>
          <w:rFonts w:ascii="Arial" w:hAnsi="Arial" w:cs="Arial"/>
          <w:b/>
        </w:rPr>
      </w:pPr>
    </w:p>
    <w:p w:rsidR="009310E0" w:rsidRPr="009310E0" w:rsidRDefault="009310E0" w:rsidP="009310E0">
      <w:pPr>
        <w:pStyle w:val="Lista2"/>
        <w:pBdr>
          <w:top w:val="single" w:sz="4" w:space="0" w:color="auto"/>
          <w:left w:val="single" w:sz="4" w:space="4" w:color="auto"/>
          <w:bottom w:val="single" w:sz="4" w:space="9" w:color="auto"/>
          <w:right w:val="single" w:sz="4" w:space="4" w:color="auto"/>
        </w:pBdr>
        <w:spacing w:line="340" w:lineRule="exact"/>
        <w:ind w:left="0" w:firstLine="284"/>
        <w:jc w:val="both"/>
        <w:rPr>
          <w:rFonts w:ascii="Arial" w:hAnsi="Arial" w:cs="Arial"/>
          <w:b/>
        </w:rPr>
      </w:pPr>
      <w:r w:rsidRPr="009310E0">
        <w:rPr>
          <w:rFonts w:ascii="Arial" w:hAnsi="Arial" w:cs="Arial"/>
        </w:rPr>
        <w:t xml:space="preserve">Expedient número: </w:t>
      </w:r>
      <w:r w:rsidRPr="009310E0">
        <w:rPr>
          <w:rFonts w:ascii="Arial" w:hAnsi="Arial" w:cs="Arial"/>
          <w:b/>
        </w:rPr>
        <w:t>11/19</w:t>
      </w:r>
    </w:p>
    <w:p w:rsidR="009310E0" w:rsidRPr="009310E0" w:rsidRDefault="009310E0" w:rsidP="009310E0">
      <w:pPr>
        <w:pBdr>
          <w:top w:val="single" w:sz="4" w:space="0" w:color="auto"/>
          <w:left w:val="single" w:sz="4" w:space="4" w:color="auto"/>
          <w:bottom w:val="single" w:sz="4" w:space="9" w:color="auto"/>
          <w:right w:val="single" w:sz="4" w:space="4" w:color="auto"/>
        </w:pBdr>
        <w:spacing w:line="340" w:lineRule="exact"/>
        <w:ind w:firstLine="284"/>
        <w:jc w:val="both"/>
        <w:rPr>
          <w:rFonts w:ascii="Arial" w:hAnsi="Arial" w:cs="Arial"/>
        </w:rPr>
      </w:pPr>
      <w:r w:rsidRPr="009310E0">
        <w:rPr>
          <w:rFonts w:ascii="Arial" w:hAnsi="Arial" w:cs="Arial"/>
        </w:rPr>
        <w:t>Promotor/a: Joan Vilavedra Riqué</w:t>
      </w:r>
    </w:p>
    <w:p w:rsidR="009310E0" w:rsidRPr="009310E0" w:rsidRDefault="009310E0" w:rsidP="009310E0">
      <w:pPr>
        <w:pBdr>
          <w:top w:val="single" w:sz="4" w:space="0" w:color="auto"/>
          <w:left w:val="single" w:sz="4" w:space="4" w:color="auto"/>
          <w:bottom w:val="single" w:sz="4" w:space="9" w:color="auto"/>
          <w:right w:val="single" w:sz="4" w:space="4" w:color="auto"/>
        </w:pBdr>
        <w:spacing w:line="340" w:lineRule="exact"/>
        <w:ind w:firstLine="284"/>
        <w:jc w:val="both"/>
        <w:rPr>
          <w:rFonts w:ascii="Arial" w:hAnsi="Arial" w:cs="Arial"/>
        </w:rPr>
      </w:pPr>
      <w:r w:rsidRPr="009310E0">
        <w:rPr>
          <w:rFonts w:ascii="Arial" w:hAnsi="Arial" w:cs="Arial"/>
        </w:rPr>
        <w:t>NIF: 77997495 X</w:t>
      </w:r>
      <w:r w:rsidRPr="009310E0">
        <w:rPr>
          <w:rFonts w:ascii="Arial" w:hAnsi="Arial" w:cs="Arial"/>
        </w:rPr>
        <w:tab/>
      </w:r>
    </w:p>
    <w:p w:rsidR="009310E0" w:rsidRPr="009310E0" w:rsidRDefault="009310E0" w:rsidP="009310E0">
      <w:pPr>
        <w:pBdr>
          <w:top w:val="single" w:sz="4" w:space="0" w:color="auto"/>
          <w:left w:val="single" w:sz="4" w:space="4" w:color="auto"/>
          <w:bottom w:val="single" w:sz="4" w:space="9" w:color="auto"/>
          <w:right w:val="single" w:sz="4" w:space="4" w:color="auto"/>
        </w:pBdr>
        <w:spacing w:line="340" w:lineRule="exact"/>
        <w:ind w:firstLine="284"/>
        <w:jc w:val="both"/>
        <w:rPr>
          <w:rFonts w:ascii="Arial" w:hAnsi="Arial" w:cs="Arial"/>
        </w:rPr>
      </w:pPr>
      <w:r w:rsidRPr="009310E0">
        <w:rPr>
          <w:rFonts w:ascii="Arial" w:hAnsi="Arial" w:cs="Arial"/>
        </w:rPr>
        <w:t>Emplaçament de l’obra/actuació: Carrer Vilopriu, 21</w:t>
      </w:r>
    </w:p>
    <w:p w:rsidR="009310E0" w:rsidRPr="009310E0" w:rsidRDefault="009310E0" w:rsidP="009310E0">
      <w:pPr>
        <w:pBdr>
          <w:top w:val="single" w:sz="4" w:space="0" w:color="auto"/>
          <w:left w:val="single" w:sz="4" w:space="4" w:color="auto"/>
          <w:bottom w:val="single" w:sz="4" w:space="9" w:color="auto"/>
          <w:right w:val="single" w:sz="4" w:space="4" w:color="auto"/>
        </w:pBdr>
        <w:spacing w:line="340" w:lineRule="exact"/>
        <w:ind w:firstLine="284"/>
        <w:jc w:val="both"/>
        <w:rPr>
          <w:rFonts w:ascii="Arial" w:hAnsi="Arial" w:cs="Arial"/>
        </w:rPr>
      </w:pPr>
      <w:r w:rsidRPr="009310E0">
        <w:rPr>
          <w:rFonts w:ascii="Arial" w:hAnsi="Arial" w:cs="Arial"/>
        </w:rPr>
        <w:t>Referència Cadastral: -  </w:t>
      </w:r>
    </w:p>
    <w:p w:rsidR="009310E0" w:rsidRPr="009310E0" w:rsidRDefault="009310E0" w:rsidP="009310E0">
      <w:pPr>
        <w:pBdr>
          <w:top w:val="single" w:sz="4" w:space="0" w:color="auto"/>
          <w:left w:val="single" w:sz="4" w:space="4" w:color="auto"/>
          <w:bottom w:val="single" w:sz="4" w:space="9" w:color="auto"/>
          <w:right w:val="single" w:sz="4" w:space="4" w:color="auto"/>
        </w:pBdr>
        <w:spacing w:line="340" w:lineRule="exact"/>
        <w:ind w:firstLine="284"/>
        <w:jc w:val="both"/>
        <w:rPr>
          <w:rFonts w:ascii="Arial" w:hAnsi="Arial" w:cs="Arial"/>
          <w:b/>
        </w:rPr>
      </w:pPr>
      <w:r w:rsidRPr="009310E0">
        <w:rPr>
          <w:rFonts w:ascii="Arial" w:hAnsi="Arial" w:cs="Arial"/>
        </w:rPr>
        <w:t>Tipus de llicència urbanística</w:t>
      </w:r>
      <w:r w:rsidRPr="009310E0">
        <w:rPr>
          <w:rFonts w:ascii="Arial" w:hAnsi="Arial" w:cs="Arial"/>
          <w:b/>
        </w:rPr>
        <w:t xml:space="preserve">: </w:t>
      </w:r>
      <w:r w:rsidRPr="009310E0">
        <w:rPr>
          <w:rFonts w:ascii="Arial" w:hAnsi="Arial" w:cs="Arial"/>
        </w:rPr>
        <w:t>Obres subjectes a</w:t>
      </w:r>
      <w:r w:rsidRPr="009310E0">
        <w:rPr>
          <w:rFonts w:ascii="Arial" w:hAnsi="Arial" w:cs="Arial"/>
          <w:b/>
        </w:rPr>
        <w:t xml:space="preserve"> OBRA MENOR.</w:t>
      </w:r>
    </w:p>
    <w:p w:rsidR="009310E0" w:rsidRPr="009310E0" w:rsidRDefault="009310E0" w:rsidP="009310E0">
      <w:pPr>
        <w:pBdr>
          <w:top w:val="single" w:sz="4" w:space="0" w:color="auto"/>
          <w:left w:val="single" w:sz="4" w:space="4" w:color="auto"/>
          <w:bottom w:val="single" w:sz="4" w:space="9" w:color="auto"/>
          <w:right w:val="single" w:sz="4" w:space="4" w:color="auto"/>
        </w:pBdr>
        <w:spacing w:line="340" w:lineRule="exact"/>
        <w:ind w:firstLine="284"/>
        <w:jc w:val="both"/>
        <w:rPr>
          <w:rFonts w:ascii="Arial" w:hAnsi="Arial" w:cs="Arial"/>
        </w:rPr>
      </w:pPr>
      <w:r w:rsidRPr="009310E0">
        <w:rPr>
          <w:rFonts w:ascii="Arial" w:hAnsi="Arial" w:cs="Arial"/>
        </w:rPr>
        <w:lastRenderedPageBreak/>
        <w:t>Explicació de l’obra/actuació:  Canvi de banyera per plat de dutxa.</w:t>
      </w:r>
    </w:p>
    <w:p w:rsidR="009310E0" w:rsidRPr="009310E0" w:rsidRDefault="009310E0" w:rsidP="009310E0">
      <w:pPr>
        <w:pBdr>
          <w:top w:val="single" w:sz="4" w:space="0" w:color="auto"/>
          <w:left w:val="single" w:sz="4" w:space="4" w:color="auto"/>
          <w:bottom w:val="single" w:sz="4" w:space="9" w:color="auto"/>
          <w:right w:val="single" w:sz="4" w:space="4" w:color="auto"/>
        </w:pBdr>
        <w:spacing w:line="340" w:lineRule="exact"/>
        <w:ind w:firstLine="284"/>
        <w:jc w:val="both"/>
        <w:rPr>
          <w:rFonts w:ascii="Arial" w:hAnsi="Arial" w:cs="Arial"/>
        </w:rPr>
      </w:pPr>
      <w:r w:rsidRPr="009310E0">
        <w:rPr>
          <w:rFonts w:ascii="Arial" w:hAnsi="Arial" w:cs="Arial"/>
        </w:rPr>
        <w:t>Pressupost Obra: 1028,00  €</w:t>
      </w:r>
    </w:p>
    <w:p w:rsidR="009310E0" w:rsidRPr="009310E0" w:rsidRDefault="009310E0" w:rsidP="009310E0">
      <w:pPr>
        <w:tabs>
          <w:tab w:val="left" w:pos="6000"/>
        </w:tabs>
        <w:jc w:val="both"/>
        <w:rPr>
          <w:rFonts w:ascii="Arial" w:hAnsi="Arial" w:cs="Arial"/>
        </w:rPr>
      </w:pPr>
      <w:r w:rsidRPr="009310E0">
        <w:rPr>
          <w:rFonts w:ascii="Arial" w:hAnsi="Arial" w:cs="Arial"/>
        </w:rPr>
        <w:tab/>
      </w:r>
    </w:p>
    <w:p w:rsidR="009310E0" w:rsidRPr="009310E0" w:rsidRDefault="009310E0" w:rsidP="009310E0">
      <w:pPr>
        <w:pStyle w:val="Lista2"/>
        <w:ind w:left="0" w:firstLine="0"/>
        <w:jc w:val="both"/>
        <w:rPr>
          <w:rFonts w:ascii="Arial" w:hAnsi="Arial" w:cs="Arial"/>
        </w:rPr>
      </w:pPr>
      <w:r w:rsidRPr="009310E0">
        <w:rPr>
          <w:rFonts w:ascii="Arial" w:hAnsi="Arial" w:cs="Arial"/>
        </w:rPr>
        <w:t xml:space="preserve">Verificada  la sol·licitud i la documentació presentades, </w:t>
      </w:r>
    </w:p>
    <w:p w:rsidR="009310E0" w:rsidRPr="009310E0" w:rsidRDefault="009310E0" w:rsidP="009310E0">
      <w:pPr>
        <w:pStyle w:val="Lista2"/>
        <w:ind w:left="0" w:firstLine="0"/>
        <w:jc w:val="both"/>
        <w:rPr>
          <w:rFonts w:ascii="Arial" w:hAnsi="Arial" w:cs="Arial"/>
        </w:rPr>
      </w:pPr>
    </w:p>
    <w:p w:rsidR="009310E0" w:rsidRPr="009310E0" w:rsidRDefault="009310E0" w:rsidP="009310E0">
      <w:pPr>
        <w:pStyle w:val="Lista2"/>
        <w:ind w:left="0" w:firstLine="0"/>
        <w:jc w:val="center"/>
        <w:rPr>
          <w:rFonts w:ascii="Arial" w:hAnsi="Arial" w:cs="Arial"/>
          <w:b/>
          <w:spacing w:val="40"/>
        </w:rPr>
      </w:pPr>
      <w:r w:rsidRPr="009310E0">
        <w:rPr>
          <w:rFonts w:ascii="Arial" w:hAnsi="Arial" w:cs="Arial"/>
          <w:b/>
          <w:spacing w:val="40"/>
        </w:rPr>
        <w:t>INFORMO</w:t>
      </w:r>
    </w:p>
    <w:p w:rsidR="009310E0" w:rsidRPr="009310E0" w:rsidRDefault="009310E0" w:rsidP="009310E0">
      <w:pPr>
        <w:pStyle w:val="Lista2"/>
        <w:ind w:left="0" w:firstLine="0"/>
        <w:jc w:val="both"/>
        <w:rPr>
          <w:rFonts w:ascii="Arial" w:hAnsi="Arial" w:cs="Arial"/>
        </w:rPr>
      </w:pPr>
    </w:p>
    <w:p w:rsidR="009310E0" w:rsidRPr="009310E0" w:rsidRDefault="009310E0" w:rsidP="009310E0">
      <w:pPr>
        <w:pStyle w:val="Lista2"/>
        <w:ind w:left="0" w:firstLine="0"/>
        <w:jc w:val="both"/>
        <w:rPr>
          <w:rFonts w:ascii="Arial" w:hAnsi="Arial" w:cs="Arial"/>
        </w:rPr>
      </w:pPr>
      <w:r w:rsidRPr="009310E0">
        <w:rPr>
          <w:rFonts w:ascii="Arial" w:hAnsi="Arial" w:cs="Arial"/>
        </w:rPr>
        <w:t>Que, d’acord amb l’article 9 de l’Ordenança reguladora de la intervenció administrativa en els actes d’edificació i ús del sòl, la llicència sol·licitada correspon tramitar-la de conformitat amb el tipus i per tant, segons l’article 9 de l’esmentada ordenança,  el termini per a l’inici i la finalització de l’execució de les obres serà el següent:</w:t>
      </w:r>
    </w:p>
    <w:p w:rsidR="009310E0" w:rsidRPr="009310E0" w:rsidRDefault="009310E0" w:rsidP="009310E0">
      <w:pPr>
        <w:pStyle w:val="Lista2"/>
        <w:ind w:left="0" w:firstLine="0"/>
        <w:jc w:val="both"/>
        <w:rPr>
          <w:rFonts w:ascii="Arial" w:hAnsi="Arial" w:cs="Arial"/>
        </w:rPr>
      </w:pPr>
    </w:p>
    <w:p w:rsidR="009310E0" w:rsidRPr="009310E0" w:rsidRDefault="009310E0" w:rsidP="009310E0">
      <w:pPr>
        <w:numPr>
          <w:ilvl w:val="0"/>
          <w:numId w:val="6"/>
        </w:numPr>
        <w:suppressAutoHyphens w:val="0"/>
        <w:autoSpaceDE/>
        <w:autoSpaceDN/>
        <w:jc w:val="both"/>
        <w:rPr>
          <w:rFonts w:ascii="Arial" w:hAnsi="Arial" w:cs="Arial"/>
        </w:rPr>
      </w:pPr>
      <w:r w:rsidRPr="009310E0">
        <w:rPr>
          <w:rFonts w:ascii="Arial" w:hAnsi="Arial" w:cs="Arial"/>
          <w:b/>
        </w:rPr>
        <w:t>Llicències d’obres amb responsabilitat del/de la sol·licitant:</w:t>
      </w:r>
      <w:r w:rsidRPr="009310E0">
        <w:rPr>
          <w:rFonts w:ascii="Arial" w:hAnsi="Arial" w:cs="Arial"/>
        </w:rPr>
        <w:t xml:space="preserve"> 3 mesos per iniciar-les i 6 mesos per acabar-les (total 9 mesos). </w:t>
      </w:r>
    </w:p>
    <w:p w:rsidR="009310E0" w:rsidRPr="009310E0" w:rsidRDefault="009310E0" w:rsidP="009310E0">
      <w:pPr>
        <w:ind w:left="720"/>
        <w:jc w:val="both"/>
        <w:rPr>
          <w:rFonts w:ascii="Arial" w:hAnsi="Arial" w:cs="Arial"/>
        </w:rPr>
      </w:pPr>
    </w:p>
    <w:p w:rsidR="009310E0" w:rsidRPr="009310E0" w:rsidRDefault="009310E0" w:rsidP="009310E0">
      <w:pPr>
        <w:jc w:val="both"/>
        <w:rPr>
          <w:rFonts w:ascii="Arial" w:hAnsi="Arial" w:cs="Arial"/>
        </w:rPr>
      </w:pPr>
      <w:r w:rsidRPr="009310E0">
        <w:rPr>
          <w:rFonts w:ascii="Arial" w:hAnsi="Arial" w:cs="Arial"/>
        </w:rPr>
        <w:t xml:space="preserve">Les obres hauran de concloure en un termini de nou mesos des de la data que s’iniciïn, en cas contrari s’haurà de sol·licitar una pròrroga abans d’esgotar el termini. </w:t>
      </w:r>
    </w:p>
    <w:p w:rsidR="009310E0" w:rsidRPr="009310E0" w:rsidRDefault="009310E0" w:rsidP="009310E0">
      <w:pPr>
        <w:jc w:val="both"/>
        <w:rPr>
          <w:rFonts w:ascii="Arial" w:hAnsi="Arial" w:cs="Arial"/>
        </w:rPr>
      </w:pPr>
    </w:p>
    <w:p w:rsidR="009310E0" w:rsidRPr="009310E0" w:rsidRDefault="009310E0" w:rsidP="009310E0">
      <w:pPr>
        <w:jc w:val="both"/>
        <w:rPr>
          <w:rFonts w:ascii="Arial" w:hAnsi="Arial" w:cs="Arial"/>
        </w:rPr>
      </w:pPr>
      <w:r w:rsidRPr="009310E0">
        <w:rPr>
          <w:rFonts w:ascii="Arial" w:hAnsi="Arial" w:cs="Arial"/>
        </w:rPr>
        <w:t xml:space="preserve">     Que  la documentació que integra l’expedient és correcta en tant que està d’acord amb les prescripcions i els requisits exigits per la normativa aplicable: Text refós de les Normes Subsidiàries de planejament de Colomers, aprovat definitivament per la Direcció General d’Urbanisme en sessió de 10 de maig de 2000, i publicat al Diari oficial de la Generalitat de Catalunya, número 4710, d’1 de setembre de 2006.</w:t>
      </w:r>
    </w:p>
    <w:p w:rsidR="009310E0" w:rsidRPr="009310E0" w:rsidRDefault="009310E0" w:rsidP="009310E0">
      <w:pPr>
        <w:spacing w:line="240" w:lineRule="atLeast"/>
        <w:jc w:val="both"/>
        <w:rPr>
          <w:rFonts w:ascii="Arial" w:hAnsi="Arial" w:cs="Arial"/>
        </w:rPr>
      </w:pPr>
    </w:p>
    <w:p w:rsidR="009310E0" w:rsidRPr="009310E0" w:rsidRDefault="009310E0" w:rsidP="009310E0">
      <w:pPr>
        <w:spacing w:line="420" w:lineRule="exact"/>
        <w:jc w:val="both"/>
        <w:rPr>
          <w:rFonts w:ascii="Arial" w:hAnsi="Arial" w:cs="Arial"/>
        </w:rPr>
      </w:pPr>
      <w:r w:rsidRPr="009310E0">
        <w:rPr>
          <w:rFonts w:ascii="Arial" w:hAnsi="Arial" w:cs="Arial"/>
        </w:rPr>
        <w:t xml:space="preserve">En conseqüència l’informe és </w:t>
      </w:r>
      <w:r w:rsidRPr="009310E0">
        <w:rPr>
          <w:rFonts w:ascii="Arial" w:hAnsi="Arial" w:cs="Arial"/>
          <w:b/>
        </w:rPr>
        <w:t>FAVORABLE</w:t>
      </w:r>
      <w:r w:rsidRPr="009310E0">
        <w:rPr>
          <w:rFonts w:ascii="Arial" w:hAnsi="Arial" w:cs="Arial"/>
        </w:rPr>
        <w:t>.</w:t>
      </w:r>
    </w:p>
    <w:p w:rsidR="009310E0" w:rsidRPr="009310E0" w:rsidRDefault="009310E0" w:rsidP="009310E0">
      <w:pPr>
        <w:spacing w:line="240" w:lineRule="atLeast"/>
        <w:jc w:val="both"/>
        <w:rPr>
          <w:rFonts w:ascii="Arial" w:hAnsi="Arial" w:cs="Arial"/>
        </w:rPr>
      </w:pPr>
    </w:p>
    <w:p w:rsidR="009310E0" w:rsidRPr="009310E0" w:rsidRDefault="009310E0" w:rsidP="009310E0">
      <w:pPr>
        <w:jc w:val="both"/>
        <w:rPr>
          <w:rFonts w:ascii="Arial" w:hAnsi="Arial" w:cs="Arial"/>
          <w:u w:val="single"/>
        </w:rPr>
      </w:pPr>
      <w:r w:rsidRPr="009310E0">
        <w:rPr>
          <w:rFonts w:ascii="Arial" w:hAnsi="Arial" w:cs="Arial"/>
          <w:u w:val="single"/>
        </w:rPr>
        <w:t xml:space="preserve">La </w:t>
      </w:r>
      <w:r w:rsidRPr="009310E0">
        <w:rPr>
          <w:rFonts w:ascii="Arial" w:hAnsi="Arial" w:cs="Arial"/>
          <w:b/>
          <w:u w:val="single"/>
        </w:rPr>
        <w:t>llicència s’atorga condicionada</w:t>
      </w:r>
      <w:r w:rsidRPr="009310E0">
        <w:rPr>
          <w:rFonts w:ascii="Arial" w:hAnsi="Arial" w:cs="Arial"/>
          <w:u w:val="single"/>
        </w:rPr>
        <w:t xml:space="preserve"> a la presentació de la documentació requerida en el model de sol·licitud d’obra menor i dels següents requeriments previs a l’inici de l’obra. </w:t>
      </w:r>
    </w:p>
    <w:p w:rsidR="009310E0" w:rsidRPr="009310E0" w:rsidRDefault="009310E0" w:rsidP="009310E0">
      <w:pPr>
        <w:jc w:val="both"/>
        <w:rPr>
          <w:rFonts w:ascii="Arial" w:hAnsi="Arial" w:cs="Arial"/>
          <w:u w:val="single"/>
        </w:rPr>
      </w:pPr>
    </w:p>
    <w:p w:rsidR="009310E0" w:rsidRPr="009310E0" w:rsidRDefault="009310E0" w:rsidP="009310E0">
      <w:pPr>
        <w:pStyle w:val="Lista2"/>
        <w:ind w:left="720" w:firstLine="0"/>
        <w:jc w:val="both"/>
        <w:rPr>
          <w:rStyle w:val="A4"/>
          <w:rFonts w:ascii="Arial" w:hAnsi="Arial" w:cs="Arial"/>
          <w:color w:val="7F7F7F"/>
          <w:sz w:val="20"/>
          <w:szCs w:val="20"/>
        </w:rPr>
      </w:pPr>
    </w:p>
    <w:p w:rsidR="009310E0" w:rsidRPr="009310E0" w:rsidRDefault="009310E0" w:rsidP="009310E0">
      <w:pPr>
        <w:pStyle w:val="Lista2"/>
        <w:numPr>
          <w:ilvl w:val="0"/>
          <w:numId w:val="26"/>
        </w:numPr>
        <w:suppressAutoHyphens w:val="0"/>
        <w:autoSpaceDE/>
        <w:autoSpaceDN/>
        <w:contextualSpacing w:val="0"/>
        <w:jc w:val="both"/>
        <w:rPr>
          <w:rFonts w:ascii="Arial" w:hAnsi="Arial" w:cs="Arial"/>
          <w:color w:val="7F7F7F"/>
        </w:rPr>
      </w:pPr>
      <w:r w:rsidRPr="009310E0">
        <w:rPr>
          <w:rStyle w:val="A4"/>
          <w:rFonts w:ascii="Arial" w:hAnsi="Arial" w:cs="Arial"/>
          <w:b/>
          <w:sz w:val="20"/>
          <w:szCs w:val="20"/>
        </w:rPr>
        <w:t>Declaració responsable</w:t>
      </w:r>
      <w:r w:rsidRPr="009310E0">
        <w:rPr>
          <w:rStyle w:val="A4"/>
          <w:rFonts w:ascii="Arial" w:hAnsi="Arial" w:cs="Arial"/>
          <w:sz w:val="20"/>
          <w:szCs w:val="20"/>
        </w:rPr>
        <w:t xml:space="preserve"> signada pel titular de la llicència o contractista on es compromet, sota la seva responsabilitat, a què els </w:t>
      </w:r>
      <w:r w:rsidRPr="009310E0">
        <w:rPr>
          <w:rStyle w:val="A4"/>
          <w:rFonts w:ascii="Arial" w:hAnsi="Arial" w:cs="Arial"/>
          <w:b/>
          <w:sz w:val="20"/>
          <w:szCs w:val="20"/>
        </w:rPr>
        <w:t>residus</w:t>
      </w:r>
      <w:r w:rsidRPr="009310E0">
        <w:rPr>
          <w:rStyle w:val="A4"/>
          <w:rFonts w:ascii="Arial" w:hAnsi="Arial" w:cs="Arial"/>
          <w:sz w:val="20"/>
          <w:szCs w:val="20"/>
        </w:rPr>
        <w:t xml:space="preserve"> produïts a l’obra seran </w:t>
      </w:r>
      <w:r w:rsidRPr="009310E0">
        <w:rPr>
          <w:rStyle w:val="A4"/>
          <w:rFonts w:ascii="Arial" w:hAnsi="Arial" w:cs="Arial"/>
          <w:b/>
          <w:sz w:val="20"/>
          <w:szCs w:val="20"/>
        </w:rPr>
        <w:t>gestionats en una instal·lació autoritzada</w:t>
      </w:r>
      <w:r w:rsidRPr="009310E0">
        <w:rPr>
          <w:rStyle w:val="A4"/>
          <w:rFonts w:ascii="Arial" w:hAnsi="Arial" w:cs="Arial"/>
          <w:sz w:val="20"/>
          <w:szCs w:val="20"/>
        </w:rPr>
        <w:t>.</w:t>
      </w:r>
      <w:r w:rsidRPr="009310E0">
        <w:rPr>
          <w:rFonts w:ascii="Arial" w:hAnsi="Arial" w:cs="Arial"/>
          <w:lang w:val="es-ES"/>
        </w:rPr>
        <w:t xml:space="preserve"> </w:t>
      </w:r>
      <w:r w:rsidRPr="009310E0">
        <w:rPr>
          <w:rStyle w:val="A4"/>
          <w:rFonts w:ascii="Arial" w:hAnsi="Arial" w:cs="Arial"/>
          <w:sz w:val="20"/>
          <w:szCs w:val="20"/>
        </w:rPr>
        <w:t xml:space="preserve">Ha de constar el codi de gestor i el domicili de l’obra. </w:t>
      </w:r>
      <w:r w:rsidRPr="009310E0">
        <w:rPr>
          <w:rFonts w:ascii="Arial" w:hAnsi="Arial" w:cs="Arial"/>
          <w:color w:val="7F7F7F"/>
        </w:rPr>
        <w:t>Model normalitzat 04.</w:t>
      </w:r>
    </w:p>
    <w:p w:rsidR="009310E0" w:rsidRPr="009310E0" w:rsidRDefault="009310E0" w:rsidP="009310E0">
      <w:pPr>
        <w:pStyle w:val="Lista2"/>
        <w:ind w:left="720" w:firstLine="0"/>
        <w:jc w:val="both"/>
        <w:rPr>
          <w:rFonts w:ascii="Arial" w:hAnsi="Arial" w:cs="Arial"/>
        </w:rPr>
      </w:pPr>
    </w:p>
    <w:p w:rsidR="009310E0" w:rsidRPr="009310E0" w:rsidRDefault="009310E0" w:rsidP="009310E0">
      <w:pPr>
        <w:pStyle w:val="Lista2"/>
        <w:numPr>
          <w:ilvl w:val="0"/>
          <w:numId w:val="6"/>
        </w:numPr>
        <w:suppressAutoHyphens w:val="0"/>
        <w:autoSpaceDE/>
        <w:autoSpaceDN/>
        <w:contextualSpacing w:val="0"/>
        <w:jc w:val="both"/>
        <w:rPr>
          <w:rFonts w:ascii="Arial" w:hAnsi="Arial" w:cs="Arial"/>
          <w:color w:val="7F7F7F"/>
        </w:rPr>
      </w:pPr>
      <w:r w:rsidRPr="009310E0">
        <w:rPr>
          <w:rStyle w:val="A4"/>
          <w:rFonts w:ascii="Arial" w:hAnsi="Arial" w:cs="Arial"/>
          <w:sz w:val="20"/>
          <w:szCs w:val="20"/>
        </w:rPr>
        <w:t xml:space="preserve">Justificant del pagament del </w:t>
      </w:r>
      <w:r w:rsidRPr="009310E0">
        <w:rPr>
          <w:rStyle w:val="A4"/>
          <w:rFonts w:ascii="Arial" w:hAnsi="Arial" w:cs="Arial"/>
          <w:b/>
          <w:sz w:val="20"/>
          <w:szCs w:val="20"/>
        </w:rPr>
        <w:t>dipòsit</w:t>
      </w:r>
      <w:r w:rsidRPr="009310E0">
        <w:rPr>
          <w:rStyle w:val="A4"/>
          <w:rFonts w:ascii="Arial" w:hAnsi="Arial" w:cs="Arial"/>
          <w:sz w:val="20"/>
          <w:szCs w:val="20"/>
        </w:rPr>
        <w:t xml:space="preserve"> per a respondre de la correcta </w:t>
      </w:r>
      <w:r w:rsidRPr="009310E0">
        <w:rPr>
          <w:rStyle w:val="A4"/>
          <w:rFonts w:ascii="Arial" w:hAnsi="Arial" w:cs="Arial"/>
          <w:b/>
          <w:sz w:val="20"/>
          <w:szCs w:val="20"/>
        </w:rPr>
        <w:t>gestió dels residus</w:t>
      </w:r>
      <w:r w:rsidRPr="009310E0">
        <w:rPr>
          <w:rStyle w:val="A4"/>
          <w:rFonts w:ascii="Arial" w:hAnsi="Arial" w:cs="Arial"/>
          <w:sz w:val="20"/>
          <w:szCs w:val="20"/>
        </w:rPr>
        <w:t xml:space="preserve"> generats a l’obra, i justificant del </w:t>
      </w:r>
      <w:r w:rsidRPr="009310E0">
        <w:rPr>
          <w:rStyle w:val="A4"/>
          <w:rFonts w:ascii="Arial" w:hAnsi="Arial" w:cs="Arial"/>
          <w:b/>
          <w:sz w:val="20"/>
          <w:szCs w:val="20"/>
        </w:rPr>
        <w:t xml:space="preserve">pagament de ICIO </w:t>
      </w:r>
      <w:r w:rsidRPr="009310E0">
        <w:rPr>
          <w:rStyle w:val="A4"/>
          <w:rFonts w:ascii="Arial" w:hAnsi="Arial" w:cs="Arial"/>
          <w:sz w:val="20"/>
          <w:szCs w:val="20"/>
        </w:rPr>
        <w:t xml:space="preserve">(Liquidació de l’impost sobre construccions, instal·lacions i obres)  </w:t>
      </w:r>
      <w:r w:rsidRPr="009310E0">
        <w:rPr>
          <w:rStyle w:val="A4"/>
          <w:rFonts w:ascii="Arial" w:hAnsi="Arial" w:cs="Arial"/>
          <w:b/>
          <w:sz w:val="20"/>
          <w:szCs w:val="20"/>
        </w:rPr>
        <w:t xml:space="preserve">i de la taxa </w:t>
      </w:r>
      <w:r w:rsidRPr="009310E0">
        <w:rPr>
          <w:rStyle w:val="A4"/>
          <w:rFonts w:ascii="Arial" w:hAnsi="Arial" w:cs="Arial"/>
          <w:sz w:val="20"/>
          <w:szCs w:val="20"/>
        </w:rPr>
        <w:t xml:space="preserve">per la llicència obres. </w:t>
      </w:r>
      <w:r w:rsidRPr="009310E0">
        <w:rPr>
          <w:rStyle w:val="A4"/>
          <w:rFonts w:ascii="Arial" w:hAnsi="Arial" w:cs="Arial"/>
          <w:color w:val="7F7F7F"/>
          <w:sz w:val="20"/>
          <w:szCs w:val="20"/>
        </w:rPr>
        <w:t xml:space="preserve">Segons model normalitzat </w:t>
      </w:r>
      <w:r w:rsidRPr="009310E0">
        <w:rPr>
          <w:rFonts w:ascii="Arial" w:hAnsi="Arial" w:cs="Arial"/>
          <w:color w:val="7F7F7F"/>
        </w:rPr>
        <w:t xml:space="preserve"> 02 – Enviat des de l’Ajuntament per E-mail</w:t>
      </w:r>
    </w:p>
    <w:p w:rsidR="009310E0" w:rsidRPr="009310E0" w:rsidRDefault="009310E0" w:rsidP="009310E0">
      <w:pPr>
        <w:pStyle w:val="Prrafodelista"/>
        <w:rPr>
          <w:rFonts w:ascii="Arial" w:hAnsi="Arial" w:cs="Arial"/>
          <w:b/>
        </w:rPr>
      </w:pPr>
    </w:p>
    <w:p w:rsidR="009310E0" w:rsidRPr="009310E0" w:rsidRDefault="009310E0" w:rsidP="009310E0">
      <w:pPr>
        <w:adjustRightInd w:val="0"/>
        <w:rPr>
          <w:rFonts w:ascii="Arial" w:hAnsi="Arial" w:cs="Arial"/>
        </w:rPr>
      </w:pPr>
      <w:r w:rsidRPr="009310E0">
        <w:rPr>
          <w:rFonts w:ascii="Arial" w:hAnsi="Arial" w:cs="Arial"/>
        </w:rPr>
        <w:t xml:space="preserve">El dipòsit es retornarà quant acabin les obres i es presenti el document acreditatiu de l’ajuntament corresponents a la gestió realitzada. </w:t>
      </w:r>
      <w:r w:rsidRPr="009310E0">
        <w:rPr>
          <w:rFonts w:ascii="Arial" w:hAnsi="Arial" w:cs="Arial"/>
          <w:color w:val="7F7F7F"/>
        </w:rPr>
        <w:t xml:space="preserve">Model 06 – retorn del dipòsit de runes. </w:t>
      </w:r>
    </w:p>
    <w:p w:rsidR="009310E0" w:rsidRPr="009310E0" w:rsidRDefault="009310E0" w:rsidP="009310E0">
      <w:pPr>
        <w:jc w:val="both"/>
        <w:rPr>
          <w:rFonts w:ascii="Arial" w:hAnsi="Arial" w:cs="Arial"/>
        </w:rPr>
      </w:pPr>
    </w:p>
    <w:p w:rsidR="009310E0" w:rsidRPr="009310E0" w:rsidRDefault="009310E0" w:rsidP="009310E0">
      <w:pPr>
        <w:pStyle w:val="Lista2"/>
        <w:ind w:left="0" w:firstLine="0"/>
        <w:jc w:val="both"/>
        <w:rPr>
          <w:rFonts w:ascii="Arial" w:hAnsi="Arial" w:cs="Arial"/>
        </w:rPr>
      </w:pPr>
      <w:r w:rsidRPr="009310E0">
        <w:rPr>
          <w:rFonts w:ascii="Arial" w:hAnsi="Arial" w:cs="Arial"/>
        </w:rPr>
        <w:t>En atenció a la documentació presentada i atès que considero conforme el pressupost presentat s’estima la següent liquid</w:t>
      </w:r>
      <w:r w:rsidR="000E0DDE">
        <w:rPr>
          <w:rFonts w:ascii="Arial" w:hAnsi="Arial" w:cs="Arial"/>
        </w:rPr>
        <w:t>ació de les obres sol·licitades.</w:t>
      </w:r>
    </w:p>
    <w:p w:rsidR="00DF53CF" w:rsidRPr="009310E0" w:rsidRDefault="00DF53CF" w:rsidP="009310E0">
      <w:pPr>
        <w:pStyle w:val="Lista2"/>
        <w:ind w:left="0" w:firstLine="0"/>
        <w:jc w:val="both"/>
        <w:rPr>
          <w:rFonts w:ascii="Arial" w:hAnsi="Arial" w:cs="Arial"/>
          <w:spacing w:val="-3"/>
        </w:rPr>
      </w:pPr>
    </w:p>
    <w:p w:rsidR="00C023A2" w:rsidRPr="00CA394D" w:rsidRDefault="00C023A2" w:rsidP="00C023A2">
      <w:pPr>
        <w:jc w:val="both"/>
        <w:rPr>
          <w:rFonts w:ascii="Arial" w:hAnsi="Arial" w:cs="Arial"/>
          <w:spacing w:val="-3"/>
          <w:sz w:val="22"/>
          <w:szCs w:val="22"/>
        </w:rPr>
      </w:pPr>
      <w:r w:rsidRPr="009310E0">
        <w:rPr>
          <w:rFonts w:ascii="Arial" w:hAnsi="Arial" w:cs="Arial"/>
          <w:spacing w:val="-3"/>
        </w:rPr>
        <w:t>I, perquè consti i als efectes oportuns, es signa el present informe</w:t>
      </w:r>
      <w:r w:rsidRPr="00CA394D">
        <w:rPr>
          <w:rFonts w:ascii="Arial" w:hAnsi="Arial" w:cs="Arial"/>
          <w:spacing w:val="-3"/>
          <w:sz w:val="22"/>
          <w:szCs w:val="22"/>
        </w:rPr>
        <w:t>”.</w:t>
      </w:r>
      <w:r w:rsidRPr="00CA394D">
        <w:rPr>
          <w:rFonts w:ascii="Arial" w:hAnsi="Arial" w:cs="Arial"/>
          <w:sz w:val="24"/>
          <w:szCs w:val="24"/>
        </w:rPr>
        <w:t xml:space="preserve"> </w:t>
      </w:r>
    </w:p>
    <w:p w:rsidR="00C023A2" w:rsidRPr="0005757C" w:rsidRDefault="00C023A2" w:rsidP="0083716A">
      <w:pPr>
        <w:jc w:val="both"/>
        <w:rPr>
          <w:rFonts w:ascii="Arial" w:hAnsi="Arial" w:cs="Arial"/>
          <w:b/>
          <w:bCs/>
          <w:sz w:val="24"/>
          <w:szCs w:val="24"/>
          <w:u w:val="single"/>
        </w:rPr>
      </w:pPr>
    </w:p>
    <w:p w:rsidR="00D75A2E" w:rsidRPr="00CA394D" w:rsidRDefault="00D75A2E" w:rsidP="00D75A2E">
      <w:pPr>
        <w:pStyle w:val="Sangradetextonormal"/>
        <w:rPr>
          <w:b w:val="0"/>
          <w:u w:val="none"/>
        </w:rPr>
      </w:pPr>
      <w:r w:rsidRPr="00CA394D">
        <w:rPr>
          <w:b w:val="0"/>
          <w:u w:val="none"/>
        </w:rPr>
        <w:t>Per la qual cosa, el Ple de la Corporació, per unanimitat dels assistents, ACORDA:</w:t>
      </w:r>
    </w:p>
    <w:p w:rsidR="00655A21" w:rsidRDefault="00655A21" w:rsidP="001051AA">
      <w:pPr>
        <w:jc w:val="both"/>
        <w:rPr>
          <w:rFonts w:ascii="Arial" w:hAnsi="Arial" w:cs="Arial"/>
          <w:sz w:val="24"/>
          <w:szCs w:val="24"/>
        </w:rPr>
      </w:pPr>
    </w:p>
    <w:p w:rsidR="001051AA" w:rsidRDefault="00E570BD" w:rsidP="001051AA">
      <w:pPr>
        <w:jc w:val="both"/>
        <w:rPr>
          <w:rFonts w:ascii="Arial" w:hAnsi="Arial" w:cs="Arial"/>
          <w:sz w:val="24"/>
          <w:szCs w:val="24"/>
        </w:rPr>
      </w:pPr>
      <w:r w:rsidRPr="00CA394D">
        <w:rPr>
          <w:rFonts w:ascii="Arial" w:hAnsi="Arial" w:cs="Arial"/>
          <w:sz w:val="24"/>
          <w:szCs w:val="24"/>
        </w:rPr>
        <w:t xml:space="preserve">1. ATORGAR la llicència </w:t>
      </w:r>
      <w:r w:rsidRPr="001051AA">
        <w:rPr>
          <w:rFonts w:ascii="Arial" w:hAnsi="Arial" w:cs="Arial"/>
          <w:sz w:val="24"/>
          <w:szCs w:val="24"/>
        </w:rPr>
        <w:t>sol·licitada</w:t>
      </w:r>
      <w:r w:rsidR="001051AA" w:rsidRPr="001051AA">
        <w:rPr>
          <w:rFonts w:ascii="Arial" w:hAnsi="Arial" w:cs="Arial"/>
          <w:sz w:val="24"/>
          <w:szCs w:val="24"/>
        </w:rPr>
        <w:t xml:space="preserve">, </w:t>
      </w:r>
      <w:r w:rsidR="00655A21">
        <w:rPr>
          <w:rFonts w:ascii="Arial" w:hAnsi="Arial" w:cs="Arial"/>
          <w:sz w:val="24"/>
          <w:szCs w:val="24"/>
        </w:rPr>
        <w:t>atès que ja ha justificat</w:t>
      </w:r>
      <w:r w:rsidR="001051AA" w:rsidRPr="001051AA">
        <w:rPr>
          <w:rFonts w:ascii="Arial" w:hAnsi="Arial" w:cs="Arial"/>
          <w:sz w:val="24"/>
          <w:szCs w:val="24"/>
        </w:rPr>
        <w:t xml:space="preserve"> la presentació de la documentació requerida en el model de sol·licitud d’obra m</w:t>
      </w:r>
      <w:r w:rsidR="00655A21">
        <w:rPr>
          <w:rFonts w:ascii="Arial" w:hAnsi="Arial" w:cs="Arial"/>
          <w:sz w:val="24"/>
          <w:szCs w:val="24"/>
        </w:rPr>
        <w:t>enor</w:t>
      </w:r>
      <w:r w:rsidR="001051AA" w:rsidRPr="001051AA">
        <w:rPr>
          <w:rFonts w:ascii="Arial" w:hAnsi="Arial" w:cs="Arial"/>
          <w:sz w:val="24"/>
          <w:szCs w:val="24"/>
        </w:rPr>
        <w:t xml:space="preserve">. </w:t>
      </w:r>
    </w:p>
    <w:p w:rsidR="009310E0" w:rsidRPr="009310E0" w:rsidRDefault="009310E0" w:rsidP="009310E0">
      <w:pPr>
        <w:jc w:val="both"/>
        <w:rPr>
          <w:rFonts w:ascii="Arial" w:hAnsi="Arial" w:cs="Arial"/>
          <w:sz w:val="22"/>
          <w:szCs w:val="22"/>
        </w:rPr>
      </w:pPr>
      <w:r w:rsidRPr="009310E0">
        <w:rPr>
          <w:rFonts w:ascii="Arial" w:hAnsi="Arial" w:cs="Arial"/>
          <w:sz w:val="22"/>
          <w:szCs w:val="22"/>
        </w:rPr>
        <w:t xml:space="preserve">La llicència s’atorga condicionada a la presentació de la documentació requerida en el model de sol·licitud d’obra menor i dels següents requeriments previs a l’inici de l’obra. </w:t>
      </w:r>
    </w:p>
    <w:p w:rsidR="009310E0" w:rsidRPr="009310E0" w:rsidRDefault="009310E0" w:rsidP="009310E0">
      <w:pPr>
        <w:jc w:val="both"/>
        <w:rPr>
          <w:rFonts w:ascii="Arial" w:hAnsi="Arial" w:cs="Arial"/>
          <w:sz w:val="22"/>
          <w:szCs w:val="22"/>
        </w:rPr>
      </w:pPr>
    </w:p>
    <w:p w:rsidR="009310E0" w:rsidRPr="009310E0" w:rsidRDefault="009310E0" w:rsidP="009310E0">
      <w:pPr>
        <w:pStyle w:val="Lista2"/>
        <w:numPr>
          <w:ilvl w:val="0"/>
          <w:numId w:val="26"/>
        </w:numPr>
        <w:suppressAutoHyphens w:val="0"/>
        <w:autoSpaceDE/>
        <w:autoSpaceDN/>
        <w:ind w:left="360"/>
        <w:contextualSpacing w:val="0"/>
        <w:jc w:val="both"/>
        <w:rPr>
          <w:rFonts w:ascii="Arial" w:hAnsi="Arial" w:cs="Arial"/>
          <w:color w:val="7F7F7F"/>
          <w:sz w:val="22"/>
          <w:szCs w:val="22"/>
        </w:rPr>
      </w:pPr>
      <w:r w:rsidRPr="009310E0">
        <w:rPr>
          <w:rStyle w:val="A4"/>
          <w:rFonts w:ascii="Arial" w:hAnsi="Arial" w:cs="Arial"/>
          <w:sz w:val="22"/>
          <w:szCs w:val="22"/>
        </w:rPr>
        <w:lastRenderedPageBreak/>
        <w:t>Declaració responsable signada pel titular de la llicència o contractista on es compromet, sota la seva responsabilitat, a què els residus produïts a l’obra seran gestionats en una instal·lació autoritzada.</w:t>
      </w:r>
      <w:r w:rsidRPr="009310E0">
        <w:rPr>
          <w:rFonts w:ascii="Arial" w:hAnsi="Arial" w:cs="Arial"/>
          <w:sz w:val="22"/>
          <w:szCs w:val="22"/>
          <w:lang w:val="es-ES"/>
        </w:rPr>
        <w:t xml:space="preserve"> </w:t>
      </w:r>
      <w:r w:rsidRPr="009310E0">
        <w:rPr>
          <w:rStyle w:val="A4"/>
          <w:rFonts w:ascii="Arial" w:hAnsi="Arial" w:cs="Arial"/>
          <w:sz w:val="22"/>
          <w:szCs w:val="22"/>
        </w:rPr>
        <w:t xml:space="preserve">Ha de constar el codi de gestor i el domicili de l’obra. </w:t>
      </w:r>
      <w:r w:rsidRPr="009310E0">
        <w:rPr>
          <w:rFonts w:ascii="Arial" w:hAnsi="Arial" w:cs="Arial"/>
          <w:color w:val="7F7F7F"/>
          <w:sz w:val="22"/>
          <w:szCs w:val="22"/>
        </w:rPr>
        <w:t>Model normalitzat 04.</w:t>
      </w:r>
    </w:p>
    <w:p w:rsidR="009310E0" w:rsidRPr="009310E0" w:rsidRDefault="009310E0" w:rsidP="009310E0">
      <w:pPr>
        <w:pStyle w:val="Lista2"/>
        <w:ind w:left="360" w:firstLine="0"/>
        <w:jc w:val="both"/>
        <w:rPr>
          <w:rFonts w:ascii="Arial" w:hAnsi="Arial" w:cs="Arial"/>
          <w:sz w:val="22"/>
          <w:szCs w:val="22"/>
        </w:rPr>
      </w:pPr>
    </w:p>
    <w:p w:rsidR="009310E0" w:rsidRPr="009310E0" w:rsidRDefault="009310E0" w:rsidP="009310E0">
      <w:pPr>
        <w:pStyle w:val="Lista2"/>
        <w:numPr>
          <w:ilvl w:val="0"/>
          <w:numId w:val="6"/>
        </w:numPr>
        <w:suppressAutoHyphens w:val="0"/>
        <w:autoSpaceDE/>
        <w:autoSpaceDN/>
        <w:ind w:left="360"/>
        <w:contextualSpacing w:val="0"/>
        <w:jc w:val="both"/>
        <w:rPr>
          <w:rFonts w:ascii="Arial" w:hAnsi="Arial" w:cs="Arial"/>
          <w:color w:val="7F7F7F"/>
          <w:sz w:val="22"/>
          <w:szCs w:val="22"/>
        </w:rPr>
      </w:pPr>
      <w:r w:rsidRPr="009310E0">
        <w:rPr>
          <w:rStyle w:val="A4"/>
          <w:rFonts w:ascii="Arial" w:hAnsi="Arial" w:cs="Arial"/>
          <w:sz w:val="22"/>
          <w:szCs w:val="22"/>
        </w:rPr>
        <w:t xml:space="preserve">Justificant del pagament del dipòsit per a respondre de la correcta gestió dels residus generats a l’obra, i justificant del pagament de ICIO (Liquidació de l’impost sobre construccions, instal·lacions i obres)  i de la taxa per la llicència obres. </w:t>
      </w:r>
      <w:r w:rsidRPr="009310E0">
        <w:rPr>
          <w:rStyle w:val="A4"/>
          <w:rFonts w:ascii="Arial" w:hAnsi="Arial" w:cs="Arial"/>
          <w:color w:val="7F7F7F"/>
          <w:sz w:val="22"/>
          <w:szCs w:val="22"/>
        </w:rPr>
        <w:t xml:space="preserve">Segons model normalitzat </w:t>
      </w:r>
      <w:r w:rsidRPr="009310E0">
        <w:rPr>
          <w:rFonts w:ascii="Arial" w:hAnsi="Arial" w:cs="Arial"/>
          <w:color w:val="7F7F7F"/>
          <w:sz w:val="22"/>
          <w:szCs w:val="22"/>
        </w:rPr>
        <w:t xml:space="preserve"> 02 – Enviat des de l’Ajuntament per E-mail</w:t>
      </w:r>
    </w:p>
    <w:p w:rsidR="00E570BD" w:rsidRPr="001051AA" w:rsidRDefault="00E570BD" w:rsidP="00E570BD">
      <w:pPr>
        <w:jc w:val="both"/>
        <w:rPr>
          <w:rFonts w:ascii="Arial" w:hAnsi="Arial" w:cs="Arial"/>
          <w:sz w:val="24"/>
          <w:szCs w:val="24"/>
        </w:rPr>
      </w:pPr>
    </w:p>
    <w:p w:rsidR="00E570BD" w:rsidRDefault="00E570BD" w:rsidP="00E570BD">
      <w:pPr>
        <w:jc w:val="both"/>
        <w:rPr>
          <w:rFonts w:ascii="Arial" w:hAnsi="Arial" w:cs="Arial"/>
          <w:sz w:val="24"/>
          <w:szCs w:val="24"/>
        </w:rPr>
      </w:pPr>
      <w:r w:rsidRPr="00CA394D">
        <w:rPr>
          <w:rFonts w:ascii="Arial" w:hAnsi="Arial" w:cs="Arial"/>
          <w:sz w:val="24"/>
          <w:szCs w:val="24"/>
        </w:rPr>
        <w:t xml:space="preserve">2. APROVAR un pressupost de </w:t>
      </w:r>
      <w:r w:rsidR="009310E0">
        <w:rPr>
          <w:rFonts w:ascii="Arial" w:hAnsi="Arial" w:cs="Arial"/>
          <w:sz w:val="24"/>
          <w:szCs w:val="24"/>
        </w:rPr>
        <w:t>1.</w:t>
      </w:r>
      <w:r w:rsidR="001051AA">
        <w:rPr>
          <w:rFonts w:ascii="Arial" w:hAnsi="Arial" w:cs="Arial"/>
          <w:sz w:val="24"/>
          <w:szCs w:val="24"/>
        </w:rPr>
        <w:t>0</w:t>
      </w:r>
      <w:r w:rsidR="009310E0">
        <w:rPr>
          <w:rFonts w:ascii="Arial" w:hAnsi="Arial" w:cs="Arial"/>
          <w:sz w:val="24"/>
          <w:szCs w:val="24"/>
        </w:rPr>
        <w:t>28</w:t>
      </w:r>
      <w:r w:rsidR="000321CF" w:rsidRPr="00CA394D">
        <w:rPr>
          <w:rFonts w:ascii="Arial" w:hAnsi="Arial" w:cs="Arial"/>
          <w:sz w:val="24"/>
          <w:szCs w:val="24"/>
        </w:rPr>
        <w:t>,</w:t>
      </w:r>
      <w:r w:rsidR="001051AA">
        <w:rPr>
          <w:rFonts w:ascii="Arial" w:hAnsi="Arial" w:cs="Arial"/>
          <w:sz w:val="24"/>
          <w:szCs w:val="24"/>
        </w:rPr>
        <w:t>00</w:t>
      </w:r>
      <w:r w:rsidRPr="00CA394D">
        <w:rPr>
          <w:rFonts w:ascii="Arial" w:hAnsi="Arial" w:cs="Arial"/>
          <w:sz w:val="24"/>
          <w:szCs w:val="24"/>
        </w:rPr>
        <w:t>.-€, segons la valoració de les obres realitzades i girar la corresponent liquidació en concepte d’impost sobre construccions, instal·lacions i obres, i la corresponent taxa urbanística si s’escau.</w:t>
      </w:r>
    </w:p>
    <w:p w:rsidR="009310E0" w:rsidRDefault="009310E0" w:rsidP="00E570BD">
      <w:pPr>
        <w:jc w:val="both"/>
        <w:rPr>
          <w:rFonts w:ascii="Arial" w:hAnsi="Arial" w:cs="Arial"/>
          <w:sz w:val="24"/>
          <w:szCs w:val="24"/>
        </w:rPr>
      </w:pPr>
    </w:p>
    <w:p w:rsidR="009310E0" w:rsidRPr="00CA394D" w:rsidRDefault="009310E0" w:rsidP="00E570BD">
      <w:pPr>
        <w:jc w:val="both"/>
        <w:rPr>
          <w:rFonts w:ascii="Arial" w:hAnsi="Arial" w:cs="Arial"/>
          <w:sz w:val="24"/>
          <w:szCs w:val="24"/>
        </w:rPr>
      </w:pPr>
    </w:p>
    <w:p w:rsidR="001474C5" w:rsidRPr="00AC29DA" w:rsidRDefault="001474C5" w:rsidP="001474C5">
      <w:pPr>
        <w:widowControl w:val="0"/>
        <w:jc w:val="both"/>
        <w:rPr>
          <w:rFonts w:ascii="Arial" w:hAnsi="Arial" w:cs="Arial"/>
          <w:sz w:val="24"/>
          <w:szCs w:val="24"/>
        </w:rPr>
      </w:pPr>
      <w:r w:rsidRPr="00AC29DA">
        <w:rPr>
          <w:rFonts w:ascii="Arial" w:hAnsi="Arial" w:cs="Arial"/>
          <w:sz w:val="24"/>
          <w:szCs w:val="24"/>
        </w:rPr>
        <w:t>- En relació a la sol·licitud formulada pe</w:t>
      </w:r>
      <w:r w:rsidR="000E0DDE">
        <w:rPr>
          <w:rFonts w:ascii="Arial" w:hAnsi="Arial" w:cs="Arial"/>
          <w:sz w:val="24"/>
          <w:szCs w:val="24"/>
        </w:rPr>
        <w:t>r</w:t>
      </w:r>
      <w:r w:rsidRPr="00AC29DA">
        <w:rPr>
          <w:rFonts w:ascii="Arial" w:hAnsi="Arial" w:cs="Arial"/>
          <w:sz w:val="24"/>
          <w:szCs w:val="24"/>
        </w:rPr>
        <w:t xml:space="preserve"> </w:t>
      </w:r>
      <w:r>
        <w:rPr>
          <w:rFonts w:ascii="Arial" w:hAnsi="Arial" w:cs="Arial"/>
          <w:sz w:val="24"/>
          <w:szCs w:val="24"/>
          <w:u w:val="single"/>
        </w:rPr>
        <w:t>A</w:t>
      </w:r>
      <w:r w:rsidR="000E0DDE">
        <w:rPr>
          <w:rFonts w:ascii="Arial" w:hAnsi="Arial" w:cs="Arial"/>
          <w:sz w:val="24"/>
          <w:szCs w:val="24"/>
          <w:u w:val="single"/>
        </w:rPr>
        <w:t>LEXA</w:t>
      </w:r>
      <w:r>
        <w:rPr>
          <w:rFonts w:ascii="Arial" w:hAnsi="Arial" w:cs="Arial"/>
          <w:sz w:val="24"/>
          <w:szCs w:val="24"/>
          <w:u w:val="single"/>
        </w:rPr>
        <w:t>N</w:t>
      </w:r>
      <w:r w:rsidR="000E0DDE">
        <w:rPr>
          <w:rFonts w:ascii="Arial" w:hAnsi="Arial" w:cs="Arial"/>
          <w:sz w:val="24"/>
          <w:szCs w:val="24"/>
          <w:u w:val="single"/>
        </w:rPr>
        <w:t>DRE ADEMÀ GAYNÉS</w:t>
      </w:r>
      <w:r>
        <w:rPr>
          <w:rFonts w:ascii="Arial" w:hAnsi="Arial" w:cs="Arial"/>
          <w:sz w:val="24"/>
          <w:szCs w:val="24"/>
        </w:rPr>
        <w:t>,</w:t>
      </w:r>
      <w:r w:rsidRPr="00AC29DA">
        <w:rPr>
          <w:rFonts w:ascii="Arial" w:hAnsi="Arial" w:cs="Arial"/>
          <w:sz w:val="24"/>
          <w:szCs w:val="24"/>
        </w:rPr>
        <w:t xml:space="preserve"> per dur a terme </w:t>
      </w:r>
      <w:r>
        <w:rPr>
          <w:rFonts w:ascii="Arial" w:hAnsi="Arial" w:cs="Arial"/>
          <w:sz w:val="24"/>
          <w:szCs w:val="24"/>
        </w:rPr>
        <w:t>un</w:t>
      </w:r>
      <w:r w:rsidR="000E0DDE">
        <w:rPr>
          <w:rFonts w:ascii="Arial" w:hAnsi="Arial" w:cs="Arial"/>
          <w:sz w:val="24"/>
          <w:szCs w:val="24"/>
        </w:rPr>
        <w:t>a reforma de lavabo i neteja del sostre de volta</w:t>
      </w:r>
      <w:r>
        <w:rPr>
          <w:rFonts w:ascii="Arial" w:hAnsi="Arial" w:cs="Arial"/>
          <w:sz w:val="24"/>
          <w:szCs w:val="24"/>
        </w:rPr>
        <w:t xml:space="preserve"> a la finca del c</w:t>
      </w:r>
      <w:r w:rsidRPr="00AC29DA">
        <w:rPr>
          <w:rFonts w:ascii="Arial" w:hAnsi="Arial" w:cs="Arial"/>
          <w:sz w:val="24"/>
          <w:szCs w:val="24"/>
        </w:rPr>
        <w:t xml:space="preserve">/ </w:t>
      </w:r>
      <w:r w:rsidR="000E0DDE">
        <w:rPr>
          <w:rFonts w:ascii="Arial" w:hAnsi="Arial" w:cs="Arial"/>
          <w:sz w:val="24"/>
          <w:szCs w:val="24"/>
        </w:rPr>
        <w:t>del Rosari</w:t>
      </w:r>
      <w:r w:rsidRPr="00AC29DA">
        <w:rPr>
          <w:rFonts w:ascii="Arial" w:hAnsi="Arial" w:cs="Arial"/>
          <w:sz w:val="24"/>
          <w:szCs w:val="24"/>
        </w:rPr>
        <w:t>,</w:t>
      </w:r>
      <w:r>
        <w:rPr>
          <w:rFonts w:ascii="Arial" w:hAnsi="Arial" w:cs="Arial"/>
          <w:sz w:val="24"/>
          <w:szCs w:val="24"/>
        </w:rPr>
        <w:t xml:space="preserve"> </w:t>
      </w:r>
      <w:r w:rsidR="000E0DDE">
        <w:rPr>
          <w:rFonts w:ascii="Arial" w:hAnsi="Arial" w:cs="Arial"/>
          <w:sz w:val="24"/>
          <w:szCs w:val="24"/>
        </w:rPr>
        <w:t>5</w:t>
      </w:r>
      <w:r w:rsidRPr="00AC29DA">
        <w:rPr>
          <w:rFonts w:ascii="Arial" w:hAnsi="Arial" w:cs="Arial"/>
          <w:sz w:val="24"/>
          <w:szCs w:val="24"/>
        </w:rPr>
        <w:t xml:space="preserve"> de Colomers.</w:t>
      </w:r>
    </w:p>
    <w:p w:rsidR="001474C5" w:rsidRPr="00AC29DA" w:rsidRDefault="001474C5" w:rsidP="001474C5">
      <w:pPr>
        <w:pStyle w:val="Sangradetextonormal"/>
        <w:rPr>
          <w:b w:val="0"/>
          <w:u w:val="none"/>
        </w:rPr>
      </w:pPr>
    </w:p>
    <w:p w:rsidR="001474C5" w:rsidRPr="00AC29DA" w:rsidRDefault="001474C5" w:rsidP="001474C5">
      <w:pPr>
        <w:jc w:val="both"/>
        <w:rPr>
          <w:rFonts w:ascii="Arial" w:hAnsi="Arial" w:cs="Arial"/>
          <w:sz w:val="24"/>
          <w:szCs w:val="24"/>
        </w:rPr>
      </w:pPr>
      <w:r w:rsidRPr="00AC29DA">
        <w:rPr>
          <w:rFonts w:ascii="Arial" w:hAnsi="Arial" w:cs="Arial"/>
          <w:sz w:val="24"/>
          <w:szCs w:val="24"/>
        </w:rPr>
        <w:t>Vist l’informe de la tècnic assessor de l’Ajuntament consistent en:</w:t>
      </w:r>
    </w:p>
    <w:p w:rsidR="001474C5" w:rsidRPr="00AC29DA" w:rsidRDefault="001474C5" w:rsidP="001474C5">
      <w:pPr>
        <w:jc w:val="both"/>
        <w:rPr>
          <w:rFonts w:ascii="Arial" w:hAnsi="Arial" w:cs="Arial"/>
          <w:bCs/>
          <w:sz w:val="24"/>
          <w:szCs w:val="24"/>
          <w:u w:val="single"/>
        </w:rPr>
      </w:pPr>
    </w:p>
    <w:p w:rsidR="000E0DDE" w:rsidRPr="000E0DDE" w:rsidRDefault="001474C5" w:rsidP="000E0DDE">
      <w:pPr>
        <w:pStyle w:val="Lista2"/>
        <w:ind w:left="0" w:firstLine="0"/>
        <w:jc w:val="both"/>
        <w:rPr>
          <w:rFonts w:ascii="Arial" w:hAnsi="Arial" w:cs="Arial"/>
        </w:rPr>
      </w:pPr>
      <w:r w:rsidRPr="00C023A2">
        <w:rPr>
          <w:rFonts w:ascii="Calibri" w:hAnsi="Calibri" w:cs="Arial"/>
          <w:sz w:val="22"/>
          <w:szCs w:val="22"/>
        </w:rPr>
        <w:t>“</w:t>
      </w:r>
      <w:r w:rsidR="000E0DDE" w:rsidRPr="000E0DDE">
        <w:rPr>
          <w:rFonts w:ascii="Arial" w:hAnsi="Arial" w:cs="Arial"/>
        </w:rPr>
        <w:t xml:space="preserve">Tatiana Bonmatí,  arquitecta tècnica municipal de l’Ajuntament de Colomers, en compliment del precedent Decret de l’Alcaldia i de conformitat amb el que disposa l’article 180 del TRLU,  en relació amb la sol·licitud de llicència d’obres següent: </w:t>
      </w:r>
    </w:p>
    <w:p w:rsidR="000E0DDE" w:rsidRPr="000E0DDE" w:rsidRDefault="000E0DDE" w:rsidP="000E0DDE">
      <w:pPr>
        <w:jc w:val="both"/>
        <w:rPr>
          <w:rFonts w:ascii="Arial" w:hAnsi="Arial" w:cs="Arial"/>
          <w:b/>
        </w:rPr>
      </w:pPr>
    </w:p>
    <w:p w:rsidR="000E0DDE" w:rsidRPr="000E0DDE" w:rsidRDefault="000E0DDE" w:rsidP="000E0DDE">
      <w:pPr>
        <w:pStyle w:val="Lista2"/>
        <w:pBdr>
          <w:top w:val="single" w:sz="4" w:space="0" w:color="auto"/>
          <w:left w:val="single" w:sz="4" w:space="4" w:color="auto"/>
          <w:bottom w:val="single" w:sz="4" w:space="9" w:color="auto"/>
          <w:right w:val="single" w:sz="4" w:space="4" w:color="auto"/>
        </w:pBdr>
        <w:spacing w:line="340" w:lineRule="exact"/>
        <w:ind w:left="0" w:firstLine="284"/>
        <w:jc w:val="both"/>
        <w:rPr>
          <w:rFonts w:ascii="Arial" w:hAnsi="Arial" w:cs="Arial"/>
          <w:b/>
        </w:rPr>
      </w:pPr>
      <w:r w:rsidRPr="000E0DDE">
        <w:rPr>
          <w:rFonts w:ascii="Arial" w:hAnsi="Arial" w:cs="Arial"/>
        </w:rPr>
        <w:t xml:space="preserve">Expedient número: </w:t>
      </w:r>
      <w:r w:rsidRPr="000E0DDE">
        <w:rPr>
          <w:rFonts w:ascii="Arial" w:hAnsi="Arial" w:cs="Arial"/>
          <w:b/>
        </w:rPr>
        <w:t>12/19</w:t>
      </w:r>
    </w:p>
    <w:p w:rsidR="000E0DDE" w:rsidRPr="000E0DDE" w:rsidRDefault="000E0DDE" w:rsidP="000E0DDE">
      <w:pPr>
        <w:pBdr>
          <w:top w:val="single" w:sz="4" w:space="0" w:color="auto"/>
          <w:left w:val="single" w:sz="4" w:space="4" w:color="auto"/>
          <w:bottom w:val="single" w:sz="4" w:space="9" w:color="auto"/>
          <w:right w:val="single" w:sz="4" w:space="4" w:color="auto"/>
        </w:pBdr>
        <w:spacing w:line="340" w:lineRule="exact"/>
        <w:ind w:firstLine="284"/>
        <w:jc w:val="both"/>
        <w:rPr>
          <w:rFonts w:ascii="Arial" w:hAnsi="Arial" w:cs="Arial"/>
        </w:rPr>
      </w:pPr>
      <w:r w:rsidRPr="000E0DDE">
        <w:rPr>
          <w:rFonts w:ascii="Arial" w:hAnsi="Arial" w:cs="Arial"/>
        </w:rPr>
        <w:t>Promotor/a: Alexandre Ademà Ganyés</w:t>
      </w:r>
    </w:p>
    <w:p w:rsidR="000E0DDE" w:rsidRPr="000E0DDE" w:rsidRDefault="000E0DDE" w:rsidP="000E0DDE">
      <w:pPr>
        <w:pBdr>
          <w:top w:val="single" w:sz="4" w:space="0" w:color="auto"/>
          <w:left w:val="single" w:sz="4" w:space="4" w:color="auto"/>
          <w:bottom w:val="single" w:sz="4" w:space="9" w:color="auto"/>
          <w:right w:val="single" w:sz="4" w:space="4" w:color="auto"/>
        </w:pBdr>
        <w:spacing w:line="340" w:lineRule="exact"/>
        <w:ind w:firstLine="284"/>
        <w:jc w:val="both"/>
        <w:rPr>
          <w:rFonts w:ascii="Arial" w:hAnsi="Arial" w:cs="Arial"/>
        </w:rPr>
      </w:pPr>
      <w:r w:rsidRPr="000E0DDE">
        <w:rPr>
          <w:rFonts w:ascii="Arial" w:hAnsi="Arial" w:cs="Arial"/>
        </w:rPr>
        <w:t>NIF: 47717082 V</w:t>
      </w:r>
    </w:p>
    <w:p w:rsidR="000E0DDE" w:rsidRPr="000E0DDE" w:rsidRDefault="000E0DDE" w:rsidP="000E0DDE">
      <w:pPr>
        <w:pBdr>
          <w:top w:val="single" w:sz="4" w:space="0" w:color="auto"/>
          <w:left w:val="single" w:sz="4" w:space="4" w:color="auto"/>
          <w:bottom w:val="single" w:sz="4" w:space="9" w:color="auto"/>
          <w:right w:val="single" w:sz="4" w:space="4" w:color="auto"/>
        </w:pBdr>
        <w:spacing w:line="340" w:lineRule="exact"/>
        <w:ind w:firstLine="284"/>
        <w:jc w:val="both"/>
        <w:rPr>
          <w:rFonts w:ascii="Arial" w:hAnsi="Arial" w:cs="Arial"/>
        </w:rPr>
      </w:pPr>
      <w:r w:rsidRPr="000E0DDE">
        <w:rPr>
          <w:rFonts w:ascii="Arial" w:hAnsi="Arial" w:cs="Arial"/>
        </w:rPr>
        <w:t>Emplaçament de l’obra/actuació: Carrer del Rosari, 5.</w:t>
      </w:r>
    </w:p>
    <w:p w:rsidR="000E0DDE" w:rsidRPr="000E0DDE" w:rsidRDefault="000E0DDE" w:rsidP="000E0DDE">
      <w:pPr>
        <w:pBdr>
          <w:top w:val="single" w:sz="4" w:space="0" w:color="auto"/>
          <w:left w:val="single" w:sz="4" w:space="4" w:color="auto"/>
          <w:bottom w:val="single" w:sz="4" w:space="9" w:color="auto"/>
          <w:right w:val="single" w:sz="4" w:space="4" w:color="auto"/>
        </w:pBdr>
        <w:spacing w:line="340" w:lineRule="exact"/>
        <w:ind w:firstLine="284"/>
        <w:jc w:val="both"/>
        <w:rPr>
          <w:rFonts w:ascii="Arial" w:hAnsi="Arial" w:cs="Arial"/>
        </w:rPr>
      </w:pPr>
      <w:r w:rsidRPr="000E0DDE">
        <w:rPr>
          <w:rFonts w:ascii="Arial" w:hAnsi="Arial" w:cs="Arial"/>
        </w:rPr>
        <w:t>Referència Cadastral: 9194606DG9599S0001JH  </w:t>
      </w:r>
    </w:p>
    <w:p w:rsidR="000E0DDE" w:rsidRPr="000E0DDE" w:rsidRDefault="000E0DDE" w:rsidP="000E0DDE">
      <w:pPr>
        <w:pBdr>
          <w:top w:val="single" w:sz="4" w:space="0" w:color="auto"/>
          <w:left w:val="single" w:sz="4" w:space="4" w:color="auto"/>
          <w:bottom w:val="single" w:sz="4" w:space="9" w:color="auto"/>
          <w:right w:val="single" w:sz="4" w:space="4" w:color="auto"/>
        </w:pBdr>
        <w:spacing w:line="340" w:lineRule="exact"/>
        <w:ind w:firstLine="284"/>
        <w:jc w:val="both"/>
        <w:rPr>
          <w:rFonts w:ascii="Arial" w:hAnsi="Arial" w:cs="Arial"/>
          <w:b/>
        </w:rPr>
      </w:pPr>
      <w:r w:rsidRPr="000E0DDE">
        <w:rPr>
          <w:rFonts w:ascii="Arial" w:hAnsi="Arial" w:cs="Arial"/>
        </w:rPr>
        <w:t>Tipus de llicència urbanística</w:t>
      </w:r>
      <w:r w:rsidRPr="000E0DDE">
        <w:rPr>
          <w:rFonts w:ascii="Arial" w:hAnsi="Arial" w:cs="Arial"/>
          <w:b/>
        </w:rPr>
        <w:t xml:space="preserve">: </w:t>
      </w:r>
      <w:r w:rsidRPr="000E0DDE">
        <w:rPr>
          <w:rFonts w:ascii="Arial" w:hAnsi="Arial" w:cs="Arial"/>
        </w:rPr>
        <w:t>Obres subjectes a</w:t>
      </w:r>
      <w:r w:rsidRPr="000E0DDE">
        <w:rPr>
          <w:rFonts w:ascii="Arial" w:hAnsi="Arial" w:cs="Arial"/>
          <w:b/>
        </w:rPr>
        <w:t xml:space="preserve"> OBRA MENOR</w:t>
      </w:r>
    </w:p>
    <w:p w:rsidR="000E0DDE" w:rsidRPr="000E0DDE" w:rsidRDefault="000E0DDE" w:rsidP="000E0DDE">
      <w:pPr>
        <w:pBdr>
          <w:top w:val="single" w:sz="4" w:space="0" w:color="auto"/>
          <w:left w:val="single" w:sz="4" w:space="4" w:color="auto"/>
          <w:bottom w:val="single" w:sz="4" w:space="9" w:color="auto"/>
          <w:right w:val="single" w:sz="4" w:space="4" w:color="auto"/>
        </w:pBdr>
        <w:spacing w:line="340" w:lineRule="exact"/>
        <w:ind w:firstLine="284"/>
        <w:jc w:val="both"/>
        <w:rPr>
          <w:rFonts w:ascii="Arial" w:hAnsi="Arial" w:cs="Arial"/>
        </w:rPr>
      </w:pPr>
      <w:r w:rsidRPr="000E0DDE">
        <w:rPr>
          <w:rFonts w:ascii="Arial" w:hAnsi="Arial" w:cs="Arial"/>
        </w:rPr>
        <w:t>Explicació de l’obra/actuació:  Reforma de lavabo i neteja del sostre de volta.</w:t>
      </w:r>
    </w:p>
    <w:p w:rsidR="000E0DDE" w:rsidRPr="000E0DDE" w:rsidRDefault="000E0DDE" w:rsidP="000E0DDE">
      <w:pPr>
        <w:pBdr>
          <w:top w:val="single" w:sz="4" w:space="0" w:color="auto"/>
          <w:left w:val="single" w:sz="4" w:space="4" w:color="auto"/>
          <w:bottom w:val="single" w:sz="4" w:space="9" w:color="auto"/>
          <w:right w:val="single" w:sz="4" w:space="4" w:color="auto"/>
        </w:pBdr>
        <w:spacing w:line="340" w:lineRule="exact"/>
        <w:ind w:firstLine="284"/>
        <w:jc w:val="both"/>
        <w:rPr>
          <w:rFonts w:ascii="Arial" w:hAnsi="Arial" w:cs="Arial"/>
        </w:rPr>
      </w:pPr>
      <w:r w:rsidRPr="000E0DDE">
        <w:rPr>
          <w:rFonts w:ascii="Arial" w:hAnsi="Arial" w:cs="Arial"/>
        </w:rPr>
        <w:t>Pressupost Obra: 2360,26  €</w:t>
      </w:r>
    </w:p>
    <w:p w:rsidR="000E0DDE" w:rsidRPr="000E0DDE" w:rsidRDefault="000E0DDE" w:rsidP="000E0DDE">
      <w:pPr>
        <w:tabs>
          <w:tab w:val="left" w:pos="6000"/>
        </w:tabs>
        <w:jc w:val="both"/>
        <w:rPr>
          <w:rFonts w:ascii="Arial" w:hAnsi="Arial" w:cs="Arial"/>
        </w:rPr>
      </w:pPr>
      <w:r w:rsidRPr="000E0DDE">
        <w:rPr>
          <w:rFonts w:ascii="Arial" w:hAnsi="Arial" w:cs="Arial"/>
        </w:rPr>
        <w:tab/>
      </w:r>
    </w:p>
    <w:p w:rsidR="000E0DDE" w:rsidRPr="000E0DDE" w:rsidRDefault="000E0DDE" w:rsidP="000E0DDE">
      <w:pPr>
        <w:pStyle w:val="Lista2"/>
        <w:ind w:left="0" w:firstLine="0"/>
        <w:jc w:val="both"/>
        <w:rPr>
          <w:rFonts w:ascii="Arial" w:hAnsi="Arial" w:cs="Arial"/>
        </w:rPr>
      </w:pPr>
      <w:r w:rsidRPr="000E0DDE">
        <w:rPr>
          <w:rFonts w:ascii="Arial" w:hAnsi="Arial" w:cs="Arial"/>
        </w:rPr>
        <w:t xml:space="preserve">Verificada  la sol·licitud i la documentació presentades, </w:t>
      </w:r>
    </w:p>
    <w:p w:rsidR="000E0DDE" w:rsidRPr="000E0DDE" w:rsidRDefault="000E0DDE" w:rsidP="000E0DDE">
      <w:pPr>
        <w:pStyle w:val="Lista2"/>
        <w:ind w:left="0" w:firstLine="0"/>
        <w:jc w:val="both"/>
        <w:rPr>
          <w:rFonts w:ascii="Arial" w:hAnsi="Arial" w:cs="Arial"/>
        </w:rPr>
      </w:pPr>
    </w:p>
    <w:p w:rsidR="000E0DDE" w:rsidRPr="000E0DDE" w:rsidRDefault="000E0DDE" w:rsidP="000E0DDE">
      <w:pPr>
        <w:pStyle w:val="Lista2"/>
        <w:ind w:left="0" w:firstLine="0"/>
        <w:jc w:val="center"/>
        <w:rPr>
          <w:rFonts w:ascii="Arial" w:hAnsi="Arial" w:cs="Arial"/>
          <w:b/>
          <w:spacing w:val="40"/>
        </w:rPr>
      </w:pPr>
      <w:r w:rsidRPr="000E0DDE">
        <w:rPr>
          <w:rFonts w:ascii="Arial" w:hAnsi="Arial" w:cs="Arial"/>
          <w:b/>
          <w:spacing w:val="40"/>
        </w:rPr>
        <w:t>INFORMO</w:t>
      </w:r>
    </w:p>
    <w:p w:rsidR="000E0DDE" w:rsidRPr="000E0DDE" w:rsidRDefault="000E0DDE" w:rsidP="000E0DDE">
      <w:pPr>
        <w:pStyle w:val="Lista2"/>
        <w:ind w:left="0" w:firstLine="0"/>
        <w:jc w:val="both"/>
        <w:rPr>
          <w:rFonts w:ascii="Arial" w:hAnsi="Arial" w:cs="Arial"/>
        </w:rPr>
      </w:pPr>
    </w:p>
    <w:p w:rsidR="000E0DDE" w:rsidRPr="000E0DDE" w:rsidRDefault="000E0DDE" w:rsidP="000E0DDE">
      <w:pPr>
        <w:pStyle w:val="Lista2"/>
        <w:ind w:left="0" w:firstLine="0"/>
        <w:jc w:val="both"/>
        <w:rPr>
          <w:rFonts w:ascii="Arial" w:hAnsi="Arial" w:cs="Arial"/>
        </w:rPr>
      </w:pPr>
      <w:r w:rsidRPr="000E0DDE">
        <w:rPr>
          <w:rFonts w:ascii="Arial" w:hAnsi="Arial" w:cs="Arial"/>
        </w:rPr>
        <w:t>Que, d’acord amb l’article 9 de l’Ordenança reguladora de la intervenció administrativa en els actes d’edificació i ús del sòl, la llicència sol·licitada correspon tramitar-la de conformitat amb el tipus i per tant, segons l’article 9 de l’esmentada ordenança,  el termini per a l’inici i la finalització de l’execució de les obres serà el següent:</w:t>
      </w:r>
    </w:p>
    <w:p w:rsidR="000E0DDE" w:rsidRPr="000E0DDE" w:rsidRDefault="000E0DDE" w:rsidP="000E0DDE">
      <w:pPr>
        <w:pStyle w:val="Lista2"/>
        <w:ind w:left="0" w:firstLine="0"/>
        <w:jc w:val="both"/>
        <w:rPr>
          <w:rFonts w:ascii="Arial" w:hAnsi="Arial" w:cs="Arial"/>
        </w:rPr>
      </w:pPr>
    </w:p>
    <w:p w:rsidR="000E0DDE" w:rsidRPr="000E0DDE" w:rsidRDefault="000E0DDE" w:rsidP="000E0DDE">
      <w:pPr>
        <w:numPr>
          <w:ilvl w:val="0"/>
          <w:numId w:val="6"/>
        </w:numPr>
        <w:suppressAutoHyphens w:val="0"/>
        <w:autoSpaceDE/>
        <w:autoSpaceDN/>
        <w:jc w:val="both"/>
        <w:rPr>
          <w:rFonts w:ascii="Arial" w:hAnsi="Arial" w:cs="Arial"/>
        </w:rPr>
      </w:pPr>
      <w:r w:rsidRPr="000E0DDE">
        <w:rPr>
          <w:rFonts w:ascii="Arial" w:hAnsi="Arial" w:cs="Arial"/>
          <w:b/>
        </w:rPr>
        <w:t>Llicències d’obres amb responsabilitat del/de la sol·licitant:</w:t>
      </w:r>
      <w:r w:rsidRPr="000E0DDE">
        <w:rPr>
          <w:rFonts w:ascii="Arial" w:hAnsi="Arial" w:cs="Arial"/>
        </w:rPr>
        <w:t xml:space="preserve"> 3 mesos per iniciar-les i 6 mesos per acabar-les (total 9 mesos). </w:t>
      </w:r>
    </w:p>
    <w:p w:rsidR="000E0DDE" w:rsidRPr="000E0DDE" w:rsidRDefault="000E0DDE" w:rsidP="000E0DDE">
      <w:pPr>
        <w:ind w:left="720"/>
        <w:jc w:val="both"/>
        <w:rPr>
          <w:rFonts w:ascii="Arial" w:hAnsi="Arial" w:cs="Arial"/>
        </w:rPr>
      </w:pPr>
    </w:p>
    <w:p w:rsidR="000E0DDE" w:rsidRPr="000E0DDE" w:rsidRDefault="000E0DDE" w:rsidP="000E0DDE">
      <w:pPr>
        <w:jc w:val="both"/>
        <w:rPr>
          <w:rFonts w:ascii="Arial" w:hAnsi="Arial" w:cs="Arial"/>
        </w:rPr>
      </w:pPr>
      <w:r w:rsidRPr="000E0DDE">
        <w:rPr>
          <w:rFonts w:ascii="Arial" w:hAnsi="Arial" w:cs="Arial"/>
        </w:rPr>
        <w:t xml:space="preserve">Les obres hauran de concloure en un termini de nou mesos des de la data que s’iniciïn, en cas contrari s’haurà de sol·licitar una pròrroga abans d’esgotar el termini. </w:t>
      </w:r>
    </w:p>
    <w:p w:rsidR="000E0DDE" w:rsidRPr="000E0DDE" w:rsidRDefault="000E0DDE" w:rsidP="000E0DDE">
      <w:pPr>
        <w:jc w:val="both"/>
        <w:rPr>
          <w:rFonts w:ascii="Arial" w:hAnsi="Arial" w:cs="Arial"/>
        </w:rPr>
      </w:pPr>
    </w:p>
    <w:p w:rsidR="000E0DDE" w:rsidRPr="000E0DDE" w:rsidRDefault="000E0DDE" w:rsidP="000E0DDE">
      <w:pPr>
        <w:jc w:val="both"/>
        <w:rPr>
          <w:rFonts w:ascii="Arial" w:hAnsi="Arial" w:cs="Arial"/>
        </w:rPr>
      </w:pPr>
      <w:r w:rsidRPr="000E0DDE">
        <w:rPr>
          <w:rFonts w:ascii="Arial" w:hAnsi="Arial" w:cs="Arial"/>
        </w:rPr>
        <w:t xml:space="preserve">     Que  la documentació que integra l’expedient és correcta en tant que està d’acord amb les prescripcions i els requisits exigits per la normativa aplicable: Text refós de les Normes Subsidiàries de planejament de Colomers, aprovat definitivament per la Direcció General </w:t>
      </w:r>
      <w:r w:rsidRPr="000E0DDE">
        <w:rPr>
          <w:rFonts w:ascii="Arial" w:hAnsi="Arial" w:cs="Arial"/>
        </w:rPr>
        <w:lastRenderedPageBreak/>
        <w:t>d’Urbanisme en sessió de 10 de maig de 2000, i publicat al Diari oficial de la Generalitat de Catalunya, número 4710, d’1 de setembre de 2006.</w:t>
      </w:r>
    </w:p>
    <w:p w:rsidR="000E0DDE" w:rsidRPr="000E0DDE" w:rsidRDefault="000E0DDE" w:rsidP="000E0DDE">
      <w:pPr>
        <w:spacing w:line="240" w:lineRule="atLeast"/>
        <w:jc w:val="both"/>
        <w:rPr>
          <w:rFonts w:ascii="Arial" w:hAnsi="Arial" w:cs="Arial"/>
        </w:rPr>
      </w:pPr>
    </w:p>
    <w:p w:rsidR="000E0DDE" w:rsidRPr="000E0DDE" w:rsidRDefault="000E0DDE" w:rsidP="000E0DDE">
      <w:pPr>
        <w:spacing w:line="420" w:lineRule="exact"/>
        <w:jc w:val="both"/>
        <w:rPr>
          <w:rFonts w:ascii="Arial" w:hAnsi="Arial" w:cs="Arial"/>
        </w:rPr>
      </w:pPr>
      <w:r w:rsidRPr="000E0DDE">
        <w:rPr>
          <w:rFonts w:ascii="Arial" w:hAnsi="Arial" w:cs="Arial"/>
        </w:rPr>
        <w:t xml:space="preserve">En conseqüència l’informe és </w:t>
      </w:r>
      <w:r w:rsidRPr="000E0DDE">
        <w:rPr>
          <w:rFonts w:ascii="Arial" w:hAnsi="Arial" w:cs="Arial"/>
          <w:b/>
        </w:rPr>
        <w:t>FAVORABLE</w:t>
      </w:r>
      <w:r w:rsidRPr="000E0DDE">
        <w:rPr>
          <w:rFonts w:ascii="Arial" w:hAnsi="Arial" w:cs="Arial"/>
        </w:rPr>
        <w:t>.</w:t>
      </w:r>
    </w:p>
    <w:p w:rsidR="000E0DDE" w:rsidRPr="000E0DDE" w:rsidRDefault="000E0DDE" w:rsidP="000E0DDE">
      <w:pPr>
        <w:spacing w:line="240" w:lineRule="atLeast"/>
        <w:jc w:val="both"/>
        <w:rPr>
          <w:rFonts w:ascii="Arial" w:hAnsi="Arial" w:cs="Arial"/>
        </w:rPr>
      </w:pPr>
    </w:p>
    <w:p w:rsidR="000E0DDE" w:rsidRPr="000E0DDE" w:rsidRDefault="000E0DDE" w:rsidP="000E0DDE">
      <w:pPr>
        <w:jc w:val="both"/>
        <w:rPr>
          <w:rFonts w:ascii="Arial" w:hAnsi="Arial" w:cs="Arial"/>
          <w:u w:val="single"/>
        </w:rPr>
      </w:pPr>
      <w:r w:rsidRPr="000E0DDE">
        <w:rPr>
          <w:rFonts w:ascii="Arial" w:hAnsi="Arial" w:cs="Arial"/>
          <w:u w:val="single"/>
        </w:rPr>
        <w:t xml:space="preserve">La </w:t>
      </w:r>
      <w:r w:rsidRPr="000E0DDE">
        <w:rPr>
          <w:rFonts w:ascii="Arial" w:hAnsi="Arial" w:cs="Arial"/>
          <w:b/>
          <w:u w:val="single"/>
        </w:rPr>
        <w:t>llicència s’atorga condicionada</w:t>
      </w:r>
      <w:r w:rsidRPr="000E0DDE">
        <w:rPr>
          <w:rFonts w:ascii="Arial" w:hAnsi="Arial" w:cs="Arial"/>
          <w:u w:val="single"/>
        </w:rPr>
        <w:t xml:space="preserve"> a la presentació de la documentació requerida en el model de sol·licitud d’obra menor i dels següents requeriments previs a l’inici de l’obra. </w:t>
      </w:r>
    </w:p>
    <w:p w:rsidR="000E0DDE" w:rsidRPr="000E0DDE" w:rsidRDefault="000E0DDE" w:rsidP="000E0DDE">
      <w:pPr>
        <w:jc w:val="both"/>
        <w:rPr>
          <w:rFonts w:ascii="Arial" w:hAnsi="Arial" w:cs="Arial"/>
          <w:u w:val="single"/>
        </w:rPr>
      </w:pPr>
    </w:p>
    <w:p w:rsidR="000E0DDE" w:rsidRPr="000E0DDE" w:rsidRDefault="000E0DDE" w:rsidP="000E0DDE">
      <w:pPr>
        <w:pStyle w:val="Lista2"/>
        <w:numPr>
          <w:ilvl w:val="0"/>
          <w:numId w:val="26"/>
        </w:numPr>
        <w:suppressAutoHyphens w:val="0"/>
        <w:autoSpaceDE/>
        <w:autoSpaceDN/>
        <w:contextualSpacing w:val="0"/>
        <w:jc w:val="both"/>
        <w:rPr>
          <w:rFonts w:ascii="Arial" w:hAnsi="Arial" w:cs="Arial"/>
          <w:color w:val="7F7F7F"/>
        </w:rPr>
      </w:pPr>
      <w:r w:rsidRPr="000E0DDE">
        <w:rPr>
          <w:rStyle w:val="A4"/>
          <w:rFonts w:ascii="Arial" w:hAnsi="Arial" w:cs="Arial"/>
          <w:b/>
          <w:sz w:val="20"/>
          <w:szCs w:val="20"/>
        </w:rPr>
        <w:t>Declaració responsable</w:t>
      </w:r>
      <w:r w:rsidRPr="000E0DDE">
        <w:rPr>
          <w:rStyle w:val="A4"/>
          <w:rFonts w:ascii="Arial" w:hAnsi="Arial" w:cs="Arial"/>
          <w:sz w:val="20"/>
          <w:szCs w:val="20"/>
        </w:rPr>
        <w:t xml:space="preserve"> signada pel titular de la llicència o contractista on es compromet, sota la seva responsabilitat, a què els </w:t>
      </w:r>
      <w:r w:rsidRPr="000E0DDE">
        <w:rPr>
          <w:rStyle w:val="A4"/>
          <w:rFonts w:ascii="Arial" w:hAnsi="Arial" w:cs="Arial"/>
          <w:b/>
          <w:sz w:val="20"/>
          <w:szCs w:val="20"/>
        </w:rPr>
        <w:t>residus</w:t>
      </w:r>
      <w:r w:rsidRPr="000E0DDE">
        <w:rPr>
          <w:rStyle w:val="A4"/>
          <w:rFonts w:ascii="Arial" w:hAnsi="Arial" w:cs="Arial"/>
          <w:sz w:val="20"/>
          <w:szCs w:val="20"/>
        </w:rPr>
        <w:t xml:space="preserve"> produïts a l’obra seran </w:t>
      </w:r>
      <w:r w:rsidRPr="000E0DDE">
        <w:rPr>
          <w:rStyle w:val="A4"/>
          <w:rFonts w:ascii="Arial" w:hAnsi="Arial" w:cs="Arial"/>
          <w:b/>
          <w:sz w:val="20"/>
          <w:szCs w:val="20"/>
        </w:rPr>
        <w:t>gestionats en una instal·lació autoritzada</w:t>
      </w:r>
      <w:r w:rsidRPr="000E0DDE">
        <w:rPr>
          <w:rStyle w:val="A4"/>
          <w:rFonts w:ascii="Arial" w:hAnsi="Arial" w:cs="Arial"/>
          <w:sz w:val="20"/>
          <w:szCs w:val="20"/>
        </w:rPr>
        <w:t>.</w:t>
      </w:r>
      <w:r w:rsidRPr="000E0DDE">
        <w:rPr>
          <w:rFonts w:ascii="Arial" w:hAnsi="Arial" w:cs="Arial"/>
          <w:lang w:val="es-ES"/>
        </w:rPr>
        <w:t xml:space="preserve"> </w:t>
      </w:r>
      <w:r w:rsidRPr="000E0DDE">
        <w:rPr>
          <w:rStyle w:val="A4"/>
          <w:rFonts w:ascii="Arial" w:hAnsi="Arial" w:cs="Arial"/>
          <w:sz w:val="20"/>
          <w:szCs w:val="20"/>
        </w:rPr>
        <w:t xml:space="preserve">Ha de constar el codi de gestor i el domicili de l’obra. </w:t>
      </w:r>
      <w:r w:rsidRPr="000E0DDE">
        <w:rPr>
          <w:rFonts w:ascii="Arial" w:hAnsi="Arial" w:cs="Arial"/>
          <w:color w:val="7F7F7F"/>
        </w:rPr>
        <w:t>Model normalitzat 04.</w:t>
      </w:r>
    </w:p>
    <w:p w:rsidR="000E0DDE" w:rsidRPr="000E0DDE" w:rsidRDefault="000E0DDE" w:rsidP="000E0DDE">
      <w:pPr>
        <w:pStyle w:val="Lista2"/>
        <w:ind w:left="720" w:firstLine="0"/>
        <w:jc w:val="both"/>
        <w:rPr>
          <w:rFonts w:ascii="Arial" w:hAnsi="Arial" w:cs="Arial"/>
        </w:rPr>
      </w:pPr>
    </w:p>
    <w:p w:rsidR="000E0DDE" w:rsidRPr="000E0DDE" w:rsidRDefault="000E0DDE" w:rsidP="000E0DDE">
      <w:pPr>
        <w:pStyle w:val="Lista2"/>
        <w:numPr>
          <w:ilvl w:val="0"/>
          <w:numId w:val="6"/>
        </w:numPr>
        <w:suppressAutoHyphens w:val="0"/>
        <w:autoSpaceDE/>
        <w:autoSpaceDN/>
        <w:contextualSpacing w:val="0"/>
        <w:jc w:val="both"/>
        <w:rPr>
          <w:rFonts w:ascii="Arial" w:hAnsi="Arial" w:cs="Arial"/>
          <w:color w:val="7F7F7F"/>
        </w:rPr>
      </w:pPr>
      <w:r w:rsidRPr="000E0DDE">
        <w:rPr>
          <w:rStyle w:val="A4"/>
          <w:rFonts w:ascii="Arial" w:hAnsi="Arial" w:cs="Arial"/>
          <w:sz w:val="20"/>
          <w:szCs w:val="20"/>
        </w:rPr>
        <w:t xml:space="preserve">Justificant del pagament del </w:t>
      </w:r>
      <w:r w:rsidRPr="000E0DDE">
        <w:rPr>
          <w:rStyle w:val="A4"/>
          <w:rFonts w:ascii="Arial" w:hAnsi="Arial" w:cs="Arial"/>
          <w:b/>
          <w:sz w:val="20"/>
          <w:szCs w:val="20"/>
        </w:rPr>
        <w:t>dipòsit</w:t>
      </w:r>
      <w:r w:rsidRPr="000E0DDE">
        <w:rPr>
          <w:rStyle w:val="A4"/>
          <w:rFonts w:ascii="Arial" w:hAnsi="Arial" w:cs="Arial"/>
          <w:sz w:val="20"/>
          <w:szCs w:val="20"/>
        </w:rPr>
        <w:t xml:space="preserve"> per a respondre de la correcta </w:t>
      </w:r>
      <w:r w:rsidRPr="000E0DDE">
        <w:rPr>
          <w:rStyle w:val="A4"/>
          <w:rFonts w:ascii="Arial" w:hAnsi="Arial" w:cs="Arial"/>
          <w:b/>
          <w:sz w:val="20"/>
          <w:szCs w:val="20"/>
        </w:rPr>
        <w:t>gestió dels residus</w:t>
      </w:r>
      <w:r w:rsidRPr="000E0DDE">
        <w:rPr>
          <w:rStyle w:val="A4"/>
          <w:rFonts w:ascii="Arial" w:hAnsi="Arial" w:cs="Arial"/>
          <w:sz w:val="20"/>
          <w:szCs w:val="20"/>
        </w:rPr>
        <w:t xml:space="preserve"> generats a l’obra, i justificant del </w:t>
      </w:r>
      <w:r w:rsidRPr="000E0DDE">
        <w:rPr>
          <w:rStyle w:val="A4"/>
          <w:rFonts w:ascii="Arial" w:hAnsi="Arial" w:cs="Arial"/>
          <w:b/>
          <w:sz w:val="20"/>
          <w:szCs w:val="20"/>
        </w:rPr>
        <w:t xml:space="preserve">pagament de ICIO </w:t>
      </w:r>
      <w:r w:rsidRPr="000E0DDE">
        <w:rPr>
          <w:rStyle w:val="A4"/>
          <w:rFonts w:ascii="Arial" w:hAnsi="Arial" w:cs="Arial"/>
          <w:sz w:val="20"/>
          <w:szCs w:val="20"/>
        </w:rPr>
        <w:t xml:space="preserve">(Liquidació de l’impost sobre construccions, instal·lacions i obres)  </w:t>
      </w:r>
      <w:r w:rsidRPr="000E0DDE">
        <w:rPr>
          <w:rStyle w:val="A4"/>
          <w:rFonts w:ascii="Arial" w:hAnsi="Arial" w:cs="Arial"/>
          <w:b/>
          <w:sz w:val="20"/>
          <w:szCs w:val="20"/>
        </w:rPr>
        <w:t xml:space="preserve">i de la taxa </w:t>
      </w:r>
      <w:r w:rsidRPr="000E0DDE">
        <w:rPr>
          <w:rStyle w:val="A4"/>
          <w:rFonts w:ascii="Arial" w:hAnsi="Arial" w:cs="Arial"/>
          <w:sz w:val="20"/>
          <w:szCs w:val="20"/>
        </w:rPr>
        <w:t xml:space="preserve">per la llicència obres. </w:t>
      </w:r>
      <w:r w:rsidRPr="000E0DDE">
        <w:rPr>
          <w:rStyle w:val="A4"/>
          <w:rFonts w:ascii="Arial" w:hAnsi="Arial" w:cs="Arial"/>
          <w:color w:val="7F7F7F"/>
          <w:sz w:val="20"/>
          <w:szCs w:val="20"/>
        </w:rPr>
        <w:t xml:space="preserve">Segons model normalitzat </w:t>
      </w:r>
      <w:r w:rsidRPr="000E0DDE">
        <w:rPr>
          <w:rFonts w:ascii="Arial" w:hAnsi="Arial" w:cs="Arial"/>
          <w:color w:val="7F7F7F"/>
        </w:rPr>
        <w:t xml:space="preserve"> 02 – Enviat des de l’Ajuntament per E-mail</w:t>
      </w:r>
    </w:p>
    <w:p w:rsidR="000E0DDE" w:rsidRPr="000E0DDE" w:rsidRDefault="000E0DDE" w:rsidP="000E0DDE">
      <w:pPr>
        <w:pStyle w:val="Prrafodelista"/>
        <w:rPr>
          <w:rFonts w:ascii="Arial" w:hAnsi="Arial" w:cs="Arial"/>
          <w:b/>
        </w:rPr>
      </w:pPr>
    </w:p>
    <w:p w:rsidR="000E0DDE" w:rsidRPr="000E0DDE" w:rsidRDefault="000E0DDE" w:rsidP="000E0DDE">
      <w:pPr>
        <w:adjustRightInd w:val="0"/>
        <w:rPr>
          <w:rFonts w:ascii="Arial" w:hAnsi="Arial" w:cs="Arial"/>
        </w:rPr>
      </w:pPr>
      <w:r w:rsidRPr="000E0DDE">
        <w:rPr>
          <w:rFonts w:ascii="Arial" w:hAnsi="Arial" w:cs="Arial"/>
        </w:rPr>
        <w:t xml:space="preserve">El dipòsit es retornarà quant acabin les obres i es presenti el document acreditatiu de l’ajuntament corresponents a la gestió realitzada. </w:t>
      </w:r>
      <w:r w:rsidRPr="000E0DDE">
        <w:rPr>
          <w:rFonts w:ascii="Arial" w:hAnsi="Arial" w:cs="Arial"/>
          <w:color w:val="7F7F7F"/>
        </w:rPr>
        <w:t xml:space="preserve">Model 06 – retorn del dipòsit de runes. </w:t>
      </w:r>
    </w:p>
    <w:p w:rsidR="000E0DDE" w:rsidRPr="000E0DDE" w:rsidRDefault="000E0DDE" w:rsidP="000E0DDE">
      <w:pPr>
        <w:jc w:val="both"/>
        <w:rPr>
          <w:rFonts w:ascii="Arial" w:hAnsi="Arial" w:cs="Arial"/>
        </w:rPr>
      </w:pPr>
    </w:p>
    <w:p w:rsidR="000E0DDE" w:rsidRPr="000E0DDE" w:rsidRDefault="000E0DDE" w:rsidP="000E0DDE">
      <w:pPr>
        <w:pStyle w:val="Lista2"/>
        <w:ind w:left="0" w:firstLine="0"/>
        <w:jc w:val="both"/>
        <w:rPr>
          <w:rFonts w:ascii="Arial" w:hAnsi="Arial" w:cs="Arial"/>
        </w:rPr>
      </w:pPr>
      <w:r w:rsidRPr="000E0DDE">
        <w:rPr>
          <w:rFonts w:ascii="Arial" w:hAnsi="Arial" w:cs="Arial"/>
        </w:rPr>
        <w:t>En atenció a la documentació presentada i atès que considero conforme el pressupost presentat s’estima la següent liquidació de les obres sol·licitades.</w:t>
      </w:r>
    </w:p>
    <w:p w:rsidR="001474C5" w:rsidRPr="000E0DDE" w:rsidRDefault="001474C5" w:rsidP="000E0DDE">
      <w:pPr>
        <w:pStyle w:val="Lista2"/>
        <w:ind w:left="0" w:firstLine="0"/>
        <w:jc w:val="both"/>
        <w:rPr>
          <w:rFonts w:ascii="Arial" w:hAnsi="Arial" w:cs="Arial"/>
          <w:spacing w:val="-3"/>
        </w:rPr>
      </w:pPr>
    </w:p>
    <w:p w:rsidR="001474C5" w:rsidRPr="00CA394D" w:rsidRDefault="001474C5" w:rsidP="001474C5">
      <w:pPr>
        <w:jc w:val="both"/>
        <w:rPr>
          <w:rFonts w:ascii="Arial" w:hAnsi="Arial" w:cs="Arial"/>
          <w:spacing w:val="-3"/>
          <w:sz w:val="22"/>
          <w:szCs w:val="22"/>
        </w:rPr>
      </w:pPr>
      <w:r w:rsidRPr="009310E0">
        <w:rPr>
          <w:rFonts w:ascii="Arial" w:hAnsi="Arial" w:cs="Arial"/>
          <w:spacing w:val="-3"/>
        </w:rPr>
        <w:t>I, perquè consti i als efectes oportuns, es signa el present informe</w:t>
      </w:r>
      <w:r w:rsidRPr="00CA394D">
        <w:rPr>
          <w:rFonts w:ascii="Arial" w:hAnsi="Arial" w:cs="Arial"/>
          <w:spacing w:val="-3"/>
          <w:sz w:val="22"/>
          <w:szCs w:val="22"/>
        </w:rPr>
        <w:t>”.</w:t>
      </w:r>
      <w:r w:rsidRPr="00CA394D">
        <w:rPr>
          <w:rFonts w:ascii="Arial" w:hAnsi="Arial" w:cs="Arial"/>
          <w:sz w:val="24"/>
          <w:szCs w:val="24"/>
        </w:rPr>
        <w:t xml:space="preserve"> </w:t>
      </w:r>
    </w:p>
    <w:p w:rsidR="001474C5" w:rsidRDefault="001474C5" w:rsidP="001474C5">
      <w:pPr>
        <w:jc w:val="both"/>
        <w:rPr>
          <w:rFonts w:ascii="Arial" w:hAnsi="Arial" w:cs="Arial"/>
          <w:b/>
          <w:bCs/>
          <w:sz w:val="24"/>
          <w:szCs w:val="24"/>
          <w:u w:val="single"/>
        </w:rPr>
      </w:pPr>
    </w:p>
    <w:p w:rsidR="00613A48" w:rsidRDefault="00613A48" w:rsidP="001474C5">
      <w:pPr>
        <w:jc w:val="both"/>
        <w:rPr>
          <w:rFonts w:ascii="Arial" w:hAnsi="Arial" w:cs="Arial"/>
          <w:bCs/>
          <w:sz w:val="24"/>
          <w:szCs w:val="24"/>
        </w:rPr>
      </w:pPr>
      <w:r>
        <w:rPr>
          <w:rFonts w:ascii="Arial" w:hAnsi="Arial" w:cs="Arial"/>
          <w:bCs/>
          <w:sz w:val="24"/>
          <w:szCs w:val="24"/>
        </w:rPr>
        <w:t>Posteriorment a això, en data 08/10/2019, ha tingut entrada a l’Ajuntament la comunicació per part del Sr.</w:t>
      </w:r>
      <w:r w:rsidRPr="00AC29DA">
        <w:rPr>
          <w:rFonts w:ascii="Arial" w:hAnsi="Arial" w:cs="Arial"/>
          <w:sz w:val="24"/>
          <w:szCs w:val="24"/>
        </w:rPr>
        <w:t xml:space="preserve"> </w:t>
      </w:r>
      <w:r>
        <w:rPr>
          <w:rFonts w:ascii="Arial" w:hAnsi="Arial" w:cs="Arial"/>
          <w:sz w:val="24"/>
          <w:szCs w:val="24"/>
          <w:u w:val="single"/>
        </w:rPr>
        <w:t>ALEXANDRE ADEMÀ GAYNÉS</w:t>
      </w:r>
      <w:r>
        <w:rPr>
          <w:rFonts w:ascii="Arial" w:hAnsi="Arial" w:cs="Arial"/>
          <w:sz w:val="24"/>
          <w:szCs w:val="24"/>
        </w:rPr>
        <w:t>, indicant que no realitzaran l’obra i que ho deixa per l’any que ve.</w:t>
      </w:r>
    </w:p>
    <w:p w:rsidR="00613A48" w:rsidRPr="00613A48" w:rsidRDefault="00613A48" w:rsidP="001474C5">
      <w:pPr>
        <w:jc w:val="both"/>
        <w:rPr>
          <w:rFonts w:ascii="Arial" w:hAnsi="Arial" w:cs="Arial"/>
          <w:bCs/>
          <w:sz w:val="24"/>
          <w:szCs w:val="24"/>
        </w:rPr>
      </w:pPr>
    </w:p>
    <w:p w:rsidR="001474C5" w:rsidRPr="00CA394D" w:rsidRDefault="001474C5" w:rsidP="001474C5">
      <w:pPr>
        <w:pStyle w:val="Sangradetextonormal"/>
        <w:rPr>
          <w:b w:val="0"/>
          <w:u w:val="none"/>
        </w:rPr>
      </w:pPr>
      <w:r w:rsidRPr="00CA394D">
        <w:rPr>
          <w:b w:val="0"/>
          <w:u w:val="none"/>
        </w:rPr>
        <w:t>Per la qual cosa, el Ple de la Corporació, per unanimitat dels assistents, ACORDA:</w:t>
      </w:r>
    </w:p>
    <w:p w:rsidR="001474C5" w:rsidRDefault="001474C5" w:rsidP="001474C5">
      <w:pPr>
        <w:jc w:val="both"/>
        <w:rPr>
          <w:rFonts w:ascii="Arial" w:hAnsi="Arial" w:cs="Arial"/>
          <w:sz w:val="24"/>
          <w:szCs w:val="24"/>
        </w:rPr>
      </w:pPr>
    </w:p>
    <w:p w:rsidR="001474C5" w:rsidRDefault="001474C5" w:rsidP="00613A48">
      <w:pPr>
        <w:jc w:val="both"/>
        <w:rPr>
          <w:rFonts w:ascii="Arial" w:hAnsi="Arial" w:cs="Arial"/>
          <w:sz w:val="24"/>
          <w:szCs w:val="24"/>
        </w:rPr>
      </w:pPr>
      <w:r w:rsidRPr="00CA394D">
        <w:rPr>
          <w:rFonts w:ascii="Arial" w:hAnsi="Arial" w:cs="Arial"/>
          <w:sz w:val="24"/>
          <w:szCs w:val="24"/>
        </w:rPr>
        <w:t xml:space="preserve">1. </w:t>
      </w:r>
      <w:r w:rsidR="00613A48">
        <w:rPr>
          <w:rFonts w:ascii="Arial" w:hAnsi="Arial" w:cs="Arial"/>
          <w:sz w:val="24"/>
          <w:szCs w:val="24"/>
        </w:rPr>
        <w:t>Deixar sense efecte</w:t>
      </w:r>
      <w:r w:rsidRPr="00CA394D">
        <w:rPr>
          <w:rFonts w:ascii="Arial" w:hAnsi="Arial" w:cs="Arial"/>
          <w:sz w:val="24"/>
          <w:szCs w:val="24"/>
        </w:rPr>
        <w:t xml:space="preserve"> la llicència </w:t>
      </w:r>
      <w:r w:rsidRPr="001051AA">
        <w:rPr>
          <w:rFonts w:ascii="Arial" w:hAnsi="Arial" w:cs="Arial"/>
          <w:sz w:val="24"/>
          <w:szCs w:val="24"/>
        </w:rPr>
        <w:t xml:space="preserve">sol·licitada, </w:t>
      </w:r>
      <w:r w:rsidR="00613A48">
        <w:rPr>
          <w:rFonts w:ascii="Arial" w:hAnsi="Arial" w:cs="Arial"/>
          <w:sz w:val="24"/>
          <w:szCs w:val="24"/>
        </w:rPr>
        <w:t>però</w:t>
      </w:r>
      <w:r w:rsidRPr="00CA394D">
        <w:rPr>
          <w:rFonts w:ascii="Arial" w:hAnsi="Arial" w:cs="Arial"/>
          <w:sz w:val="24"/>
          <w:szCs w:val="24"/>
        </w:rPr>
        <w:t xml:space="preserve"> girar la corresponent taxa urbanística</w:t>
      </w:r>
      <w:r w:rsidR="00613A48">
        <w:rPr>
          <w:rFonts w:ascii="Arial" w:hAnsi="Arial" w:cs="Arial"/>
          <w:sz w:val="24"/>
          <w:szCs w:val="24"/>
        </w:rPr>
        <w:t xml:space="preserve"> degut a que la tècnica municipal ha hagut d’efectuar l’informe</w:t>
      </w:r>
      <w:r w:rsidRPr="00CA394D">
        <w:rPr>
          <w:rFonts w:ascii="Arial" w:hAnsi="Arial" w:cs="Arial"/>
          <w:sz w:val="24"/>
          <w:szCs w:val="24"/>
        </w:rPr>
        <w:t>.</w:t>
      </w:r>
    </w:p>
    <w:p w:rsidR="00E762FA" w:rsidRDefault="00E762FA" w:rsidP="00E762FA">
      <w:pPr>
        <w:jc w:val="both"/>
        <w:rPr>
          <w:rFonts w:ascii="Arial" w:hAnsi="Arial" w:cs="Arial"/>
          <w:bCs/>
          <w:sz w:val="24"/>
          <w:szCs w:val="24"/>
          <w:u w:val="single"/>
        </w:rPr>
      </w:pPr>
    </w:p>
    <w:p w:rsidR="00B41C7C" w:rsidRDefault="00B41C7C" w:rsidP="00E762FA">
      <w:pPr>
        <w:jc w:val="both"/>
        <w:rPr>
          <w:rFonts w:ascii="Arial" w:hAnsi="Arial" w:cs="Arial"/>
          <w:bCs/>
          <w:sz w:val="24"/>
          <w:szCs w:val="24"/>
          <w:u w:val="single"/>
        </w:rPr>
      </w:pPr>
    </w:p>
    <w:p w:rsidR="008A3185" w:rsidRPr="00CA394D" w:rsidRDefault="008A3185" w:rsidP="008A3185">
      <w:pPr>
        <w:pStyle w:val="Sangradetextonormal"/>
        <w:rPr>
          <w:b w:val="0"/>
          <w:u w:val="none"/>
        </w:rPr>
      </w:pPr>
      <w:r>
        <w:rPr>
          <w:b w:val="0"/>
          <w:u w:val="none"/>
        </w:rPr>
        <w:t xml:space="preserve">- </w:t>
      </w:r>
      <w:r w:rsidRPr="00CA394D">
        <w:rPr>
          <w:b w:val="0"/>
          <w:u w:val="none"/>
        </w:rPr>
        <w:t>En relació a la sol·licitud de llicència d'o</w:t>
      </w:r>
      <w:r>
        <w:rPr>
          <w:b w:val="0"/>
          <w:u w:val="none"/>
        </w:rPr>
        <w:t>cupació de via pública</w:t>
      </w:r>
      <w:r w:rsidRPr="00CA394D">
        <w:rPr>
          <w:b w:val="0"/>
          <w:u w:val="none"/>
        </w:rPr>
        <w:t xml:space="preserve"> formulada pe</w:t>
      </w:r>
      <w:r>
        <w:rPr>
          <w:b w:val="0"/>
          <w:u w:val="none"/>
        </w:rPr>
        <w:t xml:space="preserve">l Sr. </w:t>
      </w:r>
      <w:r w:rsidR="00C24CD9">
        <w:rPr>
          <w:b w:val="0"/>
          <w:u w:val="none"/>
        </w:rPr>
        <w:t>LLUÍS PUJOL GRAU</w:t>
      </w:r>
      <w:r>
        <w:rPr>
          <w:b w:val="0"/>
          <w:u w:val="none"/>
        </w:rPr>
        <w:t xml:space="preserve">, en representació de </w:t>
      </w:r>
      <w:r w:rsidRPr="00CA394D">
        <w:rPr>
          <w:b w:val="0"/>
          <w:u w:val="none"/>
        </w:rPr>
        <w:t>l</w:t>
      </w:r>
      <w:r>
        <w:rPr>
          <w:b w:val="0"/>
          <w:u w:val="none"/>
        </w:rPr>
        <w:t>a</w:t>
      </w:r>
      <w:r w:rsidRPr="00CA394D">
        <w:rPr>
          <w:b w:val="0"/>
          <w:u w:val="none"/>
        </w:rPr>
        <w:t xml:space="preserve"> </w:t>
      </w:r>
      <w:r>
        <w:rPr>
          <w:b w:val="0"/>
          <w:u w:val="none"/>
        </w:rPr>
        <w:t>Sra.</w:t>
      </w:r>
      <w:r w:rsidRPr="000B746A">
        <w:rPr>
          <w:b w:val="0"/>
          <w:u w:val="none"/>
        </w:rPr>
        <w:t xml:space="preserve"> </w:t>
      </w:r>
      <w:r w:rsidR="00C24CD9">
        <w:rPr>
          <w:b w:val="0"/>
        </w:rPr>
        <w:t>JAUME PINSACH BOADA</w:t>
      </w:r>
      <w:r w:rsidRPr="00CA394D">
        <w:rPr>
          <w:b w:val="0"/>
          <w:u w:val="none"/>
        </w:rPr>
        <w:t xml:space="preserve">, </w:t>
      </w:r>
      <w:r w:rsidR="00C24CD9">
        <w:rPr>
          <w:b w:val="0"/>
          <w:u w:val="none"/>
        </w:rPr>
        <w:t>a</w:t>
      </w:r>
      <w:r w:rsidRPr="00CA394D">
        <w:rPr>
          <w:b w:val="0"/>
          <w:u w:val="none"/>
        </w:rPr>
        <w:t>p</w:t>
      </w:r>
      <w:r w:rsidR="00C24CD9">
        <w:rPr>
          <w:b w:val="0"/>
          <w:u w:val="none"/>
        </w:rPr>
        <w:t>ortant un projecte de bastida de l’habitatge unifamiliar a</w:t>
      </w:r>
      <w:r>
        <w:rPr>
          <w:b w:val="0"/>
          <w:u w:val="none"/>
        </w:rPr>
        <w:t xml:space="preserve"> la</w:t>
      </w:r>
      <w:r w:rsidR="00C24CD9">
        <w:rPr>
          <w:b w:val="0"/>
          <w:u w:val="none"/>
        </w:rPr>
        <w:t xml:space="preserve"> finca de la Carretera Costa Brava, 1</w:t>
      </w:r>
      <w:r>
        <w:rPr>
          <w:b w:val="0"/>
          <w:u w:val="none"/>
        </w:rPr>
        <w:t xml:space="preserve"> </w:t>
      </w:r>
      <w:r w:rsidRPr="00CA394D">
        <w:rPr>
          <w:b w:val="0"/>
          <w:u w:val="none"/>
        </w:rPr>
        <w:t>de Colomers.</w:t>
      </w:r>
    </w:p>
    <w:p w:rsidR="008A3185" w:rsidRPr="00CA394D" w:rsidRDefault="008A3185" w:rsidP="008A3185">
      <w:pPr>
        <w:pStyle w:val="Sangradetextonormal"/>
        <w:rPr>
          <w:b w:val="0"/>
          <w:u w:val="none"/>
        </w:rPr>
      </w:pPr>
    </w:p>
    <w:p w:rsidR="008A3185" w:rsidRDefault="008A3185" w:rsidP="008A3185">
      <w:pPr>
        <w:jc w:val="both"/>
        <w:rPr>
          <w:rFonts w:ascii="Arial" w:hAnsi="Arial" w:cs="Arial"/>
          <w:sz w:val="24"/>
          <w:szCs w:val="24"/>
        </w:rPr>
      </w:pPr>
      <w:r w:rsidRPr="00CA394D">
        <w:rPr>
          <w:rFonts w:ascii="Arial" w:hAnsi="Arial" w:cs="Arial"/>
          <w:sz w:val="24"/>
        </w:rPr>
        <w:t xml:space="preserve">Vist l’informe de la </w:t>
      </w:r>
      <w:r w:rsidRPr="00CA394D">
        <w:rPr>
          <w:rFonts w:ascii="Arial" w:hAnsi="Arial" w:cs="Arial"/>
          <w:sz w:val="24"/>
          <w:szCs w:val="24"/>
        </w:rPr>
        <w:t>tècnic assessor de l’Ajuntament consistent en:</w:t>
      </w:r>
    </w:p>
    <w:p w:rsidR="00B41C7C" w:rsidRDefault="00B41C7C" w:rsidP="00E762FA">
      <w:pPr>
        <w:jc w:val="both"/>
        <w:rPr>
          <w:rFonts w:ascii="Arial" w:hAnsi="Arial" w:cs="Arial"/>
          <w:bCs/>
          <w:sz w:val="24"/>
          <w:szCs w:val="24"/>
          <w:u w:val="single"/>
        </w:rPr>
      </w:pPr>
    </w:p>
    <w:p w:rsidR="00C24CD9" w:rsidRPr="00C24CD9" w:rsidRDefault="00C24CD9" w:rsidP="00C24CD9">
      <w:pPr>
        <w:pStyle w:val="Lista2"/>
        <w:ind w:left="0" w:firstLine="0"/>
        <w:jc w:val="both"/>
        <w:rPr>
          <w:rFonts w:ascii="Arial" w:hAnsi="Arial" w:cs="Arial"/>
        </w:rPr>
      </w:pPr>
      <w:r>
        <w:rPr>
          <w:rFonts w:ascii="Arial" w:hAnsi="Arial" w:cs="Arial"/>
          <w:sz w:val="22"/>
          <w:szCs w:val="22"/>
        </w:rPr>
        <w:t>“</w:t>
      </w:r>
      <w:r w:rsidRPr="00C24CD9">
        <w:rPr>
          <w:rFonts w:ascii="Arial" w:hAnsi="Arial" w:cs="Arial"/>
        </w:rPr>
        <w:t xml:space="preserve">Tatiana Bonmatí,  arquitecta tècnica municipal de l’Ajuntament de Colomers, en compliment del precedent Decret de l’Alcaldia i de conformitat amb el que disposa l’article 180 del TRLU,  en relació amb la sol·licitud de llicència d’obres següent: </w:t>
      </w:r>
    </w:p>
    <w:p w:rsidR="00C24CD9" w:rsidRPr="00C24CD9" w:rsidRDefault="00C24CD9" w:rsidP="00C24CD9">
      <w:pPr>
        <w:jc w:val="both"/>
        <w:rPr>
          <w:rFonts w:ascii="Arial" w:hAnsi="Arial" w:cs="Arial"/>
          <w:b/>
        </w:rPr>
      </w:pPr>
    </w:p>
    <w:p w:rsidR="00C24CD9" w:rsidRPr="00C24CD9" w:rsidRDefault="00C24CD9" w:rsidP="00C24CD9">
      <w:pPr>
        <w:pStyle w:val="Lista2"/>
        <w:pBdr>
          <w:top w:val="single" w:sz="4" w:space="1" w:color="auto"/>
          <w:left w:val="single" w:sz="4" w:space="4" w:color="auto"/>
          <w:bottom w:val="single" w:sz="4" w:space="1" w:color="auto"/>
          <w:right w:val="single" w:sz="4" w:space="4" w:color="auto"/>
        </w:pBdr>
        <w:spacing w:line="340" w:lineRule="exact"/>
        <w:ind w:left="0" w:firstLine="284"/>
        <w:jc w:val="both"/>
        <w:rPr>
          <w:rFonts w:ascii="Arial" w:hAnsi="Arial" w:cs="Arial"/>
          <w:b/>
        </w:rPr>
      </w:pPr>
      <w:r w:rsidRPr="00C24CD9">
        <w:rPr>
          <w:rFonts w:ascii="Arial" w:hAnsi="Arial" w:cs="Arial"/>
        </w:rPr>
        <w:t xml:space="preserve">Expedient número: </w:t>
      </w:r>
      <w:r w:rsidRPr="00C24CD9">
        <w:rPr>
          <w:rFonts w:ascii="Arial" w:hAnsi="Arial" w:cs="Arial"/>
          <w:b/>
        </w:rPr>
        <w:t>14/19</w:t>
      </w:r>
    </w:p>
    <w:p w:rsidR="00C24CD9" w:rsidRPr="00C24CD9" w:rsidRDefault="00C24CD9" w:rsidP="00C24CD9">
      <w:pPr>
        <w:pBdr>
          <w:top w:val="single" w:sz="4" w:space="1" w:color="auto"/>
          <w:left w:val="single" w:sz="4" w:space="4" w:color="auto"/>
          <w:bottom w:val="single" w:sz="4" w:space="1" w:color="auto"/>
          <w:right w:val="single" w:sz="4" w:space="4" w:color="auto"/>
        </w:pBdr>
        <w:spacing w:line="340" w:lineRule="exact"/>
        <w:ind w:firstLine="284"/>
        <w:jc w:val="both"/>
        <w:rPr>
          <w:rFonts w:ascii="Arial" w:hAnsi="Arial" w:cs="Arial"/>
        </w:rPr>
      </w:pPr>
      <w:r w:rsidRPr="00C24CD9">
        <w:rPr>
          <w:rFonts w:ascii="Arial" w:hAnsi="Arial" w:cs="Arial"/>
        </w:rPr>
        <w:t>Promotor/a: Lluis Pujol Grau</w:t>
      </w:r>
    </w:p>
    <w:p w:rsidR="00C24CD9" w:rsidRPr="00C24CD9" w:rsidRDefault="00C24CD9" w:rsidP="00C24CD9">
      <w:pPr>
        <w:pBdr>
          <w:top w:val="single" w:sz="4" w:space="1" w:color="auto"/>
          <w:left w:val="single" w:sz="4" w:space="4" w:color="auto"/>
          <w:bottom w:val="single" w:sz="4" w:space="1" w:color="auto"/>
          <w:right w:val="single" w:sz="4" w:space="4" w:color="auto"/>
        </w:pBdr>
        <w:spacing w:line="340" w:lineRule="exact"/>
        <w:ind w:firstLine="284"/>
        <w:jc w:val="both"/>
        <w:rPr>
          <w:rFonts w:ascii="Arial" w:hAnsi="Arial" w:cs="Arial"/>
        </w:rPr>
      </w:pPr>
      <w:r w:rsidRPr="00C24CD9">
        <w:rPr>
          <w:rFonts w:ascii="Arial" w:hAnsi="Arial" w:cs="Arial"/>
        </w:rPr>
        <w:t>NIF: 77910576 P</w:t>
      </w:r>
    </w:p>
    <w:p w:rsidR="00C24CD9" w:rsidRPr="00C24CD9" w:rsidRDefault="00C24CD9" w:rsidP="00C24CD9">
      <w:pPr>
        <w:pBdr>
          <w:top w:val="single" w:sz="4" w:space="1" w:color="auto"/>
          <w:left w:val="single" w:sz="4" w:space="4" w:color="auto"/>
          <w:bottom w:val="single" w:sz="4" w:space="1" w:color="auto"/>
          <w:right w:val="single" w:sz="4" w:space="4" w:color="auto"/>
        </w:pBdr>
        <w:spacing w:line="340" w:lineRule="exact"/>
        <w:ind w:firstLine="284"/>
        <w:jc w:val="both"/>
        <w:rPr>
          <w:rFonts w:ascii="Arial" w:hAnsi="Arial" w:cs="Arial"/>
        </w:rPr>
      </w:pPr>
      <w:r w:rsidRPr="00C24CD9">
        <w:rPr>
          <w:rFonts w:ascii="Arial" w:hAnsi="Arial" w:cs="Arial"/>
        </w:rPr>
        <w:t>Emplaçament de l’obra/actuació: Carretera Costa Brava, 1</w:t>
      </w:r>
    </w:p>
    <w:p w:rsidR="00C24CD9" w:rsidRPr="00C24CD9" w:rsidRDefault="00C24CD9" w:rsidP="00C24CD9">
      <w:pPr>
        <w:pBdr>
          <w:top w:val="single" w:sz="4" w:space="1" w:color="auto"/>
          <w:left w:val="single" w:sz="4" w:space="4" w:color="auto"/>
          <w:bottom w:val="single" w:sz="4" w:space="1" w:color="auto"/>
          <w:right w:val="single" w:sz="4" w:space="4" w:color="auto"/>
        </w:pBdr>
        <w:spacing w:line="340" w:lineRule="exact"/>
        <w:ind w:firstLine="284"/>
        <w:jc w:val="both"/>
        <w:rPr>
          <w:rFonts w:ascii="Arial" w:hAnsi="Arial" w:cs="Arial"/>
        </w:rPr>
      </w:pPr>
      <w:r w:rsidRPr="00C24CD9">
        <w:rPr>
          <w:rFonts w:ascii="Arial" w:hAnsi="Arial" w:cs="Arial"/>
        </w:rPr>
        <w:t>Referència Cadastral: 8993002DG9589S0001DS  </w:t>
      </w:r>
    </w:p>
    <w:p w:rsidR="00C24CD9" w:rsidRPr="00C24CD9" w:rsidRDefault="00C24CD9" w:rsidP="00C24CD9">
      <w:pPr>
        <w:pBdr>
          <w:top w:val="single" w:sz="4" w:space="1" w:color="auto"/>
          <w:left w:val="single" w:sz="4" w:space="4" w:color="auto"/>
          <w:bottom w:val="single" w:sz="4" w:space="1" w:color="auto"/>
          <w:right w:val="single" w:sz="4" w:space="4" w:color="auto"/>
        </w:pBdr>
        <w:spacing w:line="340" w:lineRule="exact"/>
        <w:ind w:firstLine="284"/>
        <w:jc w:val="both"/>
        <w:rPr>
          <w:rFonts w:ascii="Arial" w:hAnsi="Arial" w:cs="Arial"/>
        </w:rPr>
      </w:pPr>
      <w:r w:rsidRPr="00C24CD9">
        <w:rPr>
          <w:rFonts w:ascii="Arial" w:hAnsi="Arial" w:cs="Arial"/>
        </w:rPr>
        <w:lastRenderedPageBreak/>
        <w:t>Tipus de llicència urbanística: Obres subjectes a LLICÈNCIA OBRA MENOR / ACTIVITAT</w:t>
      </w:r>
    </w:p>
    <w:p w:rsidR="00C24CD9" w:rsidRPr="00C24CD9" w:rsidRDefault="00C24CD9" w:rsidP="00C24CD9">
      <w:pPr>
        <w:pBdr>
          <w:top w:val="single" w:sz="4" w:space="1" w:color="auto"/>
          <w:left w:val="single" w:sz="4" w:space="4" w:color="auto"/>
          <w:bottom w:val="single" w:sz="4" w:space="1" w:color="auto"/>
          <w:right w:val="single" w:sz="4" w:space="4" w:color="auto"/>
        </w:pBdr>
        <w:spacing w:line="340" w:lineRule="exact"/>
        <w:ind w:left="284" w:hanging="284"/>
        <w:jc w:val="both"/>
        <w:rPr>
          <w:rFonts w:ascii="Arial" w:hAnsi="Arial" w:cs="Arial"/>
        </w:rPr>
      </w:pPr>
      <w:r w:rsidRPr="00C24CD9">
        <w:rPr>
          <w:rFonts w:ascii="Arial" w:hAnsi="Arial" w:cs="Arial"/>
        </w:rPr>
        <w:tab/>
        <w:t>Explicació de l’obra/actuació:  Projecte de bastida habitatge unifamiliar.</w:t>
      </w:r>
    </w:p>
    <w:p w:rsidR="00C24CD9" w:rsidRPr="00C24CD9" w:rsidRDefault="00C24CD9" w:rsidP="00C24CD9">
      <w:pPr>
        <w:pBdr>
          <w:top w:val="single" w:sz="4" w:space="1" w:color="auto"/>
          <w:left w:val="single" w:sz="4" w:space="4" w:color="auto"/>
          <w:bottom w:val="single" w:sz="4" w:space="1" w:color="auto"/>
          <w:right w:val="single" w:sz="4" w:space="4" w:color="auto"/>
        </w:pBdr>
        <w:spacing w:line="340" w:lineRule="exact"/>
        <w:ind w:firstLine="284"/>
        <w:jc w:val="both"/>
        <w:rPr>
          <w:rFonts w:ascii="Arial" w:hAnsi="Arial" w:cs="Arial"/>
        </w:rPr>
      </w:pPr>
      <w:r w:rsidRPr="00C24CD9">
        <w:rPr>
          <w:rFonts w:ascii="Arial" w:hAnsi="Arial" w:cs="Arial"/>
        </w:rPr>
        <w:t>Pressupost Obra: - €</w:t>
      </w:r>
    </w:p>
    <w:p w:rsidR="00C24CD9" w:rsidRPr="00C24CD9" w:rsidRDefault="00C24CD9" w:rsidP="00C24CD9">
      <w:pPr>
        <w:pStyle w:val="Lista2"/>
        <w:ind w:left="0" w:firstLine="0"/>
        <w:jc w:val="both"/>
        <w:rPr>
          <w:rFonts w:ascii="Arial" w:hAnsi="Arial" w:cs="Arial"/>
        </w:rPr>
      </w:pPr>
    </w:p>
    <w:p w:rsidR="00C24CD9" w:rsidRPr="00C24CD9" w:rsidRDefault="00C24CD9" w:rsidP="00C24CD9">
      <w:pPr>
        <w:pStyle w:val="Lista2"/>
        <w:ind w:left="0" w:firstLine="0"/>
        <w:jc w:val="both"/>
        <w:rPr>
          <w:rFonts w:ascii="Arial" w:hAnsi="Arial" w:cs="Arial"/>
        </w:rPr>
      </w:pPr>
      <w:r w:rsidRPr="00C24CD9">
        <w:rPr>
          <w:rFonts w:ascii="Arial" w:hAnsi="Arial" w:cs="Arial"/>
        </w:rPr>
        <w:t>Es presenta el projecte de bastida complementari del projecte d’obra anterior, presentat en data 21 de febrer del 2019 amb número de visat 2018402087.</w:t>
      </w:r>
    </w:p>
    <w:p w:rsidR="00C24CD9" w:rsidRPr="00C24CD9" w:rsidRDefault="00C24CD9" w:rsidP="00C24CD9">
      <w:pPr>
        <w:pStyle w:val="Lista2"/>
        <w:ind w:left="0" w:firstLine="0"/>
        <w:jc w:val="both"/>
        <w:rPr>
          <w:rFonts w:ascii="Arial" w:hAnsi="Arial" w:cs="Arial"/>
        </w:rPr>
      </w:pPr>
    </w:p>
    <w:p w:rsidR="00C24CD9" w:rsidRPr="00C24CD9" w:rsidRDefault="00C24CD9" w:rsidP="00C24CD9">
      <w:pPr>
        <w:pStyle w:val="Lista2"/>
        <w:ind w:left="0" w:firstLine="0"/>
        <w:jc w:val="both"/>
        <w:rPr>
          <w:rFonts w:ascii="Arial" w:hAnsi="Arial" w:cs="Arial"/>
        </w:rPr>
      </w:pPr>
      <w:r w:rsidRPr="00C24CD9">
        <w:rPr>
          <w:rFonts w:ascii="Arial" w:hAnsi="Arial" w:cs="Arial"/>
        </w:rPr>
        <w:t xml:space="preserve">Així doncs, verificada  la sol·licitud llicència urbanística i la documentació presentada, </w:t>
      </w:r>
    </w:p>
    <w:p w:rsidR="00C24CD9" w:rsidRPr="00C24CD9" w:rsidRDefault="00C24CD9" w:rsidP="00C24CD9">
      <w:pPr>
        <w:pStyle w:val="Lista2"/>
        <w:ind w:left="0" w:firstLine="0"/>
        <w:jc w:val="both"/>
        <w:rPr>
          <w:rFonts w:ascii="Arial" w:hAnsi="Arial" w:cs="Arial"/>
        </w:rPr>
      </w:pPr>
    </w:p>
    <w:p w:rsidR="00C24CD9" w:rsidRPr="00C24CD9" w:rsidRDefault="00C24CD9" w:rsidP="00C24CD9">
      <w:pPr>
        <w:pStyle w:val="Lista2"/>
        <w:ind w:left="0" w:firstLine="0"/>
        <w:jc w:val="center"/>
        <w:rPr>
          <w:rFonts w:ascii="Arial" w:hAnsi="Arial" w:cs="Arial"/>
          <w:b/>
          <w:spacing w:val="40"/>
        </w:rPr>
      </w:pPr>
      <w:r w:rsidRPr="00C24CD9">
        <w:rPr>
          <w:rFonts w:ascii="Arial" w:hAnsi="Arial" w:cs="Arial"/>
          <w:b/>
          <w:spacing w:val="40"/>
        </w:rPr>
        <w:t>INFORMO</w:t>
      </w:r>
    </w:p>
    <w:p w:rsidR="00C24CD9" w:rsidRPr="00C24CD9" w:rsidRDefault="00C24CD9" w:rsidP="00C24CD9">
      <w:pPr>
        <w:pStyle w:val="Lista2"/>
        <w:ind w:left="0" w:firstLine="0"/>
        <w:jc w:val="both"/>
        <w:rPr>
          <w:rFonts w:ascii="Arial" w:hAnsi="Arial" w:cs="Arial"/>
        </w:rPr>
      </w:pPr>
    </w:p>
    <w:p w:rsidR="00C24CD9" w:rsidRPr="00C24CD9" w:rsidRDefault="00C24CD9" w:rsidP="00C24CD9">
      <w:pPr>
        <w:pStyle w:val="Lista2"/>
        <w:ind w:left="0" w:firstLine="0"/>
        <w:jc w:val="both"/>
        <w:rPr>
          <w:rFonts w:ascii="Arial" w:hAnsi="Arial" w:cs="Arial"/>
        </w:rPr>
      </w:pPr>
      <w:r w:rsidRPr="00C24CD9">
        <w:rPr>
          <w:rFonts w:ascii="Arial" w:hAnsi="Arial" w:cs="Arial"/>
        </w:rPr>
        <w:t>Que la informació que consta a la instància és correcta per tramitar el permís per la ocupació de la via pública, d’acord amb l’annex tercer de l’ordenança número 10 de l’ajuntament de Colomers.</w:t>
      </w:r>
    </w:p>
    <w:p w:rsidR="00C24CD9" w:rsidRPr="00C24CD9" w:rsidRDefault="00C24CD9" w:rsidP="00C24CD9">
      <w:pPr>
        <w:pStyle w:val="Lista2"/>
        <w:ind w:left="0" w:firstLine="0"/>
        <w:jc w:val="both"/>
        <w:rPr>
          <w:rFonts w:ascii="Arial" w:hAnsi="Arial" w:cs="Arial"/>
        </w:rPr>
      </w:pPr>
    </w:p>
    <w:p w:rsidR="00C24CD9" w:rsidRPr="00C24CD9" w:rsidRDefault="00C24CD9" w:rsidP="00C24CD9">
      <w:pPr>
        <w:numPr>
          <w:ilvl w:val="0"/>
          <w:numId w:val="6"/>
        </w:numPr>
        <w:suppressAutoHyphens w:val="0"/>
        <w:autoSpaceDE/>
        <w:autoSpaceDN/>
        <w:jc w:val="both"/>
        <w:rPr>
          <w:rFonts w:ascii="Arial" w:hAnsi="Arial" w:cs="Arial"/>
        </w:rPr>
      </w:pPr>
      <w:r w:rsidRPr="00C24CD9">
        <w:rPr>
          <w:rFonts w:ascii="Arial" w:hAnsi="Arial" w:cs="Arial"/>
          <w:b/>
        </w:rPr>
        <w:t>Ocupació de via pública amb responsabilitat del/de la sol·licitant:</w:t>
      </w:r>
      <w:r w:rsidRPr="00C24CD9">
        <w:rPr>
          <w:rFonts w:ascii="Arial" w:hAnsi="Arial" w:cs="Arial"/>
        </w:rPr>
        <w:t xml:space="preserve">  Ocupació de més de 5 metres lineals. </w:t>
      </w:r>
    </w:p>
    <w:p w:rsidR="00C24CD9" w:rsidRPr="00C24CD9" w:rsidRDefault="00C24CD9" w:rsidP="00C24CD9">
      <w:pPr>
        <w:pStyle w:val="Lista2"/>
        <w:numPr>
          <w:ilvl w:val="0"/>
          <w:numId w:val="6"/>
        </w:numPr>
        <w:suppressAutoHyphens w:val="0"/>
        <w:autoSpaceDE/>
        <w:autoSpaceDN/>
        <w:contextualSpacing w:val="0"/>
        <w:jc w:val="both"/>
        <w:rPr>
          <w:rFonts w:ascii="Arial" w:hAnsi="Arial" w:cs="Arial"/>
        </w:rPr>
      </w:pPr>
      <w:r w:rsidRPr="00C24CD9">
        <w:rPr>
          <w:rFonts w:ascii="Arial" w:hAnsi="Arial" w:cs="Arial"/>
        </w:rPr>
        <w:t xml:space="preserve">La ocupació de via pública és per un mes. Es calcularà en el moment del final d’obra els mesos ocupats realment per la bastida. </w:t>
      </w:r>
    </w:p>
    <w:p w:rsidR="00C24CD9" w:rsidRPr="00C24CD9" w:rsidRDefault="00C24CD9" w:rsidP="00C24CD9">
      <w:pPr>
        <w:pStyle w:val="Lista2"/>
        <w:ind w:left="720" w:firstLine="0"/>
        <w:jc w:val="both"/>
        <w:rPr>
          <w:rFonts w:ascii="Arial" w:hAnsi="Arial" w:cs="Arial"/>
        </w:rPr>
      </w:pPr>
    </w:p>
    <w:p w:rsidR="00C24CD9" w:rsidRPr="00C24CD9" w:rsidRDefault="00C24CD9" w:rsidP="00C24CD9">
      <w:pPr>
        <w:spacing w:line="420" w:lineRule="exact"/>
        <w:jc w:val="both"/>
        <w:rPr>
          <w:rFonts w:ascii="Arial" w:hAnsi="Arial" w:cs="Arial"/>
        </w:rPr>
      </w:pPr>
      <w:r w:rsidRPr="00C24CD9">
        <w:rPr>
          <w:rFonts w:ascii="Arial" w:hAnsi="Arial" w:cs="Arial"/>
        </w:rPr>
        <w:t xml:space="preserve">En conseqüència l’informe és </w:t>
      </w:r>
      <w:r w:rsidRPr="00C24CD9">
        <w:rPr>
          <w:rFonts w:ascii="Arial" w:hAnsi="Arial" w:cs="Arial"/>
          <w:b/>
        </w:rPr>
        <w:t>FAVORABLE</w:t>
      </w:r>
      <w:r w:rsidRPr="00C24CD9">
        <w:rPr>
          <w:rFonts w:ascii="Arial" w:hAnsi="Arial" w:cs="Arial"/>
        </w:rPr>
        <w:t>.</w:t>
      </w:r>
    </w:p>
    <w:p w:rsidR="00C24CD9" w:rsidRPr="00C24CD9" w:rsidRDefault="00C24CD9" w:rsidP="00C24CD9">
      <w:pPr>
        <w:spacing w:line="240" w:lineRule="atLeast"/>
        <w:jc w:val="both"/>
        <w:rPr>
          <w:rFonts w:ascii="Arial" w:hAnsi="Arial" w:cs="Arial"/>
        </w:rPr>
      </w:pPr>
    </w:p>
    <w:p w:rsidR="00C24CD9" w:rsidRPr="00C24CD9" w:rsidRDefault="00C24CD9" w:rsidP="00C24CD9">
      <w:pPr>
        <w:jc w:val="both"/>
        <w:rPr>
          <w:rFonts w:ascii="Arial" w:hAnsi="Arial" w:cs="Arial"/>
          <w:u w:val="single"/>
        </w:rPr>
      </w:pPr>
      <w:r w:rsidRPr="00C24CD9">
        <w:rPr>
          <w:rFonts w:ascii="Arial" w:hAnsi="Arial" w:cs="Arial"/>
          <w:u w:val="single"/>
        </w:rPr>
        <w:t xml:space="preserve">La </w:t>
      </w:r>
      <w:r w:rsidRPr="00C24CD9">
        <w:rPr>
          <w:rFonts w:ascii="Arial" w:hAnsi="Arial" w:cs="Arial"/>
          <w:b/>
          <w:u w:val="single"/>
        </w:rPr>
        <w:t>llicència s’atorga condicionada</w:t>
      </w:r>
      <w:r w:rsidRPr="00C24CD9">
        <w:rPr>
          <w:rFonts w:ascii="Arial" w:hAnsi="Arial" w:cs="Arial"/>
          <w:u w:val="single"/>
        </w:rPr>
        <w:t xml:space="preserve"> a la presentació de la documentació requerida en el model de sol·licitud d’obra major i dels següents requeriments previs a l’inici de l’obra. </w:t>
      </w:r>
    </w:p>
    <w:p w:rsidR="00C24CD9" w:rsidRPr="00C24CD9" w:rsidRDefault="00C24CD9" w:rsidP="00C24CD9">
      <w:pPr>
        <w:pStyle w:val="Lista2"/>
        <w:ind w:left="720" w:firstLine="0"/>
        <w:jc w:val="both"/>
        <w:rPr>
          <w:rStyle w:val="A4"/>
          <w:rFonts w:ascii="Arial" w:hAnsi="Arial" w:cs="Arial"/>
          <w:color w:val="7F7F7F"/>
          <w:sz w:val="20"/>
          <w:szCs w:val="20"/>
        </w:rPr>
      </w:pPr>
    </w:p>
    <w:p w:rsidR="00C24CD9" w:rsidRPr="00C24CD9" w:rsidRDefault="00C24CD9" w:rsidP="00C24CD9">
      <w:pPr>
        <w:pStyle w:val="Lista2"/>
        <w:numPr>
          <w:ilvl w:val="0"/>
          <w:numId w:val="6"/>
        </w:numPr>
        <w:suppressAutoHyphens w:val="0"/>
        <w:autoSpaceDE/>
        <w:autoSpaceDN/>
        <w:contextualSpacing w:val="0"/>
        <w:jc w:val="both"/>
        <w:rPr>
          <w:rFonts w:ascii="Arial" w:hAnsi="Arial" w:cs="Arial"/>
          <w:color w:val="7F7F7F"/>
        </w:rPr>
      </w:pPr>
      <w:r w:rsidRPr="00C24CD9">
        <w:rPr>
          <w:rStyle w:val="A4"/>
          <w:rFonts w:ascii="Arial" w:hAnsi="Arial" w:cs="Arial"/>
          <w:sz w:val="20"/>
          <w:szCs w:val="20"/>
        </w:rPr>
        <w:t xml:space="preserve">Justificant del pagament </w:t>
      </w:r>
      <w:r w:rsidRPr="00C24CD9">
        <w:rPr>
          <w:rStyle w:val="A4"/>
          <w:rFonts w:ascii="Arial" w:hAnsi="Arial" w:cs="Arial"/>
          <w:b/>
          <w:sz w:val="20"/>
          <w:szCs w:val="20"/>
        </w:rPr>
        <w:t xml:space="preserve">de la taxa </w:t>
      </w:r>
      <w:r w:rsidRPr="00C24CD9">
        <w:rPr>
          <w:rStyle w:val="A4"/>
          <w:rFonts w:ascii="Arial" w:hAnsi="Arial" w:cs="Arial"/>
          <w:sz w:val="20"/>
          <w:szCs w:val="20"/>
        </w:rPr>
        <w:t>per la ocupació de via pública.</w:t>
      </w:r>
    </w:p>
    <w:p w:rsidR="00C24CD9" w:rsidRPr="00C24CD9" w:rsidRDefault="00C24CD9" w:rsidP="00C24CD9">
      <w:pPr>
        <w:pStyle w:val="Prrafodelista"/>
        <w:rPr>
          <w:rFonts w:ascii="Arial" w:hAnsi="Arial" w:cs="Arial"/>
          <w:b/>
        </w:rPr>
      </w:pPr>
    </w:p>
    <w:p w:rsidR="00E527CD" w:rsidRPr="00C24CD9" w:rsidRDefault="00C24CD9" w:rsidP="00C24CD9">
      <w:pPr>
        <w:pStyle w:val="Lista2"/>
        <w:ind w:left="0" w:firstLine="0"/>
        <w:jc w:val="both"/>
        <w:rPr>
          <w:rFonts w:ascii="Arial" w:hAnsi="Arial" w:cs="Arial"/>
          <w:bCs/>
          <w:u w:val="single"/>
        </w:rPr>
      </w:pPr>
      <w:r w:rsidRPr="00C24CD9">
        <w:rPr>
          <w:rFonts w:ascii="Arial" w:hAnsi="Arial" w:cs="Arial"/>
        </w:rPr>
        <w:t>En atenció a la documentació presentada i atès que considero conforme el pressupost presentat s’estima la següent liquidació de les obres sol·licitades</w:t>
      </w:r>
    </w:p>
    <w:p w:rsidR="00BE1DA8" w:rsidRPr="00C24CD9" w:rsidRDefault="00BE1DA8" w:rsidP="00A37CE2">
      <w:pPr>
        <w:jc w:val="both"/>
        <w:rPr>
          <w:rFonts w:ascii="Arial" w:hAnsi="Arial" w:cs="Arial"/>
          <w:spacing w:val="-3"/>
        </w:rPr>
      </w:pPr>
    </w:p>
    <w:p w:rsidR="00A37CE2" w:rsidRPr="00CA394D" w:rsidRDefault="00A37CE2" w:rsidP="00A37CE2">
      <w:pPr>
        <w:jc w:val="both"/>
        <w:rPr>
          <w:rFonts w:ascii="Arial" w:hAnsi="Arial" w:cs="Arial"/>
          <w:bCs/>
          <w:sz w:val="22"/>
          <w:szCs w:val="22"/>
          <w:u w:val="single"/>
        </w:rPr>
      </w:pPr>
      <w:r w:rsidRPr="00C24CD9">
        <w:rPr>
          <w:rFonts w:ascii="Arial" w:hAnsi="Arial" w:cs="Arial"/>
          <w:spacing w:val="-3"/>
        </w:rPr>
        <w:t>I, perquè consti i als efectes oportuns, es signa el present informe</w:t>
      </w:r>
      <w:r w:rsidRPr="00CA394D">
        <w:rPr>
          <w:rFonts w:ascii="Arial" w:hAnsi="Arial" w:cs="Arial"/>
          <w:spacing w:val="-3"/>
          <w:sz w:val="22"/>
          <w:szCs w:val="22"/>
        </w:rPr>
        <w:t>”.</w:t>
      </w:r>
    </w:p>
    <w:p w:rsidR="00A37CE2" w:rsidRPr="00BD5242" w:rsidRDefault="00A37CE2" w:rsidP="00D472AE">
      <w:pPr>
        <w:jc w:val="both"/>
        <w:rPr>
          <w:rFonts w:ascii="Arial" w:hAnsi="Arial" w:cs="Arial"/>
          <w:bCs/>
          <w:sz w:val="22"/>
          <w:szCs w:val="22"/>
          <w:u w:val="single"/>
        </w:rPr>
      </w:pPr>
    </w:p>
    <w:p w:rsidR="00E527CD" w:rsidRPr="00CA394D" w:rsidRDefault="00E527CD" w:rsidP="00E527CD">
      <w:pPr>
        <w:pStyle w:val="Sangradetextonormal"/>
        <w:rPr>
          <w:b w:val="0"/>
          <w:u w:val="none"/>
        </w:rPr>
      </w:pPr>
      <w:r w:rsidRPr="00CA394D">
        <w:rPr>
          <w:b w:val="0"/>
          <w:u w:val="none"/>
        </w:rPr>
        <w:t>Per la qual cosa, el Ple de la Corporació, per unanimitat dels assistents, ACORDA:</w:t>
      </w:r>
    </w:p>
    <w:p w:rsidR="00E527CD" w:rsidRDefault="00E527CD" w:rsidP="00E527CD">
      <w:pPr>
        <w:pStyle w:val="Sangradetextonormal"/>
        <w:rPr>
          <w:b w:val="0"/>
          <w:u w:val="none"/>
        </w:rPr>
      </w:pPr>
    </w:p>
    <w:p w:rsidR="00E178F6" w:rsidRDefault="00E178F6" w:rsidP="00E178F6">
      <w:pPr>
        <w:jc w:val="both"/>
        <w:rPr>
          <w:rFonts w:ascii="Arial" w:hAnsi="Arial" w:cs="Arial"/>
          <w:sz w:val="24"/>
          <w:szCs w:val="24"/>
        </w:rPr>
      </w:pPr>
      <w:r w:rsidRPr="00E91112">
        <w:rPr>
          <w:rFonts w:ascii="Arial" w:hAnsi="Arial" w:cs="Arial"/>
          <w:sz w:val="24"/>
          <w:szCs w:val="24"/>
          <w:u w:val="single"/>
        </w:rPr>
        <w:t>Primer.-</w:t>
      </w:r>
      <w:r w:rsidRPr="00E91112">
        <w:rPr>
          <w:rFonts w:ascii="Arial" w:hAnsi="Arial" w:cs="Arial"/>
          <w:sz w:val="24"/>
          <w:szCs w:val="24"/>
        </w:rPr>
        <w:t xml:space="preserve"> ATO</w:t>
      </w:r>
      <w:r>
        <w:rPr>
          <w:rFonts w:ascii="Arial" w:hAnsi="Arial" w:cs="Arial"/>
          <w:sz w:val="24"/>
          <w:szCs w:val="24"/>
        </w:rPr>
        <w:t xml:space="preserve">RGAR la llicència sol·licitada d’ocupació de via </w:t>
      </w:r>
      <w:r w:rsidR="00B6123D">
        <w:rPr>
          <w:rFonts w:ascii="Arial" w:hAnsi="Arial" w:cs="Arial"/>
          <w:sz w:val="24"/>
          <w:szCs w:val="24"/>
        </w:rPr>
        <w:t>pública</w:t>
      </w:r>
      <w:r>
        <w:rPr>
          <w:rFonts w:ascii="Arial" w:hAnsi="Arial" w:cs="Arial"/>
          <w:sz w:val="24"/>
          <w:szCs w:val="24"/>
        </w:rPr>
        <w:t>.</w:t>
      </w:r>
    </w:p>
    <w:p w:rsidR="00E06810" w:rsidRPr="00E06810" w:rsidRDefault="00E06810" w:rsidP="00E06810">
      <w:pPr>
        <w:jc w:val="both"/>
        <w:rPr>
          <w:rFonts w:ascii="Arial" w:hAnsi="Arial" w:cs="Arial"/>
          <w:sz w:val="22"/>
          <w:szCs w:val="22"/>
        </w:rPr>
      </w:pPr>
      <w:r w:rsidRPr="00E06810">
        <w:rPr>
          <w:rFonts w:ascii="Arial" w:hAnsi="Arial" w:cs="Arial"/>
          <w:sz w:val="22"/>
          <w:szCs w:val="22"/>
        </w:rPr>
        <w:t xml:space="preserve">La </w:t>
      </w:r>
      <w:r w:rsidRPr="00E06810">
        <w:rPr>
          <w:rFonts w:ascii="Arial" w:hAnsi="Arial" w:cs="Arial"/>
          <w:b/>
          <w:sz w:val="22"/>
          <w:szCs w:val="22"/>
        </w:rPr>
        <w:t>llicència s’atorga condicionada</w:t>
      </w:r>
      <w:r w:rsidRPr="00E06810">
        <w:rPr>
          <w:rFonts w:ascii="Arial" w:hAnsi="Arial" w:cs="Arial"/>
          <w:sz w:val="22"/>
          <w:szCs w:val="22"/>
        </w:rPr>
        <w:t xml:space="preserve"> a la presentació de la documentació requerida en el model de sol·licitud d’obra major i dels següents requeriments previs a l’inici de l’obra. </w:t>
      </w:r>
    </w:p>
    <w:p w:rsidR="00E06810" w:rsidRPr="00E06810" w:rsidRDefault="00E06810" w:rsidP="00E06810">
      <w:pPr>
        <w:pStyle w:val="Lista2"/>
        <w:numPr>
          <w:ilvl w:val="0"/>
          <w:numId w:val="6"/>
        </w:numPr>
        <w:suppressAutoHyphens w:val="0"/>
        <w:autoSpaceDE/>
        <w:autoSpaceDN/>
        <w:contextualSpacing w:val="0"/>
        <w:jc w:val="both"/>
        <w:rPr>
          <w:rFonts w:ascii="Arial" w:hAnsi="Arial" w:cs="Arial"/>
          <w:color w:val="7F7F7F"/>
          <w:sz w:val="22"/>
          <w:szCs w:val="22"/>
        </w:rPr>
      </w:pPr>
      <w:r w:rsidRPr="00E06810">
        <w:rPr>
          <w:rStyle w:val="A4"/>
          <w:rFonts w:ascii="Arial" w:hAnsi="Arial" w:cs="Arial"/>
          <w:sz w:val="22"/>
          <w:szCs w:val="22"/>
        </w:rPr>
        <w:t xml:space="preserve">Justificant del pagament </w:t>
      </w:r>
      <w:r w:rsidRPr="00E06810">
        <w:rPr>
          <w:rStyle w:val="A4"/>
          <w:rFonts w:ascii="Arial" w:hAnsi="Arial" w:cs="Arial"/>
          <w:b/>
          <w:sz w:val="22"/>
          <w:szCs w:val="22"/>
        </w:rPr>
        <w:t xml:space="preserve">de la taxa </w:t>
      </w:r>
      <w:r w:rsidRPr="00E06810">
        <w:rPr>
          <w:rStyle w:val="A4"/>
          <w:rFonts w:ascii="Arial" w:hAnsi="Arial" w:cs="Arial"/>
          <w:sz w:val="22"/>
          <w:szCs w:val="22"/>
        </w:rPr>
        <w:t>per la ocupació de via pública.</w:t>
      </w:r>
    </w:p>
    <w:p w:rsidR="00E06810" w:rsidRPr="00E06810" w:rsidRDefault="00E06810" w:rsidP="00E178F6">
      <w:pPr>
        <w:jc w:val="both"/>
        <w:rPr>
          <w:rFonts w:ascii="Arial" w:hAnsi="Arial" w:cs="Arial"/>
          <w:sz w:val="22"/>
          <w:szCs w:val="22"/>
        </w:rPr>
      </w:pPr>
    </w:p>
    <w:p w:rsidR="00E178F6" w:rsidRPr="00E91112" w:rsidRDefault="00E178F6" w:rsidP="00E178F6">
      <w:pPr>
        <w:jc w:val="both"/>
        <w:rPr>
          <w:rFonts w:ascii="Arial" w:hAnsi="Arial" w:cs="Arial"/>
          <w:sz w:val="24"/>
          <w:szCs w:val="24"/>
        </w:rPr>
      </w:pPr>
      <w:r w:rsidRPr="00E91112">
        <w:rPr>
          <w:rFonts w:ascii="Arial" w:hAnsi="Arial" w:cs="Arial"/>
          <w:sz w:val="24"/>
          <w:szCs w:val="24"/>
          <w:u w:val="single"/>
        </w:rPr>
        <w:t>Segon.-</w:t>
      </w:r>
      <w:r w:rsidRPr="00E91112">
        <w:rPr>
          <w:rFonts w:ascii="Arial" w:hAnsi="Arial" w:cs="Arial"/>
          <w:sz w:val="24"/>
          <w:szCs w:val="24"/>
        </w:rPr>
        <w:t xml:space="preserve"> AP</w:t>
      </w:r>
      <w:r>
        <w:rPr>
          <w:rFonts w:ascii="Arial" w:hAnsi="Arial" w:cs="Arial"/>
          <w:sz w:val="24"/>
          <w:szCs w:val="24"/>
        </w:rPr>
        <w:t>LIC</w:t>
      </w:r>
      <w:r w:rsidRPr="00E91112">
        <w:rPr>
          <w:rFonts w:ascii="Arial" w:hAnsi="Arial" w:cs="Arial"/>
          <w:sz w:val="24"/>
          <w:szCs w:val="24"/>
        </w:rPr>
        <w:t>AR la</w:t>
      </w:r>
      <w:r>
        <w:rPr>
          <w:rFonts w:ascii="Arial" w:hAnsi="Arial" w:cs="Arial"/>
          <w:sz w:val="24"/>
          <w:szCs w:val="24"/>
        </w:rPr>
        <w:t xml:space="preserve"> taxa</w:t>
      </w:r>
      <w:r w:rsidRPr="00E91112">
        <w:rPr>
          <w:rFonts w:ascii="Arial" w:hAnsi="Arial" w:cs="Arial"/>
          <w:sz w:val="24"/>
          <w:szCs w:val="24"/>
        </w:rPr>
        <w:t xml:space="preserve"> corresponent</w:t>
      </w:r>
      <w:r>
        <w:rPr>
          <w:rFonts w:ascii="Arial" w:hAnsi="Arial" w:cs="Arial"/>
          <w:sz w:val="24"/>
          <w:szCs w:val="24"/>
        </w:rPr>
        <w:t>,</w:t>
      </w:r>
      <w:r w:rsidRPr="0005209D">
        <w:rPr>
          <w:rFonts w:ascii="Arial" w:hAnsi="Arial" w:cs="Arial"/>
          <w:sz w:val="24"/>
          <w:szCs w:val="24"/>
        </w:rPr>
        <w:t xml:space="preserve"> </w:t>
      </w:r>
      <w:r>
        <w:rPr>
          <w:rFonts w:ascii="Arial" w:hAnsi="Arial" w:cs="Arial"/>
          <w:sz w:val="24"/>
          <w:szCs w:val="24"/>
        </w:rPr>
        <w:t xml:space="preserve">d’acord amb el que estableix la Ordenança Municipal Fiscal Núm. 10 (Annex Tercer), reguladora de Preus Públics, segons la qual, </w:t>
      </w:r>
      <w:r w:rsidR="00B6123D">
        <w:rPr>
          <w:rFonts w:ascii="Arial" w:hAnsi="Arial" w:cs="Arial"/>
          <w:sz w:val="24"/>
          <w:szCs w:val="24"/>
        </w:rPr>
        <w:t>s’aplica</w:t>
      </w:r>
      <w:r>
        <w:rPr>
          <w:rFonts w:ascii="Arial" w:hAnsi="Arial" w:cs="Arial"/>
          <w:sz w:val="24"/>
          <w:szCs w:val="24"/>
        </w:rPr>
        <w:t xml:space="preserve"> una taxa per mes d’ocupació</w:t>
      </w:r>
      <w:r w:rsidR="00B6123D">
        <w:rPr>
          <w:rFonts w:ascii="Arial" w:hAnsi="Arial" w:cs="Arial"/>
          <w:sz w:val="24"/>
          <w:szCs w:val="24"/>
        </w:rPr>
        <w:t>, i en un espai de m</w:t>
      </w:r>
      <w:r w:rsidR="00E06810">
        <w:rPr>
          <w:rFonts w:ascii="Arial" w:hAnsi="Arial" w:cs="Arial"/>
          <w:sz w:val="24"/>
          <w:szCs w:val="24"/>
        </w:rPr>
        <w:t>é</w:t>
      </w:r>
      <w:r w:rsidR="00B6123D">
        <w:rPr>
          <w:rFonts w:ascii="Arial" w:hAnsi="Arial" w:cs="Arial"/>
          <w:sz w:val="24"/>
          <w:szCs w:val="24"/>
        </w:rPr>
        <w:t>s de 5 metres lineals</w:t>
      </w:r>
      <w:r>
        <w:rPr>
          <w:rFonts w:ascii="Arial" w:hAnsi="Arial" w:cs="Arial"/>
          <w:sz w:val="24"/>
          <w:szCs w:val="24"/>
        </w:rPr>
        <w:t>.</w:t>
      </w:r>
    </w:p>
    <w:p w:rsidR="00E178F6" w:rsidRDefault="00E178F6" w:rsidP="00E527CD">
      <w:pPr>
        <w:pStyle w:val="Sangradetextonormal"/>
        <w:rPr>
          <w:b w:val="0"/>
          <w:u w:val="none"/>
        </w:rPr>
      </w:pPr>
    </w:p>
    <w:p w:rsidR="00D1604E" w:rsidRDefault="00D1604E" w:rsidP="00E527CD">
      <w:pPr>
        <w:pStyle w:val="Sangradetextonormal"/>
        <w:rPr>
          <w:b w:val="0"/>
          <w:u w:val="none"/>
        </w:rPr>
      </w:pPr>
    </w:p>
    <w:p w:rsidR="00D1604E" w:rsidRPr="00CA394D" w:rsidRDefault="00D1604E" w:rsidP="00D1604E">
      <w:pPr>
        <w:pStyle w:val="Sangradetextonormal"/>
        <w:rPr>
          <w:b w:val="0"/>
          <w:u w:val="none"/>
        </w:rPr>
      </w:pPr>
      <w:r>
        <w:rPr>
          <w:b w:val="0"/>
          <w:u w:val="none"/>
        </w:rPr>
        <w:t xml:space="preserve">- </w:t>
      </w:r>
      <w:r w:rsidRPr="00CA394D">
        <w:rPr>
          <w:b w:val="0"/>
          <w:u w:val="none"/>
        </w:rPr>
        <w:t>En relació a la sol·licitud de llicència d'o</w:t>
      </w:r>
      <w:r>
        <w:rPr>
          <w:b w:val="0"/>
          <w:u w:val="none"/>
        </w:rPr>
        <w:t>bres</w:t>
      </w:r>
      <w:r w:rsidRPr="00CA394D">
        <w:rPr>
          <w:b w:val="0"/>
          <w:u w:val="none"/>
        </w:rPr>
        <w:t xml:space="preserve"> formulada pe</w:t>
      </w:r>
      <w:r>
        <w:rPr>
          <w:b w:val="0"/>
          <w:u w:val="none"/>
        </w:rPr>
        <w:t xml:space="preserve">l Sr. </w:t>
      </w:r>
      <w:r>
        <w:rPr>
          <w:b w:val="0"/>
        </w:rPr>
        <w:t>JAUME PINSACH BOADA</w:t>
      </w:r>
      <w:r w:rsidRPr="00CA394D">
        <w:rPr>
          <w:b w:val="0"/>
          <w:u w:val="none"/>
        </w:rPr>
        <w:t xml:space="preserve">, </w:t>
      </w:r>
      <w:r w:rsidRPr="00D1604E">
        <w:rPr>
          <w:b w:val="0"/>
          <w:u w:val="none"/>
        </w:rPr>
        <w:t xml:space="preserve">per dur a terme la </w:t>
      </w:r>
      <w:r>
        <w:rPr>
          <w:b w:val="0"/>
          <w:u w:val="none"/>
        </w:rPr>
        <w:t>substitució de teules malmeses</w:t>
      </w:r>
      <w:r w:rsidRPr="00D1604E">
        <w:rPr>
          <w:b w:val="0"/>
          <w:u w:val="none"/>
        </w:rPr>
        <w:t xml:space="preserve"> a</w:t>
      </w:r>
      <w:r>
        <w:rPr>
          <w:b w:val="0"/>
          <w:u w:val="none"/>
        </w:rPr>
        <w:t xml:space="preserve"> la finca de la Carretera Costa Brava, 1 </w:t>
      </w:r>
      <w:r w:rsidRPr="00CA394D">
        <w:rPr>
          <w:b w:val="0"/>
          <w:u w:val="none"/>
        </w:rPr>
        <w:t>de Colomers.</w:t>
      </w:r>
    </w:p>
    <w:p w:rsidR="00D1604E" w:rsidRPr="00CA394D" w:rsidRDefault="00D1604E" w:rsidP="00D1604E">
      <w:pPr>
        <w:pStyle w:val="Sangradetextonormal"/>
        <w:rPr>
          <w:b w:val="0"/>
          <w:u w:val="none"/>
        </w:rPr>
      </w:pPr>
    </w:p>
    <w:p w:rsidR="00D1604E" w:rsidRDefault="00D1604E" w:rsidP="00D1604E">
      <w:pPr>
        <w:jc w:val="both"/>
        <w:rPr>
          <w:rFonts w:ascii="Arial" w:hAnsi="Arial" w:cs="Arial"/>
          <w:sz w:val="24"/>
          <w:szCs w:val="24"/>
        </w:rPr>
      </w:pPr>
      <w:r w:rsidRPr="00CA394D">
        <w:rPr>
          <w:rFonts w:ascii="Arial" w:hAnsi="Arial" w:cs="Arial"/>
          <w:sz w:val="24"/>
        </w:rPr>
        <w:t xml:space="preserve">Vist l’informe de la </w:t>
      </w:r>
      <w:r w:rsidRPr="00CA394D">
        <w:rPr>
          <w:rFonts w:ascii="Arial" w:hAnsi="Arial" w:cs="Arial"/>
          <w:sz w:val="24"/>
          <w:szCs w:val="24"/>
        </w:rPr>
        <w:t>tècnic assessor de l’Ajuntament consistent en:</w:t>
      </w:r>
    </w:p>
    <w:p w:rsidR="00D1604E" w:rsidRDefault="00D1604E" w:rsidP="00D1604E">
      <w:pPr>
        <w:jc w:val="both"/>
        <w:rPr>
          <w:rFonts w:ascii="Arial" w:hAnsi="Arial" w:cs="Arial"/>
          <w:sz w:val="24"/>
          <w:szCs w:val="24"/>
        </w:rPr>
      </w:pPr>
    </w:p>
    <w:p w:rsidR="00D1604E" w:rsidRPr="00D1604E" w:rsidRDefault="00D1604E" w:rsidP="00D1604E">
      <w:pPr>
        <w:pStyle w:val="Lista2"/>
        <w:ind w:left="0" w:firstLine="0"/>
        <w:jc w:val="both"/>
        <w:rPr>
          <w:rFonts w:ascii="Arial" w:hAnsi="Arial" w:cs="Arial"/>
          <w:sz w:val="22"/>
          <w:szCs w:val="22"/>
        </w:rPr>
      </w:pPr>
      <w:r>
        <w:rPr>
          <w:rFonts w:ascii="Calibri" w:hAnsi="Calibri" w:cs="Arial"/>
        </w:rPr>
        <w:lastRenderedPageBreak/>
        <w:t>“</w:t>
      </w:r>
      <w:r w:rsidRPr="00D1604E">
        <w:rPr>
          <w:rFonts w:ascii="Arial" w:hAnsi="Arial" w:cs="Arial"/>
          <w:sz w:val="22"/>
          <w:szCs w:val="22"/>
        </w:rPr>
        <w:t xml:space="preserve">Laura Vergara Tarrés,  arquitecta tècnica, col·legiada 1293, de l’Ajuntament de Colomers, en compliment del precedent Decret de l’Alcaldia i de conformitat amb el que disposa l’article 180 del TRLU,  en relació amb la sol·licitud de llicència d’obres següent: </w:t>
      </w:r>
    </w:p>
    <w:p w:rsidR="00D1604E" w:rsidRPr="00D1604E" w:rsidRDefault="00D1604E" w:rsidP="00D1604E">
      <w:pPr>
        <w:jc w:val="both"/>
        <w:rPr>
          <w:rFonts w:ascii="Arial" w:hAnsi="Arial" w:cs="Arial"/>
          <w:b/>
          <w:sz w:val="22"/>
          <w:szCs w:val="22"/>
        </w:rPr>
      </w:pPr>
    </w:p>
    <w:p w:rsidR="00D1604E" w:rsidRPr="009C0EE9" w:rsidRDefault="00D1604E" w:rsidP="00D1604E">
      <w:pPr>
        <w:pStyle w:val="Lista2"/>
        <w:pBdr>
          <w:top w:val="single" w:sz="4" w:space="0" w:color="auto"/>
          <w:left w:val="single" w:sz="4" w:space="4" w:color="auto"/>
          <w:bottom w:val="single" w:sz="4" w:space="9" w:color="auto"/>
          <w:right w:val="single" w:sz="4" w:space="4" w:color="auto"/>
        </w:pBdr>
        <w:spacing w:line="340" w:lineRule="exact"/>
        <w:ind w:left="0" w:firstLine="284"/>
        <w:jc w:val="both"/>
        <w:rPr>
          <w:rFonts w:ascii="Arial" w:hAnsi="Arial" w:cs="Arial"/>
          <w:b/>
        </w:rPr>
      </w:pPr>
      <w:r w:rsidRPr="009C0EE9">
        <w:rPr>
          <w:rFonts w:ascii="Arial" w:hAnsi="Arial" w:cs="Arial"/>
        </w:rPr>
        <w:t xml:space="preserve">Expedient número: </w:t>
      </w:r>
      <w:r w:rsidRPr="009C0EE9">
        <w:rPr>
          <w:rFonts w:ascii="Arial" w:hAnsi="Arial" w:cs="Arial"/>
          <w:b/>
        </w:rPr>
        <w:t>16/19</w:t>
      </w:r>
    </w:p>
    <w:p w:rsidR="00D1604E" w:rsidRPr="009C0EE9" w:rsidRDefault="00D1604E" w:rsidP="00D1604E">
      <w:pPr>
        <w:pBdr>
          <w:top w:val="single" w:sz="4" w:space="0" w:color="auto"/>
          <w:left w:val="single" w:sz="4" w:space="4" w:color="auto"/>
          <w:bottom w:val="single" w:sz="4" w:space="9" w:color="auto"/>
          <w:right w:val="single" w:sz="4" w:space="4" w:color="auto"/>
        </w:pBdr>
        <w:spacing w:line="340" w:lineRule="exact"/>
        <w:ind w:firstLine="284"/>
        <w:jc w:val="both"/>
        <w:rPr>
          <w:rFonts w:ascii="Arial" w:hAnsi="Arial" w:cs="Arial"/>
        </w:rPr>
      </w:pPr>
      <w:r w:rsidRPr="009C0EE9">
        <w:rPr>
          <w:rFonts w:ascii="Arial" w:hAnsi="Arial" w:cs="Arial"/>
        </w:rPr>
        <w:t>Promotor/a: Jaume Pinsach Boada</w:t>
      </w:r>
    </w:p>
    <w:p w:rsidR="00D1604E" w:rsidRPr="009C0EE9" w:rsidRDefault="00D1604E" w:rsidP="00D1604E">
      <w:pPr>
        <w:pBdr>
          <w:top w:val="single" w:sz="4" w:space="0" w:color="auto"/>
          <w:left w:val="single" w:sz="4" w:space="4" w:color="auto"/>
          <w:bottom w:val="single" w:sz="4" w:space="9" w:color="auto"/>
          <w:right w:val="single" w:sz="4" w:space="4" w:color="auto"/>
        </w:pBdr>
        <w:spacing w:line="340" w:lineRule="exact"/>
        <w:ind w:firstLine="284"/>
        <w:jc w:val="both"/>
        <w:rPr>
          <w:rFonts w:ascii="Arial" w:hAnsi="Arial" w:cs="Arial"/>
        </w:rPr>
      </w:pPr>
      <w:r w:rsidRPr="009C0EE9">
        <w:rPr>
          <w:rFonts w:ascii="Arial" w:hAnsi="Arial" w:cs="Arial"/>
        </w:rPr>
        <w:t>NIF: 40330040T</w:t>
      </w:r>
    </w:p>
    <w:p w:rsidR="00D1604E" w:rsidRPr="009C0EE9" w:rsidRDefault="00D1604E" w:rsidP="00D1604E">
      <w:pPr>
        <w:pBdr>
          <w:top w:val="single" w:sz="4" w:space="0" w:color="auto"/>
          <w:left w:val="single" w:sz="4" w:space="4" w:color="auto"/>
          <w:bottom w:val="single" w:sz="4" w:space="9" w:color="auto"/>
          <w:right w:val="single" w:sz="4" w:space="4" w:color="auto"/>
        </w:pBdr>
        <w:spacing w:line="340" w:lineRule="exact"/>
        <w:ind w:firstLine="284"/>
        <w:jc w:val="both"/>
        <w:rPr>
          <w:rFonts w:ascii="Arial" w:hAnsi="Arial" w:cs="Arial"/>
        </w:rPr>
      </w:pPr>
      <w:r w:rsidRPr="009C0EE9">
        <w:rPr>
          <w:rFonts w:ascii="Arial" w:hAnsi="Arial" w:cs="Arial"/>
        </w:rPr>
        <w:t>Emplaçament de l’obra/actuació: Av Costa Brava 1</w:t>
      </w:r>
    </w:p>
    <w:p w:rsidR="00D1604E" w:rsidRPr="009C0EE9" w:rsidRDefault="00D1604E" w:rsidP="00D1604E">
      <w:pPr>
        <w:pBdr>
          <w:top w:val="single" w:sz="4" w:space="0" w:color="auto"/>
          <w:left w:val="single" w:sz="4" w:space="4" w:color="auto"/>
          <w:bottom w:val="single" w:sz="4" w:space="9" w:color="auto"/>
          <w:right w:val="single" w:sz="4" w:space="4" w:color="auto"/>
        </w:pBdr>
        <w:spacing w:line="340" w:lineRule="exact"/>
        <w:ind w:firstLine="284"/>
        <w:jc w:val="both"/>
        <w:rPr>
          <w:rFonts w:ascii="Arial" w:hAnsi="Arial" w:cs="Arial"/>
        </w:rPr>
      </w:pPr>
      <w:r w:rsidRPr="009C0EE9">
        <w:rPr>
          <w:rFonts w:ascii="Arial" w:hAnsi="Arial" w:cs="Arial"/>
        </w:rPr>
        <w:t>Referència Cadastral: 8993002DG9589S0001DS</w:t>
      </w:r>
    </w:p>
    <w:p w:rsidR="00D1604E" w:rsidRPr="009C0EE9" w:rsidRDefault="00D1604E" w:rsidP="00D1604E">
      <w:pPr>
        <w:pBdr>
          <w:top w:val="single" w:sz="4" w:space="0" w:color="auto"/>
          <w:left w:val="single" w:sz="4" w:space="4" w:color="auto"/>
          <w:bottom w:val="single" w:sz="4" w:space="9" w:color="auto"/>
          <w:right w:val="single" w:sz="4" w:space="4" w:color="auto"/>
        </w:pBdr>
        <w:spacing w:line="340" w:lineRule="exact"/>
        <w:ind w:firstLine="284"/>
        <w:jc w:val="both"/>
        <w:rPr>
          <w:rFonts w:ascii="Arial" w:hAnsi="Arial" w:cs="Arial"/>
          <w:b/>
        </w:rPr>
      </w:pPr>
      <w:r w:rsidRPr="009C0EE9">
        <w:rPr>
          <w:rFonts w:ascii="Arial" w:hAnsi="Arial" w:cs="Arial"/>
        </w:rPr>
        <w:t>Tipus de llicència urbanística</w:t>
      </w:r>
      <w:r w:rsidRPr="009C0EE9">
        <w:rPr>
          <w:rFonts w:ascii="Arial" w:hAnsi="Arial" w:cs="Arial"/>
          <w:b/>
        </w:rPr>
        <w:t xml:space="preserve">: </w:t>
      </w:r>
      <w:r w:rsidRPr="009C0EE9">
        <w:rPr>
          <w:rFonts w:ascii="Arial" w:hAnsi="Arial" w:cs="Arial"/>
        </w:rPr>
        <w:t>Obres subjectes a</w:t>
      </w:r>
      <w:r w:rsidRPr="009C0EE9">
        <w:rPr>
          <w:rFonts w:ascii="Arial" w:hAnsi="Arial" w:cs="Arial"/>
          <w:b/>
        </w:rPr>
        <w:t xml:space="preserve"> OBRA MENOR </w:t>
      </w:r>
      <w:r w:rsidRPr="009C0EE9">
        <w:rPr>
          <w:rFonts w:ascii="Arial" w:hAnsi="Arial" w:cs="Arial"/>
        </w:rPr>
        <w:t>sense assignació tècnic</w:t>
      </w:r>
    </w:p>
    <w:p w:rsidR="00D1604E" w:rsidRPr="009C0EE9" w:rsidRDefault="00D1604E" w:rsidP="00D1604E">
      <w:pPr>
        <w:pBdr>
          <w:top w:val="single" w:sz="4" w:space="0" w:color="auto"/>
          <w:left w:val="single" w:sz="4" w:space="4" w:color="auto"/>
          <w:bottom w:val="single" w:sz="4" w:space="9" w:color="auto"/>
          <w:right w:val="single" w:sz="4" w:space="4" w:color="auto"/>
        </w:pBdr>
        <w:spacing w:line="340" w:lineRule="exact"/>
        <w:ind w:firstLine="284"/>
        <w:jc w:val="both"/>
        <w:rPr>
          <w:rFonts w:ascii="Arial" w:hAnsi="Arial" w:cs="Arial"/>
        </w:rPr>
      </w:pPr>
      <w:r w:rsidRPr="009C0EE9">
        <w:rPr>
          <w:rFonts w:ascii="Arial" w:hAnsi="Arial" w:cs="Arial"/>
        </w:rPr>
        <w:t>Explicació de l’obra/actuació:  Substitució teules malmeses</w:t>
      </w:r>
    </w:p>
    <w:p w:rsidR="00D1604E" w:rsidRPr="009C0EE9" w:rsidRDefault="00D1604E" w:rsidP="00D1604E">
      <w:pPr>
        <w:pBdr>
          <w:top w:val="single" w:sz="4" w:space="0" w:color="auto"/>
          <w:left w:val="single" w:sz="4" w:space="4" w:color="auto"/>
          <w:bottom w:val="single" w:sz="4" w:space="9" w:color="auto"/>
          <w:right w:val="single" w:sz="4" w:space="4" w:color="auto"/>
        </w:pBdr>
        <w:spacing w:line="340" w:lineRule="exact"/>
        <w:ind w:firstLine="284"/>
        <w:jc w:val="both"/>
        <w:rPr>
          <w:rFonts w:ascii="Arial" w:hAnsi="Arial" w:cs="Arial"/>
        </w:rPr>
      </w:pPr>
      <w:r w:rsidRPr="009C0EE9">
        <w:rPr>
          <w:rFonts w:ascii="Arial" w:hAnsi="Arial" w:cs="Arial"/>
        </w:rPr>
        <w:t>Pressupost Obra: 8.850,00  €</w:t>
      </w:r>
    </w:p>
    <w:p w:rsidR="00D1604E" w:rsidRPr="00D1604E" w:rsidRDefault="00D1604E" w:rsidP="00D1604E">
      <w:pPr>
        <w:tabs>
          <w:tab w:val="left" w:pos="6000"/>
        </w:tabs>
        <w:jc w:val="both"/>
        <w:rPr>
          <w:rFonts w:ascii="Arial" w:hAnsi="Arial" w:cs="Arial"/>
          <w:sz w:val="22"/>
          <w:szCs w:val="22"/>
        </w:rPr>
      </w:pPr>
      <w:r w:rsidRPr="00D1604E">
        <w:rPr>
          <w:rFonts w:ascii="Arial" w:hAnsi="Arial" w:cs="Arial"/>
          <w:sz w:val="22"/>
          <w:szCs w:val="22"/>
        </w:rPr>
        <w:tab/>
      </w:r>
    </w:p>
    <w:p w:rsidR="00D1604E" w:rsidRPr="00D1604E" w:rsidRDefault="00D1604E" w:rsidP="00D1604E">
      <w:pPr>
        <w:pStyle w:val="Lista2"/>
        <w:ind w:left="0" w:firstLine="0"/>
        <w:jc w:val="both"/>
        <w:rPr>
          <w:rFonts w:ascii="Arial" w:hAnsi="Arial" w:cs="Arial"/>
          <w:sz w:val="22"/>
          <w:szCs w:val="22"/>
        </w:rPr>
      </w:pPr>
      <w:r w:rsidRPr="00D1604E">
        <w:rPr>
          <w:rFonts w:ascii="Arial" w:hAnsi="Arial" w:cs="Arial"/>
          <w:sz w:val="22"/>
          <w:szCs w:val="22"/>
        </w:rPr>
        <w:t xml:space="preserve">Verificada  la sol·licitud i la documentació presentades, </w:t>
      </w:r>
    </w:p>
    <w:p w:rsidR="00D1604E" w:rsidRPr="00D1604E" w:rsidRDefault="00D1604E" w:rsidP="00D1604E">
      <w:pPr>
        <w:pStyle w:val="Lista2"/>
        <w:ind w:left="0" w:firstLine="0"/>
        <w:jc w:val="both"/>
        <w:rPr>
          <w:rFonts w:ascii="Arial" w:hAnsi="Arial" w:cs="Arial"/>
          <w:sz w:val="22"/>
          <w:szCs w:val="22"/>
        </w:rPr>
      </w:pPr>
    </w:p>
    <w:p w:rsidR="00D1604E" w:rsidRPr="000E1412" w:rsidRDefault="00D1604E" w:rsidP="00D1604E">
      <w:pPr>
        <w:pStyle w:val="Lista2"/>
        <w:ind w:left="0" w:firstLine="0"/>
        <w:jc w:val="both"/>
        <w:rPr>
          <w:rFonts w:ascii="Calibri" w:hAnsi="Calibri" w:cs="Arial"/>
        </w:rPr>
      </w:pPr>
      <w:r w:rsidRPr="000E1412">
        <w:rPr>
          <w:rFonts w:ascii="Calibri" w:hAnsi="Calibri" w:cs="Arial"/>
        </w:rPr>
        <w:t>DOCUMENTACIÓ PER INICIAR TRAMITACIÓ EXPEDIENT</w:t>
      </w:r>
    </w:p>
    <w:p w:rsidR="00D1604E" w:rsidRPr="000E1412" w:rsidRDefault="00D1604E" w:rsidP="00D1604E">
      <w:pPr>
        <w:ind w:right="-428"/>
        <w:rPr>
          <w:rFonts w:ascii="Arial" w:hAnsi="Arial" w:cs="Arial"/>
          <w:sz w:val="18"/>
          <w:szCs w:val="18"/>
        </w:rPr>
      </w:pPr>
      <w:r w:rsidRPr="000E1412">
        <w:rPr>
          <w:rFonts w:ascii="Wingdings" w:eastAsia="Wingdings" w:hAnsi="Wingdings" w:cs="Wingdings"/>
          <w:sz w:val="18"/>
          <w:szCs w:val="18"/>
        </w:rPr>
        <w:t></w:t>
      </w:r>
      <w:r w:rsidRPr="000E1412">
        <w:rPr>
          <w:rFonts w:eastAsia="Verdana"/>
          <w:sz w:val="18"/>
          <w:szCs w:val="18"/>
        </w:rPr>
        <w:t xml:space="preserve"> </w:t>
      </w:r>
      <w:r w:rsidRPr="000E1412">
        <w:rPr>
          <w:rFonts w:ascii="Arial" w:eastAsia="Arial" w:hAnsi="Arial" w:cs="Arial"/>
          <w:sz w:val="18"/>
          <w:szCs w:val="18"/>
        </w:rPr>
        <w:t>Documentació descriptiva i gràfica de les obres que permeti</w:t>
      </w:r>
    </w:p>
    <w:p w:rsidR="00D1604E" w:rsidRPr="000E1412" w:rsidRDefault="00D1604E" w:rsidP="00D1604E">
      <w:pPr>
        <w:ind w:left="708" w:right="-428"/>
        <w:rPr>
          <w:rFonts w:ascii="Arial" w:eastAsia="Arial" w:hAnsi="Arial" w:cs="Arial"/>
          <w:sz w:val="18"/>
          <w:szCs w:val="18"/>
        </w:rPr>
      </w:pPr>
      <w:r w:rsidRPr="000E1412">
        <w:rPr>
          <w:rFonts w:ascii="Wingdings" w:eastAsia="Wingdings" w:hAnsi="Wingdings" w:cs="Wingdings"/>
          <w:sz w:val="18"/>
          <w:szCs w:val="18"/>
        </w:rPr>
        <w:t></w:t>
      </w:r>
      <w:r w:rsidRPr="000E1412">
        <w:rPr>
          <w:rFonts w:ascii="Calibri" w:hAnsi="Calibri" w:cs="Arial"/>
          <w:sz w:val="22"/>
          <w:szCs w:val="22"/>
        </w:rPr>
        <w:t xml:space="preserve"> </w:t>
      </w:r>
      <w:r w:rsidRPr="000E1412">
        <w:rPr>
          <w:rFonts w:ascii="Arial" w:eastAsia="Arial" w:hAnsi="Arial" w:cs="Arial"/>
          <w:sz w:val="18"/>
          <w:szCs w:val="18"/>
        </w:rPr>
        <w:t xml:space="preserve">Descriure i justificar les obres a què es refereix la sol·licitud </w:t>
      </w:r>
    </w:p>
    <w:p w:rsidR="00D1604E" w:rsidRPr="000E1412" w:rsidRDefault="00D1604E" w:rsidP="00D1604E">
      <w:pPr>
        <w:ind w:left="708" w:right="-428"/>
        <w:rPr>
          <w:rFonts w:ascii="Arial" w:eastAsia="Arial" w:hAnsi="Arial" w:cs="Arial"/>
          <w:sz w:val="18"/>
          <w:szCs w:val="18"/>
        </w:rPr>
      </w:pPr>
      <w:r w:rsidRPr="000E1412">
        <w:rPr>
          <w:rFonts w:ascii="Wingdings" w:eastAsia="Wingdings" w:hAnsi="Wingdings" w:cs="Wingdings"/>
          <w:sz w:val="18"/>
          <w:szCs w:val="18"/>
        </w:rPr>
        <w:t></w:t>
      </w:r>
      <w:r w:rsidRPr="000E1412">
        <w:rPr>
          <w:rFonts w:ascii="Calibri" w:hAnsi="Calibri" w:cs="Arial"/>
          <w:sz w:val="22"/>
          <w:szCs w:val="22"/>
        </w:rPr>
        <w:t xml:space="preserve"> </w:t>
      </w:r>
      <w:r w:rsidRPr="000E1412">
        <w:rPr>
          <w:rFonts w:ascii="Arial" w:eastAsia="Arial" w:hAnsi="Arial" w:cs="Arial"/>
          <w:sz w:val="18"/>
          <w:szCs w:val="18"/>
        </w:rPr>
        <w:t>Pressupost execució material</w:t>
      </w:r>
    </w:p>
    <w:p w:rsidR="00D1604E" w:rsidRPr="000E1412" w:rsidRDefault="00D1604E" w:rsidP="00D1604E">
      <w:pPr>
        <w:ind w:left="708" w:right="-428"/>
        <w:rPr>
          <w:rFonts w:ascii="Arial" w:eastAsia="Arial" w:hAnsi="Arial" w:cs="Arial"/>
          <w:sz w:val="18"/>
          <w:szCs w:val="18"/>
        </w:rPr>
      </w:pPr>
      <w:r w:rsidRPr="000E1412">
        <w:rPr>
          <w:rFonts w:ascii="Wingdings" w:eastAsia="Wingdings" w:hAnsi="Wingdings" w:cs="Wingdings"/>
          <w:sz w:val="18"/>
          <w:szCs w:val="18"/>
        </w:rPr>
        <w:t></w:t>
      </w:r>
      <w:r w:rsidRPr="000E1412">
        <w:rPr>
          <w:rFonts w:ascii="Calibri" w:hAnsi="Calibri" w:cs="Arial"/>
          <w:sz w:val="22"/>
          <w:szCs w:val="22"/>
        </w:rPr>
        <w:t xml:space="preserve"> </w:t>
      </w:r>
      <w:r w:rsidRPr="000E1412">
        <w:rPr>
          <w:rFonts w:ascii="Arial" w:eastAsia="Arial" w:hAnsi="Arial" w:cs="Arial"/>
          <w:sz w:val="18"/>
          <w:szCs w:val="18"/>
        </w:rPr>
        <w:t>Croquis de les obres que s’han d’executar, acotats</w:t>
      </w:r>
    </w:p>
    <w:p w:rsidR="00D1604E" w:rsidRPr="000E1412" w:rsidRDefault="00D1604E" w:rsidP="00D1604E">
      <w:pPr>
        <w:ind w:left="708" w:right="-428"/>
        <w:rPr>
          <w:rFonts w:ascii="Arial" w:eastAsia="Arial" w:hAnsi="Arial" w:cs="Arial"/>
          <w:sz w:val="18"/>
          <w:szCs w:val="18"/>
        </w:rPr>
      </w:pPr>
      <w:r w:rsidRPr="000E1412">
        <w:rPr>
          <w:rFonts w:ascii="Wingdings" w:eastAsia="Wingdings" w:hAnsi="Wingdings" w:cs="Wingdings"/>
          <w:sz w:val="18"/>
          <w:szCs w:val="18"/>
        </w:rPr>
        <w:t></w:t>
      </w:r>
      <w:r w:rsidRPr="000E1412">
        <w:rPr>
          <w:rFonts w:ascii="Calibri" w:hAnsi="Calibri" w:cs="Arial"/>
          <w:sz w:val="22"/>
          <w:szCs w:val="22"/>
        </w:rPr>
        <w:t xml:space="preserve"> </w:t>
      </w:r>
      <w:r w:rsidRPr="000E1412">
        <w:rPr>
          <w:rFonts w:ascii="Arial" w:eastAsia="Arial" w:hAnsi="Arial" w:cs="Arial"/>
          <w:sz w:val="18"/>
          <w:szCs w:val="18"/>
        </w:rPr>
        <w:t>Identificació de la finca afectada per les obres</w:t>
      </w:r>
    </w:p>
    <w:p w:rsidR="00D1604E" w:rsidRPr="000E1412" w:rsidRDefault="00D1604E" w:rsidP="00D1604E">
      <w:pPr>
        <w:ind w:left="708" w:right="-428"/>
        <w:rPr>
          <w:rFonts w:ascii="Arial" w:eastAsia="Arial" w:hAnsi="Arial" w:cs="Arial"/>
          <w:sz w:val="18"/>
          <w:szCs w:val="18"/>
        </w:rPr>
      </w:pPr>
      <w:r w:rsidRPr="000E1412">
        <w:rPr>
          <w:rFonts w:ascii="Wingdings" w:eastAsia="Wingdings" w:hAnsi="Wingdings" w:cs="Wingdings"/>
          <w:sz w:val="18"/>
          <w:szCs w:val="18"/>
        </w:rPr>
        <w:t></w:t>
      </w:r>
      <w:r w:rsidRPr="000E1412">
        <w:rPr>
          <w:rFonts w:ascii="Calibri" w:hAnsi="Calibri" w:cs="Arial"/>
          <w:sz w:val="22"/>
          <w:szCs w:val="22"/>
        </w:rPr>
        <w:t xml:space="preserve"> </w:t>
      </w:r>
      <w:r w:rsidRPr="000E1412">
        <w:rPr>
          <w:rFonts w:ascii="Arial" w:eastAsia="Arial" w:hAnsi="Arial" w:cs="Arial"/>
          <w:sz w:val="18"/>
          <w:szCs w:val="18"/>
        </w:rPr>
        <w:t>Representar gràficament les obres que ho requereixin</w:t>
      </w:r>
    </w:p>
    <w:p w:rsidR="00D1604E" w:rsidRPr="000E1412" w:rsidRDefault="00D1604E" w:rsidP="00D1604E">
      <w:pPr>
        <w:ind w:left="708" w:right="-428"/>
        <w:rPr>
          <w:rFonts w:ascii="Arial" w:eastAsia="Arial" w:hAnsi="Arial" w:cs="Arial"/>
          <w:sz w:val="18"/>
          <w:szCs w:val="18"/>
        </w:rPr>
      </w:pPr>
      <w:r w:rsidRPr="00362D48">
        <w:rPr>
          <w:rFonts w:ascii="Wingdings" w:eastAsia="Wingdings" w:hAnsi="Wingdings" w:cs="Wingdings"/>
          <w:sz w:val="18"/>
          <w:szCs w:val="18"/>
        </w:rPr>
        <w:t></w:t>
      </w:r>
      <w:r w:rsidRPr="000E1412">
        <w:rPr>
          <w:rFonts w:ascii="Calibri" w:hAnsi="Calibri" w:cs="Arial"/>
          <w:sz w:val="22"/>
          <w:szCs w:val="22"/>
        </w:rPr>
        <w:t xml:space="preserve"> </w:t>
      </w:r>
      <w:r w:rsidRPr="000E1412">
        <w:rPr>
          <w:rFonts w:ascii="Arial" w:eastAsia="Arial" w:hAnsi="Arial" w:cs="Arial"/>
          <w:sz w:val="18"/>
          <w:szCs w:val="18"/>
        </w:rPr>
        <w:t>Fotografies de la zona intervenció</w:t>
      </w:r>
    </w:p>
    <w:p w:rsidR="00D1604E" w:rsidRPr="000E1412" w:rsidRDefault="00D1604E" w:rsidP="00D1604E">
      <w:pPr>
        <w:ind w:right="-428"/>
        <w:rPr>
          <w:rFonts w:ascii="Arial" w:eastAsia="Arial" w:hAnsi="Arial" w:cs="Arial"/>
          <w:sz w:val="18"/>
          <w:szCs w:val="18"/>
        </w:rPr>
      </w:pPr>
      <w:r w:rsidRPr="000E1412">
        <w:rPr>
          <w:rFonts w:ascii="Wingdings" w:eastAsia="Wingdings" w:hAnsi="Wingdings" w:cs="Wingdings"/>
          <w:sz w:val="18"/>
          <w:szCs w:val="18"/>
        </w:rPr>
        <w:t></w:t>
      </w:r>
      <w:r w:rsidRPr="000E1412">
        <w:rPr>
          <w:rFonts w:ascii="Calibri" w:hAnsi="Calibri" w:cs="Arial"/>
          <w:sz w:val="22"/>
          <w:szCs w:val="22"/>
        </w:rPr>
        <w:t xml:space="preserve"> </w:t>
      </w:r>
      <w:r w:rsidRPr="000E1412">
        <w:rPr>
          <w:rFonts w:ascii="Arial" w:eastAsia="Arial" w:hAnsi="Arial" w:cs="Arial"/>
          <w:sz w:val="18"/>
          <w:szCs w:val="18"/>
        </w:rPr>
        <w:t>Full d’assumeix de la direcció dels tècnics directors de les obres</w:t>
      </w:r>
    </w:p>
    <w:p w:rsidR="00D1604E" w:rsidRPr="000E1412" w:rsidRDefault="00D1604E" w:rsidP="00D1604E">
      <w:pPr>
        <w:ind w:right="-428"/>
        <w:rPr>
          <w:rFonts w:ascii="Arial" w:eastAsia="Arial" w:hAnsi="Arial" w:cs="Arial"/>
          <w:sz w:val="18"/>
          <w:szCs w:val="18"/>
        </w:rPr>
      </w:pPr>
      <w:r w:rsidRPr="000E1412">
        <w:rPr>
          <w:rFonts w:ascii="Wingdings" w:eastAsia="Wingdings" w:hAnsi="Wingdings" w:cs="Wingdings"/>
          <w:sz w:val="18"/>
          <w:szCs w:val="18"/>
        </w:rPr>
        <w:t></w:t>
      </w:r>
      <w:r w:rsidRPr="000E1412">
        <w:rPr>
          <w:rFonts w:ascii="Calibri" w:hAnsi="Calibri" w:cs="Arial"/>
          <w:sz w:val="22"/>
          <w:szCs w:val="22"/>
        </w:rPr>
        <w:t xml:space="preserve"> </w:t>
      </w:r>
      <w:r w:rsidRPr="000E1412">
        <w:rPr>
          <w:rFonts w:ascii="Arial" w:eastAsia="Arial" w:hAnsi="Arial" w:cs="Arial"/>
          <w:sz w:val="18"/>
          <w:szCs w:val="18"/>
        </w:rPr>
        <w:t xml:space="preserve">Acreditació de la representació si actua un representant </w:t>
      </w:r>
    </w:p>
    <w:p w:rsidR="00D1604E" w:rsidRPr="000E1412" w:rsidRDefault="00D1604E" w:rsidP="00D1604E">
      <w:pPr>
        <w:ind w:right="-2"/>
        <w:jc w:val="both"/>
        <w:rPr>
          <w:rFonts w:ascii="Arial" w:eastAsia="Arial" w:hAnsi="Arial" w:cs="Arial"/>
          <w:sz w:val="18"/>
          <w:szCs w:val="18"/>
        </w:rPr>
      </w:pPr>
      <w:r w:rsidRPr="00362D48">
        <w:rPr>
          <w:rFonts w:ascii="Wingdings" w:eastAsia="Wingdings" w:hAnsi="Wingdings" w:cs="Wingdings"/>
          <w:sz w:val="18"/>
          <w:szCs w:val="18"/>
        </w:rPr>
        <w:t></w:t>
      </w:r>
      <w:r w:rsidRPr="00362D48">
        <w:rPr>
          <w:rFonts w:eastAsia="Verdana"/>
          <w:sz w:val="18"/>
          <w:szCs w:val="18"/>
        </w:rPr>
        <w:t xml:space="preserve"> </w:t>
      </w:r>
      <w:r w:rsidRPr="00362D48">
        <w:rPr>
          <w:rFonts w:ascii="Arial" w:eastAsia="Arial" w:hAnsi="Arial" w:cs="Arial"/>
          <w:sz w:val="18"/>
          <w:szCs w:val="18"/>
        </w:rPr>
        <w:t>Document acceptació signat per un gestor de residus autoritzat per tal de garantir la correcta destinació dels residus. En aquest document ha de constar el codi del gestor, el domicili de l’obra i l’import rebut en concepte de dipòsit per a la posterior gestió.</w:t>
      </w:r>
    </w:p>
    <w:p w:rsidR="00D1604E" w:rsidRPr="000E1412" w:rsidRDefault="00D1604E" w:rsidP="00D1604E">
      <w:pPr>
        <w:ind w:right="-428"/>
        <w:rPr>
          <w:rFonts w:ascii="Wingdings" w:eastAsia="Wingdings" w:hAnsi="Wingdings" w:cs="Wingdings"/>
          <w:sz w:val="18"/>
          <w:szCs w:val="18"/>
        </w:rPr>
      </w:pPr>
    </w:p>
    <w:p w:rsidR="00D1604E" w:rsidRPr="000E1412" w:rsidRDefault="00D1604E" w:rsidP="00D1604E">
      <w:pPr>
        <w:ind w:right="-428"/>
        <w:rPr>
          <w:rFonts w:ascii="Calibri" w:hAnsi="Calibri" w:cs="Arial"/>
          <w:sz w:val="22"/>
          <w:szCs w:val="22"/>
        </w:rPr>
      </w:pPr>
      <w:r w:rsidRPr="000E1412">
        <w:rPr>
          <w:rFonts w:ascii="Calibri" w:hAnsi="Calibri" w:cs="Arial"/>
          <w:sz w:val="22"/>
          <w:szCs w:val="22"/>
        </w:rPr>
        <w:t>DOCUMENTACIÓ PER OBTENCIÓ DE LA LLICÈNCIA</w:t>
      </w:r>
    </w:p>
    <w:p w:rsidR="00D1604E" w:rsidRPr="000E1412" w:rsidRDefault="00D1604E" w:rsidP="00D1604E">
      <w:pPr>
        <w:ind w:right="-428"/>
        <w:rPr>
          <w:rFonts w:ascii="Arial" w:eastAsia="Arial" w:hAnsi="Arial" w:cs="Arial"/>
          <w:sz w:val="18"/>
          <w:szCs w:val="18"/>
        </w:rPr>
      </w:pPr>
      <w:r w:rsidRPr="000E1412">
        <w:rPr>
          <w:rFonts w:ascii="Wingdings" w:eastAsia="Wingdings" w:hAnsi="Wingdings" w:cs="Wingdings"/>
          <w:sz w:val="18"/>
          <w:szCs w:val="18"/>
        </w:rPr>
        <w:t></w:t>
      </w:r>
      <w:r w:rsidRPr="000E1412">
        <w:rPr>
          <w:rFonts w:ascii="Calibri" w:hAnsi="Calibri" w:cs="Arial"/>
          <w:sz w:val="22"/>
          <w:szCs w:val="22"/>
        </w:rPr>
        <w:t xml:space="preserve"> </w:t>
      </w:r>
      <w:r w:rsidRPr="000E1412">
        <w:rPr>
          <w:rFonts w:ascii="Arial" w:eastAsia="Arial" w:hAnsi="Arial" w:cs="Arial"/>
          <w:sz w:val="18"/>
          <w:szCs w:val="18"/>
        </w:rPr>
        <w:t>Full de nomenament del coordinador de seguretat i salut</w:t>
      </w:r>
    </w:p>
    <w:p w:rsidR="00D1604E" w:rsidRPr="000E1412" w:rsidRDefault="00D1604E" w:rsidP="00D1604E">
      <w:pPr>
        <w:ind w:right="-428"/>
        <w:rPr>
          <w:rFonts w:ascii="Arial" w:eastAsia="Arial" w:hAnsi="Arial" w:cs="Arial"/>
          <w:sz w:val="18"/>
          <w:szCs w:val="18"/>
        </w:rPr>
      </w:pPr>
      <w:r w:rsidRPr="000E1412">
        <w:rPr>
          <w:rFonts w:ascii="Wingdings" w:eastAsia="Wingdings" w:hAnsi="Wingdings" w:cs="Wingdings"/>
          <w:sz w:val="18"/>
          <w:szCs w:val="18"/>
        </w:rPr>
        <w:t></w:t>
      </w:r>
      <w:r w:rsidRPr="000E1412">
        <w:rPr>
          <w:rFonts w:ascii="Calibri" w:hAnsi="Calibri" w:cs="Arial"/>
          <w:sz w:val="22"/>
          <w:szCs w:val="22"/>
        </w:rPr>
        <w:t xml:space="preserve"> </w:t>
      </w:r>
      <w:r w:rsidRPr="000E1412">
        <w:rPr>
          <w:rFonts w:ascii="Arial" w:eastAsia="Arial" w:hAnsi="Arial" w:cs="Arial"/>
          <w:sz w:val="18"/>
          <w:szCs w:val="18"/>
        </w:rPr>
        <w:t>Declaració jurada del contractista conforme està al corrent de les seves obligacions fiscals i amb la Seguretat Social i també, en matèria de seguretat i salut laboral.</w:t>
      </w:r>
    </w:p>
    <w:p w:rsidR="00D1604E" w:rsidRPr="000E1412" w:rsidRDefault="00D1604E" w:rsidP="00D1604E">
      <w:pPr>
        <w:ind w:right="-428"/>
        <w:rPr>
          <w:rFonts w:ascii="Arial" w:eastAsia="Arial" w:hAnsi="Arial" w:cs="Arial"/>
          <w:sz w:val="18"/>
          <w:szCs w:val="18"/>
        </w:rPr>
      </w:pPr>
      <w:r w:rsidRPr="000E1412">
        <w:rPr>
          <w:rFonts w:ascii="Wingdings" w:eastAsia="Wingdings" w:hAnsi="Wingdings" w:cs="Wingdings"/>
          <w:sz w:val="18"/>
          <w:szCs w:val="18"/>
        </w:rPr>
        <w:t></w:t>
      </w:r>
      <w:r w:rsidRPr="000E1412">
        <w:rPr>
          <w:rFonts w:ascii="Calibri" w:hAnsi="Calibri" w:cs="Arial"/>
          <w:sz w:val="22"/>
          <w:szCs w:val="22"/>
        </w:rPr>
        <w:t xml:space="preserve"> </w:t>
      </w:r>
      <w:r w:rsidRPr="000E1412">
        <w:rPr>
          <w:rFonts w:ascii="Arial" w:eastAsia="Arial" w:hAnsi="Arial" w:cs="Arial"/>
          <w:sz w:val="18"/>
          <w:szCs w:val="18"/>
        </w:rPr>
        <w:t>Justificant del pagament de l’ICIO i de la taxa per la llicència obres</w:t>
      </w:r>
    </w:p>
    <w:p w:rsidR="00D1604E" w:rsidRPr="000E1412" w:rsidRDefault="00D1604E" w:rsidP="00D1604E">
      <w:pPr>
        <w:ind w:right="-428"/>
        <w:rPr>
          <w:rFonts w:ascii="Arial" w:eastAsia="Arial" w:hAnsi="Arial" w:cs="Arial"/>
          <w:sz w:val="18"/>
          <w:szCs w:val="18"/>
        </w:rPr>
      </w:pPr>
      <w:r w:rsidRPr="000E1412">
        <w:rPr>
          <w:rFonts w:ascii="Wingdings" w:eastAsia="Wingdings" w:hAnsi="Wingdings" w:cs="Wingdings"/>
          <w:sz w:val="18"/>
          <w:szCs w:val="18"/>
        </w:rPr>
        <w:t></w:t>
      </w:r>
      <w:r w:rsidRPr="000E1412">
        <w:rPr>
          <w:rFonts w:ascii="Calibri" w:hAnsi="Calibri" w:cs="Arial"/>
          <w:sz w:val="22"/>
          <w:szCs w:val="22"/>
        </w:rPr>
        <w:t xml:space="preserve"> </w:t>
      </w:r>
      <w:r w:rsidRPr="000E1412">
        <w:rPr>
          <w:rFonts w:ascii="Arial" w:eastAsia="Arial" w:hAnsi="Arial" w:cs="Arial"/>
          <w:sz w:val="18"/>
          <w:szCs w:val="18"/>
        </w:rPr>
        <w:t>Memòria complementària si hi ha afectació de l’espai públic per l’execució de l’obra</w:t>
      </w:r>
    </w:p>
    <w:p w:rsidR="00D1604E" w:rsidRPr="000E1412" w:rsidRDefault="00D1604E" w:rsidP="00D1604E">
      <w:pPr>
        <w:ind w:right="-428"/>
        <w:rPr>
          <w:rFonts w:ascii="Arial" w:eastAsia="Arial" w:hAnsi="Arial" w:cs="Arial"/>
          <w:sz w:val="18"/>
          <w:szCs w:val="18"/>
        </w:rPr>
      </w:pPr>
      <w:r w:rsidRPr="000E1412">
        <w:rPr>
          <w:rFonts w:ascii="Wingdings" w:eastAsia="Wingdings" w:hAnsi="Wingdings" w:cs="Wingdings"/>
          <w:sz w:val="18"/>
          <w:szCs w:val="18"/>
        </w:rPr>
        <w:t></w:t>
      </w:r>
      <w:r w:rsidRPr="000E1412">
        <w:rPr>
          <w:rFonts w:ascii="Calibri" w:hAnsi="Calibri" w:cs="Arial"/>
          <w:sz w:val="22"/>
          <w:szCs w:val="22"/>
        </w:rPr>
        <w:t xml:space="preserve"> </w:t>
      </w:r>
      <w:r w:rsidRPr="000E1412">
        <w:rPr>
          <w:rFonts w:ascii="Arial" w:eastAsia="Arial" w:hAnsi="Arial" w:cs="Arial"/>
          <w:sz w:val="18"/>
          <w:szCs w:val="18"/>
        </w:rPr>
        <w:t>Certificat del tècnic indicant expressament que el projecte executiu no modifica el bàsic o indicant les modificacions introduïdes.</w:t>
      </w:r>
    </w:p>
    <w:p w:rsidR="00D1604E" w:rsidRPr="000E1412" w:rsidRDefault="00D1604E" w:rsidP="00D1604E">
      <w:pPr>
        <w:ind w:right="-428"/>
        <w:rPr>
          <w:rFonts w:ascii="Arial" w:eastAsia="Arial" w:hAnsi="Arial" w:cs="Arial"/>
          <w:sz w:val="18"/>
          <w:szCs w:val="18"/>
        </w:rPr>
      </w:pPr>
    </w:p>
    <w:p w:rsidR="00D1604E" w:rsidRPr="00D1604E" w:rsidRDefault="00D1604E" w:rsidP="00D1604E">
      <w:pPr>
        <w:rPr>
          <w:rFonts w:ascii="Arial" w:hAnsi="Arial" w:cs="Arial"/>
        </w:rPr>
      </w:pPr>
      <w:r w:rsidRPr="00D1604E">
        <w:rPr>
          <w:rFonts w:ascii="Arial" w:hAnsi="Arial" w:cs="Arial"/>
        </w:rPr>
        <w:t>NORMATIVA URBANÍSTICA D’APLICACÓ</w:t>
      </w:r>
    </w:p>
    <w:p w:rsidR="00D1604E" w:rsidRPr="00D1604E" w:rsidRDefault="00D1604E" w:rsidP="00D1604E">
      <w:pPr>
        <w:rPr>
          <w:rFonts w:ascii="Arial" w:hAnsi="Arial" w:cs="Arial"/>
        </w:rPr>
      </w:pPr>
      <w:r w:rsidRPr="00D1604E">
        <w:rPr>
          <w:rFonts w:ascii="Arial" w:hAnsi="Arial" w:cs="Arial"/>
          <w:noProof/>
          <w:lang w:val="es-ES" w:eastAsia="es-ES"/>
        </w:rPr>
        <mc:AlternateContent>
          <mc:Choice Requires="wps">
            <w:drawing>
              <wp:inline distT="0" distB="0" distL="0" distR="0">
                <wp:extent cx="1270" cy="19685"/>
                <wp:effectExtent l="0" t="0" r="0" b="0"/>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 cy="19685"/>
                        </a:xfrm>
                        <a:prstGeom prst="rect">
                          <a:avLst/>
                        </a:prstGeom>
                        <a:solidFill>
                          <a:srgbClr val="ACA899"/>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w14:anchorId="1B735209" id="Rectángulo 3" o:spid="_x0000_s1026" style="width:.1pt;height:1.5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" fillcolor="#aca899" stroked="f" strokecolor="#3465a4">
                <v:stroke joinstyle="round"/>
                <w10:anchorlock/>
              </v:rect>
            </w:pict>
          </mc:Fallback>
        </mc:AlternateContent>
      </w:r>
      <w:r w:rsidRPr="00D1604E">
        <w:rPr>
          <w:rFonts w:ascii="Arial" w:hAnsi="Arial" w:cs="Arial"/>
        </w:rPr>
        <w:t>Llei 3/2012, de 22 de febrer, de modificació del text refós de la Llei d’Urbanisme, aprovat pel Decret legislatiu 1/2010, del 3 d’agost.</w:t>
      </w:r>
    </w:p>
    <w:p w:rsidR="00D1604E" w:rsidRPr="00D1604E" w:rsidRDefault="00D1604E" w:rsidP="00D1604E">
      <w:pPr>
        <w:rPr>
          <w:rFonts w:ascii="Arial" w:hAnsi="Arial" w:cs="Arial"/>
        </w:rPr>
      </w:pPr>
      <w:r w:rsidRPr="00D1604E">
        <w:rPr>
          <w:rFonts w:ascii="Arial" w:hAnsi="Arial" w:cs="Arial"/>
        </w:rPr>
        <w:t>Decret 64/2014, de 13 de maig, pel qual s’aprova el Reglament sobre protecció de la legalitat urbanística.</w:t>
      </w:r>
    </w:p>
    <w:p w:rsidR="00D1604E" w:rsidRPr="00D1604E" w:rsidRDefault="00D1604E" w:rsidP="00D1604E">
      <w:pPr>
        <w:rPr>
          <w:rFonts w:ascii="Arial" w:hAnsi="Arial" w:cs="Arial"/>
        </w:rPr>
      </w:pPr>
      <w:r w:rsidRPr="00D1604E">
        <w:rPr>
          <w:rFonts w:ascii="Arial" w:hAnsi="Arial" w:cs="Arial"/>
        </w:rPr>
        <w:t>Normes subsidiàries de planejament de l’Ajuntament de Colomers, publicat al Diari oficial de la Generalitat de Catalunya, número 4710, d’1 de setembre de 2006.</w:t>
      </w:r>
    </w:p>
    <w:p w:rsidR="00D1604E" w:rsidRPr="00D1604E" w:rsidRDefault="00D1604E" w:rsidP="00D1604E">
      <w:pPr>
        <w:jc w:val="both"/>
        <w:rPr>
          <w:rFonts w:ascii="Arial" w:hAnsi="Arial" w:cs="Arial"/>
        </w:rPr>
      </w:pPr>
    </w:p>
    <w:p w:rsidR="00D1604E" w:rsidRPr="00D1604E" w:rsidRDefault="00D1604E" w:rsidP="00D1604E">
      <w:pPr>
        <w:jc w:val="both"/>
        <w:rPr>
          <w:rFonts w:ascii="Arial" w:hAnsi="Arial" w:cs="Arial"/>
        </w:rPr>
      </w:pPr>
      <w:r w:rsidRPr="00D1604E">
        <w:rPr>
          <w:rFonts w:ascii="Arial" w:hAnsi="Arial" w:cs="Arial"/>
        </w:rPr>
        <w:t>ALTRES NORMES D’APLICACIÓ</w:t>
      </w:r>
    </w:p>
    <w:p w:rsidR="00D1604E" w:rsidRPr="00D1604E" w:rsidRDefault="00D1604E" w:rsidP="00D1604E">
      <w:pPr>
        <w:jc w:val="both"/>
        <w:rPr>
          <w:rFonts w:ascii="Arial" w:hAnsi="Arial" w:cs="Arial"/>
        </w:rPr>
      </w:pPr>
      <w:r w:rsidRPr="00D1604E">
        <w:rPr>
          <w:rFonts w:ascii="Arial" w:hAnsi="Arial" w:cs="Arial"/>
        </w:rPr>
        <w:t>R. Decret 1627/1997, disposicions mínimes de seguretat i salut a les obres de construcció, i modificacions posteriors.</w:t>
      </w:r>
    </w:p>
    <w:p w:rsidR="00D1604E" w:rsidRPr="00D1604E" w:rsidRDefault="00D1604E" w:rsidP="00D1604E">
      <w:pPr>
        <w:jc w:val="both"/>
        <w:rPr>
          <w:rFonts w:ascii="Arial" w:hAnsi="Arial" w:cs="Arial"/>
        </w:rPr>
      </w:pPr>
      <w:r w:rsidRPr="00D1604E">
        <w:rPr>
          <w:rFonts w:ascii="Arial" w:hAnsi="Arial" w:cs="Arial"/>
        </w:rPr>
        <w:t>Llei 38/1999, d’ordenació de l’edificació, i modificacions posteriors</w:t>
      </w:r>
    </w:p>
    <w:p w:rsidR="00D1604E" w:rsidRPr="00D1604E" w:rsidRDefault="00D1604E" w:rsidP="00D1604E">
      <w:pPr>
        <w:jc w:val="both"/>
        <w:rPr>
          <w:rFonts w:ascii="Arial" w:hAnsi="Arial" w:cs="Arial"/>
        </w:rPr>
      </w:pPr>
      <w:r w:rsidRPr="00D1604E">
        <w:rPr>
          <w:rFonts w:ascii="Arial" w:hAnsi="Arial" w:cs="Arial"/>
        </w:rPr>
        <w:t>R. Decret 314/2006, pel qual s’aprova el Codi Tècnic de l’Edificació, i modificacions posteriors.</w:t>
      </w:r>
    </w:p>
    <w:p w:rsidR="00D1604E" w:rsidRPr="00D1604E" w:rsidRDefault="00D1604E" w:rsidP="00D1604E">
      <w:pPr>
        <w:jc w:val="both"/>
        <w:rPr>
          <w:rFonts w:ascii="Arial" w:hAnsi="Arial" w:cs="Arial"/>
        </w:rPr>
      </w:pPr>
      <w:r w:rsidRPr="00D1604E">
        <w:rPr>
          <w:rFonts w:ascii="Arial" w:hAnsi="Arial" w:cs="Arial"/>
        </w:rPr>
        <w:t xml:space="preserve">R. Decret 210/2018, de 6 d’abril, pel qual s’aprova el Programa de prevenció i gestió de residus i recursos de Catalunya </w:t>
      </w:r>
    </w:p>
    <w:p w:rsidR="00D1604E" w:rsidRPr="00D1604E" w:rsidRDefault="00D1604E" w:rsidP="00D1604E">
      <w:pPr>
        <w:jc w:val="both"/>
        <w:rPr>
          <w:rFonts w:ascii="Arial" w:hAnsi="Arial" w:cs="Arial"/>
        </w:rPr>
      </w:pPr>
      <w:r w:rsidRPr="00D1604E">
        <w:rPr>
          <w:rFonts w:ascii="Arial" w:hAnsi="Arial" w:cs="Arial"/>
        </w:rPr>
        <w:t>Llei 3/2010, de 18 de febrer, de prevenció i seguretat en matèria d’incendis en establiments, activitats, infraestructures i edificis.</w:t>
      </w:r>
    </w:p>
    <w:p w:rsidR="00D1604E" w:rsidRPr="00D1604E" w:rsidRDefault="00D1604E" w:rsidP="00D1604E">
      <w:pPr>
        <w:pStyle w:val="Lista2"/>
        <w:ind w:left="0" w:firstLine="0"/>
        <w:jc w:val="both"/>
        <w:rPr>
          <w:rFonts w:ascii="Arial" w:hAnsi="Arial" w:cs="Arial"/>
        </w:rPr>
      </w:pPr>
      <w:r w:rsidRPr="00D1604E">
        <w:rPr>
          <w:rFonts w:ascii="Arial" w:hAnsi="Arial" w:cs="Arial"/>
        </w:rPr>
        <w:t>Ordenança reguladora de la intervenció administrativa en els actes d’edificació i ús del sòl.</w:t>
      </w:r>
    </w:p>
    <w:p w:rsidR="00D1604E" w:rsidRPr="00D1604E" w:rsidRDefault="00D1604E" w:rsidP="00D1604E">
      <w:pPr>
        <w:pStyle w:val="Lista2"/>
        <w:ind w:left="0" w:firstLine="0"/>
        <w:jc w:val="both"/>
        <w:rPr>
          <w:rFonts w:ascii="Arial" w:hAnsi="Arial" w:cs="Arial"/>
        </w:rPr>
      </w:pPr>
    </w:p>
    <w:p w:rsidR="00D1604E" w:rsidRPr="00D1604E" w:rsidRDefault="00D1604E" w:rsidP="00D1604E">
      <w:pPr>
        <w:jc w:val="both"/>
        <w:rPr>
          <w:rFonts w:ascii="Arial" w:hAnsi="Arial" w:cs="Arial"/>
        </w:rPr>
      </w:pPr>
      <w:r w:rsidRPr="00D1604E">
        <w:rPr>
          <w:rFonts w:ascii="Arial" w:hAnsi="Arial" w:cs="Arial"/>
        </w:rPr>
        <w:lastRenderedPageBreak/>
        <w:t>DADES URBANÍSTIQUES</w:t>
      </w:r>
    </w:p>
    <w:p w:rsidR="00D1604E" w:rsidRPr="00D1604E" w:rsidRDefault="00D1604E" w:rsidP="00D1604E">
      <w:pPr>
        <w:jc w:val="both"/>
        <w:rPr>
          <w:rFonts w:ascii="Arial" w:hAnsi="Arial" w:cs="Arial"/>
        </w:rPr>
      </w:pPr>
      <w:r w:rsidRPr="00D1604E">
        <w:rPr>
          <w:rFonts w:ascii="Arial" w:hAnsi="Arial" w:cs="Arial"/>
        </w:rPr>
        <w:t>Classificació del sòl:</w:t>
      </w:r>
      <w:r w:rsidRPr="00D1604E">
        <w:rPr>
          <w:rFonts w:ascii="Arial" w:hAnsi="Arial" w:cs="Arial"/>
        </w:rPr>
        <w:tab/>
      </w:r>
      <w:r w:rsidRPr="00D1604E">
        <w:rPr>
          <w:rFonts w:ascii="Arial" w:hAnsi="Arial" w:cs="Arial"/>
        </w:rPr>
        <w:tab/>
        <w:t>Sòl urbà consolidat</w:t>
      </w:r>
    </w:p>
    <w:p w:rsidR="00D1604E" w:rsidRPr="00D1604E" w:rsidRDefault="00D1604E" w:rsidP="00D1604E">
      <w:pPr>
        <w:jc w:val="both"/>
        <w:rPr>
          <w:rFonts w:ascii="Arial" w:hAnsi="Arial" w:cs="Arial"/>
        </w:rPr>
      </w:pPr>
      <w:r w:rsidRPr="00D1604E">
        <w:rPr>
          <w:rFonts w:ascii="Arial" w:hAnsi="Arial" w:cs="Arial"/>
        </w:rPr>
        <w:t>Qualificació urbanística:</w:t>
      </w:r>
      <w:r w:rsidRPr="00D1604E">
        <w:rPr>
          <w:rFonts w:ascii="Arial" w:hAnsi="Arial" w:cs="Arial"/>
        </w:rPr>
        <w:tab/>
        <w:t>Zona Nou Eixample (Clau 3)</w:t>
      </w:r>
    </w:p>
    <w:p w:rsidR="00D1604E" w:rsidRPr="00D1604E" w:rsidRDefault="00D1604E" w:rsidP="00D1604E">
      <w:pPr>
        <w:ind w:left="2832" w:hanging="2832"/>
        <w:jc w:val="both"/>
        <w:rPr>
          <w:rFonts w:ascii="Arial" w:hAnsi="Arial" w:cs="Arial"/>
        </w:rPr>
      </w:pPr>
      <w:r w:rsidRPr="00D1604E">
        <w:rPr>
          <w:rFonts w:ascii="Arial" w:hAnsi="Arial" w:cs="Arial"/>
        </w:rPr>
        <w:t xml:space="preserve">Definició </w:t>
      </w:r>
      <w:r w:rsidRPr="00D1604E">
        <w:rPr>
          <w:rFonts w:ascii="Arial" w:hAnsi="Arial" w:cs="Arial"/>
        </w:rPr>
        <w:tab/>
        <w:t>«Abasta un àmbit de creixement realitzat modernament al marge dels creixements històrics que s’ha formalitzat amb unes configuracions particulars.»</w:t>
      </w:r>
    </w:p>
    <w:p w:rsidR="00D1604E" w:rsidRDefault="00D1604E" w:rsidP="00D1604E">
      <w:pPr>
        <w:jc w:val="both"/>
        <w:rPr>
          <w:rFonts w:ascii="Arial" w:hAnsi="Arial" w:cs="Arial"/>
          <w:sz w:val="24"/>
          <w:szCs w:val="24"/>
        </w:rPr>
      </w:pPr>
    </w:p>
    <w:p w:rsidR="009E4C1B" w:rsidRPr="009E4C1B" w:rsidRDefault="009E4C1B" w:rsidP="009E4C1B">
      <w:pPr>
        <w:pStyle w:val="Lista2"/>
        <w:ind w:left="0" w:firstLine="0"/>
        <w:jc w:val="center"/>
        <w:rPr>
          <w:rFonts w:ascii="Arial" w:hAnsi="Arial" w:cs="Arial"/>
          <w:b/>
          <w:spacing w:val="40"/>
          <w:sz w:val="24"/>
          <w:szCs w:val="24"/>
        </w:rPr>
      </w:pPr>
      <w:r w:rsidRPr="009E4C1B">
        <w:rPr>
          <w:rFonts w:ascii="Arial" w:hAnsi="Arial" w:cs="Arial"/>
          <w:b/>
          <w:spacing w:val="40"/>
          <w:sz w:val="24"/>
          <w:szCs w:val="24"/>
        </w:rPr>
        <w:t>INFORMO</w:t>
      </w:r>
    </w:p>
    <w:p w:rsidR="009E4C1B" w:rsidRPr="00B03A54" w:rsidRDefault="009E4C1B" w:rsidP="009E4C1B">
      <w:pPr>
        <w:pStyle w:val="Lista2"/>
        <w:ind w:left="0" w:firstLine="0"/>
        <w:jc w:val="both"/>
        <w:rPr>
          <w:rFonts w:ascii="Calibri" w:hAnsi="Calibri" w:cs="Arial"/>
          <w:sz w:val="10"/>
          <w:szCs w:val="10"/>
        </w:rPr>
      </w:pPr>
    </w:p>
    <w:p w:rsidR="009E4C1B" w:rsidRPr="009E4C1B" w:rsidRDefault="009E4C1B" w:rsidP="009E4C1B">
      <w:pPr>
        <w:jc w:val="both"/>
        <w:rPr>
          <w:rFonts w:ascii="Arial" w:hAnsi="Arial" w:cs="Arial"/>
          <w:sz w:val="22"/>
          <w:szCs w:val="22"/>
        </w:rPr>
      </w:pPr>
      <w:r w:rsidRPr="009E4C1B">
        <w:rPr>
          <w:rFonts w:ascii="Arial" w:hAnsi="Arial" w:cs="Arial"/>
          <w:sz w:val="22"/>
          <w:szCs w:val="22"/>
        </w:rPr>
        <w:t>Vist que en el Ple de l’Ajuntament de 28 de març de 2019 es va acordar atorgar la llicència d’obres de rehabilitació de planta primera de l’habitatge situat al C Costa Brava 1. (Exp. 11/18).</w:t>
      </w:r>
    </w:p>
    <w:p w:rsidR="009E4C1B" w:rsidRPr="009E4C1B" w:rsidRDefault="009E4C1B" w:rsidP="009E4C1B">
      <w:pPr>
        <w:pStyle w:val="Lista2"/>
        <w:ind w:left="0" w:firstLine="0"/>
        <w:jc w:val="both"/>
        <w:rPr>
          <w:rFonts w:ascii="Arial" w:hAnsi="Arial" w:cs="Arial"/>
          <w:sz w:val="22"/>
          <w:szCs w:val="22"/>
        </w:rPr>
      </w:pPr>
    </w:p>
    <w:p w:rsidR="009E4C1B" w:rsidRPr="009E4C1B" w:rsidRDefault="009E4C1B" w:rsidP="009E4C1B">
      <w:pPr>
        <w:pStyle w:val="Lista2"/>
        <w:ind w:left="0" w:firstLine="0"/>
        <w:jc w:val="both"/>
        <w:rPr>
          <w:rFonts w:ascii="Arial" w:hAnsi="Arial" w:cs="Arial"/>
          <w:sz w:val="22"/>
          <w:szCs w:val="22"/>
        </w:rPr>
      </w:pPr>
      <w:r w:rsidRPr="009E4C1B">
        <w:rPr>
          <w:rFonts w:ascii="Arial" w:hAnsi="Arial" w:cs="Arial"/>
          <w:sz w:val="22"/>
          <w:szCs w:val="22"/>
        </w:rPr>
        <w:t>Vist que es sol·licita una substitució de teules malmeses, sense modificar la pendent actual i sense afectació estructural.</w:t>
      </w:r>
    </w:p>
    <w:p w:rsidR="009E4C1B" w:rsidRPr="009E4C1B" w:rsidRDefault="009E4C1B" w:rsidP="009E4C1B">
      <w:pPr>
        <w:ind w:left="720"/>
        <w:jc w:val="both"/>
        <w:rPr>
          <w:rFonts w:ascii="Arial" w:hAnsi="Arial" w:cs="Arial"/>
          <w:sz w:val="22"/>
          <w:szCs w:val="22"/>
        </w:rPr>
      </w:pPr>
    </w:p>
    <w:p w:rsidR="009E4C1B" w:rsidRPr="009E4C1B" w:rsidRDefault="009E4C1B" w:rsidP="009E4C1B">
      <w:pPr>
        <w:jc w:val="both"/>
        <w:rPr>
          <w:rFonts w:ascii="Arial" w:hAnsi="Arial" w:cs="Arial"/>
          <w:sz w:val="22"/>
          <w:szCs w:val="22"/>
        </w:rPr>
      </w:pPr>
      <w:r w:rsidRPr="009E4C1B">
        <w:rPr>
          <w:rFonts w:ascii="Arial" w:hAnsi="Arial" w:cs="Arial"/>
          <w:sz w:val="22"/>
          <w:szCs w:val="22"/>
        </w:rPr>
        <w:t>Que  la documentació que integra l’expedient és incompleta en tant que està d’acord amb les prescripcions i els requisits exigits per la normativa aplicable: Text refós de les Normes Subsidiàries de planejament de Colomers, aprovat definitivament per la Direcció General d’Urbanisme en sessió de 10 de maig de 2000, i publicat al Diari oficial de la Generalitat de Catalunya, número 4710, d’1 de setembre de 2006.</w:t>
      </w:r>
    </w:p>
    <w:p w:rsidR="009E4C1B" w:rsidRPr="009E4C1B" w:rsidRDefault="009E4C1B" w:rsidP="009E4C1B">
      <w:pPr>
        <w:spacing w:line="240" w:lineRule="atLeast"/>
        <w:jc w:val="both"/>
        <w:rPr>
          <w:rFonts w:ascii="Arial" w:hAnsi="Arial" w:cs="Arial"/>
          <w:sz w:val="22"/>
          <w:szCs w:val="22"/>
        </w:rPr>
      </w:pPr>
    </w:p>
    <w:p w:rsidR="009E4C1B" w:rsidRPr="009E4C1B" w:rsidRDefault="009E4C1B" w:rsidP="009E4C1B">
      <w:pPr>
        <w:spacing w:line="420" w:lineRule="exact"/>
        <w:jc w:val="both"/>
        <w:rPr>
          <w:rFonts w:ascii="Arial" w:hAnsi="Arial" w:cs="Arial"/>
          <w:sz w:val="22"/>
          <w:szCs w:val="22"/>
        </w:rPr>
      </w:pPr>
      <w:r w:rsidRPr="009E4C1B">
        <w:rPr>
          <w:rFonts w:ascii="Arial" w:hAnsi="Arial" w:cs="Arial"/>
          <w:sz w:val="22"/>
          <w:szCs w:val="22"/>
        </w:rPr>
        <w:t xml:space="preserve">En conseqüència l’informe és </w:t>
      </w:r>
      <w:r w:rsidRPr="009E4C1B">
        <w:rPr>
          <w:rFonts w:ascii="Arial" w:hAnsi="Arial" w:cs="Arial"/>
          <w:b/>
          <w:sz w:val="22"/>
          <w:szCs w:val="22"/>
        </w:rPr>
        <w:t>DESFAVORABLE</w:t>
      </w:r>
      <w:r w:rsidRPr="009E4C1B">
        <w:rPr>
          <w:rFonts w:ascii="Arial" w:hAnsi="Arial" w:cs="Arial"/>
          <w:sz w:val="22"/>
          <w:szCs w:val="22"/>
        </w:rPr>
        <w:t>.</w:t>
      </w:r>
    </w:p>
    <w:p w:rsidR="009E4C1B" w:rsidRPr="009E4C1B" w:rsidRDefault="009E4C1B" w:rsidP="009E4C1B">
      <w:pPr>
        <w:numPr>
          <w:ilvl w:val="0"/>
          <w:numId w:val="6"/>
        </w:numPr>
        <w:suppressAutoHyphens w:val="0"/>
        <w:autoSpaceDE/>
        <w:autoSpaceDN/>
        <w:jc w:val="both"/>
        <w:rPr>
          <w:rFonts w:ascii="Arial" w:hAnsi="Arial" w:cs="Arial"/>
          <w:sz w:val="22"/>
          <w:szCs w:val="22"/>
        </w:rPr>
      </w:pPr>
      <w:r w:rsidRPr="009E4C1B">
        <w:rPr>
          <w:rFonts w:ascii="Arial" w:hAnsi="Arial" w:cs="Arial"/>
          <w:sz w:val="22"/>
          <w:szCs w:val="22"/>
        </w:rPr>
        <w:t>Cal aportar Document acceptació signat per un gestor de residus autoritzat per tal de garantir la correcta destinació dels residus. En aquest document ha de constar el codi del gestor, el domicili de l’obra i l’import rebut en concepte de dipòsit per a la posterior gestió.</w:t>
      </w:r>
    </w:p>
    <w:p w:rsidR="009E4C1B" w:rsidRPr="009E4C1B" w:rsidRDefault="009E4C1B" w:rsidP="009E4C1B">
      <w:pPr>
        <w:numPr>
          <w:ilvl w:val="0"/>
          <w:numId w:val="6"/>
        </w:numPr>
        <w:suppressAutoHyphens w:val="0"/>
        <w:autoSpaceDE/>
        <w:autoSpaceDN/>
        <w:jc w:val="both"/>
        <w:rPr>
          <w:rFonts w:ascii="Arial" w:hAnsi="Arial" w:cs="Arial"/>
          <w:sz w:val="22"/>
          <w:szCs w:val="22"/>
        </w:rPr>
      </w:pPr>
      <w:r w:rsidRPr="009E4C1B">
        <w:rPr>
          <w:rFonts w:ascii="Arial" w:hAnsi="Arial" w:cs="Arial"/>
          <w:sz w:val="22"/>
          <w:szCs w:val="22"/>
        </w:rPr>
        <w:t>Cal aportar fotografies de la zona afectada.</w:t>
      </w:r>
    </w:p>
    <w:p w:rsidR="009E4C1B" w:rsidRPr="009E4C1B" w:rsidRDefault="009E4C1B" w:rsidP="009E4C1B">
      <w:pPr>
        <w:spacing w:line="240" w:lineRule="atLeast"/>
        <w:jc w:val="both"/>
        <w:rPr>
          <w:rFonts w:ascii="Arial" w:hAnsi="Arial" w:cs="Arial"/>
          <w:sz w:val="22"/>
          <w:szCs w:val="22"/>
        </w:rPr>
      </w:pPr>
    </w:p>
    <w:p w:rsidR="009E4C1B" w:rsidRPr="009E4C1B" w:rsidRDefault="009E4C1B" w:rsidP="009E4C1B">
      <w:pPr>
        <w:jc w:val="both"/>
        <w:rPr>
          <w:rFonts w:ascii="Arial" w:hAnsi="Arial" w:cs="Arial"/>
          <w:sz w:val="22"/>
          <w:szCs w:val="22"/>
          <w:u w:val="single"/>
        </w:rPr>
      </w:pPr>
      <w:r w:rsidRPr="009E4C1B">
        <w:rPr>
          <w:rFonts w:ascii="Arial" w:hAnsi="Arial" w:cs="Arial"/>
          <w:sz w:val="22"/>
          <w:szCs w:val="22"/>
          <w:u w:val="single"/>
        </w:rPr>
        <w:t>Documentació per l’obtenció de la llicència</w:t>
      </w:r>
    </w:p>
    <w:p w:rsidR="009E4C1B" w:rsidRPr="009E4C1B" w:rsidRDefault="009E4C1B" w:rsidP="009E4C1B">
      <w:pPr>
        <w:numPr>
          <w:ilvl w:val="0"/>
          <w:numId w:val="31"/>
        </w:numPr>
        <w:suppressAutoHyphens w:val="0"/>
        <w:autoSpaceDE/>
        <w:autoSpaceDN/>
        <w:jc w:val="both"/>
        <w:rPr>
          <w:rFonts w:ascii="Arial" w:hAnsi="Arial" w:cs="Arial"/>
          <w:sz w:val="22"/>
          <w:szCs w:val="22"/>
        </w:rPr>
      </w:pPr>
      <w:r w:rsidRPr="009E4C1B">
        <w:rPr>
          <w:rFonts w:ascii="Arial" w:hAnsi="Arial" w:cs="Arial"/>
          <w:sz w:val="22"/>
          <w:szCs w:val="22"/>
        </w:rPr>
        <w:t>Declaració jurada del contractista conforme està al corrent de les seves obligacions fiscals i amb al Seguretat social i també, en matèria de seguretat i salut laboral.</w:t>
      </w:r>
    </w:p>
    <w:p w:rsidR="009E4C1B" w:rsidRPr="009E4C1B" w:rsidRDefault="009E4C1B" w:rsidP="009E4C1B">
      <w:pPr>
        <w:pStyle w:val="Lista2"/>
        <w:numPr>
          <w:ilvl w:val="0"/>
          <w:numId w:val="31"/>
        </w:numPr>
        <w:suppressAutoHyphens w:val="0"/>
        <w:autoSpaceDE/>
        <w:autoSpaceDN/>
        <w:contextualSpacing w:val="0"/>
        <w:jc w:val="both"/>
        <w:rPr>
          <w:rFonts w:ascii="Arial" w:hAnsi="Arial" w:cs="Arial"/>
          <w:color w:val="7F7F7F"/>
          <w:sz w:val="22"/>
          <w:szCs w:val="22"/>
        </w:rPr>
      </w:pPr>
      <w:r w:rsidRPr="009E4C1B">
        <w:rPr>
          <w:rFonts w:ascii="Arial" w:hAnsi="Arial" w:cs="Arial"/>
          <w:sz w:val="22"/>
          <w:szCs w:val="22"/>
        </w:rPr>
        <w:t xml:space="preserve">Justificant del </w:t>
      </w:r>
      <w:r w:rsidRPr="009E4C1B">
        <w:rPr>
          <w:rStyle w:val="A4"/>
          <w:rFonts w:ascii="Arial" w:hAnsi="Arial" w:cs="Arial"/>
          <w:sz w:val="22"/>
          <w:szCs w:val="22"/>
        </w:rPr>
        <w:t xml:space="preserve">del </w:t>
      </w:r>
      <w:r w:rsidRPr="009E4C1B">
        <w:rPr>
          <w:rStyle w:val="A4"/>
          <w:rFonts w:ascii="Arial" w:hAnsi="Arial" w:cs="Arial"/>
          <w:b/>
          <w:sz w:val="22"/>
          <w:szCs w:val="22"/>
        </w:rPr>
        <w:t xml:space="preserve">pagament de ICIO </w:t>
      </w:r>
      <w:r w:rsidRPr="009E4C1B">
        <w:rPr>
          <w:rStyle w:val="A4"/>
          <w:rFonts w:ascii="Arial" w:hAnsi="Arial" w:cs="Arial"/>
          <w:sz w:val="22"/>
          <w:szCs w:val="22"/>
        </w:rPr>
        <w:t xml:space="preserve">(Liquidació de l’impost sobre construccions, instal·lacions i obres)  </w:t>
      </w:r>
      <w:r w:rsidRPr="009E4C1B">
        <w:rPr>
          <w:rStyle w:val="A4"/>
          <w:rFonts w:ascii="Arial" w:hAnsi="Arial" w:cs="Arial"/>
          <w:b/>
          <w:sz w:val="22"/>
          <w:szCs w:val="22"/>
        </w:rPr>
        <w:t xml:space="preserve">i de la taxa </w:t>
      </w:r>
      <w:r w:rsidRPr="009E4C1B">
        <w:rPr>
          <w:rStyle w:val="A4"/>
          <w:rFonts w:ascii="Arial" w:hAnsi="Arial" w:cs="Arial"/>
          <w:sz w:val="22"/>
          <w:szCs w:val="22"/>
        </w:rPr>
        <w:t xml:space="preserve">per la llicència obres. </w:t>
      </w:r>
      <w:r w:rsidRPr="009E4C1B">
        <w:rPr>
          <w:rStyle w:val="A4"/>
          <w:rFonts w:ascii="Arial" w:hAnsi="Arial" w:cs="Arial"/>
          <w:color w:val="7F7F7F"/>
          <w:sz w:val="22"/>
          <w:szCs w:val="22"/>
        </w:rPr>
        <w:t xml:space="preserve">Segons model normalitzat </w:t>
      </w:r>
      <w:r w:rsidRPr="009E4C1B">
        <w:rPr>
          <w:rFonts w:ascii="Arial" w:hAnsi="Arial" w:cs="Arial"/>
          <w:color w:val="7F7F7F"/>
          <w:sz w:val="22"/>
          <w:szCs w:val="22"/>
        </w:rPr>
        <w:t xml:space="preserve"> 02 – Enviat des de l’Ajuntament per E-mail</w:t>
      </w:r>
    </w:p>
    <w:p w:rsidR="00D1604E" w:rsidRDefault="00D1604E" w:rsidP="00E527CD">
      <w:pPr>
        <w:pStyle w:val="Sangradetextonormal"/>
        <w:rPr>
          <w:b w:val="0"/>
          <w:u w:val="none"/>
        </w:rPr>
      </w:pPr>
    </w:p>
    <w:p w:rsidR="009E4C1B" w:rsidRPr="009E090D" w:rsidRDefault="009E4C1B" w:rsidP="009E4C1B">
      <w:pPr>
        <w:jc w:val="both"/>
        <w:rPr>
          <w:rFonts w:ascii="Arial" w:hAnsi="Arial" w:cs="Arial"/>
          <w:spacing w:val="-3"/>
          <w:sz w:val="22"/>
          <w:szCs w:val="22"/>
        </w:rPr>
      </w:pPr>
      <w:r w:rsidRPr="009E090D">
        <w:rPr>
          <w:rFonts w:ascii="Arial" w:hAnsi="Arial" w:cs="Arial"/>
          <w:spacing w:val="-3"/>
          <w:sz w:val="22"/>
          <w:szCs w:val="22"/>
        </w:rPr>
        <w:t>I, perquè consti i als efectes oportuns, es signa el present informe”.</w:t>
      </w:r>
      <w:r w:rsidRPr="009E090D">
        <w:rPr>
          <w:rFonts w:ascii="Arial" w:hAnsi="Arial" w:cs="Arial"/>
          <w:sz w:val="22"/>
          <w:szCs w:val="22"/>
        </w:rPr>
        <w:t xml:space="preserve"> </w:t>
      </w:r>
    </w:p>
    <w:p w:rsidR="009E4C1B" w:rsidRDefault="009E4C1B" w:rsidP="00E527CD">
      <w:pPr>
        <w:pStyle w:val="Sangradetextonormal"/>
        <w:rPr>
          <w:b w:val="0"/>
          <w:u w:val="none"/>
        </w:rPr>
      </w:pPr>
    </w:p>
    <w:p w:rsidR="009E4C1B" w:rsidRPr="00CA394D" w:rsidRDefault="009E4C1B" w:rsidP="009E4C1B">
      <w:pPr>
        <w:pStyle w:val="Sangradetextonormal"/>
        <w:rPr>
          <w:b w:val="0"/>
          <w:u w:val="none"/>
        </w:rPr>
      </w:pPr>
      <w:r w:rsidRPr="00CA394D">
        <w:rPr>
          <w:b w:val="0"/>
          <w:u w:val="none"/>
        </w:rPr>
        <w:t>Per la qual cosa, el Ple de la Corporació, per unanimitat dels assistents, ACORDA:</w:t>
      </w:r>
    </w:p>
    <w:p w:rsidR="009E4C1B" w:rsidRDefault="009E4C1B" w:rsidP="009E4C1B">
      <w:pPr>
        <w:jc w:val="both"/>
        <w:rPr>
          <w:rFonts w:ascii="Arial" w:hAnsi="Arial" w:cs="Arial"/>
          <w:sz w:val="24"/>
          <w:szCs w:val="24"/>
        </w:rPr>
      </w:pPr>
    </w:p>
    <w:p w:rsidR="009E4C1B" w:rsidRPr="009E4C1B" w:rsidRDefault="009E4C1B" w:rsidP="009E4C1B">
      <w:pPr>
        <w:pStyle w:val="Sangradetextonormal"/>
        <w:rPr>
          <w:b w:val="0"/>
          <w:u w:val="none"/>
        </w:rPr>
      </w:pPr>
      <w:r w:rsidRPr="009E4C1B">
        <w:rPr>
          <w:b w:val="0"/>
          <w:u w:val="none"/>
        </w:rPr>
        <w:t xml:space="preserve">1. </w:t>
      </w:r>
      <w:r>
        <w:rPr>
          <w:b w:val="0"/>
          <w:u w:val="none"/>
        </w:rPr>
        <w:t>DENEGAR</w:t>
      </w:r>
      <w:r w:rsidRPr="009E4C1B">
        <w:rPr>
          <w:b w:val="0"/>
          <w:u w:val="none"/>
        </w:rPr>
        <w:t xml:space="preserve"> la llicència sol·licitada</w:t>
      </w:r>
      <w:r w:rsidR="00482F92">
        <w:rPr>
          <w:b w:val="0"/>
          <w:u w:val="none"/>
        </w:rPr>
        <w:t xml:space="preserve"> i requerir al sol·licitant per tal que esmeni la sol·licitud amb la següent documentació:</w:t>
      </w:r>
    </w:p>
    <w:p w:rsidR="00482F92" w:rsidRPr="009E4C1B" w:rsidRDefault="00482F92" w:rsidP="00482F92">
      <w:pPr>
        <w:numPr>
          <w:ilvl w:val="0"/>
          <w:numId w:val="6"/>
        </w:numPr>
        <w:suppressAutoHyphens w:val="0"/>
        <w:autoSpaceDE/>
        <w:autoSpaceDN/>
        <w:jc w:val="both"/>
        <w:rPr>
          <w:rFonts w:ascii="Arial" w:hAnsi="Arial" w:cs="Arial"/>
          <w:sz w:val="22"/>
          <w:szCs w:val="22"/>
        </w:rPr>
      </w:pPr>
      <w:r w:rsidRPr="009E4C1B">
        <w:rPr>
          <w:rFonts w:ascii="Arial" w:hAnsi="Arial" w:cs="Arial"/>
          <w:sz w:val="22"/>
          <w:szCs w:val="22"/>
        </w:rPr>
        <w:t>Cal aportar Document acceptació signat per un gestor de residus autoritzat per tal de garantir la correcta destinació dels residus. En aquest document ha de constar el codi del gestor, el domicili de l’obra i l’import rebut en concepte de dipòsit per a la posterior gestió.</w:t>
      </w:r>
    </w:p>
    <w:p w:rsidR="00482F92" w:rsidRPr="009E4C1B" w:rsidRDefault="00482F92" w:rsidP="00482F92">
      <w:pPr>
        <w:numPr>
          <w:ilvl w:val="0"/>
          <w:numId w:val="6"/>
        </w:numPr>
        <w:suppressAutoHyphens w:val="0"/>
        <w:autoSpaceDE/>
        <w:autoSpaceDN/>
        <w:jc w:val="both"/>
        <w:rPr>
          <w:rFonts w:ascii="Arial" w:hAnsi="Arial" w:cs="Arial"/>
          <w:sz w:val="22"/>
          <w:szCs w:val="22"/>
        </w:rPr>
      </w:pPr>
      <w:r w:rsidRPr="009E4C1B">
        <w:rPr>
          <w:rFonts w:ascii="Arial" w:hAnsi="Arial" w:cs="Arial"/>
          <w:sz w:val="22"/>
          <w:szCs w:val="22"/>
        </w:rPr>
        <w:t>Cal aportar fotografies de la zona afectada.</w:t>
      </w:r>
    </w:p>
    <w:p w:rsidR="00482F92" w:rsidRPr="009E4C1B" w:rsidRDefault="00482F92" w:rsidP="00482F92">
      <w:pPr>
        <w:spacing w:line="240" w:lineRule="atLeast"/>
        <w:jc w:val="both"/>
        <w:rPr>
          <w:rFonts w:ascii="Arial" w:hAnsi="Arial" w:cs="Arial"/>
          <w:sz w:val="22"/>
          <w:szCs w:val="22"/>
        </w:rPr>
      </w:pPr>
    </w:p>
    <w:p w:rsidR="00482F92" w:rsidRPr="009E4C1B" w:rsidRDefault="00482F92" w:rsidP="00482F92">
      <w:pPr>
        <w:jc w:val="both"/>
        <w:rPr>
          <w:rFonts w:ascii="Arial" w:hAnsi="Arial" w:cs="Arial"/>
          <w:sz w:val="22"/>
          <w:szCs w:val="22"/>
          <w:u w:val="single"/>
        </w:rPr>
      </w:pPr>
      <w:r w:rsidRPr="009E4C1B">
        <w:rPr>
          <w:rFonts w:ascii="Arial" w:hAnsi="Arial" w:cs="Arial"/>
          <w:sz w:val="22"/>
          <w:szCs w:val="22"/>
          <w:u w:val="single"/>
        </w:rPr>
        <w:t>Documentació per l’obtenció de la llicència</w:t>
      </w:r>
    </w:p>
    <w:p w:rsidR="00482F92" w:rsidRPr="009E4C1B" w:rsidRDefault="00482F92" w:rsidP="00482F92">
      <w:pPr>
        <w:numPr>
          <w:ilvl w:val="0"/>
          <w:numId w:val="31"/>
        </w:numPr>
        <w:suppressAutoHyphens w:val="0"/>
        <w:autoSpaceDE/>
        <w:autoSpaceDN/>
        <w:jc w:val="both"/>
        <w:rPr>
          <w:rFonts w:ascii="Arial" w:hAnsi="Arial" w:cs="Arial"/>
          <w:sz w:val="22"/>
          <w:szCs w:val="22"/>
        </w:rPr>
      </w:pPr>
      <w:r w:rsidRPr="009E4C1B">
        <w:rPr>
          <w:rFonts w:ascii="Arial" w:hAnsi="Arial" w:cs="Arial"/>
          <w:sz w:val="22"/>
          <w:szCs w:val="22"/>
        </w:rPr>
        <w:t>Declaració jurada del contractista conforme està al corrent de les seves obligacions fiscals i amb al Seguretat social i també, en matèria de seguretat i salut laboral.</w:t>
      </w:r>
    </w:p>
    <w:p w:rsidR="00482F92" w:rsidRPr="009E4C1B" w:rsidRDefault="00482F92" w:rsidP="00482F92">
      <w:pPr>
        <w:pStyle w:val="Lista2"/>
        <w:numPr>
          <w:ilvl w:val="0"/>
          <w:numId w:val="31"/>
        </w:numPr>
        <w:suppressAutoHyphens w:val="0"/>
        <w:autoSpaceDE/>
        <w:autoSpaceDN/>
        <w:contextualSpacing w:val="0"/>
        <w:jc w:val="both"/>
        <w:rPr>
          <w:rFonts w:ascii="Arial" w:hAnsi="Arial" w:cs="Arial"/>
          <w:color w:val="7F7F7F"/>
          <w:sz w:val="22"/>
          <w:szCs w:val="22"/>
        </w:rPr>
      </w:pPr>
      <w:r w:rsidRPr="009E4C1B">
        <w:rPr>
          <w:rFonts w:ascii="Arial" w:hAnsi="Arial" w:cs="Arial"/>
          <w:sz w:val="22"/>
          <w:szCs w:val="22"/>
        </w:rPr>
        <w:lastRenderedPageBreak/>
        <w:t xml:space="preserve">Justificant del </w:t>
      </w:r>
      <w:r w:rsidRPr="009E4C1B">
        <w:rPr>
          <w:rStyle w:val="A4"/>
          <w:rFonts w:ascii="Arial" w:hAnsi="Arial" w:cs="Arial"/>
          <w:sz w:val="22"/>
          <w:szCs w:val="22"/>
        </w:rPr>
        <w:t xml:space="preserve">del </w:t>
      </w:r>
      <w:r w:rsidRPr="009E4C1B">
        <w:rPr>
          <w:rStyle w:val="A4"/>
          <w:rFonts w:ascii="Arial" w:hAnsi="Arial" w:cs="Arial"/>
          <w:b/>
          <w:sz w:val="22"/>
          <w:szCs w:val="22"/>
        </w:rPr>
        <w:t xml:space="preserve">pagament de ICIO </w:t>
      </w:r>
      <w:r w:rsidRPr="009E4C1B">
        <w:rPr>
          <w:rStyle w:val="A4"/>
          <w:rFonts w:ascii="Arial" w:hAnsi="Arial" w:cs="Arial"/>
          <w:sz w:val="22"/>
          <w:szCs w:val="22"/>
        </w:rPr>
        <w:t xml:space="preserve">(Liquidació de l’impost sobre construccions, instal·lacions i obres)  </w:t>
      </w:r>
      <w:r w:rsidRPr="009E4C1B">
        <w:rPr>
          <w:rStyle w:val="A4"/>
          <w:rFonts w:ascii="Arial" w:hAnsi="Arial" w:cs="Arial"/>
          <w:b/>
          <w:sz w:val="22"/>
          <w:szCs w:val="22"/>
        </w:rPr>
        <w:t xml:space="preserve">i de la taxa </w:t>
      </w:r>
      <w:r w:rsidRPr="009E4C1B">
        <w:rPr>
          <w:rStyle w:val="A4"/>
          <w:rFonts w:ascii="Arial" w:hAnsi="Arial" w:cs="Arial"/>
          <w:sz w:val="22"/>
          <w:szCs w:val="22"/>
        </w:rPr>
        <w:t xml:space="preserve">per la llicència obres. </w:t>
      </w:r>
      <w:r w:rsidRPr="009E4C1B">
        <w:rPr>
          <w:rStyle w:val="A4"/>
          <w:rFonts w:ascii="Arial" w:hAnsi="Arial" w:cs="Arial"/>
          <w:color w:val="7F7F7F"/>
          <w:sz w:val="22"/>
          <w:szCs w:val="22"/>
        </w:rPr>
        <w:t xml:space="preserve">Segons model normalitzat </w:t>
      </w:r>
      <w:r w:rsidRPr="009E4C1B">
        <w:rPr>
          <w:rFonts w:ascii="Arial" w:hAnsi="Arial" w:cs="Arial"/>
          <w:color w:val="7F7F7F"/>
          <w:sz w:val="22"/>
          <w:szCs w:val="22"/>
        </w:rPr>
        <w:t xml:space="preserve"> 02 – Enviat des de l’Ajuntament per E-mail</w:t>
      </w:r>
    </w:p>
    <w:p w:rsidR="00F07B29" w:rsidRDefault="00F07B29" w:rsidP="00E527CD">
      <w:pPr>
        <w:pStyle w:val="Sangradetextonormal"/>
        <w:rPr>
          <w:b w:val="0"/>
          <w:u w:val="none"/>
        </w:rPr>
      </w:pPr>
    </w:p>
    <w:p w:rsidR="00482F92" w:rsidRPr="009E4C1B" w:rsidRDefault="00482F92" w:rsidP="00E527CD">
      <w:pPr>
        <w:pStyle w:val="Sangradetextonormal"/>
        <w:rPr>
          <w:b w:val="0"/>
          <w:u w:val="none"/>
        </w:rPr>
      </w:pPr>
    </w:p>
    <w:p w:rsidR="00F07B29" w:rsidRPr="00AC29DA" w:rsidRDefault="00F07B29" w:rsidP="00F07B29">
      <w:pPr>
        <w:widowControl w:val="0"/>
        <w:jc w:val="both"/>
        <w:rPr>
          <w:rFonts w:ascii="Arial" w:hAnsi="Arial" w:cs="Arial"/>
          <w:sz w:val="24"/>
          <w:szCs w:val="24"/>
        </w:rPr>
      </w:pPr>
      <w:r>
        <w:rPr>
          <w:rFonts w:ascii="Arial" w:hAnsi="Arial" w:cs="Arial"/>
          <w:sz w:val="24"/>
          <w:szCs w:val="24"/>
        </w:rPr>
        <w:t xml:space="preserve">- </w:t>
      </w:r>
      <w:r w:rsidRPr="00AC29DA">
        <w:rPr>
          <w:rFonts w:ascii="Arial" w:hAnsi="Arial" w:cs="Arial"/>
          <w:sz w:val="24"/>
          <w:szCs w:val="24"/>
        </w:rPr>
        <w:t>En relació a la sol·licitud formulada pe</w:t>
      </w:r>
      <w:r>
        <w:rPr>
          <w:rFonts w:ascii="Arial" w:hAnsi="Arial" w:cs="Arial"/>
          <w:sz w:val="24"/>
          <w:szCs w:val="24"/>
        </w:rPr>
        <w:t xml:space="preserve">r </w:t>
      </w:r>
      <w:r w:rsidRPr="00AC29DA">
        <w:rPr>
          <w:rFonts w:ascii="Arial" w:hAnsi="Arial" w:cs="Arial"/>
          <w:sz w:val="24"/>
          <w:szCs w:val="24"/>
        </w:rPr>
        <w:t>l</w:t>
      </w:r>
      <w:r>
        <w:rPr>
          <w:rFonts w:ascii="Arial" w:hAnsi="Arial" w:cs="Arial"/>
          <w:sz w:val="24"/>
          <w:szCs w:val="24"/>
        </w:rPr>
        <w:t>’entitat</w:t>
      </w:r>
      <w:r w:rsidRPr="00AC29DA">
        <w:rPr>
          <w:rFonts w:ascii="Arial" w:hAnsi="Arial" w:cs="Arial"/>
          <w:sz w:val="24"/>
          <w:szCs w:val="24"/>
        </w:rPr>
        <w:t xml:space="preserve"> </w:t>
      </w:r>
      <w:r>
        <w:rPr>
          <w:rFonts w:ascii="Arial" w:hAnsi="Arial" w:cs="Arial"/>
          <w:sz w:val="24"/>
          <w:szCs w:val="24"/>
          <w:u w:val="single"/>
        </w:rPr>
        <w:t>ATTIWOOD EMPORDÀ, S.L.</w:t>
      </w:r>
      <w:r>
        <w:rPr>
          <w:rFonts w:ascii="Arial" w:hAnsi="Arial" w:cs="Arial"/>
          <w:sz w:val="24"/>
          <w:szCs w:val="24"/>
        </w:rPr>
        <w:t>,</w:t>
      </w:r>
      <w:r w:rsidRPr="00AC29DA">
        <w:rPr>
          <w:rFonts w:ascii="Arial" w:hAnsi="Arial" w:cs="Arial"/>
          <w:sz w:val="24"/>
          <w:szCs w:val="24"/>
        </w:rPr>
        <w:t xml:space="preserve"> per dur a terme </w:t>
      </w:r>
      <w:r>
        <w:rPr>
          <w:rFonts w:ascii="Arial" w:hAnsi="Arial" w:cs="Arial"/>
          <w:sz w:val="24"/>
          <w:szCs w:val="24"/>
        </w:rPr>
        <w:t>la pavimentació per cobert existent a la finca de la Carretera Costa Brava</w:t>
      </w:r>
      <w:r w:rsidRPr="00AC29DA">
        <w:rPr>
          <w:rFonts w:ascii="Arial" w:hAnsi="Arial" w:cs="Arial"/>
          <w:sz w:val="24"/>
          <w:szCs w:val="24"/>
        </w:rPr>
        <w:t>,</w:t>
      </w:r>
      <w:r>
        <w:rPr>
          <w:rFonts w:ascii="Arial" w:hAnsi="Arial" w:cs="Arial"/>
          <w:sz w:val="24"/>
          <w:szCs w:val="24"/>
        </w:rPr>
        <w:t xml:space="preserve"> s/n</w:t>
      </w:r>
      <w:r w:rsidRPr="00AC29DA">
        <w:rPr>
          <w:rFonts w:ascii="Arial" w:hAnsi="Arial" w:cs="Arial"/>
          <w:sz w:val="24"/>
          <w:szCs w:val="24"/>
        </w:rPr>
        <w:t xml:space="preserve"> de Colomers.</w:t>
      </w:r>
    </w:p>
    <w:p w:rsidR="00F07B29" w:rsidRPr="00AC29DA" w:rsidRDefault="00F07B29" w:rsidP="00F07B29">
      <w:pPr>
        <w:pStyle w:val="Sangradetextonormal"/>
        <w:rPr>
          <w:b w:val="0"/>
          <w:u w:val="none"/>
        </w:rPr>
      </w:pPr>
    </w:p>
    <w:p w:rsidR="00F07B29" w:rsidRPr="00AC29DA" w:rsidRDefault="00F07B29" w:rsidP="00F07B29">
      <w:pPr>
        <w:jc w:val="both"/>
        <w:rPr>
          <w:rFonts w:ascii="Arial" w:hAnsi="Arial" w:cs="Arial"/>
          <w:sz w:val="24"/>
          <w:szCs w:val="24"/>
        </w:rPr>
      </w:pPr>
      <w:r w:rsidRPr="00AC29DA">
        <w:rPr>
          <w:rFonts w:ascii="Arial" w:hAnsi="Arial" w:cs="Arial"/>
          <w:sz w:val="24"/>
          <w:szCs w:val="24"/>
        </w:rPr>
        <w:t>Vist l’informe de la tècnic assessor de l’Ajuntament consistent en:</w:t>
      </w:r>
    </w:p>
    <w:p w:rsidR="00F07B29" w:rsidRPr="00AC29DA" w:rsidRDefault="00F07B29" w:rsidP="00F07B29">
      <w:pPr>
        <w:jc w:val="both"/>
        <w:rPr>
          <w:rFonts w:ascii="Arial" w:hAnsi="Arial" w:cs="Arial"/>
          <w:bCs/>
          <w:sz w:val="24"/>
          <w:szCs w:val="24"/>
          <w:u w:val="single"/>
        </w:rPr>
      </w:pPr>
    </w:p>
    <w:p w:rsidR="009E090D" w:rsidRPr="009E090D" w:rsidRDefault="00F07B29" w:rsidP="009E090D">
      <w:pPr>
        <w:pStyle w:val="Lista2"/>
        <w:ind w:left="0" w:firstLine="0"/>
        <w:jc w:val="both"/>
        <w:rPr>
          <w:rFonts w:ascii="Arial" w:hAnsi="Arial" w:cs="Arial"/>
          <w:sz w:val="22"/>
          <w:szCs w:val="22"/>
        </w:rPr>
      </w:pPr>
      <w:r w:rsidRPr="009E090D">
        <w:rPr>
          <w:rFonts w:ascii="Arial" w:hAnsi="Arial" w:cs="Arial"/>
          <w:sz w:val="22"/>
          <w:szCs w:val="22"/>
        </w:rPr>
        <w:t>“</w:t>
      </w:r>
      <w:r w:rsidR="009E090D" w:rsidRPr="009E090D">
        <w:rPr>
          <w:rFonts w:ascii="Arial" w:hAnsi="Arial" w:cs="Arial"/>
          <w:sz w:val="22"/>
          <w:szCs w:val="22"/>
        </w:rPr>
        <w:t xml:space="preserve">Laura Vergara Tarrés,  arquitecta tècnica, col·legiada 1293, de l’Ajuntament de Colomers, en compliment del precedent Decret de l’Alcaldia i de conformitat amb el que disposa l’article 180 del TRLU,  en relació amb la sol·licitud de llicència d’obres següent: </w:t>
      </w:r>
    </w:p>
    <w:p w:rsidR="009E090D" w:rsidRPr="009E090D" w:rsidRDefault="009E090D" w:rsidP="009E090D">
      <w:pPr>
        <w:jc w:val="both"/>
        <w:rPr>
          <w:rFonts w:ascii="Arial" w:hAnsi="Arial" w:cs="Arial"/>
          <w:sz w:val="22"/>
          <w:szCs w:val="22"/>
        </w:rPr>
      </w:pPr>
    </w:p>
    <w:p w:rsidR="009E090D" w:rsidRPr="009C0EE9" w:rsidRDefault="009E090D" w:rsidP="009E090D">
      <w:pPr>
        <w:pStyle w:val="Lista2"/>
        <w:pBdr>
          <w:top w:val="single" w:sz="4" w:space="0" w:color="auto"/>
          <w:left w:val="single" w:sz="4" w:space="4" w:color="auto"/>
          <w:bottom w:val="single" w:sz="4" w:space="9" w:color="auto"/>
          <w:right w:val="single" w:sz="4" w:space="4" w:color="auto"/>
        </w:pBdr>
        <w:spacing w:line="340" w:lineRule="exact"/>
        <w:ind w:left="0" w:firstLine="284"/>
        <w:jc w:val="both"/>
        <w:rPr>
          <w:rFonts w:ascii="Arial" w:hAnsi="Arial" w:cs="Arial"/>
        </w:rPr>
      </w:pPr>
      <w:r w:rsidRPr="009C0EE9">
        <w:rPr>
          <w:rFonts w:ascii="Arial" w:hAnsi="Arial" w:cs="Arial"/>
        </w:rPr>
        <w:t>Expedient número: 15/19</w:t>
      </w:r>
    </w:p>
    <w:p w:rsidR="009E090D" w:rsidRPr="009C0EE9" w:rsidRDefault="009E090D" w:rsidP="009E090D">
      <w:pPr>
        <w:pBdr>
          <w:top w:val="single" w:sz="4" w:space="0" w:color="auto"/>
          <w:left w:val="single" w:sz="4" w:space="4" w:color="auto"/>
          <w:bottom w:val="single" w:sz="4" w:space="9" w:color="auto"/>
          <w:right w:val="single" w:sz="4" w:space="4" w:color="auto"/>
        </w:pBdr>
        <w:spacing w:line="340" w:lineRule="exact"/>
        <w:ind w:firstLine="284"/>
        <w:jc w:val="both"/>
        <w:rPr>
          <w:rFonts w:ascii="Arial" w:hAnsi="Arial" w:cs="Arial"/>
        </w:rPr>
      </w:pPr>
      <w:r w:rsidRPr="009C0EE9">
        <w:rPr>
          <w:rFonts w:ascii="Arial" w:hAnsi="Arial" w:cs="Arial"/>
        </w:rPr>
        <w:t>Promotor/a: Attitwood Empordà SL</w:t>
      </w:r>
    </w:p>
    <w:p w:rsidR="009E090D" w:rsidRPr="009C0EE9" w:rsidRDefault="009E090D" w:rsidP="009E090D">
      <w:pPr>
        <w:pBdr>
          <w:top w:val="single" w:sz="4" w:space="0" w:color="auto"/>
          <w:left w:val="single" w:sz="4" w:space="4" w:color="auto"/>
          <w:bottom w:val="single" w:sz="4" w:space="9" w:color="auto"/>
          <w:right w:val="single" w:sz="4" w:space="4" w:color="auto"/>
        </w:pBdr>
        <w:spacing w:line="340" w:lineRule="exact"/>
        <w:ind w:firstLine="284"/>
        <w:jc w:val="both"/>
        <w:rPr>
          <w:rFonts w:ascii="Arial" w:hAnsi="Arial" w:cs="Arial"/>
        </w:rPr>
      </w:pPr>
      <w:r w:rsidRPr="009C0EE9">
        <w:rPr>
          <w:rFonts w:ascii="Arial" w:hAnsi="Arial" w:cs="Arial"/>
        </w:rPr>
        <w:t>NIF: B55315444</w:t>
      </w:r>
    </w:p>
    <w:p w:rsidR="009E090D" w:rsidRPr="009C0EE9" w:rsidRDefault="009E090D" w:rsidP="009E090D">
      <w:pPr>
        <w:pBdr>
          <w:top w:val="single" w:sz="4" w:space="0" w:color="auto"/>
          <w:left w:val="single" w:sz="4" w:space="4" w:color="auto"/>
          <w:bottom w:val="single" w:sz="4" w:space="9" w:color="auto"/>
          <w:right w:val="single" w:sz="4" w:space="4" w:color="auto"/>
        </w:pBdr>
        <w:spacing w:line="340" w:lineRule="exact"/>
        <w:ind w:firstLine="284"/>
        <w:jc w:val="both"/>
        <w:rPr>
          <w:rFonts w:ascii="Arial" w:hAnsi="Arial" w:cs="Arial"/>
        </w:rPr>
      </w:pPr>
      <w:r w:rsidRPr="009C0EE9">
        <w:rPr>
          <w:rFonts w:ascii="Arial" w:hAnsi="Arial" w:cs="Arial"/>
        </w:rPr>
        <w:t>Emplaçament de l’obra/actuació: Crta. Costa Brava sn amb Camí de la Presa</w:t>
      </w:r>
    </w:p>
    <w:p w:rsidR="009E090D" w:rsidRPr="009C0EE9" w:rsidRDefault="009E090D" w:rsidP="009E090D">
      <w:pPr>
        <w:pBdr>
          <w:top w:val="single" w:sz="4" w:space="0" w:color="auto"/>
          <w:left w:val="single" w:sz="4" w:space="4" w:color="auto"/>
          <w:bottom w:val="single" w:sz="4" w:space="9" w:color="auto"/>
          <w:right w:val="single" w:sz="4" w:space="4" w:color="auto"/>
        </w:pBdr>
        <w:spacing w:line="340" w:lineRule="exact"/>
        <w:ind w:firstLine="284"/>
        <w:jc w:val="both"/>
        <w:rPr>
          <w:rFonts w:ascii="Arial" w:hAnsi="Arial" w:cs="Arial"/>
        </w:rPr>
      </w:pPr>
      <w:r w:rsidRPr="009C0EE9">
        <w:rPr>
          <w:rFonts w:ascii="Arial" w:hAnsi="Arial" w:cs="Arial"/>
        </w:rPr>
        <w:t>Referència Cadastral: 17060A003000010000RI</w:t>
      </w:r>
    </w:p>
    <w:p w:rsidR="009E090D" w:rsidRPr="009C0EE9" w:rsidRDefault="009E090D" w:rsidP="009E090D">
      <w:pPr>
        <w:pBdr>
          <w:top w:val="single" w:sz="4" w:space="0" w:color="auto"/>
          <w:left w:val="single" w:sz="4" w:space="4" w:color="auto"/>
          <w:bottom w:val="single" w:sz="4" w:space="9" w:color="auto"/>
          <w:right w:val="single" w:sz="4" w:space="4" w:color="auto"/>
        </w:pBdr>
        <w:spacing w:line="340" w:lineRule="exact"/>
        <w:ind w:firstLine="284"/>
        <w:jc w:val="both"/>
        <w:rPr>
          <w:rFonts w:ascii="Arial" w:hAnsi="Arial" w:cs="Arial"/>
        </w:rPr>
      </w:pPr>
      <w:r w:rsidRPr="009C0EE9">
        <w:rPr>
          <w:rFonts w:ascii="Arial" w:hAnsi="Arial" w:cs="Arial"/>
        </w:rPr>
        <w:t>Tipus de llicència urbanística: Obres subjectes a OBRA MENOR sense assignació tècnic</w:t>
      </w:r>
    </w:p>
    <w:p w:rsidR="009E090D" w:rsidRPr="009C0EE9" w:rsidRDefault="009E090D" w:rsidP="009E090D">
      <w:pPr>
        <w:pBdr>
          <w:top w:val="single" w:sz="4" w:space="0" w:color="auto"/>
          <w:left w:val="single" w:sz="4" w:space="4" w:color="auto"/>
          <w:bottom w:val="single" w:sz="4" w:space="9" w:color="auto"/>
          <w:right w:val="single" w:sz="4" w:space="4" w:color="auto"/>
        </w:pBdr>
        <w:spacing w:line="340" w:lineRule="exact"/>
        <w:ind w:firstLine="284"/>
        <w:jc w:val="both"/>
        <w:rPr>
          <w:rFonts w:ascii="Arial" w:hAnsi="Arial" w:cs="Arial"/>
        </w:rPr>
      </w:pPr>
      <w:r w:rsidRPr="009C0EE9">
        <w:rPr>
          <w:rFonts w:ascii="Arial" w:hAnsi="Arial" w:cs="Arial"/>
        </w:rPr>
        <w:t>Explicació de l’obra/actuació:  Pavimentació per cobert existent</w:t>
      </w:r>
    </w:p>
    <w:p w:rsidR="009E090D" w:rsidRPr="009E090D" w:rsidRDefault="009E090D" w:rsidP="009E090D">
      <w:pPr>
        <w:pBdr>
          <w:top w:val="single" w:sz="4" w:space="0" w:color="auto"/>
          <w:left w:val="single" w:sz="4" w:space="4" w:color="auto"/>
          <w:bottom w:val="single" w:sz="4" w:space="9" w:color="auto"/>
          <w:right w:val="single" w:sz="4" w:space="4" w:color="auto"/>
        </w:pBdr>
        <w:spacing w:line="340" w:lineRule="exact"/>
        <w:ind w:firstLine="284"/>
        <w:jc w:val="both"/>
        <w:rPr>
          <w:rFonts w:ascii="Arial" w:hAnsi="Arial" w:cs="Arial"/>
          <w:sz w:val="22"/>
          <w:szCs w:val="22"/>
        </w:rPr>
      </w:pPr>
      <w:r w:rsidRPr="009C0EE9">
        <w:rPr>
          <w:rFonts w:ascii="Arial" w:hAnsi="Arial" w:cs="Arial"/>
        </w:rPr>
        <w:t>Pressupost Obra: 800,00</w:t>
      </w:r>
      <w:r w:rsidRPr="009E090D">
        <w:rPr>
          <w:rFonts w:ascii="Arial" w:hAnsi="Arial" w:cs="Arial"/>
          <w:sz w:val="22"/>
          <w:szCs w:val="22"/>
        </w:rPr>
        <w:t xml:space="preserve">  €</w:t>
      </w:r>
    </w:p>
    <w:p w:rsidR="009E090D" w:rsidRPr="009E090D" w:rsidRDefault="009E090D" w:rsidP="009E090D">
      <w:pPr>
        <w:tabs>
          <w:tab w:val="left" w:pos="6000"/>
        </w:tabs>
        <w:jc w:val="both"/>
        <w:rPr>
          <w:rFonts w:ascii="Arial" w:hAnsi="Arial" w:cs="Arial"/>
          <w:sz w:val="22"/>
          <w:szCs w:val="22"/>
        </w:rPr>
      </w:pPr>
      <w:r w:rsidRPr="009E090D">
        <w:rPr>
          <w:rFonts w:ascii="Arial" w:hAnsi="Arial" w:cs="Arial"/>
          <w:sz w:val="22"/>
          <w:szCs w:val="22"/>
        </w:rPr>
        <w:tab/>
      </w:r>
    </w:p>
    <w:p w:rsidR="009E090D" w:rsidRPr="009E090D" w:rsidRDefault="009E090D" w:rsidP="009E090D">
      <w:pPr>
        <w:pStyle w:val="Lista2"/>
        <w:ind w:left="0" w:firstLine="0"/>
        <w:jc w:val="both"/>
        <w:rPr>
          <w:rFonts w:ascii="Arial" w:hAnsi="Arial" w:cs="Arial"/>
          <w:sz w:val="22"/>
          <w:szCs w:val="22"/>
        </w:rPr>
      </w:pPr>
      <w:r w:rsidRPr="009E090D">
        <w:rPr>
          <w:rFonts w:ascii="Arial" w:hAnsi="Arial" w:cs="Arial"/>
          <w:sz w:val="22"/>
          <w:szCs w:val="22"/>
        </w:rPr>
        <w:t xml:space="preserve">Verificada  la sol·licitud i la documentació presentades, </w:t>
      </w:r>
    </w:p>
    <w:p w:rsidR="009E090D" w:rsidRPr="009E090D" w:rsidRDefault="009E090D" w:rsidP="009E090D">
      <w:pPr>
        <w:pStyle w:val="Lista2"/>
        <w:ind w:left="0" w:firstLine="0"/>
        <w:jc w:val="both"/>
        <w:rPr>
          <w:rFonts w:ascii="Arial" w:hAnsi="Arial" w:cs="Arial"/>
          <w:sz w:val="22"/>
          <w:szCs w:val="22"/>
        </w:rPr>
      </w:pPr>
    </w:p>
    <w:p w:rsidR="009E090D" w:rsidRPr="00D1604E" w:rsidRDefault="009E090D" w:rsidP="009E090D">
      <w:pPr>
        <w:pStyle w:val="Lista2"/>
        <w:ind w:left="0" w:firstLine="0"/>
        <w:jc w:val="both"/>
        <w:rPr>
          <w:rFonts w:ascii="Arial" w:hAnsi="Arial" w:cs="Arial"/>
          <w:sz w:val="18"/>
          <w:szCs w:val="18"/>
        </w:rPr>
      </w:pPr>
      <w:r w:rsidRPr="00D1604E">
        <w:rPr>
          <w:rFonts w:ascii="Arial" w:hAnsi="Arial" w:cs="Arial"/>
          <w:sz w:val="18"/>
          <w:szCs w:val="18"/>
        </w:rPr>
        <w:t>DOCUMENTACIÓ PER INICIAR TRAMITACIÓ EXPEDIENT</w:t>
      </w:r>
    </w:p>
    <w:p w:rsidR="009E090D" w:rsidRPr="00D1604E" w:rsidRDefault="009E090D" w:rsidP="009E090D">
      <w:pPr>
        <w:ind w:right="-428"/>
        <w:rPr>
          <w:rFonts w:ascii="Arial" w:hAnsi="Arial" w:cs="Arial"/>
          <w:sz w:val="18"/>
          <w:szCs w:val="18"/>
        </w:rPr>
      </w:pPr>
      <w:r w:rsidRPr="00D1604E">
        <w:rPr>
          <w:rFonts w:ascii="Arial" w:eastAsia="Wingdings" w:hAnsi="Arial" w:cs="Arial"/>
          <w:sz w:val="18"/>
          <w:szCs w:val="18"/>
        </w:rPr>
        <w:t></w:t>
      </w:r>
      <w:r w:rsidRPr="00D1604E">
        <w:rPr>
          <w:rFonts w:ascii="Arial" w:eastAsia="Verdana" w:hAnsi="Arial" w:cs="Arial"/>
          <w:sz w:val="18"/>
          <w:szCs w:val="18"/>
        </w:rPr>
        <w:t xml:space="preserve"> </w:t>
      </w:r>
      <w:r w:rsidRPr="00D1604E">
        <w:rPr>
          <w:rFonts w:ascii="Arial" w:eastAsia="Arial" w:hAnsi="Arial" w:cs="Arial"/>
          <w:sz w:val="18"/>
          <w:szCs w:val="18"/>
        </w:rPr>
        <w:t>Documentació descriptiva i gràfica de les obres que permeti</w:t>
      </w:r>
    </w:p>
    <w:p w:rsidR="009E090D" w:rsidRPr="00D1604E" w:rsidRDefault="009E090D" w:rsidP="009E090D">
      <w:pPr>
        <w:ind w:left="708" w:right="-428"/>
        <w:rPr>
          <w:rFonts w:ascii="Arial" w:eastAsia="Arial" w:hAnsi="Arial" w:cs="Arial"/>
          <w:sz w:val="18"/>
          <w:szCs w:val="18"/>
        </w:rPr>
      </w:pPr>
      <w:r w:rsidRPr="00D1604E">
        <w:rPr>
          <w:rFonts w:ascii="Arial" w:eastAsia="Wingdings" w:hAnsi="Arial" w:cs="Arial"/>
          <w:sz w:val="18"/>
          <w:szCs w:val="18"/>
        </w:rPr>
        <w:t></w:t>
      </w:r>
      <w:r w:rsidRPr="00D1604E">
        <w:rPr>
          <w:rFonts w:ascii="Arial" w:hAnsi="Arial" w:cs="Arial"/>
          <w:sz w:val="18"/>
          <w:szCs w:val="18"/>
        </w:rPr>
        <w:t xml:space="preserve"> </w:t>
      </w:r>
      <w:r w:rsidRPr="00D1604E">
        <w:rPr>
          <w:rFonts w:ascii="Arial" w:eastAsia="Arial" w:hAnsi="Arial" w:cs="Arial"/>
          <w:sz w:val="18"/>
          <w:szCs w:val="18"/>
        </w:rPr>
        <w:t xml:space="preserve">Descriure i justificar les obres a què es refereix la sol·licitud </w:t>
      </w:r>
    </w:p>
    <w:p w:rsidR="009E090D" w:rsidRPr="00D1604E" w:rsidRDefault="009E090D" w:rsidP="009E090D">
      <w:pPr>
        <w:ind w:left="708" w:right="-428"/>
        <w:rPr>
          <w:rFonts w:ascii="Arial" w:eastAsia="Arial" w:hAnsi="Arial" w:cs="Arial"/>
          <w:sz w:val="18"/>
          <w:szCs w:val="18"/>
        </w:rPr>
      </w:pPr>
      <w:r w:rsidRPr="00D1604E">
        <w:rPr>
          <w:rFonts w:ascii="Arial" w:eastAsia="Wingdings" w:hAnsi="Arial" w:cs="Arial"/>
          <w:sz w:val="18"/>
          <w:szCs w:val="18"/>
        </w:rPr>
        <w:t></w:t>
      </w:r>
      <w:r w:rsidRPr="00D1604E">
        <w:rPr>
          <w:rFonts w:ascii="Arial" w:hAnsi="Arial" w:cs="Arial"/>
          <w:sz w:val="18"/>
          <w:szCs w:val="18"/>
        </w:rPr>
        <w:t xml:space="preserve"> </w:t>
      </w:r>
      <w:r w:rsidRPr="00D1604E">
        <w:rPr>
          <w:rFonts w:ascii="Arial" w:eastAsia="Arial" w:hAnsi="Arial" w:cs="Arial"/>
          <w:sz w:val="18"/>
          <w:szCs w:val="18"/>
        </w:rPr>
        <w:t>Pressupost execució material</w:t>
      </w:r>
    </w:p>
    <w:p w:rsidR="009E090D" w:rsidRPr="00D1604E" w:rsidRDefault="009E090D" w:rsidP="009E090D">
      <w:pPr>
        <w:ind w:left="708" w:right="-428"/>
        <w:rPr>
          <w:rFonts w:ascii="Arial" w:eastAsia="Arial" w:hAnsi="Arial" w:cs="Arial"/>
          <w:sz w:val="18"/>
          <w:szCs w:val="18"/>
        </w:rPr>
      </w:pPr>
      <w:r w:rsidRPr="00D1604E">
        <w:rPr>
          <w:rFonts w:ascii="Arial" w:eastAsia="Wingdings" w:hAnsi="Arial" w:cs="Arial"/>
          <w:sz w:val="18"/>
          <w:szCs w:val="18"/>
        </w:rPr>
        <w:t></w:t>
      </w:r>
      <w:r w:rsidRPr="00D1604E">
        <w:rPr>
          <w:rFonts w:ascii="Arial" w:hAnsi="Arial" w:cs="Arial"/>
          <w:sz w:val="18"/>
          <w:szCs w:val="18"/>
        </w:rPr>
        <w:t xml:space="preserve"> </w:t>
      </w:r>
      <w:r w:rsidRPr="00D1604E">
        <w:rPr>
          <w:rFonts w:ascii="Arial" w:eastAsia="Arial" w:hAnsi="Arial" w:cs="Arial"/>
          <w:sz w:val="18"/>
          <w:szCs w:val="18"/>
        </w:rPr>
        <w:t>Croquis de les obres que s’han d’executar, acotats</w:t>
      </w:r>
    </w:p>
    <w:p w:rsidR="009E090D" w:rsidRPr="00D1604E" w:rsidRDefault="009E090D" w:rsidP="009E090D">
      <w:pPr>
        <w:ind w:left="708" w:right="-428"/>
        <w:rPr>
          <w:rFonts w:ascii="Arial" w:eastAsia="Arial" w:hAnsi="Arial" w:cs="Arial"/>
          <w:sz w:val="18"/>
          <w:szCs w:val="18"/>
        </w:rPr>
      </w:pPr>
      <w:r w:rsidRPr="00D1604E">
        <w:rPr>
          <w:rFonts w:ascii="Arial" w:eastAsia="Wingdings" w:hAnsi="Arial" w:cs="Arial"/>
          <w:sz w:val="18"/>
          <w:szCs w:val="18"/>
        </w:rPr>
        <w:t></w:t>
      </w:r>
      <w:r w:rsidRPr="00D1604E">
        <w:rPr>
          <w:rFonts w:ascii="Arial" w:hAnsi="Arial" w:cs="Arial"/>
          <w:sz w:val="18"/>
          <w:szCs w:val="18"/>
        </w:rPr>
        <w:t xml:space="preserve"> </w:t>
      </w:r>
      <w:r w:rsidRPr="00D1604E">
        <w:rPr>
          <w:rFonts w:ascii="Arial" w:eastAsia="Arial" w:hAnsi="Arial" w:cs="Arial"/>
          <w:sz w:val="18"/>
          <w:szCs w:val="18"/>
        </w:rPr>
        <w:t>Identificació de la finca afectada per les obres</w:t>
      </w:r>
    </w:p>
    <w:p w:rsidR="009E090D" w:rsidRPr="00D1604E" w:rsidRDefault="009E090D" w:rsidP="009E090D">
      <w:pPr>
        <w:ind w:left="708" w:right="-428"/>
        <w:rPr>
          <w:rFonts w:ascii="Arial" w:eastAsia="Arial" w:hAnsi="Arial" w:cs="Arial"/>
          <w:sz w:val="18"/>
          <w:szCs w:val="18"/>
        </w:rPr>
      </w:pPr>
      <w:r w:rsidRPr="00D1604E">
        <w:rPr>
          <w:rFonts w:ascii="Arial" w:eastAsia="Wingdings" w:hAnsi="Arial" w:cs="Arial"/>
          <w:sz w:val="18"/>
          <w:szCs w:val="18"/>
        </w:rPr>
        <w:t></w:t>
      </w:r>
      <w:r w:rsidRPr="00D1604E">
        <w:rPr>
          <w:rFonts w:ascii="Arial" w:hAnsi="Arial" w:cs="Arial"/>
          <w:sz w:val="18"/>
          <w:szCs w:val="18"/>
        </w:rPr>
        <w:t xml:space="preserve"> </w:t>
      </w:r>
      <w:r w:rsidRPr="00D1604E">
        <w:rPr>
          <w:rFonts w:ascii="Arial" w:eastAsia="Arial" w:hAnsi="Arial" w:cs="Arial"/>
          <w:sz w:val="18"/>
          <w:szCs w:val="18"/>
        </w:rPr>
        <w:t>Representar gràficament les obres que ho requereixin</w:t>
      </w:r>
    </w:p>
    <w:p w:rsidR="009E090D" w:rsidRPr="00D1604E" w:rsidRDefault="009E090D" w:rsidP="009E090D">
      <w:pPr>
        <w:ind w:left="708" w:right="-428"/>
        <w:rPr>
          <w:rFonts w:ascii="Arial" w:eastAsia="Arial" w:hAnsi="Arial" w:cs="Arial"/>
          <w:sz w:val="18"/>
          <w:szCs w:val="18"/>
        </w:rPr>
      </w:pPr>
      <w:r w:rsidRPr="00D1604E">
        <w:rPr>
          <w:rFonts w:ascii="Arial" w:eastAsia="Wingdings" w:hAnsi="Arial" w:cs="Arial"/>
          <w:sz w:val="18"/>
          <w:szCs w:val="18"/>
        </w:rPr>
        <w:t></w:t>
      </w:r>
      <w:r w:rsidRPr="00D1604E">
        <w:rPr>
          <w:rFonts w:ascii="Arial" w:hAnsi="Arial" w:cs="Arial"/>
          <w:sz w:val="18"/>
          <w:szCs w:val="18"/>
        </w:rPr>
        <w:t xml:space="preserve"> </w:t>
      </w:r>
      <w:r w:rsidRPr="00D1604E">
        <w:rPr>
          <w:rFonts w:ascii="Arial" w:eastAsia="Arial" w:hAnsi="Arial" w:cs="Arial"/>
          <w:sz w:val="18"/>
          <w:szCs w:val="18"/>
        </w:rPr>
        <w:t>Fotografies de la zona intervenció</w:t>
      </w:r>
    </w:p>
    <w:p w:rsidR="009E090D" w:rsidRPr="00D1604E" w:rsidRDefault="009E090D" w:rsidP="009E090D">
      <w:pPr>
        <w:ind w:right="-428"/>
        <w:rPr>
          <w:rFonts w:ascii="Arial" w:eastAsia="Arial" w:hAnsi="Arial" w:cs="Arial"/>
          <w:sz w:val="18"/>
          <w:szCs w:val="18"/>
        </w:rPr>
      </w:pPr>
      <w:r w:rsidRPr="00D1604E">
        <w:rPr>
          <w:rFonts w:ascii="Arial" w:eastAsia="Wingdings" w:hAnsi="Arial" w:cs="Arial"/>
          <w:sz w:val="18"/>
          <w:szCs w:val="18"/>
        </w:rPr>
        <w:t></w:t>
      </w:r>
      <w:r w:rsidRPr="00D1604E">
        <w:rPr>
          <w:rFonts w:ascii="Arial" w:hAnsi="Arial" w:cs="Arial"/>
          <w:sz w:val="18"/>
          <w:szCs w:val="18"/>
        </w:rPr>
        <w:t xml:space="preserve"> </w:t>
      </w:r>
      <w:r w:rsidRPr="00D1604E">
        <w:rPr>
          <w:rFonts w:ascii="Arial" w:eastAsia="Arial" w:hAnsi="Arial" w:cs="Arial"/>
          <w:sz w:val="18"/>
          <w:szCs w:val="18"/>
        </w:rPr>
        <w:t>Full d’assumeix de la direcció dels tècnics directors de les obres</w:t>
      </w:r>
    </w:p>
    <w:p w:rsidR="009E090D" w:rsidRPr="00D1604E" w:rsidRDefault="009E090D" w:rsidP="009E090D">
      <w:pPr>
        <w:ind w:right="-428"/>
        <w:rPr>
          <w:rFonts w:ascii="Arial" w:eastAsia="Arial" w:hAnsi="Arial" w:cs="Arial"/>
          <w:sz w:val="18"/>
          <w:szCs w:val="18"/>
        </w:rPr>
      </w:pPr>
      <w:r w:rsidRPr="00D1604E">
        <w:rPr>
          <w:rFonts w:ascii="Arial" w:eastAsia="Wingdings" w:hAnsi="Arial" w:cs="Arial"/>
          <w:sz w:val="18"/>
          <w:szCs w:val="18"/>
        </w:rPr>
        <w:t></w:t>
      </w:r>
      <w:r w:rsidRPr="00D1604E">
        <w:rPr>
          <w:rFonts w:ascii="Arial" w:hAnsi="Arial" w:cs="Arial"/>
          <w:sz w:val="18"/>
          <w:szCs w:val="18"/>
        </w:rPr>
        <w:t xml:space="preserve"> </w:t>
      </w:r>
      <w:r w:rsidRPr="00D1604E">
        <w:rPr>
          <w:rFonts w:ascii="Arial" w:eastAsia="Arial" w:hAnsi="Arial" w:cs="Arial"/>
          <w:sz w:val="18"/>
          <w:szCs w:val="18"/>
        </w:rPr>
        <w:t xml:space="preserve">Acreditació de la representació si actua un representant </w:t>
      </w:r>
    </w:p>
    <w:p w:rsidR="009E090D" w:rsidRPr="00D1604E" w:rsidRDefault="009E090D" w:rsidP="009E090D">
      <w:pPr>
        <w:ind w:right="-2"/>
        <w:jc w:val="both"/>
        <w:rPr>
          <w:rFonts w:ascii="Arial" w:eastAsia="Arial" w:hAnsi="Arial" w:cs="Arial"/>
          <w:sz w:val="18"/>
          <w:szCs w:val="18"/>
        </w:rPr>
      </w:pPr>
      <w:r w:rsidRPr="00D1604E">
        <w:rPr>
          <w:rFonts w:ascii="Arial" w:eastAsia="Wingdings" w:hAnsi="Arial" w:cs="Arial"/>
          <w:sz w:val="18"/>
          <w:szCs w:val="18"/>
        </w:rPr>
        <w:t></w:t>
      </w:r>
      <w:r w:rsidRPr="00D1604E">
        <w:rPr>
          <w:rFonts w:ascii="Arial" w:eastAsia="Verdana" w:hAnsi="Arial" w:cs="Arial"/>
          <w:sz w:val="18"/>
          <w:szCs w:val="18"/>
        </w:rPr>
        <w:t xml:space="preserve"> </w:t>
      </w:r>
      <w:r w:rsidRPr="00D1604E">
        <w:rPr>
          <w:rFonts w:ascii="Arial" w:eastAsia="Arial" w:hAnsi="Arial" w:cs="Arial"/>
          <w:sz w:val="18"/>
          <w:szCs w:val="18"/>
        </w:rPr>
        <w:t>Document acceptació signat per un gestor de residus autoritzat per tal de garantir la correcta destinació dels residus. En aquest document ha de constar el codi del gestor, el domicili de l’obra i l’import rebut en concepte de dipòsit per a la posterior gestió.</w:t>
      </w:r>
    </w:p>
    <w:p w:rsidR="009E090D" w:rsidRPr="00D1604E" w:rsidRDefault="009E090D" w:rsidP="009E090D">
      <w:pPr>
        <w:ind w:right="-428"/>
        <w:rPr>
          <w:rFonts w:ascii="Arial" w:eastAsia="Wingdings" w:hAnsi="Arial" w:cs="Arial"/>
          <w:sz w:val="18"/>
          <w:szCs w:val="18"/>
        </w:rPr>
      </w:pPr>
    </w:p>
    <w:p w:rsidR="009E090D" w:rsidRPr="00D1604E" w:rsidRDefault="009E090D" w:rsidP="009E090D">
      <w:pPr>
        <w:ind w:right="-428"/>
        <w:rPr>
          <w:rFonts w:ascii="Arial" w:hAnsi="Arial" w:cs="Arial"/>
          <w:sz w:val="18"/>
          <w:szCs w:val="18"/>
        </w:rPr>
      </w:pPr>
      <w:r w:rsidRPr="00D1604E">
        <w:rPr>
          <w:rFonts w:ascii="Arial" w:hAnsi="Arial" w:cs="Arial"/>
          <w:sz w:val="18"/>
          <w:szCs w:val="18"/>
        </w:rPr>
        <w:t>DOCUMENTACIÓ PER OBTENCIÓ DE LA LLICÈNCIA</w:t>
      </w:r>
    </w:p>
    <w:p w:rsidR="009E090D" w:rsidRPr="00D1604E" w:rsidRDefault="009E090D" w:rsidP="009E090D">
      <w:pPr>
        <w:ind w:right="-428"/>
        <w:rPr>
          <w:rFonts w:ascii="Arial" w:eastAsia="Arial" w:hAnsi="Arial" w:cs="Arial"/>
          <w:sz w:val="18"/>
          <w:szCs w:val="18"/>
        </w:rPr>
      </w:pPr>
      <w:r w:rsidRPr="00D1604E">
        <w:rPr>
          <w:rFonts w:ascii="Arial" w:eastAsia="Wingdings" w:hAnsi="Arial" w:cs="Arial"/>
          <w:sz w:val="18"/>
          <w:szCs w:val="18"/>
        </w:rPr>
        <w:t></w:t>
      </w:r>
      <w:r w:rsidRPr="00D1604E">
        <w:rPr>
          <w:rFonts w:ascii="Arial" w:hAnsi="Arial" w:cs="Arial"/>
          <w:sz w:val="18"/>
          <w:szCs w:val="18"/>
        </w:rPr>
        <w:t xml:space="preserve"> </w:t>
      </w:r>
      <w:r w:rsidRPr="00D1604E">
        <w:rPr>
          <w:rFonts w:ascii="Arial" w:eastAsia="Arial" w:hAnsi="Arial" w:cs="Arial"/>
          <w:sz w:val="18"/>
          <w:szCs w:val="18"/>
        </w:rPr>
        <w:t>Full de nomenament del coordinador de seguretat i salut</w:t>
      </w:r>
    </w:p>
    <w:p w:rsidR="009E090D" w:rsidRPr="00D1604E" w:rsidRDefault="009E090D" w:rsidP="009E090D">
      <w:pPr>
        <w:ind w:right="-428"/>
        <w:rPr>
          <w:rFonts w:ascii="Arial" w:eastAsia="Arial" w:hAnsi="Arial" w:cs="Arial"/>
          <w:sz w:val="18"/>
          <w:szCs w:val="18"/>
        </w:rPr>
      </w:pPr>
      <w:r w:rsidRPr="00D1604E">
        <w:rPr>
          <w:rFonts w:ascii="Arial" w:eastAsia="Wingdings" w:hAnsi="Arial" w:cs="Arial"/>
          <w:sz w:val="18"/>
          <w:szCs w:val="18"/>
        </w:rPr>
        <w:t></w:t>
      </w:r>
      <w:r w:rsidRPr="00D1604E">
        <w:rPr>
          <w:rFonts w:ascii="Arial" w:hAnsi="Arial" w:cs="Arial"/>
          <w:sz w:val="18"/>
          <w:szCs w:val="18"/>
        </w:rPr>
        <w:t xml:space="preserve"> </w:t>
      </w:r>
      <w:r w:rsidRPr="00D1604E">
        <w:rPr>
          <w:rFonts w:ascii="Arial" w:eastAsia="Arial" w:hAnsi="Arial" w:cs="Arial"/>
          <w:sz w:val="18"/>
          <w:szCs w:val="18"/>
        </w:rPr>
        <w:t>Declaració jurada del contractista conforme està al corrent de les seves obligacions fiscals i amb la Seguretat Social i també, en matèria de seguretat i salut laboral.</w:t>
      </w:r>
    </w:p>
    <w:p w:rsidR="009E090D" w:rsidRPr="00D1604E" w:rsidRDefault="009E090D" w:rsidP="009E090D">
      <w:pPr>
        <w:ind w:right="-428"/>
        <w:rPr>
          <w:rFonts w:ascii="Arial" w:eastAsia="Arial" w:hAnsi="Arial" w:cs="Arial"/>
          <w:sz w:val="18"/>
          <w:szCs w:val="18"/>
        </w:rPr>
      </w:pPr>
      <w:r w:rsidRPr="00D1604E">
        <w:rPr>
          <w:rFonts w:ascii="Arial" w:eastAsia="Wingdings" w:hAnsi="Arial" w:cs="Arial"/>
          <w:sz w:val="18"/>
          <w:szCs w:val="18"/>
        </w:rPr>
        <w:t></w:t>
      </w:r>
      <w:r w:rsidRPr="00D1604E">
        <w:rPr>
          <w:rFonts w:ascii="Arial" w:hAnsi="Arial" w:cs="Arial"/>
          <w:sz w:val="18"/>
          <w:szCs w:val="18"/>
        </w:rPr>
        <w:t xml:space="preserve"> </w:t>
      </w:r>
      <w:r w:rsidRPr="00D1604E">
        <w:rPr>
          <w:rFonts w:ascii="Arial" w:eastAsia="Arial" w:hAnsi="Arial" w:cs="Arial"/>
          <w:sz w:val="18"/>
          <w:szCs w:val="18"/>
        </w:rPr>
        <w:t>Justificant del pagament de l’ICIO i de la taxa per la llicència obres</w:t>
      </w:r>
    </w:p>
    <w:p w:rsidR="009E090D" w:rsidRPr="00D1604E" w:rsidRDefault="009E090D" w:rsidP="009E090D">
      <w:pPr>
        <w:ind w:right="-428"/>
        <w:rPr>
          <w:rFonts w:ascii="Arial" w:eastAsia="Arial" w:hAnsi="Arial" w:cs="Arial"/>
          <w:sz w:val="18"/>
          <w:szCs w:val="18"/>
        </w:rPr>
      </w:pPr>
      <w:r w:rsidRPr="00D1604E">
        <w:rPr>
          <w:rFonts w:ascii="Arial" w:eastAsia="Wingdings" w:hAnsi="Arial" w:cs="Arial"/>
          <w:sz w:val="18"/>
          <w:szCs w:val="18"/>
        </w:rPr>
        <w:t></w:t>
      </w:r>
      <w:r w:rsidRPr="00D1604E">
        <w:rPr>
          <w:rFonts w:ascii="Arial" w:hAnsi="Arial" w:cs="Arial"/>
          <w:sz w:val="18"/>
          <w:szCs w:val="18"/>
        </w:rPr>
        <w:t xml:space="preserve"> </w:t>
      </w:r>
      <w:r w:rsidRPr="00D1604E">
        <w:rPr>
          <w:rFonts w:ascii="Arial" w:eastAsia="Arial" w:hAnsi="Arial" w:cs="Arial"/>
          <w:sz w:val="18"/>
          <w:szCs w:val="18"/>
        </w:rPr>
        <w:t>Memòria complementària si hi ha afectació de l’espai públic per l’execució de l’obra</w:t>
      </w:r>
    </w:p>
    <w:p w:rsidR="009E090D" w:rsidRPr="00D1604E" w:rsidRDefault="009E090D" w:rsidP="009E090D">
      <w:pPr>
        <w:ind w:right="-428"/>
        <w:rPr>
          <w:rFonts w:ascii="Arial" w:eastAsia="Arial" w:hAnsi="Arial" w:cs="Arial"/>
          <w:sz w:val="18"/>
          <w:szCs w:val="18"/>
        </w:rPr>
      </w:pPr>
      <w:r w:rsidRPr="00D1604E">
        <w:rPr>
          <w:rFonts w:ascii="Arial" w:eastAsia="Wingdings" w:hAnsi="Arial" w:cs="Arial"/>
          <w:sz w:val="18"/>
          <w:szCs w:val="18"/>
        </w:rPr>
        <w:t></w:t>
      </w:r>
      <w:r w:rsidRPr="00D1604E">
        <w:rPr>
          <w:rFonts w:ascii="Arial" w:hAnsi="Arial" w:cs="Arial"/>
          <w:sz w:val="18"/>
          <w:szCs w:val="18"/>
        </w:rPr>
        <w:t xml:space="preserve"> </w:t>
      </w:r>
      <w:r w:rsidRPr="00D1604E">
        <w:rPr>
          <w:rFonts w:ascii="Arial" w:eastAsia="Arial" w:hAnsi="Arial" w:cs="Arial"/>
          <w:sz w:val="18"/>
          <w:szCs w:val="18"/>
        </w:rPr>
        <w:t>Certificat del tècnic indicant expressament que el projecte executiu no modifica el bàsic o indicant les modificacions introduïdes.</w:t>
      </w:r>
    </w:p>
    <w:p w:rsidR="009E090D" w:rsidRPr="00D1604E" w:rsidRDefault="009E090D" w:rsidP="009E090D">
      <w:pPr>
        <w:ind w:right="-428"/>
        <w:rPr>
          <w:rFonts w:ascii="Arial" w:eastAsia="Arial" w:hAnsi="Arial" w:cs="Arial"/>
          <w:sz w:val="18"/>
          <w:szCs w:val="18"/>
        </w:rPr>
      </w:pPr>
    </w:p>
    <w:p w:rsidR="009E090D" w:rsidRPr="00D1604E" w:rsidRDefault="009E090D" w:rsidP="009E090D">
      <w:pPr>
        <w:rPr>
          <w:rFonts w:ascii="Arial" w:hAnsi="Arial" w:cs="Arial"/>
          <w:sz w:val="18"/>
          <w:szCs w:val="18"/>
        </w:rPr>
      </w:pPr>
      <w:r w:rsidRPr="00D1604E">
        <w:rPr>
          <w:rFonts w:ascii="Arial" w:hAnsi="Arial" w:cs="Arial"/>
          <w:sz w:val="18"/>
          <w:szCs w:val="18"/>
        </w:rPr>
        <w:t>NORMATIVA URBANÍSTICA D’APLICACÓ</w:t>
      </w:r>
    </w:p>
    <w:p w:rsidR="009E090D" w:rsidRPr="00D1604E" w:rsidRDefault="009E090D" w:rsidP="009E090D">
      <w:pPr>
        <w:rPr>
          <w:rFonts w:ascii="Arial" w:hAnsi="Arial" w:cs="Arial"/>
          <w:sz w:val="18"/>
          <w:szCs w:val="18"/>
        </w:rPr>
      </w:pPr>
      <w:r w:rsidRPr="00D1604E">
        <w:rPr>
          <w:rFonts w:ascii="Arial" w:hAnsi="Arial" w:cs="Arial"/>
          <w:noProof/>
          <w:sz w:val="18"/>
          <w:szCs w:val="18"/>
          <w:lang w:val="es-ES" w:eastAsia="es-ES"/>
        </w:rPr>
        <mc:AlternateContent>
          <mc:Choice Requires="wps">
            <w:drawing>
              <wp:inline distT="0" distB="0" distL="0" distR="0">
                <wp:extent cx="1270" cy="19685"/>
                <wp:effectExtent l="0" t="0" r="0" b="0"/>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 cy="19685"/>
                        </a:xfrm>
                        <a:prstGeom prst="rect">
                          <a:avLst/>
                        </a:prstGeom>
                        <a:solidFill>
                          <a:srgbClr val="ACA899"/>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w14:anchorId="465A19FE" id="Rectángulo 2" o:spid="_x0000_s1026" style="width:.1pt;height:1.5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" fillcolor="#aca899" stroked="f" strokecolor="#3465a4">
                <v:stroke joinstyle="round"/>
                <w10:anchorlock/>
              </v:rect>
            </w:pict>
          </mc:Fallback>
        </mc:AlternateContent>
      </w:r>
      <w:r w:rsidRPr="00D1604E">
        <w:rPr>
          <w:rFonts w:ascii="Arial" w:hAnsi="Arial" w:cs="Arial"/>
          <w:sz w:val="18"/>
          <w:szCs w:val="18"/>
        </w:rPr>
        <w:t>Llei 3/2012, de 22 de febrer, de modificació del text refós de la Llei d’Urbanisme, aprovat pel Decret legislatiu 1/2010, del 3 d’agost.</w:t>
      </w:r>
    </w:p>
    <w:p w:rsidR="009E090D" w:rsidRPr="00D1604E" w:rsidRDefault="009E090D" w:rsidP="009E090D">
      <w:pPr>
        <w:rPr>
          <w:rFonts w:ascii="Arial" w:hAnsi="Arial" w:cs="Arial"/>
          <w:sz w:val="18"/>
          <w:szCs w:val="18"/>
        </w:rPr>
      </w:pPr>
      <w:r w:rsidRPr="00D1604E">
        <w:rPr>
          <w:rFonts w:ascii="Arial" w:hAnsi="Arial" w:cs="Arial"/>
          <w:sz w:val="18"/>
          <w:szCs w:val="18"/>
        </w:rPr>
        <w:t>Decret 64/2014, de 13 de maig, pel qual s’aprova el Reglament sobre protecció de la legalitat urbanística.</w:t>
      </w:r>
    </w:p>
    <w:p w:rsidR="009E090D" w:rsidRPr="00D1604E" w:rsidRDefault="009E090D" w:rsidP="009E090D">
      <w:pPr>
        <w:rPr>
          <w:rFonts w:ascii="Arial" w:hAnsi="Arial" w:cs="Arial"/>
          <w:sz w:val="18"/>
          <w:szCs w:val="18"/>
        </w:rPr>
      </w:pPr>
      <w:r w:rsidRPr="00D1604E">
        <w:rPr>
          <w:rFonts w:ascii="Arial" w:hAnsi="Arial" w:cs="Arial"/>
          <w:sz w:val="18"/>
          <w:szCs w:val="18"/>
        </w:rPr>
        <w:t>Normes subsidiàries de planejament de l’Ajuntament de Colomers, publicat al Diari oficial de la Generalitat de Catalunya, número 4710, d’1 de setembre de 2006.</w:t>
      </w:r>
    </w:p>
    <w:p w:rsidR="009E090D" w:rsidRPr="00D1604E" w:rsidRDefault="009E090D" w:rsidP="009E090D">
      <w:pPr>
        <w:jc w:val="both"/>
        <w:rPr>
          <w:rFonts w:ascii="Arial" w:hAnsi="Arial" w:cs="Arial"/>
          <w:sz w:val="18"/>
          <w:szCs w:val="18"/>
        </w:rPr>
      </w:pPr>
    </w:p>
    <w:p w:rsidR="009E090D" w:rsidRPr="00D1604E" w:rsidRDefault="009E090D" w:rsidP="009E090D">
      <w:pPr>
        <w:jc w:val="both"/>
        <w:rPr>
          <w:rFonts w:ascii="Arial" w:hAnsi="Arial" w:cs="Arial"/>
          <w:sz w:val="18"/>
          <w:szCs w:val="18"/>
        </w:rPr>
      </w:pPr>
      <w:r w:rsidRPr="00D1604E">
        <w:rPr>
          <w:rFonts w:ascii="Arial" w:hAnsi="Arial" w:cs="Arial"/>
          <w:sz w:val="18"/>
          <w:szCs w:val="18"/>
        </w:rPr>
        <w:lastRenderedPageBreak/>
        <w:t>ALTRES NORMES D’APLICACIÓ</w:t>
      </w:r>
    </w:p>
    <w:p w:rsidR="009E090D" w:rsidRPr="00D1604E" w:rsidRDefault="009E090D" w:rsidP="009E090D">
      <w:pPr>
        <w:jc w:val="both"/>
        <w:rPr>
          <w:rFonts w:ascii="Arial" w:hAnsi="Arial" w:cs="Arial"/>
          <w:sz w:val="18"/>
          <w:szCs w:val="18"/>
        </w:rPr>
      </w:pPr>
      <w:r w:rsidRPr="00D1604E">
        <w:rPr>
          <w:rFonts w:ascii="Arial" w:hAnsi="Arial" w:cs="Arial"/>
          <w:sz w:val="18"/>
          <w:szCs w:val="18"/>
        </w:rPr>
        <w:t>R. Decret 1627/1997, disposicions mínimes de seguretat i salut a les obres de construcció, i modificacions posteriors.</w:t>
      </w:r>
    </w:p>
    <w:p w:rsidR="009E090D" w:rsidRPr="00D1604E" w:rsidRDefault="009E090D" w:rsidP="009E090D">
      <w:pPr>
        <w:jc w:val="both"/>
        <w:rPr>
          <w:rFonts w:ascii="Arial" w:hAnsi="Arial" w:cs="Arial"/>
          <w:sz w:val="18"/>
          <w:szCs w:val="18"/>
        </w:rPr>
      </w:pPr>
      <w:r w:rsidRPr="00D1604E">
        <w:rPr>
          <w:rFonts w:ascii="Arial" w:hAnsi="Arial" w:cs="Arial"/>
          <w:sz w:val="18"/>
          <w:szCs w:val="18"/>
        </w:rPr>
        <w:t>Llei 38/1999, d’ordenació de l’edificació, i modificacions posteriors</w:t>
      </w:r>
    </w:p>
    <w:p w:rsidR="009E090D" w:rsidRPr="00D1604E" w:rsidRDefault="009E090D" w:rsidP="009E090D">
      <w:pPr>
        <w:jc w:val="both"/>
        <w:rPr>
          <w:rFonts w:ascii="Arial" w:hAnsi="Arial" w:cs="Arial"/>
          <w:sz w:val="18"/>
          <w:szCs w:val="18"/>
        </w:rPr>
      </w:pPr>
      <w:r w:rsidRPr="00D1604E">
        <w:rPr>
          <w:rFonts w:ascii="Arial" w:hAnsi="Arial" w:cs="Arial"/>
          <w:sz w:val="18"/>
          <w:szCs w:val="18"/>
        </w:rPr>
        <w:t>R. Decret 314/2006, pel qual s’aprova el Codi Tècnic de l’Edificació, i modificacions posteriors.</w:t>
      </w:r>
    </w:p>
    <w:p w:rsidR="009E090D" w:rsidRPr="00D1604E" w:rsidRDefault="009E090D" w:rsidP="009E090D">
      <w:pPr>
        <w:jc w:val="both"/>
        <w:rPr>
          <w:rFonts w:ascii="Arial" w:hAnsi="Arial" w:cs="Arial"/>
          <w:sz w:val="18"/>
          <w:szCs w:val="18"/>
        </w:rPr>
      </w:pPr>
      <w:r w:rsidRPr="00D1604E">
        <w:rPr>
          <w:rFonts w:ascii="Arial" w:hAnsi="Arial" w:cs="Arial"/>
          <w:sz w:val="18"/>
          <w:szCs w:val="18"/>
        </w:rPr>
        <w:t xml:space="preserve">R. Decret 210/2018, de 6 d’abril, pel qual s’aprova el Programa de prevenció i gestió de residus i recursos de Catalunya </w:t>
      </w:r>
    </w:p>
    <w:p w:rsidR="009E090D" w:rsidRPr="00D1604E" w:rsidRDefault="009E090D" w:rsidP="009E090D">
      <w:pPr>
        <w:jc w:val="both"/>
        <w:rPr>
          <w:rFonts w:ascii="Arial" w:hAnsi="Arial" w:cs="Arial"/>
          <w:sz w:val="18"/>
          <w:szCs w:val="18"/>
        </w:rPr>
      </w:pPr>
      <w:r w:rsidRPr="00D1604E">
        <w:rPr>
          <w:rFonts w:ascii="Arial" w:hAnsi="Arial" w:cs="Arial"/>
          <w:sz w:val="18"/>
          <w:szCs w:val="18"/>
        </w:rPr>
        <w:t>Llei 3/2010, de 18 de febrer, de prevenció i seguretat en matèria d’incendis en establiments, activitats, infraestructures i edificis.</w:t>
      </w:r>
    </w:p>
    <w:p w:rsidR="009E090D" w:rsidRPr="00D1604E" w:rsidRDefault="009E090D" w:rsidP="009E090D">
      <w:pPr>
        <w:pStyle w:val="Lista2"/>
        <w:ind w:left="0" w:firstLine="0"/>
        <w:jc w:val="both"/>
        <w:rPr>
          <w:rFonts w:ascii="Arial" w:hAnsi="Arial" w:cs="Arial"/>
          <w:sz w:val="18"/>
          <w:szCs w:val="18"/>
        </w:rPr>
      </w:pPr>
      <w:r w:rsidRPr="00D1604E">
        <w:rPr>
          <w:rFonts w:ascii="Arial" w:hAnsi="Arial" w:cs="Arial"/>
          <w:sz w:val="18"/>
          <w:szCs w:val="18"/>
        </w:rPr>
        <w:t>Ordenança reguladora de la intervenció administrativa en els actes d’edificació i ús del sòl.</w:t>
      </w:r>
    </w:p>
    <w:p w:rsidR="009E090D" w:rsidRPr="00D1604E" w:rsidRDefault="009E090D" w:rsidP="009E090D">
      <w:pPr>
        <w:pStyle w:val="Lista2"/>
        <w:ind w:left="0" w:firstLine="0"/>
        <w:jc w:val="both"/>
        <w:rPr>
          <w:rFonts w:ascii="Arial" w:hAnsi="Arial" w:cs="Arial"/>
          <w:sz w:val="18"/>
          <w:szCs w:val="18"/>
        </w:rPr>
      </w:pPr>
    </w:p>
    <w:p w:rsidR="009E090D" w:rsidRPr="00D1604E" w:rsidRDefault="009E090D" w:rsidP="009E090D">
      <w:pPr>
        <w:jc w:val="both"/>
        <w:rPr>
          <w:rFonts w:ascii="Arial" w:hAnsi="Arial" w:cs="Arial"/>
        </w:rPr>
      </w:pPr>
      <w:r w:rsidRPr="00D1604E">
        <w:rPr>
          <w:rFonts w:ascii="Arial" w:hAnsi="Arial" w:cs="Arial"/>
        </w:rPr>
        <w:t>DADES URBANÍSTIQUES</w:t>
      </w:r>
    </w:p>
    <w:p w:rsidR="009E090D" w:rsidRPr="00D1604E" w:rsidRDefault="009E090D" w:rsidP="009E090D">
      <w:pPr>
        <w:jc w:val="both"/>
        <w:rPr>
          <w:rFonts w:ascii="Arial" w:hAnsi="Arial" w:cs="Arial"/>
        </w:rPr>
      </w:pPr>
      <w:r w:rsidRPr="00D1604E">
        <w:rPr>
          <w:rFonts w:ascii="Arial" w:hAnsi="Arial" w:cs="Arial"/>
        </w:rPr>
        <w:t>Classificació del sòl:</w:t>
      </w:r>
      <w:r w:rsidRPr="00D1604E">
        <w:rPr>
          <w:rFonts w:ascii="Arial" w:hAnsi="Arial" w:cs="Arial"/>
        </w:rPr>
        <w:tab/>
      </w:r>
      <w:r w:rsidRPr="00D1604E">
        <w:rPr>
          <w:rFonts w:ascii="Arial" w:hAnsi="Arial" w:cs="Arial"/>
        </w:rPr>
        <w:tab/>
        <w:t>Sòl no urbanitzable</w:t>
      </w:r>
    </w:p>
    <w:p w:rsidR="009E090D" w:rsidRPr="00D1604E" w:rsidRDefault="009E090D" w:rsidP="009E090D">
      <w:pPr>
        <w:jc w:val="both"/>
        <w:rPr>
          <w:rFonts w:ascii="Arial" w:hAnsi="Arial" w:cs="Arial"/>
        </w:rPr>
      </w:pPr>
      <w:r w:rsidRPr="00D1604E">
        <w:rPr>
          <w:rFonts w:ascii="Arial" w:hAnsi="Arial" w:cs="Arial"/>
        </w:rPr>
        <w:t>Qualificació urbanística:</w:t>
      </w:r>
      <w:r w:rsidRPr="00D1604E">
        <w:rPr>
          <w:rFonts w:ascii="Arial" w:hAnsi="Arial" w:cs="Arial"/>
        </w:rPr>
        <w:tab/>
        <w:t>Conreu de regadiu (Clau R)</w:t>
      </w:r>
    </w:p>
    <w:p w:rsidR="009E090D" w:rsidRPr="00D1604E" w:rsidRDefault="009E090D" w:rsidP="009E090D">
      <w:pPr>
        <w:ind w:left="2832" w:hanging="2832"/>
        <w:jc w:val="both"/>
        <w:rPr>
          <w:rFonts w:ascii="Arial" w:hAnsi="Arial" w:cs="Arial"/>
        </w:rPr>
      </w:pPr>
      <w:r w:rsidRPr="00D1604E">
        <w:rPr>
          <w:rFonts w:ascii="Arial" w:hAnsi="Arial" w:cs="Arial"/>
        </w:rPr>
        <w:t xml:space="preserve">Definició </w:t>
      </w:r>
      <w:r w:rsidRPr="00D1604E">
        <w:rPr>
          <w:rFonts w:ascii="Arial" w:hAnsi="Arial" w:cs="Arial"/>
        </w:rPr>
        <w:tab/>
        <w:t>«És aquell sòl no urbanitzable que pel excepcional valor i peculiars característiques pel favorable desenvolupament de l’activitat agrícola de regadiu, convé identificar-lo i protegir-lo per evitar la seva degradació o incorporació al procés urbanitzador i facilitar el manteniment de les seves aptituds.»</w:t>
      </w:r>
    </w:p>
    <w:p w:rsidR="009E090D" w:rsidRPr="00D1604E" w:rsidRDefault="009E090D" w:rsidP="009E090D">
      <w:pPr>
        <w:jc w:val="both"/>
        <w:rPr>
          <w:rFonts w:ascii="Arial" w:hAnsi="Arial" w:cs="Arial"/>
        </w:rPr>
      </w:pPr>
      <w:r w:rsidRPr="00D1604E">
        <w:rPr>
          <w:rFonts w:ascii="Arial" w:hAnsi="Arial" w:cs="Arial"/>
        </w:rPr>
        <w:t>Regulació d’usos</w:t>
      </w:r>
      <w:r w:rsidRPr="00D1604E">
        <w:rPr>
          <w:rFonts w:ascii="Arial" w:hAnsi="Arial" w:cs="Arial"/>
        </w:rPr>
        <w:tab/>
      </w:r>
      <w:r w:rsidRPr="00D1604E">
        <w:rPr>
          <w:rFonts w:ascii="Arial" w:hAnsi="Arial" w:cs="Arial"/>
        </w:rPr>
        <w:tab/>
        <w:t>«Agrícoles»</w:t>
      </w:r>
    </w:p>
    <w:p w:rsidR="009E090D" w:rsidRPr="00D1604E" w:rsidRDefault="009E090D" w:rsidP="009E090D">
      <w:pPr>
        <w:pStyle w:val="Lista2"/>
        <w:ind w:left="0" w:firstLine="0"/>
        <w:jc w:val="center"/>
        <w:rPr>
          <w:rFonts w:ascii="Arial" w:hAnsi="Arial" w:cs="Arial"/>
          <w:spacing w:val="40"/>
        </w:rPr>
      </w:pPr>
      <w:r w:rsidRPr="00D1604E">
        <w:rPr>
          <w:rFonts w:ascii="Arial" w:hAnsi="Arial" w:cs="Arial"/>
          <w:spacing w:val="40"/>
        </w:rPr>
        <w:t>INFORMO</w:t>
      </w:r>
    </w:p>
    <w:p w:rsidR="009E090D" w:rsidRPr="00D1604E" w:rsidRDefault="009E090D" w:rsidP="009E090D">
      <w:pPr>
        <w:pStyle w:val="Lista2"/>
        <w:ind w:left="0" w:firstLine="0"/>
        <w:jc w:val="both"/>
        <w:rPr>
          <w:rFonts w:ascii="Arial" w:hAnsi="Arial" w:cs="Arial"/>
        </w:rPr>
      </w:pPr>
    </w:p>
    <w:p w:rsidR="009E090D" w:rsidRPr="00D1604E" w:rsidRDefault="009E090D" w:rsidP="009E090D">
      <w:pPr>
        <w:jc w:val="both"/>
        <w:rPr>
          <w:rFonts w:ascii="Arial" w:hAnsi="Arial" w:cs="Arial"/>
        </w:rPr>
      </w:pPr>
      <w:r w:rsidRPr="00D1604E">
        <w:rPr>
          <w:rFonts w:ascii="Arial" w:hAnsi="Arial" w:cs="Arial"/>
        </w:rPr>
        <w:t>Vist que en Ple de l’Ajuntament amb data 20 de juliol de 2017 s’atorga llicència d’activitats per a dur a terme l’activitat de magatzem destinat a comerç a l’engròs de fusta a la finca ubicada a la carretera GI-633 de Medinyà -Verges, amb Camí de la Presa. (Expedient 14/17)</w:t>
      </w:r>
    </w:p>
    <w:p w:rsidR="009E090D" w:rsidRPr="00D1604E" w:rsidRDefault="009E090D" w:rsidP="009E090D">
      <w:pPr>
        <w:pStyle w:val="Lista2"/>
        <w:ind w:left="0" w:firstLine="0"/>
        <w:jc w:val="both"/>
        <w:rPr>
          <w:rFonts w:ascii="Arial" w:hAnsi="Arial" w:cs="Arial"/>
        </w:rPr>
      </w:pPr>
    </w:p>
    <w:p w:rsidR="009E090D" w:rsidRPr="00D1604E" w:rsidRDefault="009E090D" w:rsidP="009E090D">
      <w:pPr>
        <w:pStyle w:val="Lista2"/>
        <w:ind w:left="0" w:firstLine="0"/>
        <w:jc w:val="both"/>
        <w:rPr>
          <w:rFonts w:ascii="Arial" w:hAnsi="Arial" w:cs="Arial"/>
        </w:rPr>
      </w:pPr>
      <w:r w:rsidRPr="00D1604E">
        <w:rPr>
          <w:rFonts w:ascii="Arial" w:hAnsi="Arial" w:cs="Arial"/>
        </w:rPr>
        <w:t>Que, d’acord amb l’article 9 de l’Ordenança reguladora de la intervenció administrativa en els actes d’edificació i ús del sòl, la llicència sol·licitada correspon tramitar-la de conformitat amb el tipus i per tant, segons l’article 9 de l’esmentada ordenança,  el termini per a l’inici i la finalització de l’execució de les obres serà el següent:</w:t>
      </w:r>
    </w:p>
    <w:p w:rsidR="009E090D" w:rsidRPr="00D1604E" w:rsidRDefault="009E090D" w:rsidP="009E090D">
      <w:pPr>
        <w:pStyle w:val="Lista2"/>
        <w:ind w:left="0" w:firstLine="0"/>
        <w:jc w:val="both"/>
        <w:rPr>
          <w:rFonts w:ascii="Arial" w:hAnsi="Arial" w:cs="Arial"/>
        </w:rPr>
      </w:pPr>
    </w:p>
    <w:p w:rsidR="009E090D" w:rsidRPr="00D1604E" w:rsidRDefault="009E090D" w:rsidP="009E090D">
      <w:pPr>
        <w:numPr>
          <w:ilvl w:val="0"/>
          <w:numId w:val="6"/>
        </w:numPr>
        <w:suppressAutoHyphens w:val="0"/>
        <w:autoSpaceDE/>
        <w:autoSpaceDN/>
        <w:jc w:val="both"/>
        <w:rPr>
          <w:rFonts w:ascii="Arial" w:hAnsi="Arial" w:cs="Arial"/>
        </w:rPr>
      </w:pPr>
      <w:r w:rsidRPr="00D1604E">
        <w:rPr>
          <w:rFonts w:ascii="Arial" w:hAnsi="Arial" w:cs="Arial"/>
        </w:rPr>
        <w:t xml:space="preserve">Llicències d’obres amb responsabilitat del/de la sol·licitant: 3 mesos per iniciar-les i 6 mesos per acabar-les (total 9 mesos). </w:t>
      </w:r>
    </w:p>
    <w:p w:rsidR="009E090D" w:rsidRPr="00D1604E" w:rsidRDefault="009E090D" w:rsidP="009E090D">
      <w:pPr>
        <w:ind w:left="720"/>
        <w:jc w:val="both"/>
        <w:rPr>
          <w:rFonts w:ascii="Arial" w:hAnsi="Arial" w:cs="Arial"/>
        </w:rPr>
      </w:pPr>
    </w:p>
    <w:p w:rsidR="009E090D" w:rsidRPr="00D1604E" w:rsidRDefault="009E090D" w:rsidP="009E090D">
      <w:pPr>
        <w:jc w:val="both"/>
        <w:rPr>
          <w:rFonts w:ascii="Arial" w:hAnsi="Arial" w:cs="Arial"/>
        </w:rPr>
      </w:pPr>
      <w:r w:rsidRPr="00D1604E">
        <w:rPr>
          <w:rFonts w:ascii="Arial" w:hAnsi="Arial" w:cs="Arial"/>
        </w:rPr>
        <w:t>Que  la documentació que integra l’expedient és correcta en tant que està d’acord amb les prescripcions i els requisits exigits per la normativa aplicable: Text refós de les Normes Subsidiàries de planejament de Colomers, aprovat definitivament per la Direcció General d’Urbanisme en sessió de 10 de maig de 2000, i publicat al Diari oficial de la Generalitat de Catalunya, número 4710, d’1 de setembre de 2006.</w:t>
      </w:r>
    </w:p>
    <w:p w:rsidR="009E090D" w:rsidRPr="009E090D" w:rsidRDefault="009E090D" w:rsidP="009E090D">
      <w:pPr>
        <w:spacing w:line="240" w:lineRule="atLeast"/>
        <w:jc w:val="both"/>
        <w:rPr>
          <w:rFonts w:ascii="Arial" w:hAnsi="Arial" w:cs="Arial"/>
          <w:sz w:val="22"/>
          <w:szCs w:val="22"/>
        </w:rPr>
      </w:pPr>
    </w:p>
    <w:p w:rsidR="009E090D" w:rsidRPr="009E090D" w:rsidRDefault="009E090D" w:rsidP="009E090D">
      <w:pPr>
        <w:spacing w:line="420" w:lineRule="exact"/>
        <w:jc w:val="both"/>
        <w:rPr>
          <w:rFonts w:ascii="Arial" w:hAnsi="Arial" w:cs="Arial"/>
          <w:sz w:val="22"/>
          <w:szCs w:val="22"/>
        </w:rPr>
      </w:pPr>
      <w:r w:rsidRPr="009E090D">
        <w:rPr>
          <w:rFonts w:ascii="Arial" w:hAnsi="Arial" w:cs="Arial"/>
          <w:sz w:val="22"/>
          <w:szCs w:val="22"/>
        </w:rPr>
        <w:t>En conseqüència l’informe és FAVORABLE.</w:t>
      </w:r>
    </w:p>
    <w:p w:rsidR="009E090D" w:rsidRPr="009E090D" w:rsidRDefault="009E090D" w:rsidP="009E090D">
      <w:pPr>
        <w:spacing w:line="240" w:lineRule="atLeast"/>
        <w:jc w:val="both"/>
        <w:rPr>
          <w:rFonts w:ascii="Arial" w:hAnsi="Arial" w:cs="Arial"/>
          <w:sz w:val="22"/>
          <w:szCs w:val="22"/>
        </w:rPr>
      </w:pPr>
    </w:p>
    <w:p w:rsidR="009E090D" w:rsidRPr="009E090D" w:rsidRDefault="009E090D" w:rsidP="009E090D">
      <w:pPr>
        <w:jc w:val="both"/>
        <w:rPr>
          <w:rFonts w:ascii="Arial" w:hAnsi="Arial" w:cs="Arial"/>
          <w:sz w:val="22"/>
          <w:szCs w:val="22"/>
          <w:u w:val="single"/>
        </w:rPr>
      </w:pPr>
      <w:r w:rsidRPr="009E090D">
        <w:rPr>
          <w:rFonts w:ascii="Arial" w:hAnsi="Arial" w:cs="Arial"/>
          <w:sz w:val="22"/>
          <w:szCs w:val="22"/>
          <w:u w:val="single"/>
        </w:rPr>
        <w:t xml:space="preserve">La llicència s’atorga condicionada a la presentació de la documentació requerida en el model de sol·licitud d’obra major i dels següents requeriments previs a l’inici de l’obra. </w:t>
      </w:r>
    </w:p>
    <w:p w:rsidR="009E090D" w:rsidRPr="009E090D" w:rsidRDefault="009E090D" w:rsidP="009E090D">
      <w:pPr>
        <w:pStyle w:val="Lista2"/>
        <w:jc w:val="both"/>
        <w:rPr>
          <w:rStyle w:val="A4"/>
          <w:rFonts w:ascii="Arial" w:hAnsi="Arial" w:cs="Arial"/>
          <w:color w:val="7F7F7F"/>
          <w:sz w:val="22"/>
          <w:szCs w:val="22"/>
        </w:rPr>
      </w:pPr>
    </w:p>
    <w:p w:rsidR="009E090D" w:rsidRPr="009E090D" w:rsidRDefault="009E090D" w:rsidP="009E090D">
      <w:pPr>
        <w:pStyle w:val="Lista2"/>
        <w:numPr>
          <w:ilvl w:val="0"/>
          <w:numId w:val="26"/>
        </w:numPr>
        <w:suppressAutoHyphens w:val="0"/>
        <w:autoSpaceDE/>
        <w:autoSpaceDN/>
        <w:contextualSpacing w:val="0"/>
        <w:jc w:val="both"/>
        <w:rPr>
          <w:rFonts w:ascii="Arial" w:hAnsi="Arial" w:cs="Arial"/>
          <w:color w:val="7F7F7F"/>
          <w:sz w:val="22"/>
          <w:szCs w:val="22"/>
        </w:rPr>
      </w:pPr>
      <w:r w:rsidRPr="009E090D">
        <w:rPr>
          <w:rStyle w:val="A4"/>
          <w:rFonts w:ascii="Arial" w:hAnsi="Arial" w:cs="Arial"/>
          <w:sz w:val="22"/>
          <w:szCs w:val="22"/>
        </w:rPr>
        <w:t>Declaració responsable signada pel titular de la llicència o contractista on es compromet, sota la seva responsabilitat, a què els residus produïts a l’obra seran gestionats en una instal·lació autoritzada.</w:t>
      </w:r>
      <w:r w:rsidRPr="009E090D">
        <w:rPr>
          <w:rFonts w:ascii="Arial" w:hAnsi="Arial" w:cs="Arial"/>
          <w:sz w:val="22"/>
          <w:szCs w:val="22"/>
          <w:lang w:val="es-ES"/>
        </w:rPr>
        <w:t xml:space="preserve"> </w:t>
      </w:r>
      <w:r w:rsidRPr="009E090D">
        <w:rPr>
          <w:rStyle w:val="A4"/>
          <w:rFonts w:ascii="Arial" w:hAnsi="Arial" w:cs="Arial"/>
          <w:sz w:val="22"/>
          <w:szCs w:val="22"/>
        </w:rPr>
        <w:t xml:space="preserve">Ha de constar el codi de gestor i el domicili de l’obra. </w:t>
      </w:r>
      <w:r w:rsidRPr="009E090D">
        <w:rPr>
          <w:rFonts w:ascii="Arial" w:hAnsi="Arial" w:cs="Arial"/>
          <w:color w:val="7F7F7F"/>
          <w:sz w:val="22"/>
          <w:szCs w:val="22"/>
        </w:rPr>
        <w:t>Model normalitzat 04.</w:t>
      </w:r>
    </w:p>
    <w:p w:rsidR="009E090D" w:rsidRPr="009E090D" w:rsidRDefault="009E090D" w:rsidP="009E090D">
      <w:pPr>
        <w:pStyle w:val="Lista2"/>
        <w:ind w:left="720" w:firstLine="0"/>
        <w:jc w:val="both"/>
        <w:rPr>
          <w:rFonts w:ascii="Arial" w:hAnsi="Arial" w:cs="Arial"/>
          <w:sz w:val="22"/>
          <w:szCs w:val="22"/>
        </w:rPr>
      </w:pPr>
    </w:p>
    <w:p w:rsidR="009E090D" w:rsidRPr="009E090D" w:rsidRDefault="009E090D" w:rsidP="009E090D">
      <w:pPr>
        <w:pStyle w:val="Lista2"/>
        <w:numPr>
          <w:ilvl w:val="0"/>
          <w:numId w:val="6"/>
        </w:numPr>
        <w:suppressAutoHyphens w:val="0"/>
        <w:autoSpaceDE/>
        <w:autoSpaceDN/>
        <w:contextualSpacing w:val="0"/>
        <w:jc w:val="both"/>
        <w:rPr>
          <w:rFonts w:ascii="Arial" w:hAnsi="Arial" w:cs="Arial"/>
          <w:color w:val="7F7F7F"/>
          <w:sz w:val="22"/>
          <w:szCs w:val="22"/>
        </w:rPr>
      </w:pPr>
      <w:r w:rsidRPr="009E090D">
        <w:rPr>
          <w:rStyle w:val="A4"/>
          <w:rFonts w:ascii="Arial" w:hAnsi="Arial" w:cs="Arial"/>
          <w:sz w:val="22"/>
          <w:szCs w:val="22"/>
        </w:rPr>
        <w:t xml:space="preserve">Justificant del pagament de ICIO (Liquidació de l’impost sobre construccions, instal·lacions i obres)  i de la taxa per la llicència obres. </w:t>
      </w:r>
      <w:r w:rsidRPr="009E090D">
        <w:rPr>
          <w:rStyle w:val="A4"/>
          <w:rFonts w:ascii="Arial" w:hAnsi="Arial" w:cs="Arial"/>
          <w:color w:val="7F7F7F"/>
          <w:sz w:val="22"/>
          <w:szCs w:val="22"/>
        </w:rPr>
        <w:t xml:space="preserve">Segons model normalitzat </w:t>
      </w:r>
      <w:r w:rsidRPr="009E090D">
        <w:rPr>
          <w:rFonts w:ascii="Arial" w:hAnsi="Arial" w:cs="Arial"/>
          <w:color w:val="7F7F7F"/>
          <w:sz w:val="22"/>
          <w:szCs w:val="22"/>
        </w:rPr>
        <w:t xml:space="preserve"> 02 – Enviat des de l’Ajuntament per E-mail</w:t>
      </w:r>
    </w:p>
    <w:p w:rsidR="009E090D" w:rsidRPr="009E090D" w:rsidRDefault="009E090D" w:rsidP="009E090D">
      <w:pPr>
        <w:jc w:val="both"/>
        <w:rPr>
          <w:rFonts w:ascii="Arial" w:hAnsi="Arial" w:cs="Arial"/>
          <w:sz w:val="22"/>
          <w:szCs w:val="22"/>
        </w:rPr>
      </w:pPr>
    </w:p>
    <w:p w:rsidR="009E090D" w:rsidRPr="009E090D" w:rsidRDefault="009E090D" w:rsidP="009E090D">
      <w:pPr>
        <w:pStyle w:val="Lista2"/>
        <w:ind w:left="0" w:firstLine="0"/>
        <w:jc w:val="both"/>
        <w:rPr>
          <w:rFonts w:ascii="Arial" w:hAnsi="Arial" w:cs="Arial"/>
          <w:sz w:val="22"/>
          <w:szCs w:val="22"/>
        </w:rPr>
      </w:pPr>
      <w:r w:rsidRPr="009E090D">
        <w:rPr>
          <w:rFonts w:ascii="Arial" w:hAnsi="Arial" w:cs="Arial"/>
          <w:sz w:val="22"/>
          <w:szCs w:val="22"/>
        </w:rPr>
        <w:t>En atenció a la documentació presentada i atès que considero conforme el pressupost presentat s’estima la següent liquidació de les obres sol·licitades:</w:t>
      </w:r>
    </w:p>
    <w:p w:rsidR="009E090D" w:rsidRDefault="009E090D" w:rsidP="009E090D">
      <w:pPr>
        <w:pStyle w:val="Lista2"/>
        <w:ind w:left="0" w:firstLine="0"/>
        <w:jc w:val="both"/>
        <w:rPr>
          <w:rFonts w:ascii="Calibri" w:hAnsi="Calibri" w:cs="Arial"/>
        </w:rPr>
      </w:pPr>
    </w:p>
    <w:p w:rsidR="00F07B29" w:rsidRPr="009E090D" w:rsidRDefault="00F07B29" w:rsidP="00F07B29">
      <w:pPr>
        <w:jc w:val="both"/>
        <w:rPr>
          <w:rFonts w:ascii="Arial" w:hAnsi="Arial" w:cs="Arial"/>
          <w:spacing w:val="-3"/>
          <w:sz w:val="22"/>
          <w:szCs w:val="22"/>
        </w:rPr>
      </w:pPr>
      <w:r w:rsidRPr="009E090D">
        <w:rPr>
          <w:rFonts w:ascii="Arial" w:hAnsi="Arial" w:cs="Arial"/>
          <w:spacing w:val="-3"/>
          <w:sz w:val="22"/>
          <w:szCs w:val="22"/>
        </w:rPr>
        <w:t>I, perquè consti i als efectes oportuns, es signa el present informe”.</w:t>
      </w:r>
      <w:r w:rsidRPr="009E090D">
        <w:rPr>
          <w:rFonts w:ascii="Arial" w:hAnsi="Arial" w:cs="Arial"/>
          <w:sz w:val="22"/>
          <w:szCs w:val="22"/>
        </w:rPr>
        <w:t xml:space="preserve"> </w:t>
      </w:r>
    </w:p>
    <w:p w:rsidR="00F07B29" w:rsidRPr="009E090D" w:rsidRDefault="00F07B29" w:rsidP="00F07B29">
      <w:pPr>
        <w:jc w:val="both"/>
        <w:rPr>
          <w:rFonts w:ascii="Arial" w:hAnsi="Arial" w:cs="Arial"/>
          <w:b/>
          <w:bCs/>
          <w:sz w:val="22"/>
          <w:szCs w:val="22"/>
          <w:u w:val="single"/>
        </w:rPr>
      </w:pPr>
    </w:p>
    <w:p w:rsidR="00F07B29" w:rsidRPr="00CA394D" w:rsidRDefault="00F07B29" w:rsidP="00F07B29">
      <w:pPr>
        <w:pStyle w:val="Sangradetextonormal"/>
        <w:rPr>
          <w:b w:val="0"/>
          <w:u w:val="none"/>
        </w:rPr>
      </w:pPr>
      <w:r w:rsidRPr="00CA394D">
        <w:rPr>
          <w:b w:val="0"/>
          <w:u w:val="none"/>
        </w:rPr>
        <w:lastRenderedPageBreak/>
        <w:t>Per la qual cosa, el Ple de la Corporació, per unanimitat dels assistents, ACORDA:</w:t>
      </w:r>
    </w:p>
    <w:p w:rsidR="00F07B29" w:rsidRDefault="00F07B29" w:rsidP="00F07B29">
      <w:pPr>
        <w:jc w:val="both"/>
        <w:rPr>
          <w:rFonts w:ascii="Arial" w:hAnsi="Arial" w:cs="Arial"/>
          <w:sz w:val="24"/>
          <w:szCs w:val="24"/>
        </w:rPr>
      </w:pPr>
    </w:p>
    <w:p w:rsidR="00F07B29" w:rsidRDefault="00F07B29" w:rsidP="00F07B29">
      <w:pPr>
        <w:jc w:val="both"/>
        <w:rPr>
          <w:rFonts w:ascii="Arial" w:hAnsi="Arial" w:cs="Arial"/>
          <w:sz w:val="24"/>
          <w:szCs w:val="24"/>
        </w:rPr>
      </w:pPr>
      <w:r w:rsidRPr="00CA394D">
        <w:rPr>
          <w:rFonts w:ascii="Arial" w:hAnsi="Arial" w:cs="Arial"/>
          <w:sz w:val="24"/>
          <w:szCs w:val="24"/>
        </w:rPr>
        <w:t xml:space="preserve">1. ATORGAR la llicència </w:t>
      </w:r>
      <w:r w:rsidRPr="001051AA">
        <w:rPr>
          <w:rFonts w:ascii="Arial" w:hAnsi="Arial" w:cs="Arial"/>
          <w:sz w:val="24"/>
          <w:szCs w:val="24"/>
        </w:rPr>
        <w:t xml:space="preserve">sol·licitada, </w:t>
      </w:r>
      <w:r>
        <w:rPr>
          <w:rFonts w:ascii="Arial" w:hAnsi="Arial" w:cs="Arial"/>
          <w:sz w:val="24"/>
          <w:szCs w:val="24"/>
        </w:rPr>
        <w:t>atès que ja ha justificat</w:t>
      </w:r>
      <w:r w:rsidRPr="001051AA">
        <w:rPr>
          <w:rFonts w:ascii="Arial" w:hAnsi="Arial" w:cs="Arial"/>
          <w:sz w:val="24"/>
          <w:szCs w:val="24"/>
        </w:rPr>
        <w:t xml:space="preserve"> la presentació de la documentació requerida en el model de sol·licitud d’obra m</w:t>
      </w:r>
      <w:r>
        <w:rPr>
          <w:rFonts w:ascii="Arial" w:hAnsi="Arial" w:cs="Arial"/>
          <w:sz w:val="24"/>
          <w:szCs w:val="24"/>
        </w:rPr>
        <w:t>enor</w:t>
      </w:r>
      <w:r w:rsidRPr="001051AA">
        <w:rPr>
          <w:rFonts w:ascii="Arial" w:hAnsi="Arial" w:cs="Arial"/>
          <w:sz w:val="24"/>
          <w:szCs w:val="24"/>
        </w:rPr>
        <w:t xml:space="preserve">. </w:t>
      </w:r>
    </w:p>
    <w:p w:rsidR="00F07B29" w:rsidRPr="009310E0" w:rsidRDefault="00F07B29" w:rsidP="00F07B29">
      <w:pPr>
        <w:jc w:val="both"/>
        <w:rPr>
          <w:rFonts w:ascii="Arial" w:hAnsi="Arial" w:cs="Arial"/>
          <w:sz w:val="22"/>
          <w:szCs w:val="22"/>
        </w:rPr>
      </w:pPr>
      <w:r w:rsidRPr="009310E0">
        <w:rPr>
          <w:rFonts w:ascii="Arial" w:hAnsi="Arial" w:cs="Arial"/>
          <w:sz w:val="22"/>
          <w:szCs w:val="22"/>
        </w:rPr>
        <w:t xml:space="preserve">La llicència s’atorga condicionada a la presentació de la documentació requerida en el model de sol·licitud d’obra menor i dels següents requeriments previs a l’inici de l’obra. </w:t>
      </w:r>
    </w:p>
    <w:p w:rsidR="00F07B29" w:rsidRPr="009310E0" w:rsidRDefault="00F07B29" w:rsidP="00F07B29">
      <w:pPr>
        <w:jc w:val="both"/>
        <w:rPr>
          <w:rFonts w:ascii="Arial" w:hAnsi="Arial" w:cs="Arial"/>
          <w:sz w:val="22"/>
          <w:szCs w:val="22"/>
        </w:rPr>
      </w:pPr>
    </w:p>
    <w:p w:rsidR="009E090D" w:rsidRPr="009E090D" w:rsidRDefault="009E090D" w:rsidP="009E090D">
      <w:pPr>
        <w:pStyle w:val="Lista2"/>
        <w:numPr>
          <w:ilvl w:val="0"/>
          <w:numId w:val="26"/>
        </w:numPr>
        <w:suppressAutoHyphens w:val="0"/>
        <w:autoSpaceDE/>
        <w:autoSpaceDN/>
        <w:ind w:left="360"/>
        <w:contextualSpacing w:val="0"/>
        <w:jc w:val="both"/>
        <w:rPr>
          <w:rFonts w:ascii="Arial" w:hAnsi="Arial" w:cs="Arial"/>
          <w:color w:val="7F7F7F"/>
          <w:sz w:val="22"/>
          <w:szCs w:val="22"/>
        </w:rPr>
      </w:pPr>
      <w:r w:rsidRPr="009E090D">
        <w:rPr>
          <w:rStyle w:val="A4"/>
          <w:rFonts w:ascii="Arial" w:hAnsi="Arial" w:cs="Arial"/>
          <w:sz w:val="22"/>
          <w:szCs w:val="22"/>
        </w:rPr>
        <w:t>Declaració responsable signada pel titular de la llicència o contractista on es compromet, sota la seva responsabilitat, a què els residus produïts a l’obra seran gestionats en una instal·lació autoritzada.</w:t>
      </w:r>
      <w:r w:rsidRPr="009E090D">
        <w:rPr>
          <w:rFonts w:ascii="Arial" w:hAnsi="Arial" w:cs="Arial"/>
          <w:sz w:val="22"/>
          <w:szCs w:val="22"/>
          <w:lang w:val="es-ES"/>
        </w:rPr>
        <w:t xml:space="preserve"> </w:t>
      </w:r>
      <w:r w:rsidRPr="009E090D">
        <w:rPr>
          <w:rStyle w:val="A4"/>
          <w:rFonts w:ascii="Arial" w:hAnsi="Arial" w:cs="Arial"/>
          <w:sz w:val="22"/>
          <w:szCs w:val="22"/>
        </w:rPr>
        <w:t xml:space="preserve">Ha de constar el codi de gestor i el domicili de l’obra. </w:t>
      </w:r>
      <w:r w:rsidRPr="009E090D">
        <w:rPr>
          <w:rFonts w:ascii="Arial" w:hAnsi="Arial" w:cs="Arial"/>
          <w:color w:val="7F7F7F"/>
          <w:sz w:val="22"/>
          <w:szCs w:val="22"/>
        </w:rPr>
        <w:t>Model normalitzat 04.</w:t>
      </w:r>
    </w:p>
    <w:p w:rsidR="009E090D" w:rsidRPr="009E090D" w:rsidRDefault="009E090D" w:rsidP="009E090D">
      <w:pPr>
        <w:pStyle w:val="Lista2"/>
        <w:ind w:left="360" w:firstLine="0"/>
        <w:jc w:val="both"/>
        <w:rPr>
          <w:rFonts w:ascii="Arial" w:hAnsi="Arial" w:cs="Arial"/>
          <w:sz w:val="22"/>
          <w:szCs w:val="22"/>
        </w:rPr>
      </w:pPr>
    </w:p>
    <w:p w:rsidR="009E090D" w:rsidRPr="009E090D" w:rsidRDefault="009E090D" w:rsidP="009E090D">
      <w:pPr>
        <w:pStyle w:val="Lista2"/>
        <w:numPr>
          <w:ilvl w:val="0"/>
          <w:numId w:val="6"/>
        </w:numPr>
        <w:suppressAutoHyphens w:val="0"/>
        <w:autoSpaceDE/>
        <w:autoSpaceDN/>
        <w:ind w:left="360"/>
        <w:contextualSpacing w:val="0"/>
        <w:jc w:val="both"/>
        <w:rPr>
          <w:rFonts w:ascii="Arial" w:hAnsi="Arial" w:cs="Arial"/>
          <w:color w:val="7F7F7F"/>
          <w:sz w:val="22"/>
          <w:szCs w:val="22"/>
        </w:rPr>
      </w:pPr>
      <w:r w:rsidRPr="009E090D">
        <w:rPr>
          <w:rStyle w:val="A4"/>
          <w:rFonts w:ascii="Arial" w:hAnsi="Arial" w:cs="Arial"/>
          <w:sz w:val="22"/>
          <w:szCs w:val="22"/>
        </w:rPr>
        <w:t xml:space="preserve">Justificant del pagament de ICIO (Liquidació de l’impost sobre construccions, instal·lacions i obres)  i de la taxa per la llicència obres. </w:t>
      </w:r>
      <w:r w:rsidRPr="009E090D">
        <w:rPr>
          <w:rStyle w:val="A4"/>
          <w:rFonts w:ascii="Arial" w:hAnsi="Arial" w:cs="Arial"/>
          <w:color w:val="7F7F7F"/>
          <w:sz w:val="22"/>
          <w:szCs w:val="22"/>
        </w:rPr>
        <w:t xml:space="preserve">Segons model normalitzat </w:t>
      </w:r>
      <w:r w:rsidRPr="009E090D">
        <w:rPr>
          <w:rFonts w:ascii="Arial" w:hAnsi="Arial" w:cs="Arial"/>
          <w:color w:val="7F7F7F"/>
          <w:sz w:val="22"/>
          <w:szCs w:val="22"/>
        </w:rPr>
        <w:t xml:space="preserve"> 02 – Enviat des de l’Ajuntament per E-mail</w:t>
      </w:r>
    </w:p>
    <w:p w:rsidR="00F07B29" w:rsidRPr="001051AA" w:rsidRDefault="00F07B29" w:rsidP="00F07B29">
      <w:pPr>
        <w:jc w:val="both"/>
        <w:rPr>
          <w:rFonts w:ascii="Arial" w:hAnsi="Arial" w:cs="Arial"/>
          <w:sz w:val="24"/>
          <w:szCs w:val="24"/>
        </w:rPr>
      </w:pPr>
    </w:p>
    <w:p w:rsidR="00F07B29" w:rsidRDefault="00F07B29" w:rsidP="00F07B29">
      <w:pPr>
        <w:jc w:val="both"/>
        <w:rPr>
          <w:rFonts w:ascii="Arial" w:hAnsi="Arial" w:cs="Arial"/>
          <w:sz w:val="24"/>
          <w:szCs w:val="24"/>
        </w:rPr>
      </w:pPr>
      <w:r w:rsidRPr="00CA394D">
        <w:rPr>
          <w:rFonts w:ascii="Arial" w:hAnsi="Arial" w:cs="Arial"/>
          <w:sz w:val="24"/>
          <w:szCs w:val="24"/>
        </w:rPr>
        <w:t xml:space="preserve">2. APROVAR un pressupost de </w:t>
      </w:r>
      <w:r>
        <w:rPr>
          <w:rFonts w:ascii="Arial" w:hAnsi="Arial" w:cs="Arial"/>
          <w:sz w:val="24"/>
          <w:szCs w:val="24"/>
        </w:rPr>
        <w:t>8</w:t>
      </w:r>
      <w:r w:rsidR="009E090D">
        <w:rPr>
          <w:rFonts w:ascii="Arial" w:hAnsi="Arial" w:cs="Arial"/>
          <w:sz w:val="24"/>
          <w:szCs w:val="24"/>
        </w:rPr>
        <w:t>00</w:t>
      </w:r>
      <w:r w:rsidRPr="00CA394D">
        <w:rPr>
          <w:rFonts w:ascii="Arial" w:hAnsi="Arial" w:cs="Arial"/>
          <w:sz w:val="24"/>
          <w:szCs w:val="24"/>
        </w:rPr>
        <w:t>,</w:t>
      </w:r>
      <w:r>
        <w:rPr>
          <w:rFonts w:ascii="Arial" w:hAnsi="Arial" w:cs="Arial"/>
          <w:sz w:val="24"/>
          <w:szCs w:val="24"/>
        </w:rPr>
        <w:t>00</w:t>
      </w:r>
      <w:r w:rsidRPr="00CA394D">
        <w:rPr>
          <w:rFonts w:ascii="Arial" w:hAnsi="Arial" w:cs="Arial"/>
          <w:sz w:val="24"/>
          <w:szCs w:val="24"/>
        </w:rPr>
        <w:t>.-€, segons la valoració de les obres realitzades i girar la corresponent liquidació en concepte d’impost sobre construccions, instal·lacions i obres, i la corresponent taxa urbanística si s’escau.</w:t>
      </w:r>
    </w:p>
    <w:p w:rsidR="00F07B29" w:rsidRDefault="00F07B29" w:rsidP="00E527CD">
      <w:pPr>
        <w:pStyle w:val="Sangradetextonormal"/>
        <w:rPr>
          <w:b w:val="0"/>
          <w:u w:val="none"/>
        </w:rPr>
      </w:pPr>
    </w:p>
    <w:p w:rsidR="006E1F12" w:rsidRDefault="006E1F12" w:rsidP="0083716A">
      <w:pPr>
        <w:jc w:val="both"/>
        <w:rPr>
          <w:rFonts w:ascii="Arial" w:hAnsi="Arial" w:cs="Arial"/>
          <w:b/>
          <w:bCs/>
          <w:sz w:val="24"/>
          <w:szCs w:val="24"/>
          <w:u w:val="single"/>
        </w:rPr>
      </w:pPr>
    </w:p>
    <w:p w:rsidR="00893DEF" w:rsidRPr="002B0358" w:rsidRDefault="00893DEF" w:rsidP="0083716A">
      <w:pPr>
        <w:jc w:val="both"/>
        <w:rPr>
          <w:rFonts w:ascii="Arial" w:hAnsi="Arial" w:cs="Arial"/>
          <w:b/>
          <w:bCs/>
          <w:sz w:val="24"/>
          <w:szCs w:val="24"/>
          <w:u w:val="single"/>
        </w:rPr>
      </w:pPr>
      <w:r w:rsidRPr="002B0358">
        <w:rPr>
          <w:rFonts w:ascii="Arial" w:hAnsi="Arial" w:cs="Arial"/>
          <w:b/>
          <w:bCs/>
          <w:sz w:val="24"/>
          <w:szCs w:val="24"/>
          <w:u w:val="single"/>
        </w:rPr>
        <w:t>5è.- RESOLUCIONS D’ALCALDIA</w:t>
      </w:r>
    </w:p>
    <w:p w:rsidR="005328DE" w:rsidRPr="00CA394D" w:rsidRDefault="005328DE" w:rsidP="0083716A">
      <w:pPr>
        <w:jc w:val="both"/>
        <w:rPr>
          <w:rFonts w:ascii="Arial" w:hAnsi="Arial" w:cs="Arial"/>
          <w:sz w:val="24"/>
          <w:szCs w:val="24"/>
        </w:rPr>
      </w:pPr>
    </w:p>
    <w:p w:rsidR="00AA12EB" w:rsidRPr="0083716A" w:rsidRDefault="00AA12EB" w:rsidP="00AA12EB">
      <w:pPr>
        <w:pBdr>
          <w:bottom w:val="single" w:sz="6" w:space="1" w:color="auto"/>
        </w:pBdr>
        <w:jc w:val="both"/>
        <w:rPr>
          <w:rFonts w:ascii="Arial" w:hAnsi="Arial" w:cs="Arial"/>
          <w:b/>
          <w:sz w:val="24"/>
          <w:szCs w:val="24"/>
          <w:lang w:val="es-ES_tradnl"/>
        </w:rPr>
      </w:pPr>
      <w:r w:rsidRPr="0083716A">
        <w:rPr>
          <w:rFonts w:ascii="Arial" w:hAnsi="Arial" w:cs="Arial"/>
          <w:b/>
          <w:bCs/>
          <w:sz w:val="24"/>
          <w:szCs w:val="24"/>
          <w:lang w:val="es-ES_tradnl"/>
        </w:rPr>
        <w:t>5.</w:t>
      </w:r>
      <w:r>
        <w:rPr>
          <w:rFonts w:ascii="Arial" w:hAnsi="Arial" w:cs="Arial"/>
          <w:b/>
          <w:bCs/>
          <w:sz w:val="24"/>
          <w:szCs w:val="24"/>
          <w:lang w:val="es-ES_tradnl"/>
        </w:rPr>
        <w:t>1</w:t>
      </w:r>
      <w:r w:rsidRPr="0083716A">
        <w:rPr>
          <w:rFonts w:ascii="Arial" w:hAnsi="Arial" w:cs="Arial"/>
          <w:b/>
          <w:bCs/>
          <w:sz w:val="24"/>
          <w:szCs w:val="24"/>
          <w:lang w:val="es-ES_tradnl"/>
        </w:rPr>
        <w:t xml:space="preserve">  AUTORITZACIÓ </w:t>
      </w:r>
      <w:r w:rsidRPr="0083716A">
        <w:rPr>
          <w:rFonts w:ascii="Arial" w:hAnsi="Arial" w:cs="Arial"/>
          <w:b/>
          <w:sz w:val="24"/>
          <w:szCs w:val="24"/>
        </w:rPr>
        <w:t xml:space="preserve"> D’ALCALDIA</w:t>
      </w:r>
    </w:p>
    <w:p w:rsidR="00AA12EB" w:rsidRPr="0083716A" w:rsidRDefault="00AA12EB" w:rsidP="00AA12EB">
      <w:pPr>
        <w:jc w:val="both"/>
        <w:rPr>
          <w:rFonts w:ascii="Arial" w:hAnsi="Arial" w:cs="Arial"/>
          <w:sz w:val="22"/>
          <w:szCs w:val="22"/>
          <w:lang w:val="es-ES_tradnl"/>
        </w:rPr>
      </w:pPr>
    </w:p>
    <w:p w:rsidR="00AA12EB" w:rsidRPr="00C11718" w:rsidRDefault="00AA12EB" w:rsidP="00AA12EB">
      <w:pPr>
        <w:jc w:val="both"/>
        <w:rPr>
          <w:rFonts w:ascii="Arial" w:hAnsi="Arial"/>
          <w:sz w:val="24"/>
          <w:szCs w:val="24"/>
        </w:rPr>
      </w:pPr>
      <w:r w:rsidRPr="00C11718">
        <w:rPr>
          <w:rFonts w:ascii="Arial" w:hAnsi="Arial"/>
          <w:sz w:val="24"/>
          <w:szCs w:val="24"/>
        </w:rPr>
        <w:t>JOSEP MANUEL LOPEZ GIFREU, Alcalde-President de l’Ajuntament de Colomers, (Baix Empordà).</w:t>
      </w:r>
    </w:p>
    <w:p w:rsidR="00AA12EB" w:rsidRDefault="00AA12EB" w:rsidP="00AA12EB">
      <w:pPr>
        <w:jc w:val="both"/>
        <w:rPr>
          <w:rFonts w:ascii="Arial" w:hAnsi="Arial" w:cs="Arial"/>
          <w:b/>
          <w:sz w:val="24"/>
          <w:szCs w:val="24"/>
          <w:lang w:val="es-ES_tradnl"/>
        </w:rPr>
      </w:pPr>
    </w:p>
    <w:p w:rsidR="00AA12EB" w:rsidRPr="00D8046F" w:rsidRDefault="00AA12EB" w:rsidP="00AA12EB">
      <w:pPr>
        <w:jc w:val="both"/>
        <w:rPr>
          <w:rFonts w:ascii="Arial" w:hAnsi="Arial" w:cs="Arial"/>
          <w:sz w:val="24"/>
          <w:szCs w:val="24"/>
        </w:rPr>
      </w:pPr>
      <w:r w:rsidRPr="00D8046F">
        <w:rPr>
          <w:rFonts w:ascii="Arial" w:hAnsi="Arial" w:cs="Arial"/>
          <w:sz w:val="24"/>
          <w:szCs w:val="24"/>
        </w:rPr>
        <w:t xml:space="preserve">Vista la sol.licitud presentada pel Sr. </w:t>
      </w:r>
      <w:r>
        <w:rPr>
          <w:rFonts w:ascii="Arial" w:hAnsi="Arial" w:cs="Arial"/>
          <w:sz w:val="24"/>
          <w:szCs w:val="24"/>
        </w:rPr>
        <w:t>José Morales Albert</w:t>
      </w:r>
      <w:r w:rsidRPr="00D8046F">
        <w:rPr>
          <w:rFonts w:ascii="Arial" w:hAnsi="Arial" w:cs="Arial"/>
          <w:sz w:val="24"/>
          <w:szCs w:val="24"/>
        </w:rPr>
        <w:t xml:space="preserve">, </w:t>
      </w:r>
      <w:r>
        <w:rPr>
          <w:rFonts w:ascii="Arial" w:hAnsi="Arial" w:cs="Arial"/>
          <w:sz w:val="24"/>
          <w:szCs w:val="24"/>
        </w:rPr>
        <w:t xml:space="preserve">el qual té autorització per ubicar una foodtruck en el Parc del Ter, demana permís per </w:t>
      </w:r>
      <w:r w:rsidRPr="00D8046F">
        <w:rPr>
          <w:rFonts w:ascii="Arial" w:hAnsi="Arial" w:cs="Arial"/>
          <w:sz w:val="24"/>
          <w:szCs w:val="24"/>
        </w:rPr>
        <w:t>fer un</w:t>
      </w:r>
      <w:r>
        <w:rPr>
          <w:rFonts w:ascii="Arial" w:hAnsi="Arial" w:cs="Arial"/>
          <w:sz w:val="24"/>
          <w:szCs w:val="24"/>
        </w:rPr>
        <w:t>a jornada de</w:t>
      </w:r>
      <w:r w:rsidRPr="00D8046F">
        <w:rPr>
          <w:rFonts w:ascii="Arial" w:hAnsi="Arial" w:cs="Arial"/>
          <w:sz w:val="24"/>
          <w:szCs w:val="24"/>
        </w:rPr>
        <w:t xml:space="preserve"> concert</w:t>
      </w:r>
      <w:r>
        <w:rPr>
          <w:rFonts w:ascii="Arial" w:hAnsi="Arial" w:cs="Arial"/>
          <w:sz w:val="24"/>
          <w:szCs w:val="24"/>
        </w:rPr>
        <w:t>s</w:t>
      </w:r>
      <w:r w:rsidRPr="00D8046F">
        <w:rPr>
          <w:rFonts w:ascii="Arial" w:hAnsi="Arial" w:cs="Arial"/>
          <w:sz w:val="24"/>
          <w:szCs w:val="24"/>
        </w:rPr>
        <w:t xml:space="preserve"> </w:t>
      </w:r>
      <w:r>
        <w:rPr>
          <w:rFonts w:ascii="Arial" w:hAnsi="Arial" w:cs="Arial"/>
          <w:sz w:val="24"/>
          <w:szCs w:val="24"/>
        </w:rPr>
        <w:t>i espectacles varis (tallers de dansa, poesía, teatre, música…)</w:t>
      </w:r>
      <w:r w:rsidRPr="00D8046F">
        <w:rPr>
          <w:rFonts w:ascii="Arial" w:hAnsi="Arial" w:cs="Arial"/>
          <w:sz w:val="24"/>
          <w:szCs w:val="24"/>
        </w:rPr>
        <w:t>,</w:t>
      </w:r>
      <w:r>
        <w:rPr>
          <w:rFonts w:ascii="Arial" w:hAnsi="Arial" w:cs="Arial"/>
          <w:sz w:val="24"/>
          <w:szCs w:val="24"/>
        </w:rPr>
        <w:t xml:space="preserve"> des de les 11:30 hores del matí del dia 21 de setembre</w:t>
      </w:r>
      <w:r w:rsidR="0089588D">
        <w:rPr>
          <w:rFonts w:ascii="Arial" w:hAnsi="Arial" w:cs="Arial"/>
          <w:sz w:val="24"/>
          <w:szCs w:val="24"/>
        </w:rPr>
        <w:t xml:space="preserve"> </w:t>
      </w:r>
      <w:r>
        <w:rPr>
          <w:rFonts w:ascii="Arial" w:hAnsi="Arial" w:cs="Arial"/>
          <w:sz w:val="24"/>
          <w:szCs w:val="24"/>
        </w:rPr>
        <w:t>fins a les 3 hores d</w:t>
      </w:r>
      <w:r w:rsidRPr="00D8046F">
        <w:rPr>
          <w:rFonts w:ascii="Arial" w:hAnsi="Arial" w:cs="Arial"/>
          <w:sz w:val="24"/>
          <w:szCs w:val="24"/>
        </w:rPr>
        <w:t>el dia 2</w:t>
      </w:r>
      <w:r>
        <w:rPr>
          <w:rFonts w:ascii="Arial" w:hAnsi="Arial" w:cs="Arial"/>
          <w:sz w:val="24"/>
          <w:szCs w:val="24"/>
        </w:rPr>
        <w:t>2</w:t>
      </w:r>
      <w:r w:rsidRPr="00D8046F">
        <w:rPr>
          <w:rFonts w:ascii="Arial" w:hAnsi="Arial" w:cs="Arial"/>
          <w:sz w:val="24"/>
          <w:szCs w:val="24"/>
        </w:rPr>
        <w:t xml:space="preserve"> de </w:t>
      </w:r>
      <w:r>
        <w:rPr>
          <w:rFonts w:ascii="Arial" w:hAnsi="Arial" w:cs="Arial"/>
          <w:sz w:val="24"/>
          <w:szCs w:val="24"/>
        </w:rPr>
        <w:t>setembre</w:t>
      </w:r>
      <w:r w:rsidRPr="00D8046F">
        <w:rPr>
          <w:rFonts w:ascii="Arial" w:hAnsi="Arial" w:cs="Arial"/>
          <w:sz w:val="24"/>
          <w:szCs w:val="24"/>
        </w:rPr>
        <w:t xml:space="preserve"> de 201</w:t>
      </w:r>
      <w:r>
        <w:rPr>
          <w:rFonts w:ascii="Arial" w:hAnsi="Arial" w:cs="Arial"/>
          <w:sz w:val="24"/>
          <w:szCs w:val="24"/>
        </w:rPr>
        <w:t>9</w:t>
      </w:r>
      <w:r w:rsidR="0089588D">
        <w:rPr>
          <w:rFonts w:ascii="Arial" w:hAnsi="Arial" w:cs="Arial"/>
          <w:sz w:val="24"/>
          <w:szCs w:val="24"/>
        </w:rPr>
        <w:t xml:space="preserve"> (substituït pel dia 28 al 29 de setembre)</w:t>
      </w:r>
      <w:r w:rsidRPr="00D8046F">
        <w:rPr>
          <w:rFonts w:ascii="Arial" w:hAnsi="Arial" w:cs="Arial"/>
          <w:sz w:val="24"/>
          <w:szCs w:val="24"/>
        </w:rPr>
        <w:t xml:space="preserve">, en motiu de </w:t>
      </w:r>
      <w:r>
        <w:rPr>
          <w:rFonts w:ascii="Arial" w:hAnsi="Arial" w:cs="Arial"/>
          <w:sz w:val="24"/>
          <w:szCs w:val="24"/>
        </w:rPr>
        <w:t>fer una festa de cloenda de l’estiu, oberta a tot el públic.</w:t>
      </w:r>
    </w:p>
    <w:p w:rsidR="00AA12EB" w:rsidRPr="00D8046F" w:rsidRDefault="00AA12EB" w:rsidP="00AA12EB">
      <w:pPr>
        <w:jc w:val="both"/>
        <w:rPr>
          <w:rFonts w:ascii="Arial" w:hAnsi="Arial" w:cs="Arial"/>
          <w:sz w:val="24"/>
          <w:szCs w:val="24"/>
        </w:rPr>
      </w:pPr>
    </w:p>
    <w:p w:rsidR="00AA12EB" w:rsidRPr="00AA12EB" w:rsidRDefault="00AA12EB" w:rsidP="00AA12EB">
      <w:pPr>
        <w:jc w:val="both"/>
        <w:rPr>
          <w:rFonts w:ascii="Arial" w:hAnsi="Arial" w:cs="Arial"/>
          <w:sz w:val="24"/>
          <w:szCs w:val="24"/>
        </w:rPr>
      </w:pPr>
      <w:r w:rsidRPr="00AA12EB">
        <w:rPr>
          <w:rFonts w:ascii="Arial" w:hAnsi="Arial" w:cs="Arial"/>
          <w:sz w:val="24"/>
          <w:szCs w:val="24"/>
        </w:rPr>
        <w:t>HE RESOLT:</w:t>
      </w:r>
    </w:p>
    <w:p w:rsidR="00AA12EB" w:rsidRPr="00AA12EB" w:rsidRDefault="00AA12EB" w:rsidP="00AA12EB">
      <w:pPr>
        <w:jc w:val="both"/>
        <w:rPr>
          <w:rFonts w:ascii="Arial" w:hAnsi="Arial" w:cs="Arial"/>
          <w:sz w:val="24"/>
          <w:szCs w:val="24"/>
        </w:rPr>
      </w:pPr>
    </w:p>
    <w:p w:rsidR="00AA12EB" w:rsidRDefault="00AA12EB" w:rsidP="00AA12EB">
      <w:pPr>
        <w:jc w:val="both"/>
        <w:rPr>
          <w:rFonts w:ascii="Arial" w:hAnsi="Arial" w:cs="Arial"/>
          <w:sz w:val="24"/>
          <w:szCs w:val="24"/>
        </w:rPr>
      </w:pPr>
      <w:r w:rsidRPr="00AA12EB">
        <w:rPr>
          <w:rFonts w:ascii="Arial" w:hAnsi="Arial" w:cs="Arial"/>
          <w:sz w:val="24"/>
          <w:szCs w:val="24"/>
          <w:u w:val="single"/>
        </w:rPr>
        <w:t>Primer.-</w:t>
      </w:r>
      <w:r w:rsidRPr="00AA12EB">
        <w:rPr>
          <w:rFonts w:ascii="Arial" w:hAnsi="Arial" w:cs="Arial"/>
          <w:sz w:val="24"/>
          <w:szCs w:val="24"/>
        </w:rPr>
        <w:t xml:space="preserve"> AUTORITZAR</w:t>
      </w:r>
      <w:r w:rsidRPr="00D8046F">
        <w:rPr>
          <w:rFonts w:ascii="Arial" w:hAnsi="Arial" w:cs="Arial"/>
          <w:sz w:val="24"/>
          <w:szCs w:val="24"/>
        </w:rPr>
        <w:t xml:space="preserve">, a Sr. </w:t>
      </w:r>
      <w:r>
        <w:rPr>
          <w:rFonts w:ascii="Arial" w:hAnsi="Arial" w:cs="Arial"/>
          <w:sz w:val="24"/>
          <w:szCs w:val="24"/>
        </w:rPr>
        <w:t>José Morales Albert</w:t>
      </w:r>
      <w:r w:rsidRPr="00D8046F">
        <w:rPr>
          <w:rFonts w:ascii="Arial" w:hAnsi="Arial" w:cs="Arial"/>
          <w:sz w:val="24"/>
          <w:szCs w:val="24"/>
        </w:rPr>
        <w:t xml:space="preserve"> a fer un</w:t>
      </w:r>
      <w:r>
        <w:rPr>
          <w:rFonts w:ascii="Arial" w:hAnsi="Arial" w:cs="Arial"/>
          <w:sz w:val="24"/>
          <w:szCs w:val="24"/>
        </w:rPr>
        <w:t>a jornada de</w:t>
      </w:r>
      <w:r w:rsidRPr="00D8046F">
        <w:rPr>
          <w:rFonts w:ascii="Arial" w:hAnsi="Arial" w:cs="Arial"/>
          <w:sz w:val="24"/>
          <w:szCs w:val="24"/>
        </w:rPr>
        <w:t xml:space="preserve"> concert</w:t>
      </w:r>
      <w:r>
        <w:rPr>
          <w:rFonts w:ascii="Arial" w:hAnsi="Arial" w:cs="Arial"/>
          <w:sz w:val="24"/>
          <w:szCs w:val="24"/>
        </w:rPr>
        <w:t>s</w:t>
      </w:r>
      <w:r w:rsidRPr="00D8046F">
        <w:rPr>
          <w:rFonts w:ascii="Arial" w:hAnsi="Arial" w:cs="Arial"/>
          <w:sz w:val="24"/>
          <w:szCs w:val="24"/>
        </w:rPr>
        <w:t xml:space="preserve"> </w:t>
      </w:r>
      <w:r>
        <w:rPr>
          <w:rFonts w:ascii="Arial" w:hAnsi="Arial" w:cs="Arial"/>
          <w:sz w:val="24"/>
          <w:szCs w:val="24"/>
        </w:rPr>
        <w:t>i espectacles varis (tallers de dansa, poesía, teatre, música…) en el Parc del Ter</w:t>
      </w:r>
      <w:r w:rsidRPr="00D8046F">
        <w:rPr>
          <w:rFonts w:ascii="Arial" w:hAnsi="Arial" w:cs="Arial"/>
          <w:sz w:val="24"/>
          <w:szCs w:val="24"/>
        </w:rPr>
        <w:t>,</w:t>
      </w:r>
      <w:r>
        <w:rPr>
          <w:rFonts w:ascii="Arial" w:hAnsi="Arial" w:cs="Arial"/>
          <w:sz w:val="24"/>
          <w:szCs w:val="24"/>
        </w:rPr>
        <w:t xml:space="preserve"> des de les 11:30 hores del matí del dia 21 de setembre fins a les 2 hores d</w:t>
      </w:r>
      <w:r w:rsidRPr="00D8046F">
        <w:rPr>
          <w:rFonts w:ascii="Arial" w:hAnsi="Arial" w:cs="Arial"/>
          <w:sz w:val="24"/>
          <w:szCs w:val="24"/>
        </w:rPr>
        <w:t>el dia 2</w:t>
      </w:r>
      <w:r>
        <w:rPr>
          <w:rFonts w:ascii="Arial" w:hAnsi="Arial" w:cs="Arial"/>
          <w:sz w:val="24"/>
          <w:szCs w:val="24"/>
        </w:rPr>
        <w:t>2</w:t>
      </w:r>
      <w:r w:rsidRPr="00D8046F">
        <w:rPr>
          <w:rFonts w:ascii="Arial" w:hAnsi="Arial" w:cs="Arial"/>
          <w:sz w:val="24"/>
          <w:szCs w:val="24"/>
        </w:rPr>
        <w:t xml:space="preserve"> de </w:t>
      </w:r>
      <w:r>
        <w:rPr>
          <w:rFonts w:ascii="Arial" w:hAnsi="Arial" w:cs="Arial"/>
          <w:sz w:val="24"/>
          <w:szCs w:val="24"/>
        </w:rPr>
        <w:t>setembre</w:t>
      </w:r>
      <w:r w:rsidRPr="00D8046F">
        <w:rPr>
          <w:rFonts w:ascii="Arial" w:hAnsi="Arial" w:cs="Arial"/>
          <w:sz w:val="24"/>
          <w:szCs w:val="24"/>
        </w:rPr>
        <w:t xml:space="preserve"> de 201</w:t>
      </w:r>
      <w:r>
        <w:rPr>
          <w:rFonts w:ascii="Arial" w:hAnsi="Arial" w:cs="Arial"/>
          <w:sz w:val="24"/>
          <w:szCs w:val="24"/>
        </w:rPr>
        <w:t>9</w:t>
      </w:r>
      <w:r w:rsidR="0089588D">
        <w:rPr>
          <w:rFonts w:ascii="Arial" w:hAnsi="Arial" w:cs="Arial"/>
          <w:sz w:val="24"/>
          <w:szCs w:val="24"/>
        </w:rPr>
        <w:t xml:space="preserve"> (substituït pel dia 28 al 29 de setembre)</w:t>
      </w:r>
      <w:r w:rsidRPr="00D8046F">
        <w:rPr>
          <w:rFonts w:ascii="Arial" w:hAnsi="Arial" w:cs="Arial"/>
          <w:sz w:val="24"/>
          <w:szCs w:val="24"/>
        </w:rPr>
        <w:t xml:space="preserve">, en motiu de </w:t>
      </w:r>
      <w:r>
        <w:rPr>
          <w:rFonts w:ascii="Arial" w:hAnsi="Arial" w:cs="Arial"/>
          <w:sz w:val="24"/>
          <w:szCs w:val="24"/>
        </w:rPr>
        <w:t>fer una festa de cloenda de l’estiu, oberta a tot el públic, com a esdeveniment excepcional, segons estableix l’article 2.4 de la Ordenança Núm. 12</w:t>
      </w:r>
      <w:r w:rsidRPr="00D8046F">
        <w:rPr>
          <w:rFonts w:ascii="Arial" w:hAnsi="Arial" w:cs="Arial"/>
          <w:sz w:val="24"/>
          <w:szCs w:val="24"/>
        </w:rPr>
        <w:t>.</w:t>
      </w:r>
    </w:p>
    <w:p w:rsidR="00AA12EB" w:rsidRDefault="00AA12EB" w:rsidP="00AA12EB">
      <w:pPr>
        <w:jc w:val="both"/>
        <w:rPr>
          <w:rFonts w:ascii="Arial" w:hAnsi="Arial" w:cs="Arial"/>
          <w:sz w:val="24"/>
          <w:szCs w:val="24"/>
        </w:rPr>
      </w:pPr>
    </w:p>
    <w:p w:rsidR="00AA12EB" w:rsidRPr="00D8046F" w:rsidRDefault="00AA12EB" w:rsidP="00AA12EB">
      <w:pPr>
        <w:jc w:val="both"/>
        <w:rPr>
          <w:rFonts w:ascii="Arial" w:hAnsi="Arial" w:cs="Arial"/>
          <w:sz w:val="24"/>
          <w:szCs w:val="24"/>
        </w:rPr>
      </w:pPr>
      <w:r>
        <w:rPr>
          <w:rFonts w:ascii="Arial" w:hAnsi="Arial" w:cs="Arial"/>
          <w:sz w:val="24"/>
          <w:szCs w:val="24"/>
        </w:rPr>
        <w:t>Això no obstant, se l’adverteix que els danys i perjudicis que es puguin produir arran dels concerts i activitats, aniran a càrrec del sol·licitant.</w:t>
      </w:r>
    </w:p>
    <w:p w:rsidR="00AA12EB" w:rsidRPr="00D8046F" w:rsidRDefault="00AA12EB" w:rsidP="00AA12EB">
      <w:pPr>
        <w:jc w:val="both"/>
        <w:rPr>
          <w:rFonts w:ascii="Arial" w:hAnsi="Arial" w:cs="Arial"/>
          <w:sz w:val="24"/>
          <w:szCs w:val="24"/>
        </w:rPr>
      </w:pPr>
    </w:p>
    <w:p w:rsidR="00AA12EB" w:rsidRPr="00D8046F" w:rsidRDefault="00AA12EB" w:rsidP="00AA12EB">
      <w:pPr>
        <w:jc w:val="both"/>
        <w:rPr>
          <w:rFonts w:ascii="Arial" w:hAnsi="Arial" w:cs="Arial"/>
          <w:sz w:val="24"/>
          <w:szCs w:val="24"/>
        </w:rPr>
      </w:pPr>
      <w:r w:rsidRPr="00AA12EB">
        <w:rPr>
          <w:rFonts w:ascii="Arial" w:hAnsi="Arial" w:cs="Arial"/>
          <w:sz w:val="24"/>
          <w:szCs w:val="24"/>
          <w:u w:val="single"/>
        </w:rPr>
        <w:t>Segon.-</w:t>
      </w:r>
      <w:r w:rsidRPr="00D8046F">
        <w:rPr>
          <w:rFonts w:ascii="Arial" w:hAnsi="Arial" w:cs="Arial"/>
          <w:sz w:val="24"/>
          <w:szCs w:val="24"/>
        </w:rPr>
        <w:t xml:space="preserve"> Donar compte d’aquest Decret al Ple de la Corporació en la primera sessió que es celebri.</w:t>
      </w:r>
    </w:p>
    <w:p w:rsidR="00AA12EB" w:rsidRDefault="00AA12EB" w:rsidP="000976A8">
      <w:pPr>
        <w:pBdr>
          <w:bottom w:val="single" w:sz="6" w:space="1" w:color="auto"/>
        </w:pBdr>
        <w:rPr>
          <w:rFonts w:ascii="Arial" w:hAnsi="Arial" w:cs="Arial"/>
          <w:b/>
          <w:sz w:val="24"/>
          <w:szCs w:val="24"/>
          <w:lang w:val="es-ES_tradnl"/>
        </w:rPr>
      </w:pPr>
    </w:p>
    <w:p w:rsidR="00AA12EB" w:rsidRDefault="00AA12EB" w:rsidP="000976A8">
      <w:pPr>
        <w:pBdr>
          <w:bottom w:val="single" w:sz="6" w:space="1" w:color="auto"/>
        </w:pBdr>
        <w:rPr>
          <w:rFonts w:ascii="Arial" w:hAnsi="Arial" w:cs="Arial"/>
          <w:b/>
          <w:sz w:val="24"/>
          <w:szCs w:val="24"/>
          <w:lang w:val="es-ES_tradnl"/>
        </w:rPr>
      </w:pPr>
    </w:p>
    <w:p w:rsidR="000976A8" w:rsidRPr="004A7321" w:rsidRDefault="000976A8" w:rsidP="000976A8">
      <w:pPr>
        <w:pBdr>
          <w:bottom w:val="single" w:sz="6" w:space="1" w:color="auto"/>
        </w:pBdr>
        <w:rPr>
          <w:rFonts w:ascii="Arial" w:hAnsi="Arial" w:cs="Arial"/>
          <w:b/>
          <w:sz w:val="24"/>
          <w:szCs w:val="24"/>
          <w:lang w:val="es-ES_tradnl"/>
        </w:rPr>
      </w:pPr>
      <w:r>
        <w:rPr>
          <w:rFonts w:ascii="Arial" w:hAnsi="Arial" w:cs="Arial"/>
          <w:b/>
          <w:sz w:val="24"/>
          <w:szCs w:val="24"/>
          <w:lang w:val="es-ES_tradnl"/>
        </w:rPr>
        <w:t>5.</w:t>
      </w:r>
      <w:r w:rsidR="00AA12EB">
        <w:rPr>
          <w:rFonts w:ascii="Arial" w:hAnsi="Arial" w:cs="Arial"/>
          <w:b/>
          <w:sz w:val="24"/>
          <w:szCs w:val="24"/>
          <w:lang w:val="es-ES_tradnl"/>
        </w:rPr>
        <w:t>2</w:t>
      </w:r>
      <w:r>
        <w:rPr>
          <w:rFonts w:ascii="Arial" w:hAnsi="Arial" w:cs="Arial"/>
          <w:b/>
          <w:sz w:val="24"/>
          <w:szCs w:val="24"/>
          <w:lang w:val="es-ES_tradnl"/>
        </w:rPr>
        <w:t xml:space="preserve">  </w:t>
      </w:r>
      <w:r w:rsidRPr="004A7321">
        <w:rPr>
          <w:rFonts w:ascii="Arial" w:hAnsi="Arial" w:cs="Arial"/>
          <w:b/>
          <w:sz w:val="24"/>
          <w:szCs w:val="24"/>
          <w:lang w:val="es-ES_tradnl"/>
        </w:rPr>
        <w:t xml:space="preserve">DECRET DE L’ALCALDIA </w:t>
      </w:r>
    </w:p>
    <w:p w:rsidR="000976A8" w:rsidRDefault="000976A8" w:rsidP="000976A8">
      <w:pPr>
        <w:tabs>
          <w:tab w:val="left" w:pos="1530"/>
        </w:tabs>
        <w:rPr>
          <w:rFonts w:ascii="Arial" w:hAnsi="Arial" w:cs="Arial"/>
          <w:sz w:val="24"/>
          <w:szCs w:val="24"/>
          <w:lang w:val="es-ES_tradnl"/>
        </w:rPr>
      </w:pPr>
    </w:p>
    <w:p w:rsidR="00AA12EB" w:rsidRDefault="00AA12EB" w:rsidP="00AA12EB">
      <w:pPr>
        <w:pStyle w:val="Textoindependiente3"/>
      </w:pPr>
      <w:r>
        <w:t>Vista la sol·licitud formulada pel Sr. JOSÉ MORALES ALBERT, demanant la pròrroga de l’Autorització concedida per ubicar la “food truck La Carreta” al Parc del Ter, fins que les condicions meteorològiques ho permetin.</w:t>
      </w:r>
    </w:p>
    <w:p w:rsidR="00AA12EB" w:rsidRDefault="00AA12EB" w:rsidP="00AA12EB">
      <w:pPr>
        <w:pStyle w:val="Textoindependiente3"/>
      </w:pPr>
    </w:p>
    <w:p w:rsidR="00AA12EB" w:rsidRDefault="00AA12EB" w:rsidP="00AA12EB">
      <w:pPr>
        <w:jc w:val="both"/>
        <w:rPr>
          <w:rFonts w:ascii="Arial" w:hAnsi="Arial" w:cs="Arial"/>
          <w:sz w:val="22"/>
          <w:szCs w:val="22"/>
        </w:rPr>
      </w:pPr>
      <w:r>
        <w:rPr>
          <w:rFonts w:ascii="Arial" w:hAnsi="Arial" w:cs="Arial"/>
          <w:sz w:val="24"/>
          <w:szCs w:val="24"/>
        </w:rPr>
        <w:t xml:space="preserve">Per la qual cosa, </w:t>
      </w:r>
    </w:p>
    <w:p w:rsidR="00AA12EB" w:rsidRDefault="00AA12EB" w:rsidP="00AA12EB">
      <w:pPr>
        <w:jc w:val="both"/>
        <w:rPr>
          <w:rFonts w:ascii="Arial" w:hAnsi="Arial" w:cs="Arial"/>
          <w:sz w:val="24"/>
          <w:szCs w:val="24"/>
          <w:lang w:val="es-ES_tradnl"/>
        </w:rPr>
      </w:pPr>
    </w:p>
    <w:p w:rsidR="00AA12EB" w:rsidRPr="00E91112" w:rsidRDefault="00AA12EB" w:rsidP="00AA12EB">
      <w:pPr>
        <w:jc w:val="both"/>
        <w:rPr>
          <w:rFonts w:ascii="Arial" w:hAnsi="Arial" w:cs="Arial"/>
          <w:sz w:val="24"/>
          <w:szCs w:val="24"/>
          <w:lang w:val="es-ES_tradnl"/>
        </w:rPr>
      </w:pPr>
      <w:r w:rsidRPr="00E91112">
        <w:rPr>
          <w:rFonts w:ascii="Arial" w:hAnsi="Arial" w:cs="Arial"/>
          <w:sz w:val="24"/>
          <w:szCs w:val="24"/>
          <w:lang w:val="es-ES_tradnl"/>
        </w:rPr>
        <w:t>HE RESOLT:</w:t>
      </w:r>
    </w:p>
    <w:p w:rsidR="00AA12EB" w:rsidRDefault="00AA12EB" w:rsidP="00AA12EB">
      <w:pPr>
        <w:pStyle w:val="Prrafodelista"/>
        <w:ind w:left="0"/>
        <w:jc w:val="both"/>
      </w:pPr>
    </w:p>
    <w:p w:rsidR="00AA12EB" w:rsidRDefault="00AA12EB" w:rsidP="00AA12EB">
      <w:pPr>
        <w:pStyle w:val="Textoindependiente3"/>
      </w:pPr>
      <w:r>
        <w:rPr>
          <w:u w:val="single"/>
        </w:rPr>
        <w:t>Primer.-</w:t>
      </w:r>
      <w:r>
        <w:t xml:space="preserve"> Prorrogar l’AUTORITZACIÓ concedida al Sr. JOSÉ MORALES ALBERT per ubicar la “food truck La Carreta” al Parc del Ter, fins que les condicions meteorològiques ho permetin, en els mateixos termes i condicions que la que es va concedir durant el mes d’abril de 2019; </w:t>
      </w:r>
      <w:r w:rsidRPr="00C34CB1">
        <w:t>tot això, sense perjudici d’altres llicències, autoritzacions o permisos que, si s’escau, siguin preceptius</w:t>
      </w:r>
      <w:r>
        <w:t>, com l’Agència Catalana de l’Aigua, i amb les condicions especials esmentades en l’informe que en el seu moment va realitzar la tècnic assessor de l’Ajuntament.</w:t>
      </w:r>
    </w:p>
    <w:p w:rsidR="00AA12EB" w:rsidRDefault="00AA12EB" w:rsidP="00AA12EB">
      <w:pPr>
        <w:pStyle w:val="Textoindependiente3"/>
        <w:rPr>
          <w:u w:val="single"/>
        </w:rPr>
      </w:pPr>
    </w:p>
    <w:p w:rsidR="00AA12EB" w:rsidRDefault="00AA12EB" w:rsidP="00AA12EB">
      <w:pPr>
        <w:pStyle w:val="Textoindependiente3"/>
      </w:pPr>
      <w:r>
        <w:rPr>
          <w:u w:val="single"/>
        </w:rPr>
        <w:t>Segon.-</w:t>
      </w:r>
      <w:r>
        <w:t xml:space="preserve"> Notificar aquest acord al Sr. JOSÉ MORALES ALBERT.</w:t>
      </w:r>
    </w:p>
    <w:p w:rsidR="00AA12EB" w:rsidRDefault="00AA12EB" w:rsidP="00AA12EB">
      <w:pPr>
        <w:jc w:val="both"/>
        <w:rPr>
          <w:rFonts w:ascii="Arial" w:hAnsi="Arial" w:cs="Arial"/>
          <w:sz w:val="24"/>
          <w:szCs w:val="24"/>
        </w:rPr>
      </w:pPr>
    </w:p>
    <w:p w:rsidR="00AA12EB" w:rsidRPr="00E91112" w:rsidRDefault="00AA12EB" w:rsidP="00AA12EB">
      <w:pPr>
        <w:tabs>
          <w:tab w:val="right" w:pos="8222"/>
        </w:tabs>
        <w:jc w:val="both"/>
        <w:rPr>
          <w:rFonts w:ascii="Arial" w:hAnsi="Arial" w:cs="Arial"/>
          <w:sz w:val="24"/>
          <w:szCs w:val="24"/>
        </w:rPr>
      </w:pPr>
      <w:r>
        <w:rPr>
          <w:rFonts w:ascii="Arial" w:hAnsi="Arial" w:cs="Arial"/>
          <w:sz w:val="24"/>
          <w:szCs w:val="24"/>
          <w:u w:val="single"/>
          <w:lang w:val="es-ES_tradnl"/>
        </w:rPr>
        <w:t>Tercer</w:t>
      </w:r>
      <w:r w:rsidRPr="00E91112">
        <w:rPr>
          <w:rFonts w:ascii="Arial" w:hAnsi="Arial" w:cs="Arial"/>
          <w:sz w:val="24"/>
          <w:szCs w:val="24"/>
          <w:u w:val="single"/>
          <w:lang w:val="es-ES_tradnl"/>
        </w:rPr>
        <w:t>.-</w:t>
      </w:r>
      <w:r w:rsidRPr="00E91112">
        <w:rPr>
          <w:rFonts w:ascii="Arial" w:hAnsi="Arial" w:cs="Arial"/>
          <w:sz w:val="24"/>
          <w:szCs w:val="24"/>
          <w:lang w:val="es-ES_tradnl"/>
        </w:rPr>
        <w:t xml:space="preserve"> </w:t>
      </w:r>
      <w:r w:rsidRPr="00E91112">
        <w:rPr>
          <w:rFonts w:ascii="Arial" w:hAnsi="Arial" w:cs="Arial"/>
          <w:sz w:val="24"/>
          <w:szCs w:val="24"/>
        </w:rPr>
        <w:t>Donar compte d'aquest decret al Ple de la corporació en la primera sessió que celebri.</w:t>
      </w:r>
    </w:p>
    <w:p w:rsidR="00CB38F6" w:rsidRDefault="00CB38F6" w:rsidP="00B26C49">
      <w:pPr>
        <w:pStyle w:val="Sinespaciado"/>
      </w:pPr>
    </w:p>
    <w:p w:rsidR="00B26C49" w:rsidRDefault="00B26C49" w:rsidP="000976A8">
      <w:pPr>
        <w:spacing w:before="120"/>
        <w:jc w:val="both"/>
        <w:rPr>
          <w:rFonts w:ascii="Arial" w:hAnsi="Arial" w:cs="Arial"/>
          <w:sz w:val="24"/>
          <w:szCs w:val="24"/>
        </w:rPr>
      </w:pPr>
    </w:p>
    <w:p w:rsidR="00CB38F6" w:rsidRPr="004A7321" w:rsidRDefault="00CB38F6" w:rsidP="00CB38F6">
      <w:pPr>
        <w:pBdr>
          <w:bottom w:val="single" w:sz="6" w:space="1" w:color="auto"/>
        </w:pBdr>
        <w:rPr>
          <w:rFonts w:ascii="Arial" w:hAnsi="Arial" w:cs="Arial"/>
          <w:b/>
          <w:sz w:val="24"/>
          <w:szCs w:val="24"/>
          <w:lang w:val="es-ES_tradnl"/>
        </w:rPr>
      </w:pPr>
      <w:r>
        <w:rPr>
          <w:rFonts w:ascii="Arial" w:hAnsi="Arial" w:cs="Arial"/>
          <w:b/>
          <w:sz w:val="24"/>
          <w:szCs w:val="24"/>
          <w:lang w:val="es-ES_tradnl"/>
        </w:rPr>
        <w:t>5.</w:t>
      </w:r>
      <w:r w:rsidR="00AA12EB">
        <w:rPr>
          <w:rFonts w:ascii="Arial" w:hAnsi="Arial" w:cs="Arial"/>
          <w:b/>
          <w:sz w:val="24"/>
          <w:szCs w:val="24"/>
          <w:lang w:val="es-ES_tradnl"/>
        </w:rPr>
        <w:t>3</w:t>
      </w:r>
      <w:r>
        <w:rPr>
          <w:rFonts w:ascii="Arial" w:hAnsi="Arial" w:cs="Arial"/>
          <w:b/>
          <w:sz w:val="24"/>
          <w:szCs w:val="24"/>
          <w:lang w:val="es-ES_tradnl"/>
        </w:rPr>
        <w:t xml:space="preserve">  </w:t>
      </w:r>
      <w:r w:rsidRPr="004A7321">
        <w:rPr>
          <w:rFonts w:ascii="Arial" w:hAnsi="Arial" w:cs="Arial"/>
          <w:b/>
          <w:sz w:val="24"/>
          <w:szCs w:val="24"/>
          <w:lang w:val="es-ES_tradnl"/>
        </w:rPr>
        <w:t xml:space="preserve">DECRET DE L’ALCALDIA </w:t>
      </w:r>
    </w:p>
    <w:p w:rsidR="00CB38F6" w:rsidRDefault="00CB38F6" w:rsidP="00CB38F6">
      <w:pPr>
        <w:tabs>
          <w:tab w:val="left" w:pos="1530"/>
        </w:tabs>
        <w:rPr>
          <w:rFonts w:ascii="Arial" w:hAnsi="Arial" w:cs="Arial"/>
          <w:sz w:val="24"/>
          <w:szCs w:val="24"/>
          <w:lang w:val="es-ES_tradnl"/>
        </w:rPr>
      </w:pPr>
    </w:p>
    <w:p w:rsidR="00B26C49" w:rsidRDefault="00B26C49" w:rsidP="00B26C49">
      <w:pPr>
        <w:pStyle w:val="Textoindependiente"/>
        <w:rPr>
          <w:sz w:val="24"/>
          <w:szCs w:val="24"/>
          <w:lang w:eastAsia="es-ES"/>
        </w:rPr>
      </w:pPr>
      <w:r>
        <w:rPr>
          <w:sz w:val="24"/>
          <w:szCs w:val="24"/>
        </w:rPr>
        <w:t>Atès que l’article 3 del Reial Decret-llei 24/2018, de 21 de desembre de 2018, pel qual s’aproven mesures urgents en matèria de retribucions en l’àmbit del sector públic, estableix que a més de l’increment global que poden experimentar les retribucions del personal al servei del sector públic:</w:t>
      </w:r>
    </w:p>
    <w:p w:rsidR="00B26C49" w:rsidRDefault="00B26C49" w:rsidP="00B26C49">
      <w:pPr>
        <w:pStyle w:val="Textoindependiente"/>
        <w:ind w:firstLine="709"/>
        <w:rPr>
          <w:sz w:val="24"/>
          <w:szCs w:val="24"/>
        </w:rPr>
      </w:pPr>
    </w:p>
    <w:p w:rsidR="00B26C49" w:rsidRDefault="00B26C49" w:rsidP="00B26C49">
      <w:pPr>
        <w:pStyle w:val="Textoindependiente"/>
        <w:ind w:left="426"/>
        <w:rPr>
          <w:i/>
          <w:sz w:val="24"/>
          <w:szCs w:val="24"/>
        </w:rPr>
      </w:pPr>
      <w:r>
        <w:rPr>
          <w:sz w:val="24"/>
          <w:szCs w:val="24"/>
        </w:rPr>
        <w:t>“</w:t>
      </w:r>
      <w:r>
        <w:rPr>
          <w:i/>
          <w:sz w:val="24"/>
          <w:szCs w:val="24"/>
        </w:rPr>
        <w:t>es podrà autoritzar, si l’increment del Producte Interior Brut (PIB) a preus constans en 2018 arribés o superés el 2,5 per cent s’afegiria, amb efecte d’1 de juliol de 2019, un altre 0,25 per cent d’increment salarial, de manera que els increments resultants seran:</w:t>
      </w:r>
    </w:p>
    <w:p w:rsidR="00B26C49" w:rsidRDefault="00B26C49" w:rsidP="00B26C49">
      <w:pPr>
        <w:pStyle w:val="Textoindependiente"/>
        <w:ind w:firstLine="426"/>
        <w:rPr>
          <w:i/>
          <w:sz w:val="24"/>
          <w:szCs w:val="24"/>
        </w:rPr>
      </w:pPr>
    </w:p>
    <w:p w:rsidR="00B26C49" w:rsidRDefault="00B26C49" w:rsidP="00B26C49">
      <w:pPr>
        <w:pStyle w:val="Textoindependiente"/>
        <w:ind w:left="709" w:firstLine="426"/>
        <w:rPr>
          <w:i/>
          <w:sz w:val="24"/>
          <w:szCs w:val="24"/>
        </w:rPr>
      </w:pPr>
      <w:r>
        <w:rPr>
          <w:i/>
          <w:sz w:val="24"/>
          <w:szCs w:val="24"/>
        </w:rPr>
        <w:t>PIB igual a 2,1: 2,30%</w:t>
      </w:r>
    </w:p>
    <w:p w:rsidR="00B26C49" w:rsidRDefault="00B26C49" w:rsidP="00B26C49">
      <w:pPr>
        <w:pStyle w:val="Textoindependiente"/>
        <w:ind w:left="709" w:firstLine="426"/>
        <w:rPr>
          <w:i/>
          <w:sz w:val="24"/>
          <w:szCs w:val="24"/>
        </w:rPr>
      </w:pPr>
      <w:r>
        <w:rPr>
          <w:i/>
          <w:sz w:val="24"/>
          <w:szCs w:val="24"/>
        </w:rPr>
        <w:t>PIB igual a 2,2: 2.35%</w:t>
      </w:r>
    </w:p>
    <w:p w:rsidR="00B26C49" w:rsidRDefault="00B26C49" w:rsidP="00B26C49">
      <w:pPr>
        <w:pStyle w:val="Textoindependiente"/>
        <w:ind w:left="709" w:firstLine="426"/>
        <w:rPr>
          <w:i/>
          <w:sz w:val="24"/>
          <w:szCs w:val="24"/>
        </w:rPr>
      </w:pPr>
      <w:r>
        <w:rPr>
          <w:i/>
          <w:sz w:val="24"/>
          <w:szCs w:val="24"/>
        </w:rPr>
        <w:t>PIB igual a 2,3: 2,40%</w:t>
      </w:r>
    </w:p>
    <w:p w:rsidR="00B26C49" w:rsidRDefault="00B26C49" w:rsidP="00B26C49">
      <w:pPr>
        <w:pStyle w:val="Textoindependiente"/>
        <w:ind w:left="709" w:firstLine="426"/>
        <w:rPr>
          <w:i/>
          <w:sz w:val="24"/>
          <w:szCs w:val="24"/>
        </w:rPr>
      </w:pPr>
      <w:r>
        <w:rPr>
          <w:i/>
          <w:sz w:val="24"/>
          <w:szCs w:val="24"/>
        </w:rPr>
        <w:t>PIB igual a 2,4: 2,45%</w:t>
      </w:r>
    </w:p>
    <w:p w:rsidR="00B26C49" w:rsidRDefault="00B26C49" w:rsidP="00B26C49">
      <w:pPr>
        <w:pStyle w:val="Textoindependiente"/>
        <w:ind w:firstLine="426"/>
        <w:rPr>
          <w:i/>
          <w:sz w:val="24"/>
          <w:szCs w:val="24"/>
        </w:rPr>
      </w:pPr>
    </w:p>
    <w:p w:rsidR="00B26C49" w:rsidRDefault="00B26C49" w:rsidP="00B26C49">
      <w:pPr>
        <w:pStyle w:val="HTMLconformatoprevio"/>
        <w:ind w:left="426"/>
        <w:jc w:val="both"/>
        <w:rPr>
          <w:rFonts w:ascii="Arial" w:hAnsi="Arial" w:cs="Arial"/>
          <w:i/>
          <w:sz w:val="24"/>
          <w:szCs w:val="24"/>
        </w:rPr>
      </w:pPr>
      <w:r>
        <w:rPr>
          <w:rFonts w:ascii="Arial" w:hAnsi="Arial" w:cs="Arial"/>
          <w:i/>
          <w:sz w:val="24"/>
          <w:szCs w:val="24"/>
          <w:lang w:val="ca-ES"/>
        </w:rPr>
        <w:t xml:space="preserve">Als efectes del que es diposa en aquest apartat, en el que es refereix a l’increment de PIB, es considerarà l’estimació avançada del PIB de cada any publicada per l’Institut nacional d’Estadística (INE). Un cop publicat l'avançament del PIB per l'INE i, prèvia comunicació a la Comissió de Seguiment de l'Acord per a la millora de l'ocupació pública i de condicions de treball de 9 de març de 2018, mitjançant Acord del Consell de Ministres s'aprovarà, si escau, l'aplicació de l'increment. De l'esmentat Acord es </w:t>
      </w:r>
      <w:r>
        <w:rPr>
          <w:rFonts w:ascii="Arial" w:hAnsi="Arial" w:cs="Arial"/>
          <w:i/>
          <w:sz w:val="24"/>
          <w:szCs w:val="24"/>
          <w:lang w:val="ca-ES"/>
        </w:rPr>
        <w:lastRenderedPageBreak/>
        <w:t>traslladarà a les comunitats autònomes, a les ciutats autònomes i a la Federació Espanyola de Municipis i Províncies ”;</w:t>
      </w:r>
    </w:p>
    <w:p w:rsidR="00B26C49" w:rsidRDefault="00B26C49" w:rsidP="00B26C49">
      <w:pPr>
        <w:pStyle w:val="Textoindependiente"/>
        <w:rPr>
          <w:sz w:val="24"/>
          <w:szCs w:val="24"/>
        </w:rPr>
      </w:pPr>
    </w:p>
    <w:p w:rsidR="00B26C49" w:rsidRDefault="00B26C49" w:rsidP="00B26C49">
      <w:pPr>
        <w:pStyle w:val="Textoindependiente"/>
        <w:rPr>
          <w:sz w:val="24"/>
          <w:szCs w:val="24"/>
        </w:rPr>
      </w:pPr>
      <w:r>
        <w:rPr>
          <w:sz w:val="24"/>
          <w:szCs w:val="24"/>
        </w:rPr>
        <w:t>Atès que en data 21 de juny de 2019 el Consell de Ministres va aprovar l’increment de les retribucions del personal al servei del sector públic previst a l’article 3 del Reial Decret-llei 24/2018, de 21 de desembre, pel qual s’aproven mesures urgents en matèria de retribucions en l’àmbit del sector públic;</w:t>
      </w:r>
    </w:p>
    <w:p w:rsidR="00B26C49" w:rsidRDefault="00B26C49" w:rsidP="00B26C49">
      <w:pPr>
        <w:pStyle w:val="Textoindependiente"/>
        <w:rPr>
          <w:sz w:val="24"/>
          <w:szCs w:val="24"/>
        </w:rPr>
      </w:pPr>
    </w:p>
    <w:p w:rsidR="00B26C49" w:rsidRDefault="00B26C49" w:rsidP="00B26C49">
      <w:pPr>
        <w:pStyle w:val="Textoindependiente"/>
        <w:rPr>
          <w:sz w:val="24"/>
          <w:szCs w:val="24"/>
        </w:rPr>
      </w:pPr>
      <w:r>
        <w:rPr>
          <w:sz w:val="24"/>
          <w:szCs w:val="24"/>
        </w:rPr>
        <w:t>Atès que l’increment es aplicable amb efectes del dia 1 de juliol de 2019, calculant-se en tots els casos sobre les retribucions vigents al 31 de desembre de 2018.</w:t>
      </w:r>
    </w:p>
    <w:p w:rsidR="00B26C49" w:rsidRDefault="00B26C49" w:rsidP="00B26C49">
      <w:pPr>
        <w:pStyle w:val="Textoindependiente"/>
        <w:rPr>
          <w:sz w:val="24"/>
          <w:szCs w:val="24"/>
        </w:rPr>
      </w:pPr>
    </w:p>
    <w:p w:rsidR="00B26C49" w:rsidRDefault="00B26C49" w:rsidP="00B26C49">
      <w:pPr>
        <w:pStyle w:val="Textoindependiente"/>
        <w:rPr>
          <w:b/>
          <w:sz w:val="24"/>
          <w:szCs w:val="24"/>
        </w:rPr>
      </w:pPr>
      <w:r>
        <w:rPr>
          <w:sz w:val="24"/>
          <w:szCs w:val="24"/>
        </w:rPr>
        <w:t>DECRETO,</w:t>
      </w:r>
    </w:p>
    <w:p w:rsidR="00B26C49" w:rsidRDefault="00B26C49" w:rsidP="00B26C49">
      <w:pPr>
        <w:pStyle w:val="Textoindependiente"/>
        <w:rPr>
          <w:b/>
          <w:sz w:val="24"/>
          <w:szCs w:val="24"/>
        </w:rPr>
      </w:pPr>
    </w:p>
    <w:p w:rsidR="00B26C49" w:rsidRDefault="00B26C49" w:rsidP="00B26C49">
      <w:pPr>
        <w:pStyle w:val="Textoindependiente"/>
        <w:rPr>
          <w:sz w:val="24"/>
          <w:szCs w:val="24"/>
        </w:rPr>
      </w:pPr>
      <w:r>
        <w:rPr>
          <w:b/>
          <w:sz w:val="24"/>
          <w:szCs w:val="24"/>
        </w:rPr>
        <w:t>Primer.</w:t>
      </w:r>
      <w:r>
        <w:rPr>
          <w:sz w:val="24"/>
          <w:szCs w:val="24"/>
        </w:rPr>
        <w:t xml:space="preserve"> Disposar l’aplicació dels esmentats increments retributius al personal funcionari; i al personal laboral, que li es d’aplicació el conveni de personal laboral d’aquest Ajuntament, en la nòmina corresponent al mes de setembre.</w:t>
      </w:r>
    </w:p>
    <w:p w:rsidR="00B26C49" w:rsidRDefault="00B26C49" w:rsidP="00B26C49">
      <w:pPr>
        <w:pStyle w:val="Textoindependiente"/>
        <w:rPr>
          <w:b/>
          <w:sz w:val="24"/>
          <w:szCs w:val="24"/>
        </w:rPr>
      </w:pPr>
    </w:p>
    <w:p w:rsidR="00B26C49" w:rsidRDefault="00B26C49" w:rsidP="00B26C49">
      <w:pPr>
        <w:pStyle w:val="Textoindependiente"/>
        <w:rPr>
          <w:sz w:val="24"/>
          <w:szCs w:val="24"/>
        </w:rPr>
      </w:pPr>
      <w:r>
        <w:rPr>
          <w:b/>
          <w:sz w:val="24"/>
          <w:szCs w:val="24"/>
        </w:rPr>
        <w:t>Segon</w:t>
      </w:r>
      <w:r>
        <w:rPr>
          <w:sz w:val="24"/>
          <w:szCs w:val="24"/>
        </w:rPr>
        <w:t>. Disposar l’abonament amb caràcter retroactiu de l’increment esmentat corresponent als mesos de juliol i agost de 2019.</w:t>
      </w:r>
    </w:p>
    <w:p w:rsidR="00B26C49" w:rsidRDefault="00B26C49" w:rsidP="00B26C49">
      <w:pPr>
        <w:jc w:val="both"/>
        <w:rPr>
          <w:rFonts w:ascii="Arial" w:hAnsi="Arial" w:cs="Arial"/>
          <w:b/>
          <w:sz w:val="24"/>
          <w:szCs w:val="24"/>
          <w:u w:val="single"/>
        </w:rPr>
      </w:pPr>
    </w:p>
    <w:p w:rsidR="00B26C49" w:rsidRDefault="00B26C49" w:rsidP="00B26C49">
      <w:pPr>
        <w:jc w:val="both"/>
        <w:rPr>
          <w:rFonts w:ascii="Arial" w:hAnsi="Arial" w:cs="Arial"/>
          <w:sz w:val="24"/>
          <w:szCs w:val="24"/>
        </w:rPr>
      </w:pPr>
      <w:r>
        <w:rPr>
          <w:rFonts w:ascii="Arial" w:hAnsi="Arial" w:cs="Arial"/>
          <w:b/>
          <w:sz w:val="24"/>
          <w:szCs w:val="24"/>
        </w:rPr>
        <w:t>Tercer.-</w:t>
      </w:r>
      <w:r>
        <w:rPr>
          <w:rFonts w:ascii="Arial" w:hAnsi="Arial" w:cs="Arial"/>
          <w:sz w:val="24"/>
          <w:szCs w:val="24"/>
        </w:rPr>
        <w:t xml:space="preserve"> Donar compte d'aquest decret al Ple de la corporació en la primera sessió que celebri.</w:t>
      </w:r>
    </w:p>
    <w:p w:rsidR="00B26C49" w:rsidRDefault="00B26C49" w:rsidP="00B26C49">
      <w:pPr>
        <w:jc w:val="both"/>
        <w:rPr>
          <w:rFonts w:ascii="Arial" w:hAnsi="Arial" w:cs="Arial"/>
          <w:sz w:val="24"/>
          <w:szCs w:val="24"/>
        </w:rPr>
      </w:pPr>
    </w:p>
    <w:p w:rsidR="008106CB" w:rsidRDefault="008106CB" w:rsidP="005429B0">
      <w:pPr>
        <w:pBdr>
          <w:bottom w:val="single" w:sz="6" w:space="1" w:color="auto"/>
        </w:pBdr>
        <w:rPr>
          <w:rFonts w:ascii="Arial" w:hAnsi="Arial" w:cs="Arial"/>
          <w:b/>
          <w:sz w:val="24"/>
          <w:szCs w:val="24"/>
          <w:lang w:val="es-ES_tradnl"/>
        </w:rPr>
      </w:pPr>
    </w:p>
    <w:p w:rsidR="00B821CD" w:rsidRPr="004A7321" w:rsidRDefault="00B821CD" w:rsidP="00B821CD">
      <w:pPr>
        <w:pBdr>
          <w:bottom w:val="single" w:sz="6" w:space="1" w:color="auto"/>
        </w:pBdr>
        <w:rPr>
          <w:rFonts w:ascii="Arial" w:hAnsi="Arial" w:cs="Arial"/>
          <w:b/>
          <w:sz w:val="24"/>
          <w:szCs w:val="24"/>
          <w:lang w:val="es-ES_tradnl"/>
        </w:rPr>
      </w:pPr>
      <w:r>
        <w:rPr>
          <w:rFonts w:ascii="Arial" w:hAnsi="Arial" w:cs="Arial"/>
          <w:b/>
          <w:sz w:val="24"/>
          <w:szCs w:val="24"/>
          <w:lang w:val="es-ES_tradnl"/>
        </w:rPr>
        <w:t>5.</w:t>
      </w:r>
      <w:r w:rsidR="00CB38F6">
        <w:rPr>
          <w:rFonts w:ascii="Arial" w:hAnsi="Arial" w:cs="Arial"/>
          <w:b/>
          <w:sz w:val="24"/>
          <w:szCs w:val="24"/>
          <w:lang w:val="es-ES_tradnl"/>
        </w:rPr>
        <w:t>4</w:t>
      </w:r>
      <w:r>
        <w:rPr>
          <w:rFonts w:ascii="Arial" w:hAnsi="Arial" w:cs="Arial"/>
          <w:b/>
          <w:sz w:val="24"/>
          <w:szCs w:val="24"/>
          <w:lang w:val="es-ES_tradnl"/>
        </w:rPr>
        <w:t xml:space="preserve">  </w:t>
      </w:r>
      <w:r w:rsidRPr="004A7321">
        <w:rPr>
          <w:rFonts w:ascii="Arial" w:hAnsi="Arial" w:cs="Arial"/>
          <w:b/>
          <w:sz w:val="24"/>
          <w:szCs w:val="24"/>
          <w:lang w:val="es-ES_tradnl"/>
        </w:rPr>
        <w:t xml:space="preserve">DECRET DE L’ALCALDIA </w:t>
      </w:r>
    </w:p>
    <w:p w:rsidR="00357A2E" w:rsidRDefault="00357A2E" w:rsidP="00432312">
      <w:pPr>
        <w:tabs>
          <w:tab w:val="right" w:pos="8222"/>
        </w:tabs>
        <w:jc w:val="both"/>
        <w:rPr>
          <w:rFonts w:ascii="Arial" w:hAnsi="Arial" w:cs="Arial"/>
          <w:sz w:val="24"/>
          <w:szCs w:val="24"/>
        </w:rPr>
      </w:pPr>
    </w:p>
    <w:p w:rsidR="0089588D" w:rsidRDefault="0089588D" w:rsidP="0089588D">
      <w:pPr>
        <w:ind w:right="44"/>
        <w:jc w:val="both"/>
        <w:rPr>
          <w:rFonts w:ascii="Arial" w:hAnsi="Arial" w:cs="Arial"/>
          <w:sz w:val="24"/>
          <w:szCs w:val="24"/>
        </w:rPr>
      </w:pPr>
      <w:r>
        <w:rPr>
          <w:rFonts w:ascii="Arial" w:hAnsi="Arial" w:cs="Arial"/>
          <w:sz w:val="24"/>
          <w:szCs w:val="24"/>
        </w:rPr>
        <w:t>Atès que la Tècnica Assessora Municipal, Sra. TATIANA BONMATÍ CUADRADO, ha causat la suspensió temporal del contracte que té amb aquest Ajuntament.</w:t>
      </w:r>
    </w:p>
    <w:p w:rsidR="0089588D" w:rsidRDefault="0089588D" w:rsidP="0089588D">
      <w:pPr>
        <w:ind w:right="44"/>
        <w:jc w:val="both"/>
        <w:rPr>
          <w:rFonts w:ascii="Arial" w:hAnsi="Arial" w:cs="Arial"/>
          <w:sz w:val="24"/>
          <w:szCs w:val="24"/>
        </w:rPr>
      </w:pPr>
    </w:p>
    <w:p w:rsidR="0089588D" w:rsidRDefault="0089588D" w:rsidP="0089588D">
      <w:pPr>
        <w:ind w:right="44"/>
        <w:jc w:val="both"/>
        <w:rPr>
          <w:rFonts w:ascii="Arial" w:hAnsi="Arial" w:cs="Arial"/>
          <w:sz w:val="24"/>
          <w:szCs w:val="24"/>
        </w:rPr>
      </w:pPr>
      <w:r>
        <w:rPr>
          <w:rFonts w:ascii="Arial" w:hAnsi="Arial" w:cs="Arial"/>
          <w:sz w:val="24"/>
          <w:szCs w:val="24"/>
        </w:rPr>
        <w:t>Atesa la necessitat de disposar d’un Tècnic Assessor Municipal per portar tasques d’assessorament tècnic municipal i realitzar informes urbanístics per compte de l’Ajuntament.</w:t>
      </w:r>
    </w:p>
    <w:p w:rsidR="0089588D" w:rsidRDefault="0089588D" w:rsidP="0089588D">
      <w:pPr>
        <w:tabs>
          <w:tab w:val="left" w:pos="2100"/>
        </w:tabs>
        <w:ind w:right="44"/>
        <w:jc w:val="both"/>
        <w:rPr>
          <w:rFonts w:ascii="Arial" w:hAnsi="Arial" w:cs="Arial"/>
          <w:sz w:val="24"/>
          <w:szCs w:val="24"/>
        </w:rPr>
      </w:pPr>
      <w:r>
        <w:rPr>
          <w:rFonts w:ascii="Arial" w:hAnsi="Arial" w:cs="Arial"/>
          <w:sz w:val="24"/>
          <w:szCs w:val="24"/>
        </w:rPr>
        <w:tab/>
      </w:r>
    </w:p>
    <w:p w:rsidR="0089588D" w:rsidRDefault="0089588D" w:rsidP="0089588D">
      <w:pPr>
        <w:ind w:right="44"/>
        <w:jc w:val="both"/>
        <w:rPr>
          <w:rFonts w:ascii="Arial" w:hAnsi="Arial" w:cs="Arial"/>
          <w:sz w:val="24"/>
          <w:szCs w:val="24"/>
        </w:rPr>
      </w:pPr>
      <w:r>
        <w:rPr>
          <w:rFonts w:ascii="Arial" w:hAnsi="Arial" w:cs="Arial"/>
          <w:sz w:val="24"/>
          <w:szCs w:val="24"/>
        </w:rPr>
        <w:t xml:space="preserve">Atesa la màxima urgència per a disposar del lloc de treball, mentre duri la suspensió temporal de la contractació de la tècnica anterior, </w:t>
      </w:r>
    </w:p>
    <w:p w:rsidR="0089588D" w:rsidRDefault="0089588D" w:rsidP="0089588D">
      <w:pPr>
        <w:ind w:right="44"/>
        <w:jc w:val="both"/>
        <w:rPr>
          <w:rFonts w:ascii="Arial" w:hAnsi="Arial" w:cs="Arial"/>
          <w:sz w:val="24"/>
          <w:szCs w:val="24"/>
        </w:rPr>
      </w:pPr>
    </w:p>
    <w:p w:rsidR="0089588D" w:rsidRDefault="0089588D" w:rsidP="0089588D">
      <w:pPr>
        <w:ind w:right="44"/>
        <w:jc w:val="both"/>
        <w:rPr>
          <w:rFonts w:ascii="Arial" w:hAnsi="Arial" w:cs="Arial"/>
          <w:sz w:val="24"/>
          <w:szCs w:val="24"/>
        </w:rPr>
      </w:pPr>
      <w:r>
        <w:rPr>
          <w:rFonts w:ascii="Arial" w:hAnsi="Arial" w:cs="Arial"/>
          <w:sz w:val="24"/>
          <w:szCs w:val="24"/>
        </w:rPr>
        <w:t>Atès que la Sra. LAURA VERGARA TARRÉS, amb DNI: 45544174B, és arquitecta tècnica, està capacitada per a desenvolupar les tasques anteriors i que treballa per compte pròpia i no s’ha de donar d’alta al règim general de la Seguretat Social</w:t>
      </w:r>
    </w:p>
    <w:p w:rsidR="0089588D" w:rsidRDefault="0089588D" w:rsidP="0089588D">
      <w:pPr>
        <w:jc w:val="both"/>
        <w:rPr>
          <w:rFonts w:ascii="Arial" w:hAnsi="Arial" w:cs="Arial"/>
          <w:sz w:val="24"/>
          <w:szCs w:val="24"/>
        </w:rPr>
      </w:pPr>
    </w:p>
    <w:p w:rsidR="0089588D" w:rsidRDefault="0089588D" w:rsidP="0089588D">
      <w:pPr>
        <w:rPr>
          <w:rFonts w:ascii="Arial" w:hAnsi="Arial" w:cs="Arial"/>
          <w:sz w:val="24"/>
          <w:szCs w:val="24"/>
        </w:rPr>
      </w:pPr>
      <w:r>
        <w:rPr>
          <w:rFonts w:ascii="Arial" w:hAnsi="Arial" w:cs="Arial"/>
          <w:sz w:val="24"/>
          <w:szCs w:val="24"/>
        </w:rPr>
        <w:t>RESOLC</w:t>
      </w:r>
    </w:p>
    <w:p w:rsidR="0089588D" w:rsidRDefault="0089588D" w:rsidP="0089588D">
      <w:pPr>
        <w:rPr>
          <w:rFonts w:ascii="Arial" w:hAnsi="Arial" w:cs="Arial"/>
          <w:sz w:val="24"/>
          <w:szCs w:val="24"/>
        </w:rPr>
      </w:pPr>
    </w:p>
    <w:p w:rsidR="0089588D" w:rsidRDefault="0089588D" w:rsidP="0089588D">
      <w:pPr>
        <w:ind w:right="44"/>
        <w:jc w:val="both"/>
        <w:rPr>
          <w:rFonts w:ascii="Arial" w:hAnsi="Arial" w:cs="Arial"/>
          <w:sz w:val="24"/>
          <w:szCs w:val="24"/>
        </w:rPr>
      </w:pPr>
      <w:r>
        <w:rPr>
          <w:rFonts w:ascii="Arial" w:hAnsi="Arial" w:cs="Arial"/>
          <w:sz w:val="24"/>
          <w:szCs w:val="24"/>
          <w:u w:val="single"/>
        </w:rPr>
        <w:t>Primer.-</w:t>
      </w:r>
      <w:r>
        <w:rPr>
          <w:rFonts w:ascii="Arial" w:hAnsi="Arial" w:cs="Arial"/>
          <w:sz w:val="24"/>
          <w:szCs w:val="24"/>
        </w:rPr>
        <w:t xml:space="preserve"> Contractar, amb caràcter urgent, a la Sra. LAURA VERGARA TARRÉS, amb DNI: 45544174B, per prestar els serveis d’assessorament tècnic municipal i realitzar informes urbanístics per compte de l’Ajuntament, per 3 hores setmanals,  mentre duri la suspensió temporal de la cont</w:t>
      </w:r>
      <w:r w:rsidR="00B4107D">
        <w:rPr>
          <w:rFonts w:ascii="Arial" w:hAnsi="Arial" w:cs="Arial"/>
          <w:sz w:val="24"/>
          <w:szCs w:val="24"/>
        </w:rPr>
        <w:t>ractació de la tècnica anterior, i s’aprova el pressupost que ha presentat de 42.-€ / hora + IVA.</w:t>
      </w:r>
    </w:p>
    <w:p w:rsidR="0089588D" w:rsidRDefault="0089588D" w:rsidP="0089588D">
      <w:pPr>
        <w:jc w:val="both"/>
        <w:rPr>
          <w:rFonts w:ascii="Arial" w:hAnsi="Arial" w:cs="Arial"/>
          <w:sz w:val="24"/>
          <w:szCs w:val="24"/>
        </w:rPr>
      </w:pPr>
    </w:p>
    <w:p w:rsidR="0089588D" w:rsidRDefault="0089588D" w:rsidP="0089588D">
      <w:pPr>
        <w:jc w:val="both"/>
        <w:rPr>
          <w:rFonts w:ascii="Arial" w:hAnsi="Arial" w:cs="Arial"/>
          <w:sz w:val="24"/>
          <w:szCs w:val="24"/>
        </w:rPr>
      </w:pPr>
      <w:r>
        <w:rPr>
          <w:rFonts w:ascii="Arial" w:hAnsi="Arial" w:cs="Arial"/>
          <w:sz w:val="24"/>
          <w:szCs w:val="24"/>
          <w:u w:val="single"/>
        </w:rPr>
        <w:t>Segon.-</w:t>
      </w:r>
      <w:r>
        <w:rPr>
          <w:rFonts w:ascii="Arial" w:hAnsi="Arial" w:cs="Arial"/>
          <w:sz w:val="24"/>
          <w:szCs w:val="24"/>
        </w:rPr>
        <w:t xml:space="preserve"> Contractar a la Sra. LAURA VERGARA TARRÉS, amb DNI: 45544174B, per a la realització de la memòria tècnica i altra documentació necessària per sol·licitar la subvenció  del Pla únic d’Obres i Serveis de Catalunya (PUOSC) 2020 – 2024</w:t>
      </w:r>
      <w:r w:rsidR="00B4107D">
        <w:rPr>
          <w:rFonts w:ascii="Arial" w:hAnsi="Arial" w:cs="Arial"/>
          <w:sz w:val="24"/>
          <w:szCs w:val="24"/>
        </w:rPr>
        <w:t>, i s’aprova el pressupost que ha presentat de 3.360,00.-€ + IVA</w:t>
      </w:r>
      <w:r>
        <w:rPr>
          <w:rFonts w:ascii="Arial" w:hAnsi="Arial" w:cs="Arial"/>
          <w:sz w:val="24"/>
          <w:szCs w:val="24"/>
        </w:rPr>
        <w:t>.</w:t>
      </w:r>
    </w:p>
    <w:p w:rsidR="0089588D" w:rsidRDefault="0089588D" w:rsidP="0089588D">
      <w:pPr>
        <w:jc w:val="both"/>
        <w:rPr>
          <w:rFonts w:ascii="Arial" w:hAnsi="Arial" w:cs="Arial"/>
          <w:sz w:val="24"/>
          <w:szCs w:val="24"/>
        </w:rPr>
      </w:pPr>
    </w:p>
    <w:p w:rsidR="0089588D" w:rsidRDefault="0089588D" w:rsidP="0089588D">
      <w:pPr>
        <w:jc w:val="both"/>
        <w:rPr>
          <w:rFonts w:ascii="Arial" w:hAnsi="Arial" w:cs="Arial"/>
          <w:sz w:val="24"/>
          <w:szCs w:val="24"/>
        </w:rPr>
      </w:pPr>
      <w:r>
        <w:rPr>
          <w:rFonts w:ascii="Arial" w:hAnsi="Arial" w:cs="Arial"/>
          <w:sz w:val="24"/>
          <w:szCs w:val="24"/>
          <w:u w:val="single"/>
        </w:rPr>
        <w:t>Tercer.-</w:t>
      </w:r>
      <w:r>
        <w:rPr>
          <w:rFonts w:ascii="Arial" w:hAnsi="Arial" w:cs="Arial"/>
          <w:sz w:val="24"/>
          <w:szCs w:val="24"/>
        </w:rPr>
        <w:t xml:space="preserve"> Notificar aquesta resolució a la Sra. LAURA VERGARA TARRÉS.</w:t>
      </w:r>
    </w:p>
    <w:p w:rsidR="0089588D" w:rsidRDefault="0089588D" w:rsidP="0089588D">
      <w:pPr>
        <w:rPr>
          <w:rFonts w:ascii="Arial" w:hAnsi="Arial" w:cs="Arial"/>
          <w:sz w:val="24"/>
          <w:szCs w:val="24"/>
        </w:rPr>
      </w:pPr>
    </w:p>
    <w:p w:rsidR="0089588D" w:rsidRDefault="0089588D" w:rsidP="0089588D">
      <w:pPr>
        <w:jc w:val="both"/>
        <w:rPr>
          <w:rFonts w:ascii="Arial" w:hAnsi="Arial" w:cs="Arial"/>
          <w:sz w:val="24"/>
          <w:szCs w:val="24"/>
        </w:rPr>
      </w:pPr>
      <w:r>
        <w:rPr>
          <w:rFonts w:ascii="Arial" w:hAnsi="Arial" w:cs="Arial"/>
          <w:sz w:val="24"/>
          <w:szCs w:val="24"/>
          <w:u w:val="single"/>
          <w:lang w:val="es-ES"/>
        </w:rPr>
        <w:t>Quart.-</w:t>
      </w:r>
      <w:r>
        <w:rPr>
          <w:rFonts w:ascii="Arial" w:hAnsi="Arial" w:cs="Arial"/>
          <w:sz w:val="24"/>
          <w:szCs w:val="24"/>
          <w:lang w:val="es-ES"/>
        </w:rPr>
        <w:t xml:space="preserve"> </w:t>
      </w:r>
      <w:r>
        <w:rPr>
          <w:rFonts w:ascii="Arial" w:hAnsi="Arial" w:cs="Arial"/>
          <w:sz w:val="24"/>
          <w:szCs w:val="24"/>
        </w:rPr>
        <w:t>Donar compte d'aquest Decret al Ple de la corporació en la primera sessió que celebri.</w:t>
      </w:r>
    </w:p>
    <w:p w:rsidR="00982A05" w:rsidRDefault="00982A05" w:rsidP="0089588D">
      <w:pPr>
        <w:jc w:val="both"/>
        <w:rPr>
          <w:rFonts w:ascii="Arial" w:hAnsi="Arial" w:cs="Arial"/>
          <w:sz w:val="24"/>
          <w:szCs w:val="24"/>
        </w:rPr>
      </w:pPr>
    </w:p>
    <w:p w:rsidR="0089588D" w:rsidRPr="009F4A24" w:rsidRDefault="0089588D" w:rsidP="0089588D">
      <w:pPr>
        <w:jc w:val="both"/>
        <w:rPr>
          <w:rFonts w:ascii="Arial" w:hAnsi="Arial" w:cs="Arial"/>
          <w:sz w:val="24"/>
          <w:szCs w:val="24"/>
          <w:lang w:val="es-ES"/>
        </w:rPr>
      </w:pPr>
    </w:p>
    <w:p w:rsidR="00640DEF" w:rsidRPr="004A7321" w:rsidRDefault="00640DEF" w:rsidP="00640DEF">
      <w:pPr>
        <w:pBdr>
          <w:bottom w:val="single" w:sz="6" w:space="1" w:color="auto"/>
        </w:pBdr>
        <w:rPr>
          <w:rFonts w:ascii="Arial" w:hAnsi="Arial" w:cs="Arial"/>
          <w:b/>
          <w:sz w:val="24"/>
          <w:szCs w:val="24"/>
          <w:lang w:val="es-ES_tradnl"/>
        </w:rPr>
      </w:pPr>
      <w:r>
        <w:rPr>
          <w:rFonts w:ascii="Arial" w:hAnsi="Arial" w:cs="Arial"/>
          <w:b/>
          <w:sz w:val="24"/>
          <w:szCs w:val="24"/>
          <w:lang w:val="es-ES_tradnl"/>
        </w:rPr>
        <w:t xml:space="preserve">5.5  </w:t>
      </w:r>
      <w:r w:rsidRPr="004A7321">
        <w:rPr>
          <w:rFonts w:ascii="Arial" w:hAnsi="Arial" w:cs="Arial"/>
          <w:b/>
          <w:sz w:val="24"/>
          <w:szCs w:val="24"/>
          <w:lang w:val="es-ES_tradnl"/>
        </w:rPr>
        <w:t xml:space="preserve">DECRET DE L’ALCALDIA </w:t>
      </w:r>
    </w:p>
    <w:p w:rsidR="00640DEF" w:rsidRDefault="00640DEF" w:rsidP="00640DEF">
      <w:pPr>
        <w:tabs>
          <w:tab w:val="right" w:pos="8222"/>
        </w:tabs>
        <w:jc w:val="both"/>
        <w:rPr>
          <w:rFonts w:ascii="Arial" w:hAnsi="Arial" w:cs="Arial"/>
          <w:sz w:val="24"/>
          <w:szCs w:val="24"/>
        </w:rPr>
      </w:pPr>
    </w:p>
    <w:p w:rsidR="00982A05" w:rsidRDefault="00982A05" w:rsidP="00982A05">
      <w:pPr>
        <w:ind w:right="44"/>
        <w:jc w:val="both"/>
        <w:rPr>
          <w:rFonts w:ascii="Arial" w:hAnsi="Arial" w:cs="Arial"/>
          <w:sz w:val="24"/>
          <w:szCs w:val="24"/>
        </w:rPr>
      </w:pPr>
      <w:r>
        <w:rPr>
          <w:rFonts w:ascii="Arial" w:hAnsi="Arial" w:cs="Arial"/>
          <w:sz w:val="24"/>
          <w:szCs w:val="24"/>
        </w:rPr>
        <w:t>Atès que el Secretari de l’Ajuntament, Francesc Adroer Pellicer, amb DNI: 40331181Z, així com l’Auxiliar Administrativa, Sra. Núria Caixàs Gironès, amb DNI: 40310243Y, realitzen una hora setmanal fora de l’horari d’atenció al públic, tant per necessitats del servei que presten per l’Ajuntament com per la incompatibilitat horària amb la resta d’organismes públics oficials.</w:t>
      </w:r>
    </w:p>
    <w:p w:rsidR="00982A05" w:rsidRDefault="00982A05" w:rsidP="00982A05">
      <w:pPr>
        <w:ind w:right="44"/>
        <w:jc w:val="both"/>
        <w:rPr>
          <w:rFonts w:ascii="Arial" w:hAnsi="Arial" w:cs="Arial"/>
          <w:sz w:val="24"/>
          <w:szCs w:val="24"/>
        </w:rPr>
      </w:pPr>
    </w:p>
    <w:p w:rsidR="00982A05" w:rsidRDefault="00982A05" w:rsidP="00982A05">
      <w:pPr>
        <w:rPr>
          <w:rFonts w:ascii="Arial" w:hAnsi="Arial" w:cs="Arial"/>
          <w:sz w:val="24"/>
          <w:szCs w:val="24"/>
        </w:rPr>
      </w:pPr>
      <w:r>
        <w:rPr>
          <w:rFonts w:ascii="Arial" w:hAnsi="Arial" w:cs="Arial"/>
          <w:sz w:val="24"/>
          <w:szCs w:val="24"/>
        </w:rPr>
        <w:t>RESOLC</w:t>
      </w:r>
    </w:p>
    <w:p w:rsidR="00982A05" w:rsidRDefault="00982A05" w:rsidP="00982A05">
      <w:pPr>
        <w:rPr>
          <w:rFonts w:ascii="Arial" w:hAnsi="Arial" w:cs="Arial"/>
          <w:sz w:val="24"/>
          <w:szCs w:val="24"/>
        </w:rPr>
      </w:pPr>
    </w:p>
    <w:p w:rsidR="00982A05" w:rsidRDefault="00982A05" w:rsidP="00982A05">
      <w:pPr>
        <w:ind w:right="44"/>
        <w:jc w:val="both"/>
        <w:rPr>
          <w:rFonts w:ascii="Arial" w:hAnsi="Arial" w:cs="Arial"/>
          <w:sz w:val="24"/>
          <w:szCs w:val="24"/>
        </w:rPr>
      </w:pPr>
      <w:r>
        <w:rPr>
          <w:rFonts w:ascii="Arial" w:hAnsi="Arial" w:cs="Arial"/>
          <w:sz w:val="24"/>
          <w:szCs w:val="24"/>
          <w:u w:val="single"/>
        </w:rPr>
        <w:t>Primer.-</w:t>
      </w:r>
      <w:r>
        <w:rPr>
          <w:rFonts w:ascii="Arial" w:hAnsi="Arial" w:cs="Arial"/>
          <w:sz w:val="24"/>
          <w:szCs w:val="24"/>
        </w:rPr>
        <w:t xml:space="preserve"> Reconèixer la cotització a la Seguretat Social per una hora setmana</w:t>
      </w:r>
      <w:r w:rsidR="003B127C">
        <w:rPr>
          <w:rFonts w:ascii="Arial" w:hAnsi="Arial" w:cs="Arial"/>
          <w:sz w:val="24"/>
          <w:szCs w:val="24"/>
        </w:rPr>
        <w:t>l</w:t>
      </w:r>
      <w:r>
        <w:rPr>
          <w:rFonts w:ascii="Arial" w:hAnsi="Arial" w:cs="Arial"/>
          <w:sz w:val="24"/>
          <w:szCs w:val="24"/>
        </w:rPr>
        <w:t xml:space="preserve"> pel</w:t>
      </w:r>
      <w:r w:rsidRPr="005956F3">
        <w:rPr>
          <w:rFonts w:ascii="Arial" w:hAnsi="Arial" w:cs="Arial"/>
          <w:sz w:val="24"/>
          <w:szCs w:val="24"/>
        </w:rPr>
        <w:t xml:space="preserve"> </w:t>
      </w:r>
      <w:r>
        <w:rPr>
          <w:rFonts w:ascii="Arial" w:hAnsi="Arial" w:cs="Arial"/>
          <w:sz w:val="24"/>
          <w:szCs w:val="24"/>
        </w:rPr>
        <w:t>Secretari de l’Ajuntament, Francesc Adroer Pellicer, amb DNI: 40331181Z, així com per l’Auxiliar Administrativa, Sra. Núria Caixàs Gironès, amb DNI: 40310243Y.</w:t>
      </w:r>
    </w:p>
    <w:p w:rsidR="00982A05" w:rsidRDefault="00982A05" w:rsidP="00982A05">
      <w:pPr>
        <w:jc w:val="both"/>
        <w:rPr>
          <w:rFonts w:ascii="Arial" w:hAnsi="Arial" w:cs="Arial"/>
          <w:sz w:val="24"/>
          <w:szCs w:val="24"/>
        </w:rPr>
      </w:pPr>
    </w:p>
    <w:p w:rsidR="00982A05" w:rsidRDefault="00982A05" w:rsidP="00982A05">
      <w:pPr>
        <w:jc w:val="both"/>
        <w:rPr>
          <w:rFonts w:ascii="Arial" w:hAnsi="Arial" w:cs="Arial"/>
          <w:sz w:val="24"/>
          <w:szCs w:val="24"/>
        </w:rPr>
      </w:pPr>
      <w:r>
        <w:rPr>
          <w:rFonts w:ascii="Arial" w:hAnsi="Arial" w:cs="Arial"/>
          <w:sz w:val="24"/>
          <w:szCs w:val="24"/>
          <w:u w:val="single"/>
        </w:rPr>
        <w:t>Segon.-</w:t>
      </w:r>
      <w:r>
        <w:rPr>
          <w:rFonts w:ascii="Arial" w:hAnsi="Arial" w:cs="Arial"/>
          <w:sz w:val="24"/>
          <w:szCs w:val="24"/>
        </w:rPr>
        <w:t xml:space="preserve"> Notificar aquesta resolució a la Sr. Francesc Adroer Pellicer i a la Sra. Núria Caixàs Gironès, així com al Consell Comarcal del Baix Empordà per a la seva tramitació.</w:t>
      </w:r>
    </w:p>
    <w:p w:rsidR="00982A05" w:rsidRDefault="00982A05" w:rsidP="00982A05">
      <w:pPr>
        <w:rPr>
          <w:rFonts w:ascii="Arial" w:hAnsi="Arial" w:cs="Arial"/>
          <w:sz w:val="24"/>
          <w:szCs w:val="24"/>
        </w:rPr>
      </w:pPr>
    </w:p>
    <w:p w:rsidR="00982A05" w:rsidRDefault="00982A05" w:rsidP="00982A05">
      <w:pPr>
        <w:jc w:val="both"/>
        <w:rPr>
          <w:rFonts w:ascii="Arial" w:hAnsi="Arial" w:cs="Arial"/>
          <w:sz w:val="24"/>
          <w:szCs w:val="24"/>
        </w:rPr>
      </w:pPr>
      <w:r>
        <w:rPr>
          <w:rFonts w:ascii="Arial" w:hAnsi="Arial" w:cs="Arial"/>
          <w:sz w:val="24"/>
          <w:szCs w:val="24"/>
          <w:u w:val="single"/>
          <w:lang w:val="es-ES"/>
        </w:rPr>
        <w:t>Tercer.-</w:t>
      </w:r>
      <w:r>
        <w:rPr>
          <w:rFonts w:ascii="Arial" w:hAnsi="Arial" w:cs="Arial"/>
          <w:sz w:val="24"/>
          <w:szCs w:val="24"/>
          <w:lang w:val="es-ES"/>
        </w:rPr>
        <w:t xml:space="preserve"> </w:t>
      </w:r>
      <w:r>
        <w:rPr>
          <w:rFonts w:ascii="Arial" w:hAnsi="Arial" w:cs="Arial"/>
          <w:sz w:val="24"/>
          <w:szCs w:val="24"/>
        </w:rPr>
        <w:t>Donar compte d'aquest Decret al Ple de la corporació en la primera sessió que celebri.</w:t>
      </w:r>
    </w:p>
    <w:p w:rsidR="00640DEF" w:rsidRDefault="00640DEF" w:rsidP="00640DEF">
      <w:pPr>
        <w:tabs>
          <w:tab w:val="right" w:pos="8222"/>
        </w:tabs>
        <w:jc w:val="both"/>
        <w:rPr>
          <w:rFonts w:ascii="Arial" w:hAnsi="Arial" w:cs="Arial"/>
          <w:sz w:val="24"/>
          <w:szCs w:val="24"/>
        </w:rPr>
      </w:pPr>
    </w:p>
    <w:p w:rsidR="00751EE8" w:rsidRDefault="00751EE8" w:rsidP="00432312">
      <w:pPr>
        <w:tabs>
          <w:tab w:val="right" w:pos="8222"/>
        </w:tabs>
        <w:jc w:val="both"/>
        <w:rPr>
          <w:rFonts w:ascii="Arial" w:hAnsi="Arial" w:cs="Arial"/>
          <w:sz w:val="24"/>
          <w:szCs w:val="24"/>
        </w:rPr>
      </w:pPr>
    </w:p>
    <w:p w:rsidR="00B821CD" w:rsidRPr="004A7321" w:rsidRDefault="00B821CD" w:rsidP="00B821CD">
      <w:pPr>
        <w:pBdr>
          <w:bottom w:val="single" w:sz="6" w:space="1" w:color="auto"/>
        </w:pBdr>
        <w:rPr>
          <w:rFonts w:ascii="Arial" w:hAnsi="Arial" w:cs="Arial"/>
          <w:b/>
          <w:sz w:val="24"/>
          <w:szCs w:val="24"/>
          <w:lang w:val="es-ES_tradnl"/>
        </w:rPr>
      </w:pPr>
      <w:r>
        <w:rPr>
          <w:rFonts w:ascii="Arial" w:hAnsi="Arial" w:cs="Arial"/>
          <w:b/>
          <w:sz w:val="24"/>
          <w:szCs w:val="24"/>
          <w:lang w:val="es-ES_tradnl"/>
        </w:rPr>
        <w:t>5.</w:t>
      </w:r>
      <w:r w:rsidR="00B4107D">
        <w:rPr>
          <w:rFonts w:ascii="Arial" w:hAnsi="Arial" w:cs="Arial"/>
          <w:b/>
          <w:sz w:val="24"/>
          <w:szCs w:val="24"/>
          <w:lang w:val="es-ES_tradnl"/>
        </w:rPr>
        <w:t>6</w:t>
      </w:r>
      <w:r>
        <w:rPr>
          <w:rFonts w:ascii="Arial" w:hAnsi="Arial" w:cs="Arial"/>
          <w:b/>
          <w:sz w:val="24"/>
          <w:szCs w:val="24"/>
          <w:lang w:val="es-ES_tradnl"/>
        </w:rPr>
        <w:t xml:space="preserve">  </w:t>
      </w:r>
      <w:r w:rsidRPr="004A7321">
        <w:rPr>
          <w:rFonts w:ascii="Arial" w:hAnsi="Arial" w:cs="Arial"/>
          <w:b/>
          <w:sz w:val="24"/>
          <w:szCs w:val="24"/>
          <w:lang w:val="es-ES_tradnl"/>
        </w:rPr>
        <w:t>DECRET DE L’ALCALDIA – LLICÈNCIA D’OBRES</w:t>
      </w:r>
    </w:p>
    <w:p w:rsidR="00B821CD" w:rsidRDefault="00B821CD" w:rsidP="00B821CD">
      <w:pPr>
        <w:tabs>
          <w:tab w:val="right" w:pos="8222"/>
        </w:tabs>
        <w:jc w:val="both"/>
        <w:rPr>
          <w:rFonts w:ascii="Arial" w:hAnsi="Arial" w:cs="Arial"/>
          <w:sz w:val="24"/>
          <w:szCs w:val="24"/>
        </w:rPr>
      </w:pPr>
    </w:p>
    <w:p w:rsidR="00B4107D" w:rsidRPr="006D13E0" w:rsidRDefault="00B4107D" w:rsidP="00B4107D">
      <w:pPr>
        <w:pStyle w:val="Textoindependiente"/>
        <w:rPr>
          <w:sz w:val="24"/>
          <w:szCs w:val="24"/>
          <w:lang w:val="es-ES_tradnl"/>
        </w:rPr>
      </w:pPr>
      <w:r w:rsidRPr="003B7067">
        <w:rPr>
          <w:sz w:val="24"/>
          <w:szCs w:val="24"/>
        </w:rPr>
        <w:t>Vista la sol·licitud de</w:t>
      </w:r>
      <w:r>
        <w:rPr>
          <w:sz w:val="24"/>
          <w:szCs w:val="24"/>
        </w:rPr>
        <w:t xml:space="preserve"> llicència d’obres formulada pel Sr. JOAN BOMBI POCH</w:t>
      </w:r>
      <w:r w:rsidRPr="006D13E0">
        <w:rPr>
          <w:sz w:val="24"/>
          <w:szCs w:val="24"/>
        </w:rPr>
        <w:t xml:space="preserve">, que ha tingut entrada a l’Ajuntament, per </w:t>
      </w:r>
      <w:r>
        <w:rPr>
          <w:sz w:val="24"/>
          <w:szCs w:val="24"/>
        </w:rPr>
        <w:t>tal de realitzar la substitució de coberta, de la finca del c/ Comerç</w:t>
      </w:r>
      <w:r w:rsidRPr="006D13E0">
        <w:rPr>
          <w:sz w:val="24"/>
          <w:szCs w:val="24"/>
        </w:rPr>
        <w:t xml:space="preserve">, núm. </w:t>
      </w:r>
      <w:r>
        <w:rPr>
          <w:sz w:val="24"/>
          <w:szCs w:val="24"/>
        </w:rPr>
        <w:t>13</w:t>
      </w:r>
      <w:r w:rsidRPr="006D13E0">
        <w:rPr>
          <w:sz w:val="24"/>
          <w:szCs w:val="24"/>
        </w:rPr>
        <w:t xml:space="preserve"> de Colomers; la qual ha estat informada per l’Assessor</w:t>
      </w:r>
      <w:r>
        <w:rPr>
          <w:sz w:val="24"/>
          <w:szCs w:val="24"/>
        </w:rPr>
        <w:t>a</w:t>
      </w:r>
      <w:r w:rsidRPr="006D13E0">
        <w:rPr>
          <w:sz w:val="24"/>
          <w:szCs w:val="24"/>
        </w:rPr>
        <w:t xml:space="preserve"> Tècnic</w:t>
      </w:r>
      <w:r>
        <w:rPr>
          <w:sz w:val="24"/>
          <w:szCs w:val="24"/>
        </w:rPr>
        <w:t>a</w:t>
      </w:r>
      <w:r w:rsidRPr="006D13E0">
        <w:rPr>
          <w:sz w:val="24"/>
          <w:szCs w:val="24"/>
        </w:rPr>
        <w:t xml:space="preserve"> Municipal,</w:t>
      </w:r>
    </w:p>
    <w:p w:rsidR="00B4107D" w:rsidRPr="006D13E0" w:rsidRDefault="00B4107D" w:rsidP="00B4107D">
      <w:pPr>
        <w:jc w:val="both"/>
        <w:rPr>
          <w:rFonts w:ascii="Arial" w:hAnsi="Arial" w:cs="Arial"/>
          <w:sz w:val="24"/>
          <w:szCs w:val="24"/>
          <w:lang w:val="es-ES_tradnl"/>
        </w:rPr>
      </w:pPr>
    </w:p>
    <w:p w:rsidR="00B4107D" w:rsidRPr="00E91112" w:rsidRDefault="00B4107D" w:rsidP="00B4107D">
      <w:pPr>
        <w:pStyle w:val="Textoindependiente"/>
        <w:rPr>
          <w:sz w:val="24"/>
          <w:szCs w:val="24"/>
          <w:lang w:val="es-ES"/>
        </w:rPr>
      </w:pPr>
      <w:r w:rsidRPr="006D13E0">
        <w:rPr>
          <w:sz w:val="24"/>
          <w:szCs w:val="24"/>
          <w:lang w:val="es-ES"/>
        </w:rPr>
        <w:t>Vist l’informe favorable emès per l’Arquitect</w:t>
      </w:r>
      <w:r>
        <w:rPr>
          <w:sz w:val="24"/>
          <w:szCs w:val="24"/>
          <w:lang w:val="es-ES"/>
        </w:rPr>
        <w:t>a</w:t>
      </w:r>
      <w:r w:rsidRPr="006D13E0">
        <w:rPr>
          <w:sz w:val="24"/>
          <w:szCs w:val="24"/>
          <w:lang w:val="es-ES"/>
        </w:rPr>
        <w:t xml:space="preserve"> </w:t>
      </w:r>
      <w:r w:rsidRPr="00E91112">
        <w:rPr>
          <w:sz w:val="24"/>
          <w:szCs w:val="24"/>
          <w:lang w:val="es-ES"/>
        </w:rPr>
        <w:t>tècnic</w:t>
      </w:r>
      <w:r>
        <w:rPr>
          <w:sz w:val="24"/>
          <w:szCs w:val="24"/>
          <w:lang w:val="es-ES"/>
        </w:rPr>
        <w:t>a</w:t>
      </w:r>
      <w:r w:rsidRPr="00E91112">
        <w:rPr>
          <w:sz w:val="24"/>
          <w:szCs w:val="24"/>
          <w:lang w:val="es-ES"/>
        </w:rPr>
        <w:t xml:space="preserve"> assessor</w:t>
      </w:r>
      <w:r>
        <w:rPr>
          <w:sz w:val="24"/>
          <w:szCs w:val="24"/>
          <w:lang w:val="es-ES"/>
        </w:rPr>
        <w:t>a</w:t>
      </w:r>
      <w:r w:rsidRPr="00E91112">
        <w:rPr>
          <w:sz w:val="24"/>
          <w:szCs w:val="24"/>
          <w:lang w:val="es-ES"/>
        </w:rPr>
        <w:t xml:space="preserve"> municipal que diu textualment: </w:t>
      </w:r>
    </w:p>
    <w:p w:rsidR="00B4107D" w:rsidRPr="00127C2A" w:rsidRDefault="00B4107D" w:rsidP="00B4107D">
      <w:pPr>
        <w:jc w:val="both"/>
        <w:rPr>
          <w:rFonts w:ascii="Arial" w:hAnsi="Arial"/>
          <w:sz w:val="24"/>
          <w:szCs w:val="24"/>
        </w:rPr>
      </w:pPr>
    </w:p>
    <w:p w:rsidR="00B4107D" w:rsidRPr="00BA03BB" w:rsidRDefault="00B4107D" w:rsidP="00B4107D">
      <w:pPr>
        <w:pStyle w:val="Lista2"/>
        <w:ind w:left="0" w:firstLine="0"/>
        <w:jc w:val="both"/>
        <w:rPr>
          <w:rFonts w:ascii="Arial" w:hAnsi="Arial" w:cs="Arial"/>
          <w:sz w:val="22"/>
          <w:szCs w:val="22"/>
        </w:rPr>
      </w:pPr>
      <w:r w:rsidRPr="004A7321">
        <w:rPr>
          <w:rFonts w:cs="Arial"/>
        </w:rPr>
        <w:t>“</w:t>
      </w:r>
      <w:r w:rsidRPr="00BA03BB">
        <w:rPr>
          <w:rFonts w:ascii="Arial" w:hAnsi="Arial" w:cs="Arial"/>
          <w:sz w:val="22"/>
          <w:szCs w:val="22"/>
        </w:rPr>
        <w:t xml:space="preserve">Laura Vergara Tarrés, arquitecta tècnica de l’Ajuntament de Colomers, en compliment del precedent Decret de l’Alcaldia i de conformitat amb el que disposa l’article 180 del TRLU,  en relació amb la sol·licitud de llicència d’obres següent: </w:t>
      </w:r>
    </w:p>
    <w:p w:rsidR="00B4107D" w:rsidRPr="00BA03BB" w:rsidRDefault="00B4107D" w:rsidP="00B4107D">
      <w:pPr>
        <w:jc w:val="both"/>
        <w:rPr>
          <w:rFonts w:ascii="Arial" w:hAnsi="Arial" w:cs="Arial"/>
          <w:b/>
          <w:sz w:val="22"/>
          <w:szCs w:val="22"/>
        </w:rPr>
      </w:pPr>
    </w:p>
    <w:p w:rsidR="00B4107D" w:rsidRPr="00BA03BB" w:rsidRDefault="00B4107D" w:rsidP="00B4107D">
      <w:pPr>
        <w:pStyle w:val="Lista2"/>
        <w:pBdr>
          <w:top w:val="single" w:sz="4" w:space="1" w:color="auto"/>
          <w:left w:val="single" w:sz="4" w:space="4" w:color="auto"/>
          <w:bottom w:val="single" w:sz="4" w:space="1" w:color="auto"/>
          <w:right w:val="single" w:sz="4" w:space="4" w:color="auto"/>
        </w:pBdr>
        <w:spacing w:line="340" w:lineRule="exact"/>
        <w:ind w:left="0" w:firstLine="284"/>
        <w:jc w:val="both"/>
        <w:rPr>
          <w:rFonts w:ascii="Arial" w:hAnsi="Arial" w:cs="Arial"/>
          <w:sz w:val="22"/>
          <w:szCs w:val="22"/>
        </w:rPr>
      </w:pPr>
      <w:r w:rsidRPr="00BA03BB">
        <w:rPr>
          <w:rFonts w:ascii="Arial" w:hAnsi="Arial" w:cs="Arial"/>
          <w:sz w:val="22"/>
          <w:szCs w:val="22"/>
        </w:rPr>
        <w:t>Expedient número: 13/19</w:t>
      </w:r>
    </w:p>
    <w:p w:rsidR="00B4107D" w:rsidRPr="00BA03BB" w:rsidRDefault="00B4107D" w:rsidP="00B4107D">
      <w:pPr>
        <w:pBdr>
          <w:top w:val="single" w:sz="4" w:space="1" w:color="auto"/>
          <w:left w:val="single" w:sz="4" w:space="4" w:color="auto"/>
          <w:bottom w:val="single" w:sz="4" w:space="1" w:color="auto"/>
          <w:right w:val="single" w:sz="4" w:space="4" w:color="auto"/>
        </w:pBdr>
        <w:spacing w:line="340" w:lineRule="exact"/>
        <w:ind w:firstLine="284"/>
        <w:jc w:val="both"/>
        <w:rPr>
          <w:rFonts w:ascii="Arial" w:hAnsi="Arial" w:cs="Arial"/>
          <w:sz w:val="22"/>
          <w:szCs w:val="22"/>
        </w:rPr>
      </w:pPr>
      <w:r w:rsidRPr="00BA03BB">
        <w:rPr>
          <w:rFonts w:ascii="Arial" w:hAnsi="Arial" w:cs="Arial"/>
          <w:sz w:val="22"/>
          <w:szCs w:val="22"/>
        </w:rPr>
        <w:lastRenderedPageBreak/>
        <w:t>Promotor/a: Juan Bombi Poch</w:t>
      </w:r>
    </w:p>
    <w:p w:rsidR="00B4107D" w:rsidRPr="00BA03BB" w:rsidRDefault="00B4107D" w:rsidP="00B4107D">
      <w:pPr>
        <w:pBdr>
          <w:top w:val="single" w:sz="4" w:space="1" w:color="auto"/>
          <w:left w:val="single" w:sz="4" w:space="4" w:color="auto"/>
          <w:bottom w:val="single" w:sz="4" w:space="1" w:color="auto"/>
          <w:right w:val="single" w:sz="4" w:space="4" w:color="auto"/>
        </w:pBdr>
        <w:spacing w:line="340" w:lineRule="exact"/>
        <w:ind w:firstLine="284"/>
        <w:jc w:val="both"/>
        <w:rPr>
          <w:rFonts w:ascii="Arial" w:hAnsi="Arial" w:cs="Arial"/>
          <w:sz w:val="22"/>
          <w:szCs w:val="22"/>
        </w:rPr>
      </w:pPr>
      <w:r w:rsidRPr="00BA03BB">
        <w:rPr>
          <w:rFonts w:ascii="Arial" w:hAnsi="Arial" w:cs="Arial"/>
          <w:sz w:val="22"/>
          <w:szCs w:val="22"/>
        </w:rPr>
        <w:t>NIF: 46308306Z</w:t>
      </w:r>
    </w:p>
    <w:p w:rsidR="00B4107D" w:rsidRPr="00BA03BB" w:rsidRDefault="00B4107D" w:rsidP="00B4107D">
      <w:pPr>
        <w:pBdr>
          <w:top w:val="single" w:sz="4" w:space="1" w:color="auto"/>
          <w:left w:val="single" w:sz="4" w:space="4" w:color="auto"/>
          <w:bottom w:val="single" w:sz="4" w:space="1" w:color="auto"/>
          <w:right w:val="single" w:sz="4" w:space="4" w:color="auto"/>
        </w:pBdr>
        <w:spacing w:line="340" w:lineRule="exact"/>
        <w:ind w:firstLine="284"/>
        <w:jc w:val="both"/>
        <w:rPr>
          <w:rFonts w:ascii="Arial" w:hAnsi="Arial" w:cs="Arial"/>
          <w:sz w:val="22"/>
          <w:szCs w:val="22"/>
        </w:rPr>
      </w:pPr>
      <w:r w:rsidRPr="00BA03BB">
        <w:rPr>
          <w:rFonts w:ascii="Arial" w:hAnsi="Arial" w:cs="Arial"/>
          <w:sz w:val="22"/>
          <w:szCs w:val="22"/>
        </w:rPr>
        <w:t>Emplaçament de l’obra/actuació: Carrer Comerç, 13</w:t>
      </w:r>
    </w:p>
    <w:p w:rsidR="00B4107D" w:rsidRPr="00BA03BB" w:rsidRDefault="00B4107D" w:rsidP="00B4107D">
      <w:pPr>
        <w:pBdr>
          <w:top w:val="single" w:sz="4" w:space="1" w:color="auto"/>
          <w:left w:val="single" w:sz="4" w:space="4" w:color="auto"/>
          <w:bottom w:val="single" w:sz="4" w:space="1" w:color="auto"/>
          <w:right w:val="single" w:sz="4" w:space="4" w:color="auto"/>
        </w:pBdr>
        <w:spacing w:line="340" w:lineRule="exact"/>
        <w:ind w:firstLine="284"/>
        <w:jc w:val="both"/>
        <w:rPr>
          <w:rFonts w:ascii="Arial" w:hAnsi="Arial" w:cs="Arial"/>
          <w:sz w:val="22"/>
          <w:szCs w:val="22"/>
        </w:rPr>
      </w:pPr>
      <w:r w:rsidRPr="00BA03BB">
        <w:rPr>
          <w:rFonts w:ascii="Arial" w:hAnsi="Arial" w:cs="Arial"/>
          <w:sz w:val="22"/>
          <w:szCs w:val="22"/>
        </w:rPr>
        <w:t>Referència Cadastral: 8994105DG9589S0001ES</w:t>
      </w:r>
    </w:p>
    <w:p w:rsidR="00B4107D" w:rsidRPr="00BA03BB" w:rsidRDefault="00B4107D" w:rsidP="00B4107D">
      <w:pPr>
        <w:pBdr>
          <w:top w:val="single" w:sz="4" w:space="1" w:color="auto"/>
          <w:left w:val="single" w:sz="4" w:space="4" w:color="auto"/>
          <w:bottom w:val="single" w:sz="4" w:space="1" w:color="auto"/>
          <w:right w:val="single" w:sz="4" w:space="4" w:color="auto"/>
        </w:pBdr>
        <w:spacing w:line="340" w:lineRule="exact"/>
        <w:ind w:firstLine="284"/>
        <w:jc w:val="both"/>
        <w:rPr>
          <w:rFonts w:ascii="Arial" w:hAnsi="Arial" w:cs="Arial"/>
          <w:sz w:val="22"/>
          <w:szCs w:val="22"/>
        </w:rPr>
      </w:pPr>
      <w:r w:rsidRPr="00BA03BB">
        <w:rPr>
          <w:rFonts w:ascii="Arial" w:hAnsi="Arial" w:cs="Arial"/>
          <w:sz w:val="22"/>
          <w:szCs w:val="22"/>
        </w:rPr>
        <w:t>Tipus de llicència urbanística: Obres subjectes a LLICÈNCIA OBRA MAJOR</w:t>
      </w:r>
    </w:p>
    <w:p w:rsidR="00B4107D" w:rsidRPr="00BA03BB" w:rsidRDefault="00B4107D" w:rsidP="00B4107D">
      <w:pPr>
        <w:pBdr>
          <w:top w:val="single" w:sz="4" w:space="1" w:color="auto"/>
          <w:left w:val="single" w:sz="4" w:space="4" w:color="auto"/>
          <w:bottom w:val="single" w:sz="4" w:space="1" w:color="auto"/>
          <w:right w:val="single" w:sz="4" w:space="4" w:color="auto"/>
        </w:pBdr>
        <w:spacing w:line="340" w:lineRule="exact"/>
        <w:ind w:left="284" w:hanging="284"/>
        <w:jc w:val="both"/>
        <w:rPr>
          <w:rFonts w:ascii="Arial" w:hAnsi="Arial" w:cs="Arial"/>
          <w:sz w:val="22"/>
          <w:szCs w:val="22"/>
        </w:rPr>
      </w:pPr>
      <w:r w:rsidRPr="00BA03BB">
        <w:rPr>
          <w:rFonts w:ascii="Arial" w:hAnsi="Arial" w:cs="Arial"/>
          <w:sz w:val="22"/>
          <w:szCs w:val="22"/>
        </w:rPr>
        <w:tab/>
        <w:t>Explicació de l’obra/actuació:  Substitució de coberta</w:t>
      </w:r>
    </w:p>
    <w:p w:rsidR="00B4107D" w:rsidRPr="00BA03BB" w:rsidRDefault="00B4107D" w:rsidP="00B4107D">
      <w:pPr>
        <w:pBdr>
          <w:top w:val="single" w:sz="4" w:space="1" w:color="auto"/>
          <w:left w:val="single" w:sz="4" w:space="4" w:color="auto"/>
          <w:bottom w:val="single" w:sz="4" w:space="1" w:color="auto"/>
          <w:right w:val="single" w:sz="4" w:space="4" w:color="auto"/>
        </w:pBdr>
        <w:spacing w:line="340" w:lineRule="exact"/>
        <w:ind w:firstLine="284"/>
        <w:jc w:val="both"/>
        <w:rPr>
          <w:rFonts w:ascii="Arial" w:hAnsi="Arial" w:cs="Arial"/>
          <w:sz w:val="22"/>
          <w:szCs w:val="22"/>
        </w:rPr>
      </w:pPr>
      <w:r w:rsidRPr="00BA03BB">
        <w:rPr>
          <w:rFonts w:ascii="Arial" w:hAnsi="Arial" w:cs="Arial"/>
          <w:sz w:val="22"/>
          <w:szCs w:val="22"/>
        </w:rPr>
        <w:t>Pressupost Obra: 5.757,00 €</w:t>
      </w:r>
    </w:p>
    <w:p w:rsidR="00B4107D" w:rsidRPr="00BA03BB" w:rsidRDefault="00B4107D" w:rsidP="00B4107D">
      <w:pPr>
        <w:pStyle w:val="Lista2"/>
        <w:ind w:left="0" w:firstLine="0"/>
        <w:jc w:val="both"/>
        <w:rPr>
          <w:rFonts w:ascii="Arial" w:hAnsi="Arial" w:cs="Arial"/>
          <w:sz w:val="22"/>
          <w:szCs w:val="22"/>
        </w:rPr>
      </w:pPr>
    </w:p>
    <w:p w:rsidR="00B4107D" w:rsidRPr="00BA03BB" w:rsidRDefault="00B4107D" w:rsidP="00B4107D">
      <w:pPr>
        <w:pStyle w:val="Lista2"/>
        <w:ind w:left="0" w:firstLine="0"/>
        <w:jc w:val="both"/>
        <w:rPr>
          <w:rFonts w:ascii="Arial" w:hAnsi="Arial" w:cs="Arial"/>
          <w:sz w:val="22"/>
          <w:szCs w:val="22"/>
        </w:rPr>
      </w:pPr>
      <w:r w:rsidRPr="00BA03BB">
        <w:rPr>
          <w:rFonts w:ascii="Arial" w:hAnsi="Arial" w:cs="Arial"/>
          <w:sz w:val="22"/>
          <w:szCs w:val="22"/>
        </w:rPr>
        <w:t xml:space="preserve">Verificada  la sol·licitud llicència urbanística i d’activitat i la documentació presentada, </w:t>
      </w:r>
    </w:p>
    <w:p w:rsidR="00B4107D" w:rsidRPr="00BA03BB" w:rsidRDefault="00B4107D" w:rsidP="00B4107D">
      <w:pPr>
        <w:pStyle w:val="Lista2"/>
        <w:ind w:left="0" w:firstLine="0"/>
        <w:jc w:val="both"/>
        <w:rPr>
          <w:rFonts w:ascii="Arial" w:hAnsi="Arial" w:cs="Arial"/>
          <w:sz w:val="22"/>
          <w:szCs w:val="22"/>
        </w:rPr>
      </w:pPr>
    </w:p>
    <w:p w:rsidR="00B4107D" w:rsidRPr="00BA03BB" w:rsidRDefault="00B4107D" w:rsidP="00B4107D">
      <w:pPr>
        <w:pStyle w:val="Lista2"/>
        <w:ind w:left="0" w:firstLine="0"/>
        <w:jc w:val="both"/>
        <w:rPr>
          <w:rFonts w:ascii="Arial" w:hAnsi="Arial" w:cs="Arial"/>
          <w:sz w:val="22"/>
          <w:szCs w:val="22"/>
        </w:rPr>
      </w:pPr>
      <w:r w:rsidRPr="00BA03BB">
        <w:rPr>
          <w:rFonts w:ascii="Arial" w:hAnsi="Arial" w:cs="Arial"/>
          <w:sz w:val="22"/>
          <w:szCs w:val="22"/>
        </w:rPr>
        <w:t>DOCUMENTACIÓ PER INICIAR TRAMITACIÓ EXPEDIENT</w:t>
      </w:r>
    </w:p>
    <w:p w:rsidR="00B4107D" w:rsidRPr="00BA03BB" w:rsidRDefault="00B4107D" w:rsidP="00B4107D">
      <w:pPr>
        <w:ind w:right="-428"/>
        <w:rPr>
          <w:rFonts w:ascii="Arial" w:hAnsi="Arial" w:cs="Arial"/>
          <w:sz w:val="22"/>
          <w:szCs w:val="22"/>
        </w:rPr>
      </w:pPr>
      <w:r w:rsidRPr="00BA03BB">
        <w:rPr>
          <w:rFonts w:ascii="Arial" w:eastAsia="Wingdings" w:hAnsi="Arial" w:cs="Arial"/>
          <w:sz w:val="22"/>
          <w:szCs w:val="22"/>
        </w:rPr>
        <w:t></w:t>
      </w:r>
      <w:r w:rsidRPr="00BA03BB">
        <w:rPr>
          <w:rFonts w:ascii="Arial" w:eastAsia="Verdana" w:hAnsi="Arial" w:cs="Arial"/>
          <w:sz w:val="22"/>
          <w:szCs w:val="22"/>
        </w:rPr>
        <w:t xml:space="preserve"> </w:t>
      </w:r>
      <w:r w:rsidRPr="00BA03BB">
        <w:rPr>
          <w:rFonts w:ascii="Arial" w:eastAsia="Arial" w:hAnsi="Arial" w:cs="Arial"/>
          <w:sz w:val="22"/>
          <w:szCs w:val="22"/>
        </w:rPr>
        <w:t>Projecte bàsic o executiu signat per tècnic competent</w:t>
      </w:r>
    </w:p>
    <w:p w:rsidR="00B4107D" w:rsidRPr="00BA03BB" w:rsidRDefault="00B4107D" w:rsidP="00B4107D">
      <w:pPr>
        <w:ind w:left="708" w:right="-428"/>
        <w:rPr>
          <w:rFonts w:ascii="Arial" w:eastAsia="Arial" w:hAnsi="Arial" w:cs="Arial"/>
          <w:sz w:val="22"/>
          <w:szCs w:val="22"/>
        </w:rPr>
      </w:pPr>
      <w:r w:rsidRPr="00BA03BB">
        <w:rPr>
          <w:rFonts w:ascii="Arial" w:eastAsia="Wingdings" w:hAnsi="Arial" w:cs="Arial"/>
          <w:sz w:val="22"/>
          <w:szCs w:val="22"/>
        </w:rPr>
        <w:t></w:t>
      </w:r>
      <w:r w:rsidRPr="00BA03BB">
        <w:rPr>
          <w:rFonts w:ascii="Arial" w:hAnsi="Arial" w:cs="Arial"/>
          <w:sz w:val="22"/>
          <w:szCs w:val="22"/>
        </w:rPr>
        <w:t xml:space="preserve"> </w:t>
      </w:r>
      <w:r w:rsidRPr="00BA03BB">
        <w:rPr>
          <w:rFonts w:ascii="Arial" w:eastAsia="Arial" w:hAnsi="Arial" w:cs="Arial"/>
          <w:sz w:val="22"/>
          <w:szCs w:val="22"/>
        </w:rPr>
        <w:t>Memòria complerta de les obres a què es refereix la sol·licitud amb quadre de justificació de la normativa urbanística i sectorial</w:t>
      </w:r>
    </w:p>
    <w:p w:rsidR="00B4107D" w:rsidRPr="00BA03BB" w:rsidRDefault="00B4107D" w:rsidP="00B4107D">
      <w:pPr>
        <w:ind w:left="708" w:right="-428"/>
        <w:rPr>
          <w:rFonts w:ascii="Arial" w:eastAsia="Arial" w:hAnsi="Arial" w:cs="Arial"/>
          <w:sz w:val="22"/>
          <w:szCs w:val="22"/>
        </w:rPr>
      </w:pPr>
      <w:r w:rsidRPr="00BA03BB">
        <w:rPr>
          <w:rFonts w:ascii="Arial" w:eastAsia="Wingdings" w:hAnsi="Arial" w:cs="Arial"/>
          <w:sz w:val="22"/>
          <w:szCs w:val="22"/>
        </w:rPr>
        <w:t></w:t>
      </w:r>
      <w:r w:rsidRPr="00BA03BB">
        <w:rPr>
          <w:rFonts w:ascii="Arial" w:hAnsi="Arial" w:cs="Arial"/>
          <w:sz w:val="22"/>
          <w:szCs w:val="22"/>
        </w:rPr>
        <w:t xml:space="preserve"> </w:t>
      </w:r>
      <w:r w:rsidRPr="00BA03BB">
        <w:rPr>
          <w:rFonts w:ascii="Arial" w:eastAsia="Arial" w:hAnsi="Arial" w:cs="Arial"/>
          <w:sz w:val="22"/>
          <w:szCs w:val="22"/>
        </w:rPr>
        <w:t>Pressupost execució material</w:t>
      </w:r>
    </w:p>
    <w:p w:rsidR="00B4107D" w:rsidRPr="00BA03BB" w:rsidRDefault="00B4107D" w:rsidP="00B4107D">
      <w:pPr>
        <w:ind w:left="708" w:right="-428"/>
        <w:rPr>
          <w:rFonts w:ascii="Arial" w:eastAsia="Arial" w:hAnsi="Arial" w:cs="Arial"/>
          <w:sz w:val="22"/>
          <w:szCs w:val="22"/>
        </w:rPr>
      </w:pPr>
      <w:r w:rsidRPr="00BA03BB">
        <w:rPr>
          <w:rFonts w:ascii="Arial" w:eastAsia="Wingdings" w:hAnsi="Arial" w:cs="Arial"/>
          <w:sz w:val="22"/>
          <w:szCs w:val="22"/>
        </w:rPr>
        <w:t></w:t>
      </w:r>
      <w:r w:rsidRPr="00BA03BB">
        <w:rPr>
          <w:rFonts w:ascii="Arial" w:hAnsi="Arial" w:cs="Arial"/>
          <w:sz w:val="22"/>
          <w:szCs w:val="22"/>
        </w:rPr>
        <w:t xml:space="preserve"> </w:t>
      </w:r>
      <w:r w:rsidRPr="00BA03BB">
        <w:rPr>
          <w:rFonts w:ascii="Arial" w:eastAsia="Arial" w:hAnsi="Arial" w:cs="Arial"/>
          <w:sz w:val="22"/>
          <w:szCs w:val="22"/>
        </w:rPr>
        <w:t>Identificació de la finca afectada</w:t>
      </w:r>
    </w:p>
    <w:p w:rsidR="00B4107D" w:rsidRPr="00BA03BB" w:rsidRDefault="00B4107D" w:rsidP="00B4107D">
      <w:pPr>
        <w:ind w:left="708" w:right="-428"/>
        <w:rPr>
          <w:rFonts w:ascii="Arial" w:eastAsia="Arial" w:hAnsi="Arial" w:cs="Arial"/>
          <w:sz w:val="22"/>
          <w:szCs w:val="22"/>
        </w:rPr>
      </w:pPr>
      <w:r w:rsidRPr="00BA03BB">
        <w:rPr>
          <w:rFonts w:ascii="Arial" w:eastAsia="Wingdings" w:hAnsi="Arial" w:cs="Arial"/>
          <w:sz w:val="22"/>
          <w:szCs w:val="22"/>
        </w:rPr>
        <w:t></w:t>
      </w:r>
      <w:r w:rsidRPr="00BA03BB">
        <w:rPr>
          <w:rFonts w:ascii="Arial" w:hAnsi="Arial" w:cs="Arial"/>
          <w:sz w:val="22"/>
          <w:szCs w:val="22"/>
        </w:rPr>
        <w:t xml:space="preserve"> </w:t>
      </w:r>
      <w:r w:rsidRPr="00BA03BB">
        <w:rPr>
          <w:rFonts w:ascii="Arial" w:eastAsia="Arial" w:hAnsi="Arial" w:cs="Arial"/>
          <w:sz w:val="22"/>
          <w:szCs w:val="22"/>
        </w:rPr>
        <w:t>Plànols de plantes, seccions i façanes</w:t>
      </w:r>
    </w:p>
    <w:p w:rsidR="00B4107D" w:rsidRPr="00BA03BB" w:rsidRDefault="00B4107D" w:rsidP="00B4107D">
      <w:pPr>
        <w:ind w:left="708" w:right="-428"/>
        <w:rPr>
          <w:rFonts w:ascii="Arial" w:eastAsia="Arial" w:hAnsi="Arial" w:cs="Arial"/>
          <w:sz w:val="22"/>
          <w:szCs w:val="22"/>
        </w:rPr>
      </w:pPr>
      <w:r w:rsidRPr="00BA03BB">
        <w:rPr>
          <w:rFonts w:ascii="Arial" w:eastAsia="Wingdings" w:hAnsi="Arial" w:cs="Arial"/>
          <w:sz w:val="22"/>
          <w:szCs w:val="22"/>
        </w:rPr>
        <w:t></w:t>
      </w:r>
      <w:r w:rsidRPr="00BA03BB">
        <w:rPr>
          <w:rFonts w:ascii="Arial" w:hAnsi="Arial" w:cs="Arial"/>
          <w:sz w:val="22"/>
          <w:szCs w:val="22"/>
        </w:rPr>
        <w:t xml:space="preserve"> </w:t>
      </w:r>
      <w:r w:rsidRPr="00BA03BB">
        <w:rPr>
          <w:rFonts w:ascii="Arial" w:eastAsia="Arial" w:hAnsi="Arial" w:cs="Arial"/>
          <w:sz w:val="22"/>
          <w:szCs w:val="22"/>
        </w:rPr>
        <w:t>Fotografies de la zona intervenció</w:t>
      </w:r>
    </w:p>
    <w:p w:rsidR="00B4107D" w:rsidRPr="00BA03BB" w:rsidRDefault="00B4107D" w:rsidP="00B4107D">
      <w:pPr>
        <w:ind w:right="-428"/>
        <w:rPr>
          <w:rFonts w:ascii="Arial" w:eastAsia="Arial" w:hAnsi="Arial" w:cs="Arial"/>
          <w:sz w:val="22"/>
          <w:szCs w:val="22"/>
        </w:rPr>
      </w:pPr>
      <w:r w:rsidRPr="00BA03BB">
        <w:rPr>
          <w:rFonts w:ascii="Arial" w:eastAsia="Wingdings" w:hAnsi="Arial" w:cs="Arial"/>
          <w:sz w:val="22"/>
          <w:szCs w:val="22"/>
        </w:rPr>
        <w:t></w:t>
      </w:r>
      <w:r w:rsidRPr="00BA03BB">
        <w:rPr>
          <w:rFonts w:ascii="Arial" w:hAnsi="Arial" w:cs="Arial"/>
          <w:sz w:val="22"/>
          <w:szCs w:val="22"/>
        </w:rPr>
        <w:t xml:space="preserve"> </w:t>
      </w:r>
      <w:r w:rsidRPr="00BA03BB">
        <w:rPr>
          <w:rFonts w:ascii="Arial" w:eastAsia="Arial" w:hAnsi="Arial" w:cs="Arial"/>
          <w:sz w:val="22"/>
          <w:szCs w:val="22"/>
        </w:rPr>
        <w:t>Full d’assumeix de la direcció dels tècnics directors de les obres</w:t>
      </w:r>
    </w:p>
    <w:p w:rsidR="00B4107D" w:rsidRPr="00BA03BB" w:rsidRDefault="00B4107D" w:rsidP="00B4107D">
      <w:pPr>
        <w:ind w:right="-428"/>
        <w:rPr>
          <w:rFonts w:ascii="Arial" w:eastAsia="Arial" w:hAnsi="Arial" w:cs="Arial"/>
          <w:sz w:val="22"/>
          <w:szCs w:val="22"/>
        </w:rPr>
      </w:pPr>
      <w:r w:rsidRPr="00BA03BB">
        <w:rPr>
          <w:rFonts w:ascii="Arial" w:eastAsia="Wingdings" w:hAnsi="Arial" w:cs="Arial"/>
          <w:sz w:val="22"/>
          <w:szCs w:val="22"/>
        </w:rPr>
        <w:t></w:t>
      </w:r>
      <w:r w:rsidRPr="00BA03BB">
        <w:rPr>
          <w:rFonts w:ascii="Arial" w:hAnsi="Arial" w:cs="Arial"/>
          <w:sz w:val="22"/>
          <w:szCs w:val="22"/>
        </w:rPr>
        <w:t xml:space="preserve"> </w:t>
      </w:r>
      <w:r w:rsidRPr="00BA03BB">
        <w:rPr>
          <w:rFonts w:ascii="Arial" w:eastAsia="Arial" w:hAnsi="Arial" w:cs="Arial"/>
          <w:sz w:val="22"/>
          <w:szCs w:val="22"/>
        </w:rPr>
        <w:t>Estudi o estudi bàsic de seguretat i salut</w:t>
      </w:r>
    </w:p>
    <w:p w:rsidR="00B4107D" w:rsidRPr="00BA03BB" w:rsidRDefault="00B4107D" w:rsidP="00B4107D">
      <w:pPr>
        <w:ind w:right="-428"/>
        <w:rPr>
          <w:rFonts w:ascii="Arial" w:eastAsia="Arial" w:hAnsi="Arial" w:cs="Arial"/>
          <w:sz w:val="22"/>
          <w:szCs w:val="22"/>
        </w:rPr>
      </w:pPr>
      <w:r w:rsidRPr="00BA03BB">
        <w:rPr>
          <w:rFonts w:ascii="Arial" w:eastAsia="Wingdings" w:hAnsi="Arial" w:cs="Arial"/>
          <w:sz w:val="22"/>
          <w:szCs w:val="22"/>
        </w:rPr>
        <w:t></w:t>
      </w:r>
      <w:r w:rsidRPr="00BA03BB">
        <w:rPr>
          <w:rFonts w:ascii="Arial" w:hAnsi="Arial" w:cs="Arial"/>
          <w:sz w:val="22"/>
          <w:szCs w:val="22"/>
        </w:rPr>
        <w:t xml:space="preserve"> </w:t>
      </w:r>
      <w:r w:rsidRPr="00BA03BB">
        <w:rPr>
          <w:rFonts w:ascii="Arial" w:eastAsia="Arial" w:hAnsi="Arial" w:cs="Arial"/>
          <w:sz w:val="22"/>
          <w:szCs w:val="22"/>
        </w:rPr>
        <w:t xml:space="preserve">Acreditació de la representació si actua un representant </w:t>
      </w:r>
    </w:p>
    <w:p w:rsidR="00B4107D" w:rsidRPr="00BA03BB" w:rsidRDefault="00B4107D" w:rsidP="00B4107D">
      <w:pPr>
        <w:ind w:right="-2"/>
        <w:jc w:val="both"/>
        <w:rPr>
          <w:rFonts w:ascii="Arial" w:eastAsia="Arial" w:hAnsi="Arial" w:cs="Arial"/>
          <w:sz w:val="22"/>
          <w:szCs w:val="22"/>
        </w:rPr>
      </w:pPr>
      <w:r w:rsidRPr="00BA03BB">
        <w:rPr>
          <w:rFonts w:ascii="Arial" w:eastAsia="Wingdings" w:hAnsi="Arial" w:cs="Arial"/>
          <w:sz w:val="22"/>
          <w:szCs w:val="22"/>
        </w:rPr>
        <w:t></w:t>
      </w:r>
      <w:r w:rsidRPr="00BA03BB">
        <w:rPr>
          <w:rFonts w:ascii="Arial" w:eastAsia="Verdana" w:hAnsi="Arial" w:cs="Arial"/>
          <w:sz w:val="22"/>
          <w:szCs w:val="22"/>
        </w:rPr>
        <w:t xml:space="preserve"> </w:t>
      </w:r>
      <w:r w:rsidRPr="00BA03BB">
        <w:rPr>
          <w:rFonts w:ascii="Arial" w:eastAsia="Arial" w:hAnsi="Arial" w:cs="Arial"/>
          <w:sz w:val="22"/>
          <w:szCs w:val="22"/>
        </w:rPr>
        <w:t>Document acceptació signat per un gestor de residus autoritzat per tal de garantir la correcta destinació dels residus. En aquest document ha de constar el codi del gestor, el domicili de l’obra i l’import rebut en concepte de dipòsit per a la posterior gestió.</w:t>
      </w:r>
    </w:p>
    <w:p w:rsidR="00B4107D" w:rsidRPr="00BA03BB" w:rsidRDefault="00B4107D" w:rsidP="00B4107D">
      <w:pPr>
        <w:ind w:right="-428"/>
        <w:rPr>
          <w:rFonts w:ascii="Arial" w:eastAsia="Wingdings" w:hAnsi="Arial" w:cs="Arial"/>
          <w:sz w:val="22"/>
          <w:szCs w:val="22"/>
        </w:rPr>
      </w:pPr>
    </w:p>
    <w:p w:rsidR="00B4107D" w:rsidRPr="00BA03BB" w:rsidRDefault="00B4107D" w:rsidP="00B4107D">
      <w:pPr>
        <w:ind w:right="-428"/>
        <w:rPr>
          <w:rFonts w:ascii="Arial" w:hAnsi="Arial" w:cs="Arial"/>
          <w:sz w:val="22"/>
          <w:szCs w:val="22"/>
        </w:rPr>
      </w:pPr>
      <w:r w:rsidRPr="00BA03BB">
        <w:rPr>
          <w:rFonts w:ascii="Arial" w:hAnsi="Arial" w:cs="Arial"/>
          <w:sz w:val="22"/>
          <w:szCs w:val="22"/>
        </w:rPr>
        <w:t>DOCUMENTACIÓ PER OBTENCIÓ DE LA LLICÈNCIA</w:t>
      </w:r>
    </w:p>
    <w:p w:rsidR="00B4107D" w:rsidRPr="00BA03BB" w:rsidRDefault="00B4107D" w:rsidP="00B4107D">
      <w:pPr>
        <w:ind w:right="-428"/>
        <w:rPr>
          <w:rFonts w:ascii="Arial" w:eastAsia="Arial" w:hAnsi="Arial" w:cs="Arial"/>
          <w:sz w:val="22"/>
          <w:szCs w:val="22"/>
        </w:rPr>
      </w:pPr>
      <w:r w:rsidRPr="00BA03BB">
        <w:rPr>
          <w:rFonts w:ascii="Arial" w:eastAsia="Wingdings" w:hAnsi="Arial" w:cs="Arial"/>
          <w:sz w:val="22"/>
          <w:szCs w:val="22"/>
        </w:rPr>
        <w:t></w:t>
      </w:r>
      <w:r w:rsidRPr="00BA03BB">
        <w:rPr>
          <w:rFonts w:ascii="Arial" w:hAnsi="Arial" w:cs="Arial"/>
          <w:sz w:val="22"/>
          <w:szCs w:val="22"/>
        </w:rPr>
        <w:t xml:space="preserve"> </w:t>
      </w:r>
      <w:r w:rsidRPr="00BA03BB">
        <w:rPr>
          <w:rFonts w:ascii="Arial" w:eastAsia="Arial" w:hAnsi="Arial" w:cs="Arial"/>
          <w:sz w:val="22"/>
          <w:szCs w:val="22"/>
        </w:rPr>
        <w:t>Full de nomenament del coordinador de seguretat i salut</w:t>
      </w:r>
    </w:p>
    <w:p w:rsidR="00B4107D" w:rsidRPr="00BA03BB" w:rsidRDefault="00B4107D" w:rsidP="00B4107D">
      <w:pPr>
        <w:ind w:right="-428"/>
        <w:rPr>
          <w:rFonts w:ascii="Arial" w:eastAsia="Arial" w:hAnsi="Arial" w:cs="Arial"/>
          <w:sz w:val="22"/>
          <w:szCs w:val="22"/>
        </w:rPr>
      </w:pPr>
      <w:r w:rsidRPr="00BA03BB">
        <w:rPr>
          <w:rFonts w:ascii="Arial" w:eastAsia="Wingdings" w:hAnsi="Arial" w:cs="Arial"/>
          <w:sz w:val="22"/>
          <w:szCs w:val="22"/>
        </w:rPr>
        <w:t></w:t>
      </w:r>
      <w:r w:rsidRPr="00BA03BB">
        <w:rPr>
          <w:rFonts w:ascii="Arial" w:hAnsi="Arial" w:cs="Arial"/>
          <w:sz w:val="22"/>
          <w:szCs w:val="22"/>
        </w:rPr>
        <w:t xml:space="preserve"> </w:t>
      </w:r>
      <w:r w:rsidRPr="00BA03BB">
        <w:rPr>
          <w:rFonts w:ascii="Arial" w:eastAsia="Arial" w:hAnsi="Arial" w:cs="Arial"/>
          <w:sz w:val="22"/>
          <w:szCs w:val="22"/>
        </w:rPr>
        <w:t>Declaració jurada del contractista conforme està al corrent de les seves obligacions fiscals i amb la Seguretat Social i també, en matèria de seguretat i salut laboral.</w:t>
      </w:r>
    </w:p>
    <w:p w:rsidR="00B4107D" w:rsidRPr="00BA03BB" w:rsidRDefault="00B4107D" w:rsidP="00B4107D">
      <w:pPr>
        <w:ind w:right="-428"/>
        <w:rPr>
          <w:rFonts w:ascii="Arial" w:eastAsia="Arial" w:hAnsi="Arial" w:cs="Arial"/>
          <w:sz w:val="22"/>
          <w:szCs w:val="22"/>
        </w:rPr>
      </w:pPr>
      <w:r w:rsidRPr="00BA03BB">
        <w:rPr>
          <w:rFonts w:ascii="Arial" w:eastAsia="Wingdings" w:hAnsi="Arial" w:cs="Arial"/>
          <w:sz w:val="22"/>
          <w:szCs w:val="22"/>
        </w:rPr>
        <w:t></w:t>
      </w:r>
      <w:r w:rsidRPr="00BA03BB">
        <w:rPr>
          <w:rFonts w:ascii="Arial" w:hAnsi="Arial" w:cs="Arial"/>
          <w:sz w:val="22"/>
          <w:szCs w:val="22"/>
        </w:rPr>
        <w:t xml:space="preserve"> </w:t>
      </w:r>
      <w:r w:rsidRPr="00BA03BB">
        <w:rPr>
          <w:rFonts w:ascii="Arial" w:eastAsia="Arial" w:hAnsi="Arial" w:cs="Arial"/>
          <w:sz w:val="22"/>
          <w:szCs w:val="22"/>
        </w:rPr>
        <w:t>Justificant del pagament de l’ICIO i de la taxa per la llicència obres</w:t>
      </w:r>
    </w:p>
    <w:p w:rsidR="00B4107D" w:rsidRPr="00BA03BB" w:rsidRDefault="00B4107D" w:rsidP="00B4107D">
      <w:pPr>
        <w:ind w:right="-428"/>
        <w:rPr>
          <w:rFonts w:ascii="Arial" w:eastAsia="Arial" w:hAnsi="Arial" w:cs="Arial"/>
          <w:sz w:val="22"/>
          <w:szCs w:val="22"/>
        </w:rPr>
      </w:pPr>
      <w:r w:rsidRPr="00BA03BB">
        <w:rPr>
          <w:rFonts w:ascii="Arial" w:eastAsia="Wingdings" w:hAnsi="Arial" w:cs="Arial"/>
          <w:sz w:val="22"/>
          <w:szCs w:val="22"/>
        </w:rPr>
        <w:t></w:t>
      </w:r>
      <w:r w:rsidRPr="00BA03BB">
        <w:rPr>
          <w:rFonts w:ascii="Arial" w:hAnsi="Arial" w:cs="Arial"/>
          <w:sz w:val="22"/>
          <w:szCs w:val="22"/>
        </w:rPr>
        <w:t xml:space="preserve"> </w:t>
      </w:r>
      <w:r w:rsidRPr="00BA03BB">
        <w:rPr>
          <w:rFonts w:ascii="Arial" w:eastAsia="Arial" w:hAnsi="Arial" w:cs="Arial"/>
          <w:sz w:val="22"/>
          <w:szCs w:val="22"/>
        </w:rPr>
        <w:t>Memòria complementària si hi ha afectació de l’espai públic per l’execució de l’obra</w:t>
      </w:r>
    </w:p>
    <w:p w:rsidR="00B4107D" w:rsidRPr="00BA03BB" w:rsidRDefault="00B4107D" w:rsidP="00B4107D">
      <w:pPr>
        <w:ind w:right="-428"/>
        <w:rPr>
          <w:rFonts w:ascii="Arial" w:eastAsia="Arial" w:hAnsi="Arial" w:cs="Arial"/>
          <w:sz w:val="22"/>
          <w:szCs w:val="22"/>
        </w:rPr>
      </w:pPr>
      <w:r w:rsidRPr="00BA03BB">
        <w:rPr>
          <w:rFonts w:ascii="Arial" w:eastAsia="Wingdings" w:hAnsi="Arial" w:cs="Arial"/>
          <w:sz w:val="22"/>
          <w:szCs w:val="22"/>
        </w:rPr>
        <w:t></w:t>
      </w:r>
      <w:r w:rsidRPr="00BA03BB">
        <w:rPr>
          <w:rFonts w:ascii="Arial" w:hAnsi="Arial" w:cs="Arial"/>
          <w:sz w:val="22"/>
          <w:szCs w:val="22"/>
        </w:rPr>
        <w:t xml:space="preserve"> </w:t>
      </w:r>
      <w:r w:rsidRPr="00BA03BB">
        <w:rPr>
          <w:rFonts w:ascii="Arial" w:eastAsia="Arial" w:hAnsi="Arial" w:cs="Arial"/>
          <w:sz w:val="22"/>
          <w:szCs w:val="22"/>
        </w:rPr>
        <w:t>Certificat del tècnic indicant expressament que el projecte executiu no modifica el bàsic o indicant les modificacions introduïdes.</w:t>
      </w:r>
    </w:p>
    <w:p w:rsidR="00B4107D" w:rsidRPr="00BA03BB" w:rsidRDefault="00B4107D" w:rsidP="00B4107D">
      <w:pPr>
        <w:ind w:right="-428"/>
        <w:rPr>
          <w:rFonts w:ascii="Arial" w:eastAsia="Wingdings" w:hAnsi="Arial" w:cs="Arial"/>
          <w:sz w:val="22"/>
          <w:szCs w:val="22"/>
        </w:rPr>
      </w:pPr>
    </w:p>
    <w:p w:rsidR="00B4107D" w:rsidRPr="00BA03BB" w:rsidRDefault="00B4107D" w:rsidP="00B4107D">
      <w:pPr>
        <w:rPr>
          <w:rFonts w:ascii="Arial" w:hAnsi="Arial" w:cs="Arial"/>
          <w:sz w:val="22"/>
          <w:szCs w:val="22"/>
        </w:rPr>
      </w:pPr>
      <w:r w:rsidRPr="00BA03BB">
        <w:rPr>
          <w:rFonts w:ascii="Arial" w:hAnsi="Arial" w:cs="Arial"/>
          <w:sz w:val="22"/>
          <w:szCs w:val="22"/>
        </w:rPr>
        <w:t>NORMATIVA URBANÍSTICA D’APLICACÓ</w:t>
      </w:r>
    </w:p>
    <w:p w:rsidR="00B4107D" w:rsidRPr="00BA03BB" w:rsidRDefault="00B4107D" w:rsidP="00B4107D">
      <w:pPr>
        <w:rPr>
          <w:rFonts w:ascii="Arial" w:hAnsi="Arial" w:cs="Arial"/>
          <w:sz w:val="22"/>
          <w:szCs w:val="22"/>
        </w:rPr>
      </w:pPr>
      <w:r w:rsidRPr="00BA03BB">
        <w:rPr>
          <w:rFonts w:ascii="Arial" w:hAnsi="Arial" w:cs="Arial"/>
          <w:noProof/>
          <w:sz w:val="22"/>
          <w:szCs w:val="22"/>
          <w:lang w:val="es-ES" w:eastAsia="es-ES"/>
        </w:rPr>
        <mc:AlternateContent>
          <mc:Choice Requires="wps">
            <w:drawing>
              <wp:inline distT="0" distB="0" distL="0" distR="0" wp14:anchorId="0C4411FA" wp14:editId="2A724C22">
                <wp:extent cx="1270" cy="19685"/>
                <wp:effectExtent l="0" t="0" r="0" b="0"/>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 cy="19685"/>
                        </a:xfrm>
                        <a:prstGeom prst="rect">
                          <a:avLst/>
                        </a:prstGeom>
                        <a:solidFill>
                          <a:srgbClr val="ACA899"/>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w14:anchorId="3A18BD83" id="Rectángulo 1" o:spid="_x0000_s1026" style="width:.1pt;height:1.5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" fillcolor="#aca899" stroked="f" strokecolor="#3465a4">
                <v:stroke joinstyle="round"/>
                <w10:anchorlock/>
              </v:rect>
            </w:pict>
          </mc:Fallback>
        </mc:AlternateContent>
      </w:r>
      <w:r w:rsidRPr="00BA03BB">
        <w:rPr>
          <w:rFonts w:ascii="Arial" w:hAnsi="Arial" w:cs="Arial"/>
          <w:sz w:val="22"/>
          <w:szCs w:val="22"/>
        </w:rPr>
        <w:t>Llei 3/2012, de 22 de febrer, de modificació del text refós de la Llei d’Urbanisme, aprovat pel Decret legislatiu 1/2010, del 3 d’agost.</w:t>
      </w:r>
    </w:p>
    <w:p w:rsidR="00B4107D" w:rsidRPr="00BA03BB" w:rsidRDefault="00B4107D" w:rsidP="00B4107D">
      <w:pPr>
        <w:rPr>
          <w:rFonts w:ascii="Arial" w:hAnsi="Arial" w:cs="Arial"/>
          <w:sz w:val="22"/>
          <w:szCs w:val="22"/>
        </w:rPr>
      </w:pPr>
      <w:r w:rsidRPr="00BA03BB">
        <w:rPr>
          <w:rFonts w:ascii="Arial" w:hAnsi="Arial" w:cs="Arial"/>
          <w:sz w:val="22"/>
          <w:szCs w:val="22"/>
        </w:rPr>
        <w:t>Decret 64/2014, de 13 de maig, pel qual s’aprova el Reglament sobre protecció de la legalitat urbanística.</w:t>
      </w:r>
    </w:p>
    <w:p w:rsidR="00B4107D" w:rsidRPr="00BA03BB" w:rsidRDefault="00B4107D" w:rsidP="00B4107D">
      <w:pPr>
        <w:rPr>
          <w:rFonts w:ascii="Arial" w:hAnsi="Arial" w:cs="Arial"/>
          <w:sz w:val="22"/>
          <w:szCs w:val="22"/>
        </w:rPr>
      </w:pPr>
      <w:r w:rsidRPr="00BA03BB">
        <w:rPr>
          <w:rFonts w:ascii="Arial" w:hAnsi="Arial" w:cs="Arial"/>
          <w:sz w:val="22"/>
          <w:szCs w:val="22"/>
        </w:rPr>
        <w:t>Normes subsidiàries de planejament de l’Ajuntament de Colomers,</w:t>
      </w:r>
      <w:r>
        <w:rPr>
          <w:rFonts w:ascii="Arial" w:hAnsi="Arial" w:cs="Arial"/>
          <w:sz w:val="22"/>
          <w:szCs w:val="22"/>
        </w:rPr>
        <w:t xml:space="preserve"> </w:t>
      </w:r>
      <w:r w:rsidRPr="00BA03BB">
        <w:rPr>
          <w:rFonts w:ascii="Arial" w:hAnsi="Arial" w:cs="Arial"/>
          <w:sz w:val="22"/>
          <w:szCs w:val="22"/>
        </w:rPr>
        <w:t>publicat al Diari oficial de la Generalitat de Catalunya, número 4710, d’1 de setembre de 2006.</w:t>
      </w:r>
    </w:p>
    <w:p w:rsidR="00B4107D" w:rsidRPr="00BA03BB" w:rsidRDefault="00B4107D" w:rsidP="00B4107D">
      <w:pPr>
        <w:jc w:val="both"/>
        <w:rPr>
          <w:rFonts w:ascii="Arial" w:hAnsi="Arial" w:cs="Arial"/>
          <w:sz w:val="22"/>
          <w:szCs w:val="22"/>
        </w:rPr>
      </w:pPr>
    </w:p>
    <w:p w:rsidR="00B4107D" w:rsidRPr="00BA03BB" w:rsidRDefault="00B4107D" w:rsidP="00B4107D">
      <w:pPr>
        <w:jc w:val="both"/>
        <w:rPr>
          <w:rFonts w:ascii="Arial" w:hAnsi="Arial" w:cs="Arial"/>
          <w:sz w:val="22"/>
          <w:szCs w:val="22"/>
        </w:rPr>
      </w:pPr>
      <w:r w:rsidRPr="00BA03BB">
        <w:rPr>
          <w:rFonts w:ascii="Arial" w:hAnsi="Arial" w:cs="Arial"/>
          <w:sz w:val="22"/>
          <w:szCs w:val="22"/>
        </w:rPr>
        <w:t>ALTRES NORMES D’APLICACIÓ</w:t>
      </w:r>
    </w:p>
    <w:p w:rsidR="00B4107D" w:rsidRPr="00BA03BB" w:rsidRDefault="00B4107D" w:rsidP="00B4107D">
      <w:pPr>
        <w:jc w:val="both"/>
        <w:rPr>
          <w:rFonts w:ascii="Arial" w:hAnsi="Arial" w:cs="Arial"/>
          <w:sz w:val="22"/>
          <w:szCs w:val="22"/>
        </w:rPr>
      </w:pPr>
      <w:r w:rsidRPr="00BA03BB">
        <w:rPr>
          <w:rFonts w:ascii="Arial" w:hAnsi="Arial" w:cs="Arial"/>
          <w:sz w:val="22"/>
          <w:szCs w:val="22"/>
        </w:rPr>
        <w:t>R. Decret 1627/1997, disposicions mínimes de seguretat i salut a les obres de construcció, i modificacions posteriors.</w:t>
      </w:r>
    </w:p>
    <w:p w:rsidR="00B4107D" w:rsidRPr="00BA03BB" w:rsidRDefault="00B4107D" w:rsidP="00B4107D">
      <w:pPr>
        <w:jc w:val="both"/>
        <w:rPr>
          <w:rFonts w:ascii="Arial" w:hAnsi="Arial" w:cs="Arial"/>
          <w:sz w:val="22"/>
          <w:szCs w:val="22"/>
        </w:rPr>
      </w:pPr>
      <w:r w:rsidRPr="00BA03BB">
        <w:rPr>
          <w:rFonts w:ascii="Arial" w:hAnsi="Arial" w:cs="Arial"/>
          <w:sz w:val="22"/>
          <w:szCs w:val="22"/>
        </w:rPr>
        <w:t>Llei 38/1999, d’ordenació de l’edificació, i modificacions posteriors</w:t>
      </w:r>
    </w:p>
    <w:p w:rsidR="00B4107D" w:rsidRPr="00BA03BB" w:rsidRDefault="00B4107D" w:rsidP="00B4107D">
      <w:pPr>
        <w:jc w:val="both"/>
        <w:rPr>
          <w:rFonts w:ascii="Arial" w:hAnsi="Arial" w:cs="Arial"/>
          <w:sz w:val="22"/>
          <w:szCs w:val="22"/>
        </w:rPr>
      </w:pPr>
      <w:r w:rsidRPr="00BA03BB">
        <w:rPr>
          <w:rFonts w:ascii="Arial" w:hAnsi="Arial" w:cs="Arial"/>
          <w:sz w:val="22"/>
          <w:szCs w:val="22"/>
        </w:rPr>
        <w:t>R. Decret 314/2006, pel qual s’aprova el Codi Tècnic de l’Edificació, i modificacions posteriors.</w:t>
      </w:r>
    </w:p>
    <w:p w:rsidR="00B4107D" w:rsidRPr="00BA03BB" w:rsidRDefault="00B4107D" w:rsidP="00B4107D">
      <w:pPr>
        <w:jc w:val="both"/>
        <w:rPr>
          <w:rFonts w:ascii="Arial" w:hAnsi="Arial" w:cs="Arial"/>
          <w:sz w:val="22"/>
          <w:szCs w:val="22"/>
        </w:rPr>
      </w:pPr>
      <w:r w:rsidRPr="00BA03BB">
        <w:rPr>
          <w:rFonts w:ascii="Arial" w:hAnsi="Arial" w:cs="Arial"/>
          <w:sz w:val="22"/>
          <w:szCs w:val="22"/>
        </w:rPr>
        <w:t xml:space="preserve">R. Decret 210/2018, de 6 d’abril, pel qual s’aprova el Programa de prevenció i gestió de residus i recursos de Catalunya </w:t>
      </w:r>
    </w:p>
    <w:p w:rsidR="00B4107D" w:rsidRPr="00BA03BB" w:rsidRDefault="00B4107D" w:rsidP="00B4107D">
      <w:pPr>
        <w:jc w:val="both"/>
        <w:rPr>
          <w:rFonts w:ascii="Arial" w:hAnsi="Arial" w:cs="Arial"/>
          <w:sz w:val="22"/>
          <w:szCs w:val="22"/>
        </w:rPr>
      </w:pPr>
      <w:r w:rsidRPr="00BA03BB">
        <w:rPr>
          <w:rFonts w:ascii="Arial" w:hAnsi="Arial" w:cs="Arial"/>
          <w:sz w:val="22"/>
          <w:szCs w:val="22"/>
        </w:rPr>
        <w:t>Llei 3/2010, de 18 de febrer, de prevenció i seguretat en matèria d’incendis en establiments, activitats, infraestructures i edificis.</w:t>
      </w:r>
    </w:p>
    <w:p w:rsidR="00B4107D" w:rsidRPr="00BA03BB" w:rsidRDefault="00B4107D" w:rsidP="00B4107D">
      <w:pPr>
        <w:pStyle w:val="Lista2"/>
        <w:ind w:left="0" w:firstLine="0"/>
        <w:jc w:val="both"/>
        <w:rPr>
          <w:rFonts w:ascii="Arial" w:hAnsi="Arial" w:cs="Arial"/>
          <w:sz w:val="22"/>
          <w:szCs w:val="22"/>
        </w:rPr>
      </w:pPr>
      <w:r w:rsidRPr="00BA03BB">
        <w:rPr>
          <w:rFonts w:ascii="Arial" w:hAnsi="Arial" w:cs="Arial"/>
          <w:sz w:val="22"/>
          <w:szCs w:val="22"/>
        </w:rPr>
        <w:lastRenderedPageBreak/>
        <w:t>Ordenança reguladora de la intervenció administrativa en els actes d’edificació i ús del sòl.</w:t>
      </w:r>
    </w:p>
    <w:p w:rsidR="00B4107D" w:rsidRPr="00BA03BB" w:rsidRDefault="00B4107D" w:rsidP="00B4107D">
      <w:pPr>
        <w:pStyle w:val="Lista2"/>
        <w:ind w:left="0" w:firstLine="0"/>
        <w:jc w:val="both"/>
        <w:rPr>
          <w:rFonts w:ascii="Arial" w:hAnsi="Arial" w:cs="Arial"/>
          <w:sz w:val="22"/>
          <w:szCs w:val="22"/>
        </w:rPr>
      </w:pPr>
    </w:p>
    <w:p w:rsidR="00B4107D" w:rsidRPr="00BA03BB" w:rsidRDefault="00B4107D" w:rsidP="00B4107D">
      <w:pPr>
        <w:jc w:val="both"/>
        <w:rPr>
          <w:rFonts w:ascii="Arial" w:hAnsi="Arial" w:cs="Arial"/>
          <w:sz w:val="22"/>
          <w:szCs w:val="22"/>
        </w:rPr>
      </w:pPr>
      <w:r w:rsidRPr="00BA03BB">
        <w:rPr>
          <w:rFonts w:ascii="Arial" w:hAnsi="Arial" w:cs="Arial"/>
          <w:sz w:val="22"/>
          <w:szCs w:val="22"/>
        </w:rPr>
        <w:t>DADES URBANÍSTIQUES</w:t>
      </w:r>
    </w:p>
    <w:p w:rsidR="00B4107D" w:rsidRPr="00BA03BB" w:rsidRDefault="00B4107D" w:rsidP="00B4107D">
      <w:pPr>
        <w:jc w:val="both"/>
        <w:rPr>
          <w:rFonts w:ascii="Arial" w:hAnsi="Arial" w:cs="Arial"/>
          <w:sz w:val="22"/>
          <w:szCs w:val="22"/>
        </w:rPr>
      </w:pPr>
      <w:r w:rsidRPr="00BA03BB">
        <w:rPr>
          <w:rFonts w:ascii="Arial" w:hAnsi="Arial" w:cs="Arial"/>
          <w:sz w:val="22"/>
          <w:szCs w:val="22"/>
        </w:rPr>
        <w:t>Classificació del sòl:</w:t>
      </w:r>
      <w:r w:rsidRPr="00BA03BB">
        <w:rPr>
          <w:rFonts w:ascii="Arial" w:hAnsi="Arial" w:cs="Arial"/>
          <w:sz w:val="22"/>
          <w:szCs w:val="22"/>
        </w:rPr>
        <w:tab/>
      </w:r>
      <w:r w:rsidRPr="00BA03BB">
        <w:rPr>
          <w:rFonts w:ascii="Arial" w:hAnsi="Arial" w:cs="Arial"/>
          <w:sz w:val="22"/>
          <w:szCs w:val="22"/>
        </w:rPr>
        <w:tab/>
        <w:t>Sòl urbà consolidat</w:t>
      </w:r>
    </w:p>
    <w:p w:rsidR="00B4107D" w:rsidRPr="00BA03BB" w:rsidRDefault="00B4107D" w:rsidP="00B4107D">
      <w:pPr>
        <w:jc w:val="both"/>
        <w:rPr>
          <w:rFonts w:ascii="Arial" w:hAnsi="Arial" w:cs="Arial"/>
          <w:sz w:val="22"/>
          <w:szCs w:val="22"/>
        </w:rPr>
      </w:pPr>
      <w:r w:rsidRPr="00BA03BB">
        <w:rPr>
          <w:rFonts w:ascii="Arial" w:hAnsi="Arial" w:cs="Arial"/>
          <w:sz w:val="22"/>
          <w:szCs w:val="22"/>
        </w:rPr>
        <w:t>Qualificació urbanística:</w:t>
      </w:r>
      <w:r w:rsidRPr="00BA03BB">
        <w:rPr>
          <w:rFonts w:ascii="Arial" w:hAnsi="Arial" w:cs="Arial"/>
          <w:sz w:val="22"/>
          <w:szCs w:val="22"/>
        </w:rPr>
        <w:tab/>
        <w:t>Edificació en raval (Clau 2)</w:t>
      </w:r>
    </w:p>
    <w:p w:rsidR="00B4107D" w:rsidRPr="00BA03BB" w:rsidRDefault="00B4107D" w:rsidP="00B4107D">
      <w:pPr>
        <w:ind w:left="2832" w:hanging="2832"/>
        <w:jc w:val="both"/>
        <w:rPr>
          <w:rFonts w:ascii="Arial" w:hAnsi="Arial" w:cs="Arial"/>
          <w:sz w:val="22"/>
          <w:szCs w:val="22"/>
        </w:rPr>
      </w:pPr>
      <w:r w:rsidRPr="00BA03BB">
        <w:rPr>
          <w:rFonts w:ascii="Arial" w:hAnsi="Arial" w:cs="Arial"/>
          <w:sz w:val="22"/>
          <w:szCs w:val="22"/>
        </w:rPr>
        <w:t xml:space="preserve">Definició </w:t>
      </w:r>
      <w:r w:rsidRPr="00BA03BB">
        <w:rPr>
          <w:rFonts w:ascii="Arial" w:hAnsi="Arial" w:cs="Arial"/>
          <w:sz w:val="22"/>
          <w:szCs w:val="22"/>
        </w:rPr>
        <w:tab/>
        <w:t>«Abasta unes construccions localitzades al llarg dels camins i carrers d’accés al nucli antic que formalitzen una configuració que cal regular específicament.»</w:t>
      </w:r>
    </w:p>
    <w:p w:rsidR="00B4107D" w:rsidRPr="00BA03BB" w:rsidRDefault="00B4107D" w:rsidP="00B4107D">
      <w:pPr>
        <w:jc w:val="both"/>
        <w:rPr>
          <w:rFonts w:ascii="Arial" w:hAnsi="Arial" w:cs="Arial"/>
          <w:sz w:val="22"/>
          <w:szCs w:val="22"/>
        </w:rPr>
      </w:pPr>
      <w:r w:rsidRPr="00BA03BB">
        <w:rPr>
          <w:rFonts w:ascii="Arial" w:hAnsi="Arial" w:cs="Arial"/>
          <w:sz w:val="22"/>
          <w:szCs w:val="22"/>
        </w:rPr>
        <w:t>Regulació d’usos</w:t>
      </w:r>
      <w:r w:rsidRPr="00BA03BB">
        <w:rPr>
          <w:rFonts w:ascii="Arial" w:hAnsi="Arial" w:cs="Arial"/>
          <w:sz w:val="22"/>
          <w:szCs w:val="22"/>
        </w:rPr>
        <w:tab/>
      </w:r>
      <w:r w:rsidRPr="00BA03BB">
        <w:rPr>
          <w:rFonts w:ascii="Arial" w:hAnsi="Arial" w:cs="Arial"/>
          <w:sz w:val="22"/>
          <w:szCs w:val="22"/>
        </w:rPr>
        <w:tab/>
        <w:t>«Habitatge»</w:t>
      </w:r>
    </w:p>
    <w:p w:rsidR="00B4107D" w:rsidRPr="00BA03BB" w:rsidRDefault="00B4107D" w:rsidP="00B4107D">
      <w:pPr>
        <w:rPr>
          <w:rFonts w:ascii="Arial" w:hAnsi="Arial" w:cs="Arial"/>
          <w:sz w:val="22"/>
          <w:szCs w:val="22"/>
        </w:rPr>
      </w:pPr>
      <w:r w:rsidRPr="00BA03BB">
        <w:rPr>
          <w:rFonts w:ascii="Arial" w:hAnsi="Arial" w:cs="Arial"/>
          <w:sz w:val="22"/>
          <w:szCs w:val="22"/>
        </w:rPr>
        <w:t>ESTAT ACTUAL</w:t>
      </w:r>
    </w:p>
    <w:p w:rsidR="00B4107D" w:rsidRPr="00BA03BB" w:rsidRDefault="00B4107D" w:rsidP="00B4107D">
      <w:pPr>
        <w:rPr>
          <w:rFonts w:ascii="Arial" w:hAnsi="Arial" w:cs="Arial"/>
          <w:sz w:val="22"/>
          <w:szCs w:val="22"/>
        </w:rPr>
      </w:pPr>
      <w:r w:rsidRPr="00BA03BB">
        <w:rPr>
          <w:rFonts w:ascii="Arial" w:hAnsi="Arial" w:cs="Arial"/>
          <w:sz w:val="22"/>
          <w:szCs w:val="22"/>
        </w:rPr>
        <w:t xml:space="preserve">Segons projecte es pretén substituir la coberta d’un cobert que part d’una edificació situada al C Comerç 12. Amb un estat de conservació deficient amb moltes humitats i degoters. </w:t>
      </w:r>
    </w:p>
    <w:p w:rsidR="00B4107D" w:rsidRPr="00BA03BB" w:rsidRDefault="00B4107D" w:rsidP="00B4107D">
      <w:pPr>
        <w:pStyle w:val="Lista2"/>
        <w:ind w:left="0" w:firstLine="0"/>
        <w:jc w:val="both"/>
        <w:rPr>
          <w:rFonts w:ascii="Arial" w:hAnsi="Arial" w:cs="Arial"/>
          <w:sz w:val="22"/>
          <w:szCs w:val="22"/>
        </w:rPr>
      </w:pPr>
    </w:p>
    <w:p w:rsidR="00B4107D" w:rsidRPr="00BA03BB" w:rsidRDefault="00B4107D" w:rsidP="00B4107D">
      <w:pPr>
        <w:rPr>
          <w:rFonts w:ascii="Arial" w:hAnsi="Arial" w:cs="Arial"/>
          <w:sz w:val="22"/>
          <w:szCs w:val="22"/>
        </w:rPr>
      </w:pPr>
      <w:r w:rsidRPr="00BA03BB">
        <w:rPr>
          <w:rFonts w:ascii="Arial" w:hAnsi="Arial" w:cs="Arial"/>
          <w:sz w:val="22"/>
          <w:szCs w:val="22"/>
        </w:rPr>
        <w:t>PROPOSTA</w:t>
      </w:r>
    </w:p>
    <w:p w:rsidR="00B4107D" w:rsidRPr="00BA03BB" w:rsidRDefault="00B4107D" w:rsidP="00B4107D">
      <w:pPr>
        <w:pStyle w:val="Lista2"/>
        <w:ind w:left="0" w:firstLine="0"/>
        <w:jc w:val="both"/>
        <w:rPr>
          <w:rFonts w:ascii="Arial" w:hAnsi="Arial" w:cs="Arial"/>
          <w:sz w:val="22"/>
          <w:szCs w:val="22"/>
        </w:rPr>
      </w:pPr>
      <w:r w:rsidRPr="00BA03BB">
        <w:rPr>
          <w:rFonts w:ascii="Arial" w:hAnsi="Arial" w:cs="Arial"/>
          <w:sz w:val="22"/>
          <w:szCs w:val="22"/>
        </w:rPr>
        <w:t>Segons projecte es vol aconseguir estabilitzar la construcció i que no pateixi més degradació.</w:t>
      </w:r>
    </w:p>
    <w:p w:rsidR="00B4107D" w:rsidRPr="00BA03BB" w:rsidRDefault="00B4107D" w:rsidP="00B4107D">
      <w:pPr>
        <w:pStyle w:val="Lista2"/>
        <w:ind w:left="0" w:firstLine="0"/>
        <w:jc w:val="both"/>
        <w:rPr>
          <w:rFonts w:ascii="Arial" w:hAnsi="Arial" w:cs="Arial"/>
          <w:sz w:val="22"/>
          <w:szCs w:val="22"/>
        </w:rPr>
      </w:pPr>
      <w:r w:rsidRPr="00BA03BB">
        <w:rPr>
          <w:rFonts w:ascii="Arial" w:hAnsi="Arial" w:cs="Arial"/>
          <w:sz w:val="22"/>
          <w:szCs w:val="22"/>
        </w:rPr>
        <w:t>La superfície de la coberta a substituir és de 27.40 m2.</w:t>
      </w:r>
    </w:p>
    <w:p w:rsidR="00B4107D" w:rsidRPr="00BA03BB" w:rsidRDefault="00B4107D" w:rsidP="00B4107D">
      <w:pPr>
        <w:pStyle w:val="Lista2"/>
        <w:ind w:left="0" w:firstLine="0"/>
        <w:jc w:val="both"/>
        <w:rPr>
          <w:rFonts w:ascii="Arial" w:hAnsi="Arial" w:cs="Arial"/>
          <w:sz w:val="22"/>
          <w:szCs w:val="22"/>
        </w:rPr>
      </w:pPr>
    </w:p>
    <w:p w:rsidR="00B4107D" w:rsidRPr="00BA03BB" w:rsidRDefault="00B4107D" w:rsidP="00B4107D">
      <w:pPr>
        <w:pStyle w:val="Lista2"/>
        <w:ind w:left="0" w:firstLine="0"/>
        <w:jc w:val="both"/>
        <w:rPr>
          <w:rFonts w:ascii="Arial" w:hAnsi="Arial" w:cs="Arial"/>
          <w:sz w:val="22"/>
          <w:szCs w:val="22"/>
        </w:rPr>
      </w:pPr>
      <w:r w:rsidRPr="00BA03BB">
        <w:rPr>
          <w:rFonts w:ascii="Arial" w:hAnsi="Arial" w:cs="Arial"/>
          <w:sz w:val="22"/>
          <w:szCs w:val="22"/>
        </w:rPr>
        <w:t>VALORACIÓ DE LA PROPOSTA</w:t>
      </w:r>
    </w:p>
    <w:p w:rsidR="00B4107D" w:rsidRPr="00BA03BB" w:rsidRDefault="00B4107D" w:rsidP="00B4107D">
      <w:pPr>
        <w:pStyle w:val="Lista2"/>
        <w:ind w:left="0" w:firstLine="0"/>
        <w:jc w:val="both"/>
        <w:rPr>
          <w:rFonts w:ascii="Arial" w:hAnsi="Arial" w:cs="Arial"/>
          <w:sz w:val="22"/>
          <w:szCs w:val="22"/>
        </w:rPr>
      </w:pPr>
      <w:r w:rsidRPr="00BA03BB">
        <w:rPr>
          <w:rFonts w:ascii="Arial" w:hAnsi="Arial" w:cs="Arial"/>
          <w:sz w:val="22"/>
          <w:szCs w:val="22"/>
        </w:rPr>
        <w:t>Segons el plànol d’ordenació es pot construir la totalitat de la planta baixa que es on es troba situat el porxo objecte d’informe.</w:t>
      </w:r>
    </w:p>
    <w:p w:rsidR="00B4107D" w:rsidRPr="00BA03BB" w:rsidRDefault="00B4107D" w:rsidP="00B4107D">
      <w:pPr>
        <w:pStyle w:val="Lista2"/>
        <w:ind w:left="0" w:firstLine="0"/>
        <w:jc w:val="both"/>
        <w:rPr>
          <w:rFonts w:ascii="Arial" w:hAnsi="Arial" w:cs="Arial"/>
          <w:sz w:val="22"/>
          <w:szCs w:val="22"/>
        </w:rPr>
      </w:pPr>
      <w:r w:rsidRPr="00BA03BB">
        <w:rPr>
          <w:rFonts w:ascii="Arial" w:hAnsi="Arial" w:cs="Arial"/>
          <w:sz w:val="22"/>
          <w:szCs w:val="22"/>
        </w:rPr>
        <w:t>La pendent de la coberta no supera el 30%.</w:t>
      </w:r>
    </w:p>
    <w:p w:rsidR="00B4107D" w:rsidRPr="00BA03BB" w:rsidRDefault="00B4107D" w:rsidP="00B4107D">
      <w:pPr>
        <w:pStyle w:val="Lista2"/>
        <w:ind w:left="0" w:firstLine="0"/>
        <w:jc w:val="both"/>
        <w:rPr>
          <w:rFonts w:ascii="Arial" w:hAnsi="Arial" w:cs="Arial"/>
          <w:sz w:val="22"/>
          <w:szCs w:val="22"/>
        </w:rPr>
      </w:pPr>
    </w:p>
    <w:p w:rsidR="00B4107D" w:rsidRPr="00B4107D" w:rsidRDefault="00B4107D" w:rsidP="00B4107D">
      <w:pPr>
        <w:pStyle w:val="Lista2"/>
        <w:ind w:left="0" w:firstLine="0"/>
        <w:jc w:val="center"/>
        <w:rPr>
          <w:rFonts w:ascii="Arial" w:hAnsi="Arial" w:cs="Arial"/>
          <w:spacing w:val="40"/>
          <w:sz w:val="22"/>
          <w:szCs w:val="22"/>
        </w:rPr>
      </w:pPr>
      <w:r w:rsidRPr="00B4107D">
        <w:rPr>
          <w:rFonts w:ascii="Arial" w:hAnsi="Arial" w:cs="Arial"/>
          <w:spacing w:val="40"/>
          <w:sz w:val="22"/>
          <w:szCs w:val="22"/>
        </w:rPr>
        <w:t>INFORMO</w:t>
      </w:r>
    </w:p>
    <w:p w:rsidR="00B4107D" w:rsidRPr="00B4107D" w:rsidRDefault="00B4107D" w:rsidP="00B4107D">
      <w:pPr>
        <w:pStyle w:val="Lista2"/>
        <w:ind w:left="0" w:firstLine="0"/>
        <w:jc w:val="both"/>
        <w:rPr>
          <w:rFonts w:ascii="Arial" w:hAnsi="Arial" w:cs="Arial"/>
          <w:sz w:val="22"/>
          <w:szCs w:val="22"/>
        </w:rPr>
      </w:pPr>
      <w:r w:rsidRPr="00B4107D">
        <w:rPr>
          <w:rFonts w:ascii="Arial" w:hAnsi="Arial" w:cs="Arial"/>
          <w:sz w:val="22"/>
          <w:szCs w:val="22"/>
        </w:rPr>
        <w:t>Que, d’acord amb l’article 9 de l’Ordenança reguladora de la intervenció administrativa en els actes d’edificació i ús del sòl, la llicència sol·licitada correspon tramitar-la de conformitat amb el tipus i per tant, segons l’article 9 de l’esmentada ordenança,  el termini per a l’inici i la finalització de l’execució de les obres serà el següent:</w:t>
      </w:r>
    </w:p>
    <w:p w:rsidR="00B4107D" w:rsidRPr="00B4107D" w:rsidRDefault="00B4107D" w:rsidP="00B4107D">
      <w:pPr>
        <w:numPr>
          <w:ilvl w:val="0"/>
          <w:numId w:val="6"/>
        </w:numPr>
        <w:suppressAutoHyphens w:val="0"/>
        <w:autoSpaceDE/>
        <w:autoSpaceDN/>
        <w:jc w:val="both"/>
        <w:rPr>
          <w:rFonts w:ascii="Arial" w:hAnsi="Arial" w:cs="Arial"/>
          <w:sz w:val="22"/>
          <w:szCs w:val="22"/>
        </w:rPr>
      </w:pPr>
      <w:r w:rsidRPr="00B4107D">
        <w:rPr>
          <w:rFonts w:ascii="Arial" w:hAnsi="Arial" w:cs="Arial"/>
          <w:sz w:val="22"/>
          <w:szCs w:val="22"/>
        </w:rPr>
        <w:t xml:space="preserve">Llicències d’obres amb responsabilitat del/de la sol·licitant: 1 any per iniciar-les i 3 anys per acabar-les (total 4 anys). </w:t>
      </w:r>
    </w:p>
    <w:p w:rsidR="00B4107D" w:rsidRPr="00B4107D" w:rsidRDefault="00B4107D" w:rsidP="00B4107D">
      <w:pPr>
        <w:ind w:left="720"/>
        <w:jc w:val="both"/>
        <w:rPr>
          <w:rFonts w:ascii="Arial" w:hAnsi="Arial" w:cs="Arial"/>
          <w:sz w:val="22"/>
          <w:szCs w:val="22"/>
        </w:rPr>
      </w:pPr>
    </w:p>
    <w:p w:rsidR="00B4107D" w:rsidRPr="00B4107D" w:rsidRDefault="00B4107D" w:rsidP="00B4107D">
      <w:pPr>
        <w:jc w:val="both"/>
        <w:rPr>
          <w:rFonts w:ascii="Arial" w:hAnsi="Arial" w:cs="Arial"/>
          <w:sz w:val="22"/>
          <w:szCs w:val="22"/>
        </w:rPr>
      </w:pPr>
      <w:r w:rsidRPr="00B4107D">
        <w:rPr>
          <w:rFonts w:ascii="Arial" w:hAnsi="Arial" w:cs="Arial"/>
          <w:sz w:val="22"/>
          <w:szCs w:val="22"/>
        </w:rPr>
        <w:t>Que  la documentació que integra l’expedient és correcta en tant que està d’acord amb les prescripcions i els requisits exigits per la normativa aplicable: Text refós de les Normes Subsidiàries de planejament de Colomers, aprovat definitivament per la Direcció General d’Urbanisme en sessió de 10 de maig de 2000, i publicat al Diari oficial de la Generalitat de Catalunya, número 4710, d’1 de setembre de 2006.</w:t>
      </w:r>
    </w:p>
    <w:p w:rsidR="00B4107D" w:rsidRPr="00B4107D" w:rsidRDefault="00B4107D" w:rsidP="00B4107D">
      <w:pPr>
        <w:jc w:val="both"/>
        <w:rPr>
          <w:rFonts w:ascii="Arial" w:hAnsi="Arial" w:cs="Arial"/>
          <w:color w:val="FF0000"/>
          <w:sz w:val="22"/>
          <w:szCs w:val="22"/>
        </w:rPr>
      </w:pPr>
    </w:p>
    <w:p w:rsidR="00B4107D" w:rsidRPr="00B4107D" w:rsidRDefault="00B4107D" w:rsidP="00B4107D">
      <w:pPr>
        <w:spacing w:line="420" w:lineRule="exact"/>
        <w:jc w:val="both"/>
        <w:rPr>
          <w:rFonts w:ascii="Arial" w:hAnsi="Arial" w:cs="Arial"/>
          <w:sz w:val="22"/>
          <w:szCs w:val="22"/>
        </w:rPr>
      </w:pPr>
      <w:r w:rsidRPr="00B4107D">
        <w:rPr>
          <w:rFonts w:ascii="Arial" w:hAnsi="Arial" w:cs="Arial"/>
          <w:sz w:val="22"/>
          <w:szCs w:val="22"/>
        </w:rPr>
        <w:t>En conseqüència l’informe és FAVORABLE, amb les condicions especials següent:</w:t>
      </w:r>
    </w:p>
    <w:p w:rsidR="00613A48" w:rsidRDefault="00613A48" w:rsidP="00B4107D">
      <w:pPr>
        <w:jc w:val="both"/>
        <w:rPr>
          <w:rFonts w:ascii="Arial" w:hAnsi="Arial" w:cs="Arial"/>
          <w:sz w:val="22"/>
          <w:szCs w:val="22"/>
          <w:u w:val="single"/>
        </w:rPr>
      </w:pPr>
    </w:p>
    <w:p w:rsidR="00B4107D" w:rsidRPr="00B4107D" w:rsidRDefault="00B4107D" w:rsidP="00B4107D">
      <w:pPr>
        <w:jc w:val="both"/>
        <w:rPr>
          <w:rFonts w:ascii="Arial" w:hAnsi="Arial" w:cs="Arial"/>
          <w:sz w:val="22"/>
          <w:szCs w:val="22"/>
          <w:u w:val="single"/>
        </w:rPr>
      </w:pPr>
      <w:r w:rsidRPr="00B4107D">
        <w:rPr>
          <w:rFonts w:ascii="Arial" w:hAnsi="Arial" w:cs="Arial"/>
          <w:sz w:val="22"/>
          <w:szCs w:val="22"/>
          <w:u w:val="single"/>
        </w:rPr>
        <w:t xml:space="preserve">La llicència d’obra major s’atorga condicionada a la presentació de la documentació requerida en el model de sol·licitud d’obra major i dels següents requeriments previs a l’inici de l’obra. </w:t>
      </w:r>
    </w:p>
    <w:p w:rsidR="00B4107D" w:rsidRPr="00B4107D" w:rsidRDefault="00B4107D" w:rsidP="00B4107D">
      <w:pPr>
        <w:jc w:val="both"/>
        <w:rPr>
          <w:rFonts w:ascii="Arial" w:hAnsi="Arial" w:cs="Arial"/>
          <w:sz w:val="22"/>
          <w:szCs w:val="22"/>
          <w:u w:val="single"/>
        </w:rPr>
      </w:pPr>
    </w:p>
    <w:p w:rsidR="00B4107D" w:rsidRPr="00B4107D" w:rsidRDefault="00B4107D" w:rsidP="00B4107D">
      <w:pPr>
        <w:pStyle w:val="Lista2"/>
        <w:numPr>
          <w:ilvl w:val="0"/>
          <w:numId w:val="26"/>
        </w:numPr>
        <w:suppressAutoHyphens w:val="0"/>
        <w:autoSpaceDE/>
        <w:autoSpaceDN/>
        <w:contextualSpacing w:val="0"/>
        <w:jc w:val="both"/>
        <w:rPr>
          <w:rStyle w:val="A4"/>
          <w:rFonts w:ascii="Arial" w:hAnsi="Arial" w:cs="Arial"/>
          <w:color w:val="auto"/>
          <w:sz w:val="22"/>
          <w:szCs w:val="22"/>
        </w:rPr>
      </w:pPr>
      <w:r w:rsidRPr="00B4107D">
        <w:rPr>
          <w:rStyle w:val="A4"/>
          <w:rFonts w:ascii="Arial" w:hAnsi="Arial" w:cs="Arial"/>
          <w:color w:val="auto"/>
          <w:sz w:val="22"/>
          <w:szCs w:val="22"/>
        </w:rPr>
        <w:t>Acreditació de la representació en cas que es vulguin realitzar tràmits coma representant.</w:t>
      </w:r>
    </w:p>
    <w:p w:rsidR="00B4107D" w:rsidRPr="00B4107D" w:rsidRDefault="00B4107D" w:rsidP="00B4107D">
      <w:pPr>
        <w:pStyle w:val="Lista2"/>
        <w:numPr>
          <w:ilvl w:val="0"/>
          <w:numId w:val="26"/>
        </w:numPr>
        <w:suppressAutoHyphens w:val="0"/>
        <w:autoSpaceDE/>
        <w:autoSpaceDN/>
        <w:contextualSpacing w:val="0"/>
        <w:jc w:val="both"/>
        <w:rPr>
          <w:rStyle w:val="A4"/>
          <w:rFonts w:ascii="Arial" w:hAnsi="Arial" w:cs="Arial"/>
          <w:color w:val="auto"/>
          <w:sz w:val="22"/>
          <w:szCs w:val="22"/>
        </w:rPr>
      </w:pPr>
      <w:r w:rsidRPr="00B4107D">
        <w:rPr>
          <w:rStyle w:val="A4"/>
          <w:rFonts w:ascii="Arial" w:hAnsi="Arial" w:cs="Arial"/>
          <w:color w:val="auto"/>
          <w:sz w:val="22"/>
          <w:szCs w:val="22"/>
        </w:rPr>
        <w:t>Document acceptació signat per un gestor de residus autoritzat per tal de garantir la correcta destinació dels residus. En aquest document ha de constar el codi del gestor, el domicili de l’obra i l’import rebut en concepte de dipòsit per a la posterior gestió.</w:t>
      </w:r>
    </w:p>
    <w:p w:rsidR="00B4107D" w:rsidRPr="00B4107D" w:rsidRDefault="00B4107D" w:rsidP="00B4107D">
      <w:pPr>
        <w:pStyle w:val="Lista2"/>
        <w:numPr>
          <w:ilvl w:val="0"/>
          <w:numId w:val="26"/>
        </w:numPr>
        <w:suppressAutoHyphens w:val="0"/>
        <w:autoSpaceDE/>
        <w:autoSpaceDN/>
        <w:contextualSpacing w:val="0"/>
        <w:jc w:val="both"/>
        <w:rPr>
          <w:rFonts w:ascii="Arial" w:hAnsi="Arial" w:cs="Arial"/>
          <w:sz w:val="22"/>
          <w:szCs w:val="22"/>
        </w:rPr>
      </w:pPr>
      <w:r w:rsidRPr="00B4107D">
        <w:rPr>
          <w:rStyle w:val="A4"/>
          <w:rFonts w:ascii="Arial" w:hAnsi="Arial" w:cs="Arial"/>
          <w:color w:val="auto"/>
          <w:sz w:val="22"/>
          <w:szCs w:val="22"/>
        </w:rPr>
        <w:t>Full de nomenament del coordinador de seguretat i salut.</w:t>
      </w:r>
    </w:p>
    <w:p w:rsidR="00B4107D" w:rsidRPr="00B4107D" w:rsidRDefault="00B4107D" w:rsidP="00B4107D">
      <w:pPr>
        <w:pStyle w:val="Lista2"/>
        <w:numPr>
          <w:ilvl w:val="0"/>
          <w:numId w:val="26"/>
        </w:numPr>
        <w:suppressAutoHyphens w:val="0"/>
        <w:autoSpaceDE/>
        <w:autoSpaceDN/>
        <w:contextualSpacing w:val="0"/>
        <w:jc w:val="both"/>
        <w:rPr>
          <w:rFonts w:ascii="Arial" w:hAnsi="Arial" w:cs="Arial"/>
          <w:color w:val="7F7F7F"/>
          <w:sz w:val="22"/>
          <w:szCs w:val="22"/>
        </w:rPr>
      </w:pPr>
      <w:r w:rsidRPr="00B4107D">
        <w:rPr>
          <w:rStyle w:val="A4"/>
          <w:rFonts w:ascii="Arial" w:hAnsi="Arial" w:cs="Arial"/>
          <w:sz w:val="22"/>
          <w:szCs w:val="22"/>
        </w:rPr>
        <w:lastRenderedPageBreak/>
        <w:t xml:space="preserve">Declaració jurada del contractista conforme està al corrent de les seves obligacions fiscals i amb la Seguretat Social, i també, en matèria de seguretat i salut laboral. </w:t>
      </w:r>
      <w:r w:rsidRPr="00B4107D">
        <w:rPr>
          <w:rFonts w:ascii="Arial" w:hAnsi="Arial" w:cs="Arial"/>
          <w:color w:val="7F7F7F"/>
          <w:sz w:val="22"/>
          <w:szCs w:val="22"/>
        </w:rPr>
        <w:t>Model normalitzat 03.</w:t>
      </w:r>
    </w:p>
    <w:p w:rsidR="00B4107D" w:rsidRPr="00B4107D" w:rsidRDefault="00B4107D" w:rsidP="00B4107D">
      <w:pPr>
        <w:pStyle w:val="Lista2"/>
        <w:numPr>
          <w:ilvl w:val="0"/>
          <w:numId w:val="26"/>
        </w:numPr>
        <w:suppressAutoHyphens w:val="0"/>
        <w:autoSpaceDE/>
        <w:autoSpaceDN/>
        <w:contextualSpacing w:val="0"/>
        <w:jc w:val="both"/>
        <w:rPr>
          <w:rFonts w:ascii="Arial" w:hAnsi="Arial" w:cs="Arial"/>
          <w:color w:val="7F7F7F"/>
          <w:sz w:val="22"/>
          <w:szCs w:val="22"/>
        </w:rPr>
      </w:pPr>
      <w:r w:rsidRPr="00B4107D">
        <w:rPr>
          <w:rStyle w:val="A4"/>
          <w:rFonts w:ascii="Arial" w:hAnsi="Arial" w:cs="Arial"/>
          <w:sz w:val="22"/>
          <w:szCs w:val="22"/>
        </w:rPr>
        <w:t xml:space="preserve">Justificant del pagament del dipòsit per a respondre de la correcta gestió dels residus generats a l’obra, i justificant del pagament de ICIO (Liquidació de l’impost sobre construccions, instal·lacions i obres)  i de la taxa per la llicència obres. </w:t>
      </w:r>
      <w:r w:rsidRPr="00B4107D">
        <w:rPr>
          <w:rStyle w:val="A4"/>
          <w:rFonts w:ascii="Arial" w:hAnsi="Arial" w:cs="Arial"/>
          <w:color w:val="7F7F7F"/>
          <w:sz w:val="22"/>
          <w:szCs w:val="22"/>
        </w:rPr>
        <w:t xml:space="preserve">Segons model normalitzat </w:t>
      </w:r>
      <w:r w:rsidRPr="00B4107D">
        <w:rPr>
          <w:rFonts w:ascii="Arial" w:hAnsi="Arial" w:cs="Arial"/>
          <w:color w:val="7F7F7F"/>
          <w:sz w:val="22"/>
          <w:szCs w:val="22"/>
        </w:rPr>
        <w:t xml:space="preserve"> 02 – Enviat des de l’Ajuntament per E-mail</w:t>
      </w:r>
    </w:p>
    <w:p w:rsidR="00B4107D" w:rsidRPr="00B4107D" w:rsidRDefault="00B4107D" w:rsidP="00B4107D">
      <w:pPr>
        <w:jc w:val="both"/>
        <w:rPr>
          <w:rFonts w:ascii="Arial" w:hAnsi="Arial" w:cs="Arial"/>
          <w:sz w:val="22"/>
          <w:szCs w:val="22"/>
        </w:rPr>
      </w:pPr>
    </w:p>
    <w:p w:rsidR="00B4107D" w:rsidRPr="00B4107D" w:rsidRDefault="00B4107D" w:rsidP="00B4107D">
      <w:pPr>
        <w:pStyle w:val="Lista2"/>
        <w:ind w:left="0" w:firstLine="0"/>
        <w:jc w:val="both"/>
        <w:rPr>
          <w:rFonts w:ascii="Arial" w:hAnsi="Arial" w:cs="Arial"/>
          <w:sz w:val="22"/>
          <w:szCs w:val="22"/>
        </w:rPr>
      </w:pPr>
      <w:r w:rsidRPr="00B4107D">
        <w:rPr>
          <w:rFonts w:ascii="Arial" w:hAnsi="Arial" w:cs="Arial"/>
          <w:sz w:val="22"/>
          <w:szCs w:val="22"/>
        </w:rPr>
        <w:t>En atenció a la documentació presentada i atès que considero conforme el pressupost presentat s’estima la següent liquidació de les obres sol·licitades:</w:t>
      </w:r>
    </w:p>
    <w:p w:rsidR="00B4107D" w:rsidRPr="00B4107D" w:rsidRDefault="00B4107D" w:rsidP="00B4107D">
      <w:pPr>
        <w:pStyle w:val="Lista2"/>
        <w:ind w:left="0" w:firstLine="0"/>
        <w:jc w:val="both"/>
        <w:rPr>
          <w:rFonts w:ascii="Arial" w:hAnsi="Arial" w:cs="Arial"/>
          <w:color w:val="FF0000"/>
          <w:sz w:val="22"/>
          <w:szCs w:val="22"/>
        </w:rPr>
      </w:pPr>
    </w:p>
    <w:p w:rsidR="00B4107D" w:rsidRPr="00B4107D" w:rsidRDefault="00B4107D" w:rsidP="00B4107D">
      <w:pPr>
        <w:numPr>
          <w:ilvl w:val="0"/>
          <w:numId w:val="6"/>
        </w:numPr>
        <w:suppressAutoHyphens w:val="0"/>
        <w:autoSpaceDE/>
        <w:autoSpaceDN/>
        <w:jc w:val="both"/>
        <w:rPr>
          <w:rFonts w:ascii="Arial" w:hAnsi="Arial" w:cs="Arial"/>
          <w:sz w:val="22"/>
          <w:szCs w:val="22"/>
        </w:rPr>
      </w:pPr>
      <w:r w:rsidRPr="00B4107D">
        <w:rPr>
          <w:rFonts w:ascii="Arial" w:hAnsi="Arial" w:cs="Arial"/>
          <w:sz w:val="22"/>
          <w:szCs w:val="22"/>
        </w:rPr>
        <w:t xml:space="preserve">Liquidació de l’impost sobre construccions, instal·lacions i obres:  </w:t>
      </w:r>
    </w:p>
    <w:p w:rsidR="00B4107D" w:rsidRPr="00B4107D" w:rsidRDefault="00B4107D" w:rsidP="00B4107D">
      <w:pPr>
        <w:ind w:left="720"/>
        <w:jc w:val="both"/>
        <w:rPr>
          <w:rFonts w:ascii="Arial" w:hAnsi="Arial" w:cs="Arial"/>
          <w:sz w:val="22"/>
          <w:szCs w:val="22"/>
        </w:rPr>
      </w:pPr>
    </w:p>
    <w:p w:rsidR="00B4107D" w:rsidRPr="00B4107D" w:rsidRDefault="00B4107D" w:rsidP="00B4107D">
      <w:pPr>
        <w:tabs>
          <w:tab w:val="right" w:pos="7938"/>
        </w:tabs>
        <w:ind w:left="709"/>
        <w:jc w:val="both"/>
        <w:rPr>
          <w:rFonts w:ascii="Arial" w:hAnsi="Arial" w:cs="Arial"/>
          <w:sz w:val="22"/>
          <w:szCs w:val="22"/>
        </w:rPr>
      </w:pPr>
      <w:r w:rsidRPr="00B4107D">
        <w:rPr>
          <w:rFonts w:ascii="Arial" w:hAnsi="Arial" w:cs="Arial"/>
          <w:sz w:val="22"/>
          <w:szCs w:val="22"/>
        </w:rPr>
        <w:t xml:space="preserve">Base imposable del pressupost: </w:t>
      </w:r>
      <w:r w:rsidRPr="00B4107D">
        <w:rPr>
          <w:rFonts w:ascii="Arial" w:hAnsi="Arial" w:cs="Arial"/>
          <w:sz w:val="22"/>
          <w:szCs w:val="22"/>
        </w:rPr>
        <w:tab/>
        <w:t>5.757,00 €</w:t>
      </w:r>
    </w:p>
    <w:p w:rsidR="00B4107D" w:rsidRPr="00B4107D" w:rsidRDefault="00B4107D" w:rsidP="00B4107D">
      <w:pPr>
        <w:tabs>
          <w:tab w:val="right" w:pos="7938"/>
        </w:tabs>
        <w:ind w:left="709"/>
        <w:jc w:val="both"/>
        <w:rPr>
          <w:rFonts w:ascii="Arial" w:hAnsi="Arial" w:cs="Arial"/>
          <w:sz w:val="22"/>
          <w:szCs w:val="22"/>
        </w:rPr>
      </w:pPr>
      <w:r w:rsidRPr="00B4107D">
        <w:rPr>
          <w:rFonts w:ascii="Arial" w:hAnsi="Arial" w:cs="Arial"/>
          <w:sz w:val="22"/>
          <w:szCs w:val="22"/>
        </w:rPr>
        <w:t>Tipus de gravamen:  2,75 %</w:t>
      </w:r>
    </w:p>
    <w:p w:rsidR="00B4107D" w:rsidRPr="00B4107D" w:rsidRDefault="00B4107D" w:rsidP="00B4107D">
      <w:pPr>
        <w:pBdr>
          <w:top w:val="single" w:sz="4" w:space="1" w:color="808080"/>
        </w:pBdr>
        <w:tabs>
          <w:tab w:val="right" w:pos="7938"/>
        </w:tabs>
        <w:ind w:left="709" w:right="992"/>
        <w:jc w:val="both"/>
        <w:rPr>
          <w:rFonts w:ascii="Arial" w:hAnsi="Arial" w:cs="Arial"/>
          <w:sz w:val="22"/>
          <w:szCs w:val="22"/>
        </w:rPr>
      </w:pPr>
      <w:r w:rsidRPr="00B4107D">
        <w:rPr>
          <w:rFonts w:ascii="Arial" w:hAnsi="Arial" w:cs="Arial"/>
          <w:sz w:val="22"/>
          <w:szCs w:val="22"/>
        </w:rPr>
        <w:t>Total  quota a pagar</w:t>
      </w:r>
      <w:r w:rsidRPr="00B4107D">
        <w:rPr>
          <w:rFonts w:ascii="Arial" w:hAnsi="Arial" w:cs="Arial"/>
          <w:sz w:val="22"/>
          <w:szCs w:val="22"/>
        </w:rPr>
        <w:tab/>
        <w:t>158,31 €</w:t>
      </w:r>
    </w:p>
    <w:p w:rsidR="00B4107D" w:rsidRPr="00B4107D" w:rsidRDefault="00B4107D" w:rsidP="00B4107D">
      <w:pPr>
        <w:tabs>
          <w:tab w:val="right" w:pos="7938"/>
        </w:tabs>
        <w:ind w:left="709"/>
        <w:jc w:val="both"/>
        <w:rPr>
          <w:rFonts w:ascii="Arial" w:hAnsi="Arial" w:cs="Arial"/>
          <w:sz w:val="22"/>
          <w:szCs w:val="22"/>
        </w:rPr>
      </w:pPr>
    </w:p>
    <w:p w:rsidR="00B4107D" w:rsidRPr="00B4107D" w:rsidRDefault="00B4107D" w:rsidP="00B4107D">
      <w:pPr>
        <w:numPr>
          <w:ilvl w:val="0"/>
          <w:numId w:val="6"/>
        </w:numPr>
        <w:suppressAutoHyphens w:val="0"/>
        <w:autoSpaceDE/>
        <w:autoSpaceDN/>
        <w:jc w:val="both"/>
        <w:rPr>
          <w:rFonts w:ascii="Arial" w:hAnsi="Arial" w:cs="Arial"/>
          <w:sz w:val="22"/>
          <w:szCs w:val="22"/>
        </w:rPr>
      </w:pPr>
      <w:r w:rsidRPr="00B4107D">
        <w:rPr>
          <w:rFonts w:ascii="Arial" w:hAnsi="Arial" w:cs="Arial"/>
          <w:sz w:val="22"/>
          <w:szCs w:val="22"/>
        </w:rPr>
        <w:t>Liquidació de de la quota tributària per llicències ( Taxa):</w:t>
      </w:r>
    </w:p>
    <w:p w:rsidR="00B4107D" w:rsidRPr="00B4107D" w:rsidRDefault="00B4107D" w:rsidP="00B4107D">
      <w:pPr>
        <w:ind w:left="720"/>
        <w:jc w:val="both"/>
        <w:rPr>
          <w:rFonts w:ascii="Arial" w:hAnsi="Arial" w:cs="Arial"/>
          <w:sz w:val="22"/>
          <w:szCs w:val="22"/>
        </w:rPr>
      </w:pPr>
    </w:p>
    <w:p w:rsidR="00B4107D" w:rsidRPr="00B4107D" w:rsidRDefault="00B4107D" w:rsidP="00B4107D">
      <w:pPr>
        <w:tabs>
          <w:tab w:val="right" w:pos="7938"/>
        </w:tabs>
        <w:ind w:left="709"/>
        <w:jc w:val="both"/>
        <w:rPr>
          <w:rFonts w:ascii="Arial" w:hAnsi="Arial" w:cs="Arial"/>
          <w:sz w:val="22"/>
          <w:szCs w:val="22"/>
        </w:rPr>
      </w:pPr>
      <w:r w:rsidRPr="00B4107D">
        <w:rPr>
          <w:rFonts w:ascii="Arial" w:hAnsi="Arial" w:cs="Arial"/>
          <w:sz w:val="22"/>
          <w:szCs w:val="22"/>
        </w:rPr>
        <w:t xml:space="preserve">Base imposable del pressupost: </w:t>
      </w:r>
      <w:r w:rsidRPr="00B4107D">
        <w:rPr>
          <w:rFonts w:ascii="Arial" w:hAnsi="Arial" w:cs="Arial"/>
          <w:sz w:val="22"/>
          <w:szCs w:val="22"/>
        </w:rPr>
        <w:tab/>
        <w:t>5.757,00 €</w:t>
      </w:r>
    </w:p>
    <w:p w:rsidR="00B4107D" w:rsidRPr="00B4107D" w:rsidRDefault="00B4107D" w:rsidP="00B4107D">
      <w:pPr>
        <w:tabs>
          <w:tab w:val="right" w:pos="7938"/>
        </w:tabs>
        <w:ind w:left="709"/>
        <w:jc w:val="both"/>
        <w:rPr>
          <w:rFonts w:ascii="Arial" w:hAnsi="Arial" w:cs="Arial"/>
          <w:sz w:val="22"/>
          <w:szCs w:val="22"/>
        </w:rPr>
      </w:pPr>
      <w:r w:rsidRPr="00B4107D">
        <w:rPr>
          <w:rFonts w:ascii="Arial" w:hAnsi="Arial" w:cs="Arial"/>
          <w:sz w:val="22"/>
          <w:szCs w:val="22"/>
        </w:rPr>
        <w:t>Taxa</w:t>
      </w:r>
    </w:p>
    <w:p w:rsidR="00B4107D" w:rsidRPr="00B4107D" w:rsidRDefault="00B4107D" w:rsidP="00B4107D">
      <w:pPr>
        <w:pBdr>
          <w:top w:val="single" w:sz="4" w:space="1" w:color="808080"/>
        </w:pBdr>
        <w:tabs>
          <w:tab w:val="right" w:pos="7938"/>
        </w:tabs>
        <w:ind w:left="709" w:right="992"/>
        <w:jc w:val="both"/>
        <w:rPr>
          <w:rFonts w:ascii="Arial" w:hAnsi="Arial" w:cs="Arial"/>
          <w:sz w:val="22"/>
          <w:szCs w:val="22"/>
        </w:rPr>
      </w:pPr>
      <w:r w:rsidRPr="00B4107D">
        <w:rPr>
          <w:rFonts w:ascii="Arial" w:hAnsi="Arial" w:cs="Arial"/>
          <w:sz w:val="22"/>
          <w:szCs w:val="22"/>
        </w:rPr>
        <w:t>Total  quota a pagar</w:t>
      </w:r>
      <w:r w:rsidRPr="00B4107D">
        <w:rPr>
          <w:rFonts w:ascii="Arial" w:hAnsi="Arial" w:cs="Arial"/>
          <w:sz w:val="22"/>
          <w:szCs w:val="22"/>
        </w:rPr>
        <w:tab/>
        <w:t>15,00 €</w:t>
      </w:r>
    </w:p>
    <w:p w:rsidR="00B4107D" w:rsidRPr="00B4107D" w:rsidRDefault="00B4107D" w:rsidP="00B4107D">
      <w:pPr>
        <w:pBdr>
          <w:top w:val="single" w:sz="4" w:space="1" w:color="808080"/>
        </w:pBdr>
        <w:tabs>
          <w:tab w:val="right" w:pos="7938"/>
        </w:tabs>
        <w:ind w:left="709" w:right="992"/>
        <w:jc w:val="both"/>
        <w:rPr>
          <w:rFonts w:ascii="Arial" w:hAnsi="Arial" w:cs="Arial"/>
          <w:sz w:val="22"/>
          <w:szCs w:val="22"/>
        </w:rPr>
      </w:pPr>
    </w:p>
    <w:p w:rsidR="00B4107D" w:rsidRPr="00B4107D" w:rsidRDefault="00B4107D" w:rsidP="00B4107D">
      <w:pPr>
        <w:pStyle w:val="Lista2"/>
        <w:ind w:left="0" w:firstLine="0"/>
        <w:jc w:val="both"/>
        <w:rPr>
          <w:rFonts w:ascii="Arial" w:hAnsi="Arial" w:cs="Arial"/>
          <w:sz w:val="22"/>
          <w:szCs w:val="22"/>
        </w:rPr>
      </w:pPr>
      <w:r w:rsidRPr="00B4107D">
        <w:rPr>
          <w:rFonts w:ascii="Arial" w:hAnsi="Arial" w:cs="Arial"/>
          <w:sz w:val="22"/>
          <w:szCs w:val="22"/>
        </w:rPr>
        <w:t xml:space="preserve">Total import per l’execució de l’obra: </w:t>
      </w:r>
      <w:r w:rsidRPr="00B4107D">
        <w:rPr>
          <w:rFonts w:ascii="Arial" w:hAnsi="Arial" w:cs="Arial"/>
          <w:sz w:val="22"/>
          <w:szCs w:val="22"/>
        </w:rPr>
        <w:tab/>
        <w:t>173,31 €.</w:t>
      </w:r>
    </w:p>
    <w:p w:rsidR="00B4107D" w:rsidRPr="00B4107D" w:rsidRDefault="00B4107D" w:rsidP="00B4107D">
      <w:pPr>
        <w:pStyle w:val="Lista2"/>
        <w:ind w:left="0" w:firstLine="0"/>
        <w:jc w:val="both"/>
        <w:rPr>
          <w:rFonts w:ascii="Arial" w:hAnsi="Arial" w:cs="Arial"/>
          <w:b/>
          <w:sz w:val="22"/>
          <w:szCs w:val="22"/>
        </w:rPr>
      </w:pPr>
    </w:p>
    <w:p w:rsidR="00751EE8" w:rsidRPr="00B4107D" w:rsidRDefault="00B4107D" w:rsidP="00B4107D">
      <w:pPr>
        <w:jc w:val="both"/>
        <w:rPr>
          <w:rFonts w:ascii="Arial" w:hAnsi="Arial" w:cs="Arial"/>
          <w:spacing w:val="-3"/>
          <w:sz w:val="22"/>
          <w:szCs w:val="22"/>
        </w:rPr>
      </w:pPr>
      <w:r w:rsidRPr="00B4107D">
        <w:rPr>
          <w:rFonts w:ascii="Arial" w:hAnsi="Arial" w:cs="Arial"/>
          <w:spacing w:val="-3"/>
          <w:sz w:val="22"/>
          <w:szCs w:val="22"/>
        </w:rPr>
        <w:t>I, perquè consti i als efectes oportuns, es signa el present informe</w:t>
      </w:r>
      <w:r w:rsidR="00751EE8" w:rsidRPr="00B4107D">
        <w:rPr>
          <w:rFonts w:ascii="Arial" w:hAnsi="Arial" w:cs="Arial"/>
          <w:sz w:val="22"/>
          <w:szCs w:val="22"/>
        </w:rPr>
        <w:t>”.</w:t>
      </w:r>
    </w:p>
    <w:p w:rsidR="00751EE8" w:rsidRPr="00751EE8" w:rsidRDefault="00751EE8" w:rsidP="00751EE8">
      <w:pPr>
        <w:jc w:val="both"/>
        <w:rPr>
          <w:rFonts w:ascii="Arial" w:hAnsi="Arial" w:cs="Arial"/>
          <w:sz w:val="22"/>
          <w:szCs w:val="22"/>
        </w:rPr>
      </w:pPr>
    </w:p>
    <w:p w:rsidR="00751EE8" w:rsidRPr="00751EE8" w:rsidRDefault="00751EE8" w:rsidP="00751EE8">
      <w:pPr>
        <w:jc w:val="both"/>
        <w:rPr>
          <w:rFonts w:ascii="Arial" w:hAnsi="Arial" w:cs="Arial"/>
          <w:sz w:val="24"/>
          <w:szCs w:val="24"/>
          <w:lang w:val="es-ES_tradnl"/>
        </w:rPr>
      </w:pPr>
      <w:r w:rsidRPr="00751EE8">
        <w:rPr>
          <w:rFonts w:ascii="Arial" w:hAnsi="Arial" w:cs="Arial"/>
          <w:sz w:val="24"/>
          <w:szCs w:val="24"/>
          <w:lang w:val="es-ES_tradnl"/>
        </w:rPr>
        <w:t>HE RESOLT:</w:t>
      </w:r>
    </w:p>
    <w:p w:rsidR="00751EE8" w:rsidRPr="00751EE8" w:rsidRDefault="00751EE8" w:rsidP="00751EE8">
      <w:pPr>
        <w:jc w:val="both"/>
        <w:rPr>
          <w:rFonts w:ascii="Arial" w:hAnsi="Arial" w:cs="Arial"/>
          <w:sz w:val="24"/>
          <w:szCs w:val="24"/>
          <w:u w:val="single"/>
        </w:rPr>
      </w:pPr>
    </w:p>
    <w:p w:rsidR="00751EE8" w:rsidRPr="00751EE8" w:rsidRDefault="00751EE8" w:rsidP="00751EE8">
      <w:pPr>
        <w:jc w:val="both"/>
        <w:rPr>
          <w:rFonts w:ascii="Arial" w:hAnsi="Arial" w:cs="Arial"/>
          <w:sz w:val="24"/>
          <w:szCs w:val="24"/>
        </w:rPr>
      </w:pPr>
      <w:r w:rsidRPr="00751EE8">
        <w:rPr>
          <w:rFonts w:ascii="Arial" w:hAnsi="Arial" w:cs="Arial"/>
          <w:sz w:val="24"/>
          <w:szCs w:val="24"/>
          <w:u w:val="single"/>
        </w:rPr>
        <w:t>Primer.-</w:t>
      </w:r>
      <w:r w:rsidRPr="00751EE8">
        <w:rPr>
          <w:rFonts w:ascii="Arial" w:hAnsi="Arial" w:cs="Arial"/>
          <w:sz w:val="24"/>
          <w:szCs w:val="24"/>
        </w:rPr>
        <w:t xml:space="preserve"> ATORGAR la llicència sol·licitada, condicionada a la presentació de la documentació requerida en el model de sol·licitud d’obra major i dels següents requeriments previs a l’inici de l’obra:</w:t>
      </w:r>
    </w:p>
    <w:p w:rsidR="00751EE8" w:rsidRPr="00751EE8" w:rsidRDefault="00751EE8" w:rsidP="00751EE8">
      <w:pPr>
        <w:pStyle w:val="Lista2"/>
        <w:ind w:left="0" w:firstLine="0"/>
        <w:jc w:val="both"/>
        <w:rPr>
          <w:rFonts w:ascii="Arial" w:hAnsi="Arial" w:cs="Arial"/>
          <w:sz w:val="16"/>
          <w:szCs w:val="16"/>
        </w:rPr>
      </w:pPr>
    </w:p>
    <w:p w:rsidR="00B4107D" w:rsidRPr="00B4107D" w:rsidRDefault="00B4107D" w:rsidP="00B4107D">
      <w:pPr>
        <w:pStyle w:val="Lista2"/>
        <w:numPr>
          <w:ilvl w:val="0"/>
          <w:numId w:val="26"/>
        </w:numPr>
        <w:suppressAutoHyphens w:val="0"/>
        <w:autoSpaceDE/>
        <w:autoSpaceDN/>
        <w:contextualSpacing w:val="0"/>
        <w:jc w:val="both"/>
        <w:rPr>
          <w:rStyle w:val="A4"/>
          <w:rFonts w:ascii="Arial" w:hAnsi="Arial" w:cs="Arial"/>
          <w:color w:val="auto"/>
          <w:sz w:val="22"/>
          <w:szCs w:val="22"/>
        </w:rPr>
      </w:pPr>
      <w:r w:rsidRPr="00B4107D">
        <w:rPr>
          <w:rStyle w:val="A4"/>
          <w:rFonts w:ascii="Arial" w:hAnsi="Arial" w:cs="Arial"/>
          <w:color w:val="auto"/>
          <w:sz w:val="22"/>
          <w:szCs w:val="22"/>
        </w:rPr>
        <w:t>Acreditació de la representació en cas que es vulguin realitzar tràmits coma representant.</w:t>
      </w:r>
    </w:p>
    <w:p w:rsidR="00B4107D" w:rsidRPr="00B4107D" w:rsidRDefault="00B4107D" w:rsidP="00B4107D">
      <w:pPr>
        <w:pStyle w:val="Lista2"/>
        <w:numPr>
          <w:ilvl w:val="0"/>
          <w:numId w:val="26"/>
        </w:numPr>
        <w:suppressAutoHyphens w:val="0"/>
        <w:autoSpaceDE/>
        <w:autoSpaceDN/>
        <w:contextualSpacing w:val="0"/>
        <w:jc w:val="both"/>
        <w:rPr>
          <w:rStyle w:val="A4"/>
          <w:rFonts w:ascii="Arial" w:hAnsi="Arial" w:cs="Arial"/>
          <w:color w:val="auto"/>
          <w:sz w:val="22"/>
          <w:szCs w:val="22"/>
        </w:rPr>
      </w:pPr>
      <w:r w:rsidRPr="00B4107D">
        <w:rPr>
          <w:rStyle w:val="A4"/>
          <w:rFonts w:ascii="Arial" w:hAnsi="Arial" w:cs="Arial"/>
          <w:color w:val="auto"/>
          <w:sz w:val="22"/>
          <w:szCs w:val="22"/>
        </w:rPr>
        <w:t>Document acceptació signat per un gestor de residus autoritzat per tal de garantir la correcta destinació dels residus. En aquest document ha de constar el codi del gestor, el domicili de l’obra i l’import rebut en concepte de dipòsit per a la posterior gestió.</w:t>
      </w:r>
    </w:p>
    <w:p w:rsidR="00B4107D" w:rsidRPr="00B4107D" w:rsidRDefault="00B4107D" w:rsidP="00B4107D">
      <w:pPr>
        <w:pStyle w:val="Lista2"/>
        <w:numPr>
          <w:ilvl w:val="0"/>
          <w:numId w:val="26"/>
        </w:numPr>
        <w:suppressAutoHyphens w:val="0"/>
        <w:autoSpaceDE/>
        <w:autoSpaceDN/>
        <w:contextualSpacing w:val="0"/>
        <w:jc w:val="both"/>
        <w:rPr>
          <w:rFonts w:ascii="Arial" w:hAnsi="Arial" w:cs="Arial"/>
          <w:sz w:val="22"/>
          <w:szCs w:val="22"/>
        </w:rPr>
      </w:pPr>
      <w:r w:rsidRPr="00B4107D">
        <w:rPr>
          <w:rStyle w:val="A4"/>
          <w:rFonts w:ascii="Arial" w:hAnsi="Arial" w:cs="Arial"/>
          <w:color w:val="auto"/>
          <w:sz w:val="22"/>
          <w:szCs w:val="22"/>
        </w:rPr>
        <w:t>Full de nomenament del coordinador de seguretat i salut.</w:t>
      </w:r>
    </w:p>
    <w:p w:rsidR="00B4107D" w:rsidRPr="00B4107D" w:rsidRDefault="00B4107D" w:rsidP="00B4107D">
      <w:pPr>
        <w:pStyle w:val="Lista2"/>
        <w:numPr>
          <w:ilvl w:val="0"/>
          <w:numId w:val="26"/>
        </w:numPr>
        <w:suppressAutoHyphens w:val="0"/>
        <w:autoSpaceDE/>
        <w:autoSpaceDN/>
        <w:contextualSpacing w:val="0"/>
        <w:jc w:val="both"/>
        <w:rPr>
          <w:rFonts w:ascii="Arial" w:hAnsi="Arial" w:cs="Arial"/>
          <w:color w:val="7F7F7F"/>
          <w:sz w:val="22"/>
          <w:szCs w:val="22"/>
        </w:rPr>
      </w:pPr>
      <w:r w:rsidRPr="00B4107D">
        <w:rPr>
          <w:rStyle w:val="A4"/>
          <w:rFonts w:ascii="Arial" w:hAnsi="Arial" w:cs="Arial"/>
          <w:sz w:val="22"/>
          <w:szCs w:val="22"/>
        </w:rPr>
        <w:t xml:space="preserve">Declaració jurada del contractista conforme està al corrent de les seves obligacions fiscals i amb la Seguretat Social, i també, en matèria de seguretat i salut laboral. </w:t>
      </w:r>
      <w:r w:rsidRPr="00B4107D">
        <w:rPr>
          <w:rFonts w:ascii="Arial" w:hAnsi="Arial" w:cs="Arial"/>
          <w:color w:val="7F7F7F"/>
          <w:sz w:val="22"/>
          <w:szCs w:val="22"/>
        </w:rPr>
        <w:t>Model normalitzat 03.</w:t>
      </w:r>
    </w:p>
    <w:p w:rsidR="00B4107D" w:rsidRPr="00B4107D" w:rsidRDefault="00B4107D" w:rsidP="00B4107D">
      <w:pPr>
        <w:pStyle w:val="Lista2"/>
        <w:numPr>
          <w:ilvl w:val="0"/>
          <w:numId w:val="26"/>
        </w:numPr>
        <w:suppressAutoHyphens w:val="0"/>
        <w:autoSpaceDE/>
        <w:autoSpaceDN/>
        <w:contextualSpacing w:val="0"/>
        <w:jc w:val="both"/>
        <w:rPr>
          <w:rFonts w:ascii="Arial" w:hAnsi="Arial" w:cs="Arial"/>
          <w:color w:val="7F7F7F"/>
          <w:sz w:val="22"/>
          <w:szCs w:val="22"/>
        </w:rPr>
      </w:pPr>
      <w:r w:rsidRPr="00B4107D">
        <w:rPr>
          <w:rStyle w:val="A4"/>
          <w:rFonts w:ascii="Arial" w:hAnsi="Arial" w:cs="Arial"/>
          <w:sz w:val="22"/>
          <w:szCs w:val="22"/>
        </w:rPr>
        <w:t xml:space="preserve">Justificant del pagament del dipòsit per a respondre de la correcta gestió dels residus generats a l’obra, i justificant del pagament de ICIO (Liquidació de l’impost sobre construccions, instal·lacions i obres)  i de la taxa per la llicència obres. </w:t>
      </w:r>
      <w:r w:rsidRPr="00B4107D">
        <w:rPr>
          <w:rStyle w:val="A4"/>
          <w:rFonts w:ascii="Arial" w:hAnsi="Arial" w:cs="Arial"/>
          <w:color w:val="7F7F7F"/>
          <w:sz w:val="22"/>
          <w:szCs w:val="22"/>
        </w:rPr>
        <w:t xml:space="preserve">Segons model normalitzat </w:t>
      </w:r>
      <w:r w:rsidRPr="00B4107D">
        <w:rPr>
          <w:rFonts w:ascii="Arial" w:hAnsi="Arial" w:cs="Arial"/>
          <w:color w:val="7F7F7F"/>
          <w:sz w:val="22"/>
          <w:szCs w:val="22"/>
        </w:rPr>
        <w:t xml:space="preserve"> 02 – Enviat des de l’Ajuntament per E-mail</w:t>
      </w:r>
    </w:p>
    <w:p w:rsidR="00751EE8" w:rsidRPr="00751EE8" w:rsidRDefault="00751EE8" w:rsidP="00751EE8">
      <w:pPr>
        <w:jc w:val="both"/>
        <w:rPr>
          <w:rFonts w:ascii="Arial" w:hAnsi="Arial" w:cs="Arial"/>
          <w:szCs w:val="24"/>
        </w:rPr>
      </w:pPr>
      <w:r w:rsidRPr="00751EE8">
        <w:rPr>
          <w:rFonts w:ascii="Arial" w:hAnsi="Arial" w:cs="Arial"/>
          <w:sz w:val="24"/>
          <w:szCs w:val="24"/>
        </w:rPr>
        <w:t xml:space="preserve"> </w:t>
      </w:r>
    </w:p>
    <w:p w:rsidR="00751EE8" w:rsidRPr="00751EE8" w:rsidRDefault="00751EE8" w:rsidP="00751EE8">
      <w:pPr>
        <w:jc w:val="both"/>
        <w:rPr>
          <w:rFonts w:ascii="Arial" w:hAnsi="Arial" w:cs="Arial"/>
          <w:sz w:val="24"/>
          <w:szCs w:val="24"/>
        </w:rPr>
      </w:pPr>
      <w:r w:rsidRPr="00751EE8">
        <w:rPr>
          <w:rFonts w:ascii="Arial" w:hAnsi="Arial" w:cs="Arial"/>
          <w:sz w:val="24"/>
          <w:szCs w:val="24"/>
          <w:u w:val="single"/>
        </w:rPr>
        <w:t>Segon.-</w:t>
      </w:r>
      <w:r w:rsidRPr="00751EE8">
        <w:rPr>
          <w:rFonts w:ascii="Arial" w:hAnsi="Arial" w:cs="Arial"/>
          <w:sz w:val="24"/>
          <w:szCs w:val="24"/>
        </w:rPr>
        <w:t xml:space="preserve"> APROVAR un pressupost de </w:t>
      </w:r>
      <w:r w:rsidR="00B4107D">
        <w:rPr>
          <w:rFonts w:ascii="Arial" w:hAnsi="Arial" w:cs="Arial"/>
          <w:sz w:val="24"/>
          <w:szCs w:val="24"/>
        </w:rPr>
        <w:t>5</w:t>
      </w:r>
      <w:r w:rsidRPr="00751EE8">
        <w:rPr>
          <w:rFonts w:ascii="Arial" w:hAnsi="Arial" w:cs="Arial"/>
          <w:sz w:val="24"/>
          <w:szCs w:val="24"/>
        </w:rPr>
        <w:t>.</w:t>
      </w:r>
      <w:r w:rsidR="00B4107D">
        <w:rPr>
          <w:rFonts w:ascii="Arial" w:hAnsi="Arial" w:cs="Arial"/>
          <w:sz w:val="24"/>
          <w:szCs w:val="24"/>
        </w:rPr>
        <w:t>757</w:t>
      </w:r>
      <w:r w:rsidRPr="00751EE8">
        <w:rPr>
          <w:rFonts w:ascii="Arial" w:hAnsi="Arial" w:cs="Arial"/>
          <w:sz w:val="24"/>
          <w:szCs w:val="24"/>
        </w:rPr>
        <w:t>,</w:t>
      </w:r>
      <w:r w:rsidR="00B4107D">
        <w:rPr>
          <w:rFonts w:ascii="Arial" w:hAnsi="Arial" w:cs="Arial"/>
          <w:sz w:val="24"/>
          <w:szCs w:val="24"/>
        </w:rPr>
        <w:t>00</w:t>
      </w:r>
      <w:r w:rsidRPr="00751EE8">
        <w:rPr>
          <w:rFonts w:ascii="Arial" w:hAnsi="Arial" w:cs="Arial"/>
          <w:spacing w:val="-3"/>
          <w:sz w:val="22"/>
          <w:szCs w:val="22"/>
        </w:rPr>
        <w:t>.-€</w:t>
      </w:r>
      <w:r w:rsidRPr="00751EE8">
        <w:rPr>
          <w:rFonts w:ascii="Arial" w:hAnsi="Arial" w:cs="Arial"/>
          <w:sz w:val="24"/>
          <w:szCs w:val="24"/>
        </w:rPr>
        <w:t>, segons la valoració de l’obra a realitzar, i girar la corresponent liquidació en concepte d’impost sobre construccions, instal·lacions i obres, i la corresponent taxa urbanística.</w:t>
      </w:r>
    </w:p>
    <w:p w:rsidR="00751EE8" w:rsidRPr="00751EE8" w:rsidRDefault="00751EE8" w:rsidP="00751EE8">
      <w:pPr>
        <w:tabs>
          <w:tab w:val="right" w:pos="8222"/>
        </w:tabs>
        <w:jc w:val="both"/>
        <w:rPr>
          <w:rFonts w:ascii="Arial" w:hAnsi="Arial" w:cs="Arial"/>
          <w:sz w:val="24"/>
          <w:szCs w:val="24"/>
          <w:u w:val="single"/>
          <w:lang w:val="es-ES_tradnl"/>
        </w:rPr>
      </w:pPr>
    </w:p>
    <w:p w:rsidR="00751EE8" w:rsidRPr="00751EE8" w:rsidRDefault="00751EE8" w:rsidP="00751EE8">
      <w:pPr>
        <w:tabs>
          <w:tab w:val="right" w:pos="8222"/>
        </w:tabs>
        <w:jc w:val="both"/>
        <w:rPr>
          <w:rFonts w:ascii="Arial" w:hAnsi="Arial" w:cs="Arial"/>
          <w:sz w:val="24"/>
          <w:szCs w:val="24"/>
        </w:rPr>
      </w:pPr>
      <w:r w:rsidRPr="00751EE8">
        <w:rPr>
          <w:rFonts w:ascii="Arial" w:hAnsi="Arial" w:cs="Arial"/>
          <w:sz w:val="24"/>
          <w:szCs w:val="24"/>
          <w:u w:val="single"/>
          <w:lang w:val="es-ES_tradnl"/>
        </w:rPr>
        <w:lastRenderedPageBreak/>
        <w:t>Tercer.-</w:t>
      </w:r>
      <w:r w:rsidRPr="00751EE8">
        <w:rPr>
          <w:rFonts w:ascii="Arial" w:hAnsi="Arial" w:cs="Arial"/>
          <w:sz w:val="24"/>
          <w:szCs w:val="24"/>
          <w:lang w:val="es-ES_tradnl"/>
        </w:rPr>
        <w:t xml:space="preserve"> </w:t>
      </w:r>
      <w:r w:rsidRPr="00751EE8">
        <w:rPr>
          <w:rFonts w:ascii="Arial" w:hAnsi="Arial" w:cs="Arial"/>
          <w:sz w:val="24"/>
          <w:szCs w:val="24"/>
        </w:rPr>
        <w:t>Donar compte d'aquest decret al Ple de la corporació en la primera sessió que celebri.</w:t>
      </w:r>
    </w:p>
    <w:p w:rsidR="00B821CD" w:rsidRPr="00E91112" w:rsidRDefault="00B821CD" w:rsidP="00B821CD">
      <w:pPr>
        <w:tabs>
          <w:tab w:val="right" w:pos="8222"/>
        </w:tabs>
        <w:jc w:val="both"/>
        <w:rPr>
          <w:rFonts w:ascii="Arial" w:hAnsi="Arial" w:cs="Arial"/>
          <w:sz w:val="24"/>
          <w:szCs w:val="24"/>
        </w:rPr>
      </w:pPr>
    </w:p>
    <w:p w:rsidR="00B821CD" w:rsidRDefault="00B821CD" w:rsidP="00432312">
      <w:pPr>
        <w:tabs>
          <w:tab w:val="right" w:pos="8222"/>
        </w:tabs>
        <w:jc w:val="both"/>
        <w:rPr>
          <w:rFonts w:ascii="Arial" w:hAnsi="Arial" w:cs="Arial"/>
          <w:sz w:val="24"/>
          <w:szCs w:val="24"/>
        </w:rPr>
      </w:pPr>
    </w:p>
    <w:p w:rsidR="0036073E" w:rsidRDefault="00891AED" w:rsidP="0036073E">
      <w:pPr>
        <w:jc w:val="both"/>
        <w:rPr>
          <w:rFonts w:ascii="Arial" w:hAnsi="Arial" w:cs="Arial"/>
          <w:b/>
          <w:sz w:val="22"/>
          <w:szCs w:val="22"/>
          <w:u w:val="single"/>
        </w:rPr>
      </w:pPr>
      <w:r>
        <w:rPr>
          <w:rFonts w:ascii="Arial" w:hAnsi="Arial" w:cs="Arial"/>
          <w:b/>
          <w:sz w:val="22"/>
          <w:szCs w:val="22"/>
          <w:u w:val="single"/>
        </w:rPr>
        <w:t>6</w:t>
      </w:r>
      <w:r w:rsidR="0036073E">
        <w:rPr>
          <w:rFonts w:ascii="Arial" w:hAnsi="Arial" w:cs="Arial"/>
          <w:b/>
          <w:sz w:val="22"/>
          <w:szCs w:val="22"/>
          <w:u w:val="single"/>
        </w:rPr>
        <w:t xml:space="preserve">è.- APROVACIÓ DE </w:t>
      </w:r>
      <w:r w:rsidR="005374FE">
        <w:rPr>
          <w:rFonts w:ascii="Arial" w:hAnsi="Arial" w:cs="Arial"/>
          <w:b/>
          <w:sz w:val="22"/>
          <w:szCs w:val="22"/>
          <w:u w:val="single"/>
        </w:rPr>
        <w:t>L’ANNEX DE L’ACORD</w:t>
      </w:r>
      <w:r w:rsidR="0036073E">
        <w:rPr>
          <w:rFonts w:ascii="Arial" w:hAnsi="Arial" w:cs="Arial"/>
          <w:b/>
          <w:sz w:val="22"/>
          <w:szCs w:val="22"/>
          <w:u w:val="single"/>
        </w:rPr>
        <w:t xml:space="preserve"> DE COL·LABORACIÓ ENTRE </w:t>
      </w:r>
      <w:r w:rsidR="0036073E">
        <w:rPr>
          <w:rFonts w:ascii="Arial" w:hAnsi="Arial" w:cs="Arial"/>
          <w:b/>
          <w:spacing w:val="-3"/>
          <w:sz w:val="22"/>
          <w:szCs w:val="22"/>
          <w:u w:val="single"/>
        </w:rPr>
        <w:t xml:space="preserve">EL DEPARTAMENT D’ENSENYAMENT DE LA GENERALITAT DE CATALUNYA I L'AJUNTAMENT DE COLOMERS PER AL PROJECTE “AIXÒ SÍ”, </w:t>
      </w:r>
      <w:r w:rsidR="00B412CF">
        <w:rPr>
          <w:rFonts w:ascii="Arial" w:hAnsi="Arial" w:cs="Arial"/>
          <w:b/>
          <w:spacing w:val="-3"/>
          <w:sz w:val="22"/>
          <w:szCs w:val="22"/>
          <w:u w:val="single"/>
        </w:rPr>
        <w:t>DE L’INSTITUT FRANCESC CAMBÓ I BATLLE</w:t>
      </w:r>
    </w:p>
    <w:p w:rsidR="0036073E" w:rsidRDefault="0036073E" w:rsidP="00360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Arial" w:hAnsi="Arial" w:cs="Arial"/>
          <w:snapToGrid w:val="0"/>
          <w:color w:val="000000"/>
          <w:sz w:val="24"/>
          <w:szCs w:val="24"/>
        </w:rPr>
      </w:pPr>
    </w:p>
    <w:p w:rsidR="0036073E" w:rsidRDefault="0036073E" w:rsidP="0036073E">
      <w:pPr>
        <w:jc w:val="both"/>
        <w:rPr>
          <w:rFonts w:ascii="Arial" w:hAnsi="Arial" w:cs="Arial"/>
          <w:snapToGrid w:val="0"/>
          <w:color w:val="000000"/>
          <w:sz w:val="24"/>
          <w:szCs w:val="24"/>
        </w:rPr>
      </w:pPr>
      <w:r>
        <w:rPr>
          <w:rFonts w:ascii="Arial" w:hAnsi="Arial" w:cs="Arial"/>
          <w:snapToGrid w:val="0"/>
          <w:color w:val="000000"/>
          <w:sz w:val="24"/>
          <w:szCs w:val="24"/>
        </w:rPr>
        <w:t xml:space="preserve">Vist el contingut </w:t>
      </w:r>
      <w:r w:rsidR="00D84016">
        <w:rPr>
          <w:rFonts w:ascii="Arial" w:hAnsi="Arial" w:cs="Arial"/>
          <w:snapToGrid w:val="0"/>
          <w:color w:val="000000"/>
          <w:sz w:val="24"/>
          <w:szCs w:val="24"/>
        </w:rPr>
        <w:t xml:space="preserve">de l’Annex </w:t>
      </w:r>
      <w:r>
        <w:rPr>
          <w:rFonts w:ascii="Arial" w:hAnsi="Arial" w:cs="Arial"/>
          <w:snapToGrid w:val="0"/>
          <w:color w:val="000000"/>
          <w:sz w:val="24"/>
          <w:szCs w:val="24"/>
        </w:rPr>
        <w:t>de</w:t>
      </w:r>
      <w:r w:rsidR="00D84016">
        <w:rPr>
          <w:rFonts w:ascii="Arial" w:hAnsi="Arial" w:cs="Arial"/>
          <w:snapToGrid w:val="0"/>
          <w:color w:val="000000"/>
          <w:sz w:val="24"/>
          <w:szCs w:val="24"/>
        </w:rPr>
        <w:t xml:space="preserve"> </w:t>
      </w:r>
      <w:r>
        <w:rPr>
          <w:rFonts w:ascii="Arial" w:hAnsi="Arial" w:cs="Arial"/>
          <w:snapToGrid w:val="0"/>
          <w:color w:val="000000"/>
          <w:sz w:val="24"/>
          <w:szCs w:val="24"/>
        </w:rPr>
        <w:t>l</w:t>
      </w:r>
      <w:r w:rsidR="00D84016">
        <w:rPr>
          <w:rFonts w:ascii="Arial" w:hAnsi="Arial" w:cs="Arial"/>
          <w:snapToGrid w:val="0"/>
          <w:color w:val="000000"/>
          <w:sz w:val="24"/>
          <w:szCs w:val="24"/>
        </w:rPr>
        <w:t>’Acord</w:t>
      </w:r>
      <w:r>
        <w:rPr>
          <w:rFonts w:ascii="Arial" w:hAnsi="Arial" w:cs="Arial"/>
          <w:sz w:val="24"/>
          <w:szCs w:val="24"/>
        </w:rPr>
        <w:t xml:space="preserve"> de col·laboració entre </w:t>
      </w:r>
      <w:r>
        <w:rPr>
          <w:rFonts w:ascii="Arial" w:hAnsi="Arial" w:cs="Arial"/>
          <w:spacing w:val="-3"/>
          <w:sz w:val="24"/>
          <w:szCs w:val="24"/>
        </w:rPr>
        <w:t>el Departament d’Ensenyament</w:t>
      </w:r>
      <w:r w:rsidR="00D84016">
        <w:rPr>
          <w:rFonts w:ascii="Arial" w:hAnsi="Arial" w:cs="Arial"/>
          <w:spacing w:val="-3"/>
          <w:sz w:val="24"/>
          <w:szCs w:val="24"/>
        </w:rPr>
        <w:t xml:space="preserve"> de la Generalitat de Catalunya,</w:t>
      </w:r>
      <w:r>
        <w:rPr>
          <w:rFonts w:ascii="Arial" w:hAnsi="Arial" w:cs="Arial"/>
          <w:spacing w:val="-3"/>
          <w:sz w:val="24"/>
          <w:szCs w:val="24"/>
        </w:rPr>
        <w:t xml:space="preserve"> l'Ajuntament de Colomers</w:t>
      </w:r>
      <w:r w:rsidR="00D84016">
        <w:rPr>
          <w:rFonts w:ascii="Arial" w:hAnsi="Arial" w:cs="Arial"/>
          <w:spacing w:val="-3"/>
          <w:sz w:val="24"/>
          <w:szCs w:val="24"/>
        </w:rPr>
        <w:t xml:space="preserve"> i l’empresa restaurant “La Llúdriga” de Colomers</w:t>
      </w:r>
      <w:r>
        <w:rPr>
          <w:rFonts w:ascii="Arial" w:hAnsi="Arial" w:cs="Arial"/>
          <w:spacing w:val="-3"/>
          <w:sz w:val="24"/>
          <w:szCs w:val="24"/>
        </w:rPr>
        <w:t xml:space="preserve">, per al projecte “Això Sí”, </w:t>
      </w:r>
      <w:r w:rsidR="00D84016">
        <w:rPr>
          <w:rFonts w:ascii="Arial" w:hAnsi="Arial" w:cs="Arial"/>
          <w:spacing w:val="-3"/>
          <w:sz w:val="24"/>
          <w:szCs w:val="24"/>
        </w:rPr>
        <w:t>de l’Institut “Francesc Cambó Batlle”</w:t>
      </w:r>
      <w:r>
        <w:rPr>
          <w:rFonts w:ascii="Arial" w:hAnsi="Arial" w:cs="Arial"/>
          <w:snapToGrid w:val="0"/>
          <w:color w:val="000000"/>
          <w:sz w:val="24"/>
          <w:szCs w:val="24"/>
        </w:rPr>
        <w:t>:</w:t>
      </w:r>
    </w:p>
    <w:p w:rsidR="0036073E" w:rsidRDefault="0036073E" w:rsidP="0036073E">
      <w:pPr>
        <w:jc w:val="both"/>
        <w:rPr>
          <w:rFonts w:ascii="Arial" w:hAnsi="Arial" w:cs="Arial"/>
          <w:snapToGrid w:val="0"/>
          <w:color w:val="000000"/>
          <w:sz w:val="24"/>
          <w:szCs w:val="24"/>
        </w:rPr>
      </w:pPr>
    </w:p>
    <w:p w:rsidR="0036073E" w:rsidRDefault="0036073E" w:rsidP="0036073E">
      <w:pPr>
        <w:suppressAutoHyphens w:val="0"/>
        <w:adjustRightInd w:val="0"/>
        <w:jc w:val="both"/>
        <w:rPr>
          <w:rFonts w:ascii="Arial" w:hAnsi="Arial" w:cs="Arial"/>
          <w:sz w:val="22"/>
          <w:szCs w:val="22"/>
          <w:lang w:eastAsia="es-ES"/>
        </w:rPr>
      </w:pPr>
      <w:r>
        <w:rPr>
          <w:rFonts w:ascii="Arial" w:hAnsi="Arial" w:cs="Arial"/>
          <w:sz w:val="22"/>
          <w:szCs w:val="22"/>
          <w:lang w:eastAsia="es-ES"/>
        </w:rPr>
        <w:t>L’Ajuntament de Colomers i el Departament d’Ensenyament tenen signat un conveni de col·laboració per a l’atenció educativa de l’alumnat d’</w:t>
      </w:r>
      <w:r w:rsidR="00D84016">
        <w:rPr>
          <w:rFonts w:ascii="Arial" w:hAnsi="Arial" w:cs="Arial"/>
          <w:sz w:val="22"/>
          <w:szCs w:val="22"/>
          <w:lang w:eastAsia="es-ES"/>
        </w:rPr>
        <w:t>e</w:t>
      </w:r>
      <w:r>
        <w:rPr>
          <w:rFonts w:ascii="Arial" w:hAnsi="Arial" w:cs="Arial"/>
          <w:sz w:val="22"/>
          <w:szCs w:val="22"/>
          <w:lang w:eastAsia="es-ES"/>
        </w:rPr>
        <w:t>ducació secundària obligatòria del municipi, que participi en el projecte “Això Sí”,</w:t>
      </w:r>
      <w:r w:rsidR="00D84016">
        <w:rPr>
          <w:rFonts w:ascii="Arial" w:hAnsi="Arial" w:cs="Arial"/>
          <w:sz w:val="22"/>
          <w:szCs w:val="22"/>
          <w:lang w:eastAsia="es-ES"/>
        </w:rPr>
        <w:t xml:space="preserve"> </w:t>
      </w:r>
      <w:r>
        <w:rPr>
          <w:rFonts w:ascii="Arial" w:hAnsi="Arial" w:cs="Arial"/>
          <w:sz w:val="22"/>
          <w:szCs w:val="22"/>
          <w:lang w:eastAsia="es-ES"/>
        </w:rPr>
        <w:t>en el marc de les mesures i suports addicionals d’atenció a l’alumnat.</w:t>
      </w:r>
    </w:p>
    <w:p w:rsidR="0036073E" w:rsidRDefault="0036073E" w:rsidP="0036073E">
      <w:pPr>
        <w:suppressAutoHyphens w:val="0"/>
        <w:adjustRightInd w:val="0"/>
        <w:jc w:val="both"/>
        <w:rPr>
          <w:rFonts w:ascii="Arial" w:hAnsi="Arial" w:cs="Arial"/>
          <w:sz w:val="22"/>
          <w:szCs w:val="22"/>
          <w:lang w:eastAsia="es-ES"/>
        </w:rPr>
      </w:pPr>
    </w:p>
    <w:p w:rsidR="0036073E" w:rsidRDefault="0036073E" w:rsidP="0036073E">
      <w:pPr>
        <w:suppressAutoHyphens w:val="0"/>
        <w:adjustRightInd w:val="0"/>
        <w:jc w:val="both"/>
        <w:rPr>
          <w:rFonts w:ascii="Arial" w:hAnsi="Arial" w:cs="Arial"/>
          <w:sz w:val="22"/>
          <w:szCs w:val="22"/>
          <w:lang w:eastAsia="es-ES"/>
        </w:rPr>
      </w:pPr>
      <w:r>
        <w:rPr>
          <w:rFonts w:ascii="Arial" w:hAnsi="Arial" w:cs="Arial"/>
          <w:sz w:val="22"/>
          <w:szCs w:val="22"/>
          <w:lang w:eastAsia="es-ES"/>
        </w:rPr>
        <w:t>Segons estableix la clàusula cinquena del conveni, l’Ajuntament de Colomers es compromet a facilitar l’accés dels alumnes a instal·lacions adients on dur a terme les activitats d’aplicació pràctica, fora del centre educatiu, previstes al programa de diversificació curricular en què l’alumne participa (Decret 187/2015, de 25 agost, d’ordenació dels ensenyaments de l’educació secundària obligatòria).</w:t>
      </w:r>
    </w:p>
    <w:p w:rsidR="0036073E" w:rsidRDefault="0036073E" w:rsidP="0036073E">
      <w:pPr>
        <w:suppressAutoHyphens w:val="0"/>
        <w:adjustRightInd w:val="0"/>
        <w:jc w:val="both"/>
        <w:rPr>
          <w:rFonts w:ascii="Arial" w:hAnsi="Arial" w:cs="Arial"/>
          <w:sz w:val="22"/>
          <w:szCs w:val="22"/>
          <w:lang w:eastAsia="es-ES"/>
        </w:rPr>
      </w:pPr>
    </w:p>
    <w:p w:rsidR="0036073E" w:rsidRDefault="0036073E" w:rsidP="0036073E">
      <w:pPr>
        <w:widowControl w:val="0"/>
        <w:jc w:val="both"/>
        <w:rPr>
          <w:rFonts w:ascii="Arial" w:hAnsi="Arial" w:cs="Arial"/>
          <w:sz w:val="22"/>
          <w:szCs w:val="22"/>
          <w:lang w:eastAsia="es-ES"/>
        </w:rPr>
      </w:pPr>
      <w:r>
        <w:rPr>
          <w:rFonts w:ascii="Arial" w:hAnsi="Arial" w:cs="Arial"/>
          <w:sz w:val="22"/>
          <w:szCs w:val="22"/>
          <w:lang w:eastAsia="es-ES"/>
        </w:rPr>
        <w:t>Amb aquesta finalitat, l’empresa Restaurant “La Llúdriga” accepta col·laborar en la formació acadèmica de l’alumne TIM COUET</w:t>
      </w:r>
      <w:r w:rsidR="00D84016">
        <w:rPr>
          <w:rFonts w:ascii="Arial" w:hAnsi="Arial" w:cs="Arial"/>
          <w:sz w:val="22"/>
          <w:szCs w:val="22"/>
          <w:lang w:eastAsia="es-ES"/>
        </w:rPr>
        <w:t xml:space="preserve"> TREMPS</w:t>
      </w:r>
      <w:r>
        <w:rPr>
          <w:rFonts w:ascii="Arial" w:hAnsi="Arial" w:cs="Arial"/>
          <w:sz w:val="22"/>
          <w:szCs w:val="22"/>
          <w:lang w:eastAsia="es-ES"/>
        </w:rPr>
        <w:t xml:space="preserve"> de </w:t>
      </w:r>
      <w:r>
        <w:rPr>
          <w:rFonts w:ascii="Arial" w:hAnsi="Arial" w:cs="Arial"/>
          <w:spacing w:val="-3"/>
          <w:sz w:val="22"/>
          <w:szCs w:val="22"/>
        </w:rPr>
        <w:t xml:space="preserve">l’Institut “Francesc Cambó i Batlle” </w:t>
      </w:r>
      <w:r>
        <w:rPr>
          <w:rFonts w:ascii="Arial" w:hAnsi="Arial" w:cs="Arial"/>
          <w:sz w:val="22"/>
          <w:szCs w:val="22"/>
          <w:lang w:eastAsia="es-ES"/>
        </w:rPr>
        <w:t>facilitant la realització de les activitats d’aplicació pràctica detallades en el projecte “Això Sí</w:t>
      </w:r>
      <w:r w:rsidR="00D84016">
        <w:rPr>
          <w:rFonts w:ascii="Arial" w:hAnsi="Arial" w:cs="Arial"/>
          <w:sz w:val="22"/>
          <w:szCs w:val="22"/>
          <w:lang w:eastAsia="es-ES"/>
        </w:rPr>
        <w:t xml:space="preserve">” </w:t>
      </w:r>
      <w:r>
        <w:rPr>
          <w:rFonts w:ascii="Arial" w:hAnsi="Arial" w:cs="Arial"/>
          <w:sz w:val="22"/>
          <w:szCs w:val="22"/>
          <w:lang w:eastAsia="es-ES"/>
        </w:rPr>
        <w:t>en les seves instal·lacions.</w:t>
      </w:r>
    </w:p>
    <w:p w:rsidR="0036073E" w:rsidRDefault="0036073E" w:rsidP="0036073E">
      <w:pPr>
        <w:widowControl w:val="0"/>
        <w:jc w:val="both"/>
        <w:rPr>
          <w:rFonts w:ascii="Arial" w:hAnsi="Arial" w:cs="Arial"/>
          <w:sz w:val="22"/>
          <w:szCs w:val="22"/>
          <w:lang w:eastAsia="es-ES"/>
        </w:rPr>
      </w:pPr>
    </w:p>
    <w:p w:rsidR="0036073E" w:rsidRDefault="0036073E" w:rsidP="0036073E">
      <w:pPr>
        <w:suppressAutoHyphens w:val="0"/>
        <w:adjustRightInd w:val="0"/>
        <w:jc w:val="both"/>
        <w:rPr>
          <w:rFonts w:ascii="Arial" w:hAnsi="Arial" w:cs="Arial"/>
          <w:sz w:val="22"/>
          <w:szCs w:val="22"/>
          <w:lang w:eastAsia="es-ES"/>
        </w:rPr>
      </w:pPr>
      <w:r>
        <w:rPr>
          <w:rFonts w:ascii="Arial" w:hAnsi="Arial" w:cs="Arial"/>
          <w:sz w:val="22"/>
          <w:szCs w:val="22"/>
          <w:lang w:eastAsia="es-ES"/>
        </w:rPr>
        <w:t>Aquestes activitats es duran a terme en el següent horari: di</w:t>
      </w:r>
      <w:r w:rsidR="00D84016">
        <w:rPr>
          <w:rFonts w:ascii="Arial" w:hAnsi="Arial" w:cs="Arial"/>
          <w:sz w:val="22"/>
          <w:szCs w:val="22"/>
          <w:lang w:eastAsia="es-ES"/>
        </w:rPr>
        <w:t>jous</w:t>
      </w:r>
      <w:r>
        <w:rPr>
          <w:rFonts w:ascii="Arial" w:hAnsi="Arial" w:cs="Arial"/>
          <w:sz w:val="22"/>
          <w:szCs w:val="22"/>
          <w:lang w:eastAsia="es-ES"/>
        </w:rPr>
        <w:t xml:space="preserve"> i di</w:t>
      </w:r>
      <w:r w:rsidR="00D84016">
        <w:rPr>
          <w:rFonts w:ascii="Arial" w:hAnsi="Arial" w:cs="Arial"/>
          <w:sz w:val="22"/>
          <w:szCs w:val="22"/>
          <w:lang w:eastAsia="es-ES"/>
        </w:rPr>
        <w:t>vendres</w:t>
      </w:r>
      <w:r>
        <w:rPr>
          <w:rFonts w:ascii="Arial" w:hAnsi="Arial" w:cs="Arial"/>
          <w:sz w:val="22"/>
          <w:szCs w:val="22"/>
          <w:lang w:eastAsia="es-ES"/>
        </w:rPr>
        <w:t xml:space="preserve"> de </w:t>
      </w:r>
      <w:r w:rsidR="00D84016">
        <w:rPr>
          <w:rFonts w:ascii="Arial" w:hAnsi="Arial" w:cs="Arial"/>
          <w:sz w:val="22"/>
          <w:szCs w:val="22"/>
          <w:lang w:eastAsia="es-ES"/>
        </w:rPr>
        <w:t>10</w:t>
      </w:r>
      <w:r>
        <w:rPr>
          <w:rFonts w:ascii="Arial" w:hAnsi="Arial" w:cs="Arial"/>
          <w:sz w:val="22"/>
          <w:szCs w:val="22"/>
          <w:lang w:eastAsia="es-ES"/>
        </w:rPr>
        <w:t>:00h a 1</w:t>
      </w:r>
      <w:r w:rsidR="00D84016">
        <w:rPr>
          <w:rFonts w:ascii="Arial" w:hAnsi="Arial" w:cs="Arial"/>
          <w:sz w:val="22"/>
          <w:szCs w:val="22"/>
          <w:lang w:eastAsia="es-ES"/>
        </w:rPr>
        <w:t>6:00 hores, i durant el període</w:t>
      </w:r>
      <w:r>
        <w:rPr>
          <w:rFonts w:ascii="Arial" w:hAnsi="Arial" w:cs="Arial"/>
          <w:sz w:val="22"/>
          <w:szCs w:val="22"/>
          <w:lang w:eastAsia="es-ES"/>
        </w:rPr>
        <w:t xml:space="preserve"> d</w:t>
      </w:r>
      <w:r w:rsidR="00D84016">
        <w:rPr>
          <w:rFonts w:ascii="Arial" w:hAnsi="Arial" w:cs="Arial"/>
          <w:sz w:val="22"/>
          <w:szCs w:val="22"/>
          <w:lang w:eastAsia="es-ES"/>
        </w:rPr>
        <w:t>’octubre</w:t>
      </w:r>
      <w:r>
        <w:rPr>
          <w:rFonts w:ascii="Arial" w:hAnsi="Arial" w:cs="Arial"/>
          <w:sz w:val="22"/>
          <w:szCs w:val="22"/>
          <w:lang w:eastAsia="es-ES"/>
        </w:rPr>
        <w:t xml:space="preserve"> de 2018 a juny de 2019. </w:t>
      </w:r>
    </w:p>
    <w:p w:rsidR="0036073E" w:rsidRDefault="0036073E" w:rsidP="0036073E">
      <w:pPr>
        <w:suppressAutoHyphens w:val="0"/>
        <w:adjustRightInd w:val="0"/>
        <w:jc w:val="both"/>
        <w:rPr>
          <w:rFonts w:ascii="Arial" w:hAnsi="Arial" w:cs="Arial"/>
          <w:sz w:val="22"/>
          <w:szCs w:val="22"/>
          <w:lang w:eastAsia="es-ES"/>
        </w:rPr>
      </w:pPr>
    </w:p>
    <w:p w:rsidR="0036073E" w:rsidRDefault="0036073E" w:rsidP="0036073E">
      <w:pPr>
        <w:suppressAutoHyphens w:val="0"/>
        <w:adjustRightInd w:val="0"/>
        <w:jc w:val="both"/>
        <w:rPr>
          <w:rFonts w:ascii="Arial" w:hAnsi="Arial" w:cs="Arial"/>
          <w:sz w:val="22"/>
          <w:szCs w:val="22"/>
          <w:lang w:eastAsia="es-ES"/>
        </w:rPr>
      </w:pPr>
      <w:r>
        <w:rPr>
          <w:rFonts w:ascii="Arial" w:hAnsi="Arial" w:cs="Arial"/>
          <w:sz w:val="22"/>
          <w:szCs w:val="22"/>
          <w:lang w:eastAsia="es-ES"/>
        </w:rPr>
        <w:t>La realització d’aquestes activitats per part de l’alumne, en cap cas constituirà relació laboral ni professional de cap mena amb l’empresa Restaurant “La Llúdriga”, per la qual cosa els sotasignats declaren que l’exercici de les activitats formatives no comporta per part de l’alumne/a, incorporació al lloc de treball, sinó continuació de la seva formació educativa, subjecta a avaluació.</w:t>
      </w:r>
    </w:p>
    <w:p w:rsidR="0036073E" w:rsidRDefault="0036073E" w:rsidP="0036073E">
      <w:pPr>
        <w:suppressAutoHyphens w:val="0"/>
        <w:adjustRightInd w:val="0"/>
        <w:jc w:val="both"/>
        <w:rPr>
          <w:rFonts w:ascii="Arial" w:hAnsi="Arial" w:cs="Arial"/>
          <w:sz w:val="22"/>
          <w:szCs w:val="22"/>
          <w:lang w:eastAsia="es-ES"/>
        </w:rPr>
      </w:pPr>
    </w:p>
    <w:p w:rsidR="0036073E" w:rsidRDefault="0036073E" w:rsidP="0036073E">
      <w:pPr>
        <w:suppressAutoHyphens w:val="0"/>
        <w:adjustRightInd w:val="0"/>
        <w:jc w:val="both"/>
        <w:rPr>
          <w:rFonts w:ascii="Arial" w:hAnsi="Arial" w:cs="Arial"/>
          <w:sz w:val="22"/>
          <w:szCs w:val="22"/>
          <w:lang w:eastAsia="es-ES"/>
        </w:rPr>
      </w:pPr>
      <w:r>
        <w:rPr>
          <w:rFonts w:ascii="Arial" w:hAnsi="Arial" w:cs="Arial"/>
          <w:sz w:val="22"/>
          <w:szCs w:val="22"/>
          <w:lang w:eastAsia="es-ES"/>
        </w:rPr>
        <w:t xml:space="preserve">Les dades personals contingudes en el conjunt d’actuacions materials implicats en les activitats objecte d’aquest conveni, seran obtingudes, custodiades i tractades d’acord amb el que determina el Reglament (UE) 2016/679 del Parlament Europeu i del Consell, de 27 d’abril de 2016, relatiu a la protecció de les persones físiques pel que fa al tractament de dades personals i a la lliure circulació d’aquestes dades i pel qual es deroga la Directiva 95/46/CE (Reglament general de protecció de dades); així mateix, en tot allò que no contradigui al Reglament (UE) 2016/679, d’acord amb el que disposen la Llei </w:t>
      </w:r>
      <w:r w:rsidR="00D84016">
        <w:rPr>
          <w:rFonts w:ascii="Arial" w:hAnsi="Arial" w:cs="Arial"/>
          <w:sz w:val="22"/>
          <w:szCs w:val="22"/>
          <w:lang w:eastAsia="es-ES"/>
        </w:rPr>
        <w:t>Orgànica</w:t>
      </w:r>
      <w:r>
        <w:rPr>
          <w:rFonts w:ascii="Arial" w:hAnsi="Arial" w:cs="Arial"/>
          <w:sz w:val="22"/>
          <w:szCs w:val="22"/>
          <w:lang w:eastAsia="es-ES"/>
        </w:rPr>
        <w:t xml:space="preserve"> 15/1999, de 13 de desembre, de protecció de dades de caràcter personal (LOPD) i el Reglament que la desenvolupa, aprovat pel Reial decret 1720/2007, de 21 de desembre; així com amb aquella altra normativa reguladora de protecció de dades de caràcter personal que sigui d’aplicació durant la vigència d’aquest conve</w:t>
      </w:r>
      <w:r w:rsidR="00D84016">
        <w:rPr>
          <w:rFonts w:ascii="Arial" w:hAnsi="Arial" w:cs="Arial"/>
          <w:sz w:val="22"/>
          <w:szCs w:val="22"/>
          <w:lang w:eastAsia="es-ES"/>
        </w:rPr>
        <w:t>ni, i el que determina la Llei Orgànica</w:t>
      </w:r>
      <w:r>
        <w:rPr>
          <w:rFonts w:ascii="Arial" w:hAnsi="Arial" w:cs="Arial"/>
          <w:sz w:val="22"/>
          <w:szCs w:val="22"/>
          <w:lang w:eastAsia="es-ES"/>
        </w:rPr>
        <w:t xml:space="preserve"> 1/1982, de 5 de maig, de protecció civil de dret a l’honor, a la intimitat personal i familiar i a la pròpia imatge i resta de normativa d’aplicació.</w:t>
      </w:r>
    </w:p>
    <w:p w:rsidR="0036073E" w:rsidRDefault="0036073E" w:rsidP="0036073E">
      <w:pPr>
        <w:suppressAutoHyphens w:val="0"/>
        <w:adjustRightInd w:val="0"/>
        <w:jc w:val="both"/>
        <w:rPr>
          <w:rFonts w:ascii="Arial" w:hAnsi="Arial" w:cs="Arial"/>
          <w:sz w:val="22"/>
          <w:szCs w:val="22"/>
          <w:lang w:eastAsia="es-ES"/>
        </w:rPr>
      </w:pPr>
    </w:p>
    <w:p w:rsidR="0036073E" w:rsidRDefault="0036073E" w:rsidP="0036073E">
      <w:pPr>
        <w:suppressAutoHyphens w:val="0"/>
        <w:adjustRightInd w:val="0"/>
        <w:jc w:val="both"/>
        <w:rPr>
          <w:rFonts w:ascii="Arial" w:hAnsi="Arial" w:cs="Arial"/>
          <w:sz w:val="22"/>
          <w:szCs w:val="22"/>
          <w:lang w:eastAsia="es-ES"/>
        </w:rPr>
      </w:pPr>
      <w:r>
        <w:rPr>
          <w:rFonts w:ascii="Arial" w:hAnsi="Arial" w:cs="Arial"/>
          <w:sz w:val="22"/>
          <w:szCs w:val="22"/>
          <w:lang w:eastAsia="es-ES"/>
        </w:rPr>
        <w:lastRenderedPageBreak/>
        <w:t>Les dades personals esmentades seran guardades i custodiades amb la més estricta confidencialitat i en cap cas seran tractades per a una finalitat diferent de la indicada en</w:t>
      </w:r>
    </w:p>
    <w:p w:rsidR="0036073E" w:rsidRDefault="0036073E" w:rsidP="0036073E">
      <w:pPr>
        <w:widowControl w:val="0"/>
        <w:jc w:val="both"/>
        <w:rPr>
          <w:rFonts w:ascii="Arial" w:hAnsi="Arial" w:cs="Arial"/>
          <w:sz w:val="22"/>
          <w:szCs w:val="22"/>
          <w:lang w:eastAsia="es-ES"/>
        </w:rPr>
      </w:pPr>
      <w:r>
        <w:rPr>
          <w:rFonts w:ascii="Arial" w:hAnsi="Arial" w:cs="Arial"/>
          <w:sz w:val="22"/>
          <w:szCs w:val="22"/>
          <w:lang w:eastAsia="es-ES"/>
        </w:rPr>
        <w:t>l’apartat anterior. Tampoc es comunicaran a tercers, llevat dels supòsits legalment previstos.</w:t>
      </w:r>
    </w:p>
    <w:p w:rsidR="0036073E" w:rsidRDefault="0036073E" w:rsidP="0036073E">
      <w:pPr>
        <w:widowControl w:val="0"/>
        <w:jc w:val="both"/>
        <w:rPr>
          <w:rFonts w:ascii="Arial" w:hAnsi="Arial" w:cs="Arial"/>
          <w:sz w:val="22"/>
          <w:szCs w:val="22"/>
          <w:lang w:eastAsia="es-ES"/>
        </w:rPr>
      </w:pPr>
    </w:p>
    <w:p w:rsidR="0036073E" w:rsidRDefault="0036073E" w:rsidP="0036073E">
      <w:pPr>
        <w:suppressAutoHyphens w:val="0"/>
        <w:adjustRightInd w:val="0"/>
        <w:jc w:val="both"/>
        <w:rPr>
          <w:rFonts w:ascii="Arial" w:hAnsi="Arial" w:cs="Arial"/>
          <w:sz w:val="22"/>
          <w:szCs w:val="22"/>
          <w:lang w:eastAsia="es-ES"/>
        </w:rPr>
      </w:pPr>
      <w:r>
        <w:rPr>
          <w:rFonts w:ascii="Arial" w:hAnsi="Arial" w:cs="Arial"/>
          <w:sz w:val="22"/>
          <w:szCs w:val="22"/>
          <w:lang w:eastAsia="es-ES"/>
        </w:rPr>
        <w:t>L’empresa Restaurant “La Llúdriga” es compromet a donar compliment a la normativa vigent en matèria de protecció del menor, i concretament la Llei orgànica 1/1996, de 15 de gener de Protecció jurídica del menor, de modificació parcial del Codi Civil i de la  Llei d’Enjudic</w:t>
      </w:r>
      <w:r w:rsidR="00D84016">
        <w:rPr>
          <w:rFonts w:ascii="Arial" w:hAnsi="Arial" w:cs="Arial"/>
          <w:sz w:val="22"/>
          <w:szCs w:val="22"/>
          <w:lang w:eastAsia="es-ES"/>
        </w:rPr>
        <w:t>i</w:t>
      </w:r>
      <w:r>
        <w:rPr>
          <w:rFonts w:ascii="Arial" w:hAnsi="Arial" w:cs="Arial"/>
          <w:sz w:val="22"/>
          <w:szCs w:val="22"/>
          <w:lang w:eastAsia="es-ES"/>
        </w:rPr>
        <w:t>ament Civil.</w:t>
      </w:r>
    </w:p>
    <w:p w:rsidR="0036073E" w:rsidRDefault="0036073E" w:rsidP="0036073E">
      <w:pPr>
        <w:suppressAutoHyphens w:val="0"/>
        <w:adjustRightInd w:val="0"/>
        <w:jc w:val="both"/>
        <w:rPr>
          <w:rFonts w:ascii="Arial" w:hAnsi="Arial" w:cs="Arial"/>
          <w:sz w:val="22"/>
          <w:szCs w:val="22"/>
          <w:lang w:eastAsia="es-ES"/>
        </w:rPr>
      </w:pPr>
    </w:p>
    <w:p w:rsidR="0036073E" w:rsidRDefault="0036073E" w:rsidP="0036073E">
      <w:pPr>
        <w:suppressAutoHyphens w:val="0"/>
        <w:adjustRightInd w:val="0"/>
        <w:jc w:val="both"/>
        <w:rPr>
          <w:rFonts w:ascii="Arial" w:hAnsi="Arial" w:cs="Arial"/>
          <w:sz w:val="22"/>
          <w:szCs w:val="22"/>
          <w:lang w:eastAsia="es-ES"/>
        </w:rPr>
      </w:pPr>
      <w:r>
        <w:rPr>
          <w:rFonts w:ascii="Arial" w:hAnsi="Arial" w:cs="Arial"/>
          <w:sz w:val="22"/>
          <w:szCs w:val="22"/>
          <w:lang w:eastAsia="es-ES"/>
        </w:rPr>
        <w:t>L’empresa Restaurant “La Llúdriga” es compromet a disposar d’una pòlissa d’assegurança de responsabilitat civil que cobreixi els danys que es puguin causar com a conseqüència de l’estat de conservació i manteniment de la instal·lació i mitjans materials que s’utilitzin durant el desenvolupament de l’activitat objecte d’aquest conveni”.</w:t>
      </w:r>
    </w:p>
    <w:p w:rsidR="0036073E" w:rsidRDefault="0036073E" w:rsidP="0036073E">
      <w:pPr>
        <w:widowControl w:val="0"/>
        <w:jc w:val="both"/>
        <w:rPr>
          <w:rFonts w:ascii="Arial" w:hAnsi="Arial" w:cs="Arial"/>
          <w:sz w:val="24"/>
          <w:szCs w:val="24"/>
        </w:rPr>
      </w:pPr>
    </w:p>
    <w:p w:rsidR="0036073E" w:rsidRDefault="0036073E" w:rsidP="0036073E">
      <w:pPr>
        <w:jc w:val="both"/>
        <w:rPr>
          <w:rFonts w:ascii="Arial" w:hAnsi="Arial" w:cs="Arial"/>
          <w:sz w:val="24"/>
        </w:rPr>
      </w:pPr>
      <w:r>
        <w:rPr>
          <w:rFonts w:ascii="Arial" w:hAnsi="Arial" w:cs="Arial"/>
          <w:sz w:val="24"/>
          <w:szCs w:val="24"/>
        </w:rPr>
        <w:t>Per la qual cosa, e</w:t>
      </w:r>
      <w:r>
        <w:rPr>
          <w:rFonts w:ascii="Arial" w:hAnsi="Arial" w:cs="Arial"/>
          <w:sz w:val="24"/>
        </w:rPr>
        <w:t>l Ple de la Corporació, per unanimitat dels assistents, ACORDA:</w:t>
      </w:r>
    </w:p>
    <w:p w:rsidR="0036073E" w:rsidRDefault="0036073E" w:rsidP="0036073E">
      <w:pPr>
        <w:jc w:val="both"/>
        <w:rPr>
          <w:rFonts w:ascii="Arial" w:hAnsi="Arial" w:cs="Arial"/>
          <w:sz w:val="24"/>
        </w:rPr>
      </w:pPr>
    </w:p>
    <w:p w:rsidR="0036073E" w:rsidRDefault="0036073E" w:rsidP="0036073E">
      <w:pPr>
        <w:jc w:val="both"/>
        <w:rPr>
          <w:rFonts w:ascii="Arial" w:hAnsi="Arial" w:cs="Arial"/>
          <w:sz w:val="24"/>
          <w:szCs w:val="24"/>
        </w:rPr>
      </w:pPr>
      <w:r>
        <w:rPr>
          <w:rFonts w:ascii="Arial" w:hAnsi="Arial" w:cs="Arial"/>
          <w:b/>
          <w:sz w:val="24"/>
          <w:u w:val="single"/>
        </w:rPr>
        <w:t>Primer.-</w:t>
      </w:r>
      <w:r>
        <w:rPr>
          <w:rFonts w:ascii="Arial" w:hAnsi="Arial" w:cs="Arial"/>
          <w:sz w:val="24"/>
        </w:rPr>
        <w:t xml:space="preserve"> </w:t>
      </w:r>
      <w:r>
        <w:rPr>
          <w:rFonts w:ascii="Arial" w:hAnsi="Arial" w:cs="Arial"/>
          <w:sz w:val="24"/>
          <w:szCs w:val="24"/>
        </w:rPr>
        <w:t>APROVAR l</w:t>
      </w:r>
      <w:r w:rsidR="00D84016">
        <w:rPr>
          <w:rFonts w:ascii="Arial" w:hAnsi="Arial" w:cs="Arial"/>
          <w:sz w:val="24"/>
          <w:szCs w:val="24"/>
        </w:rPr>
        <w:t>’Annex de l’Acord</w:t>
      </w:r>
      <w:r>
        <w:rPr>
          <w:rFonts w:ascii="Arial" w:hAnsi="Arial" w:cs="Arial"/>
          <w:sz w:val="24"/>
          <w:szCs w:val="24"/>
        </w:rPr>
        <w:t xml:space="preserve"> de col·laboració entre </w:t>
      </w:r>
      <w:r>
        <w:rPr>
          <w:rFonts w:ascii="Arial" w:hAnsi="Arial" w:cs="Arial"/>
          <w:spacing w:val="-3"/>
          <w:sz w:val="24"/>
          <w:szCs w:val="24"/>
        </w:rPr>
        <w:t>el Departament d’Ensenyament</w:t>
      </w:r>
      <w:r w:rsidR="00D84016">
        <w:rPr>
          <w:rFonts w:ascii="Arial" w:hAnsi="Arial" w:cs="Arial"/>
          <w:spacing w:val="-3"/>
          <w:sz w:val="24"/>
          <w:szCs w:val="24"/>
        </w:rPr>
        <w:t xml:space="preserve"> de la Generalitat de Catalunya,</w:t>
      </w:r>
      <w:r>
        <w:rPr>
          <w:rFonts w:ascii="Arial" w:hAnsi="Arial" w:cs="Arial"/>
          <w:spacing w:val="-3"/>
          <w:sz w:val="24"/>
          <w:szCs w:val="24"/>
        </w:rPr>
        <w:t xml:space="preserve"> l'Ajuntament de Colomers</w:t>
      </w:r>
      <w:r w:rsidR="00AD12F3" w:rsidRPr="00AD12F3">
        <w:rPr>
          <w:rFonts w:ascii="Arial" w:hAnsi="Arial" w:cs="Arial"/>
          <w:spacing w:val="-3"/>
          <w:sz w:val="24"/>
          <w:szCs w:val="24"/>
        </w:rPr>
        <w:t xml:space="preserve"> </w:t>
      </w:r>
      <w:r w:rsidR="00AD12F3">
        <w:rPr>
          <w:rFonts w:ascii="Arial" w:hAnsi="Arial" w:cs="Arial"/>
          <w:spacing w:val="-3"/>
          <w:sz w:val="24"/>
          <w:szCs w:val="24"/>
        </w:rPr>
        <w:t>i l’empresa restaurant “La Llúdriga” de Colomers</w:t>
      </w:r>
      <w:r>
        <w:rPr>
          <w:rFonts w:ascii="Arial" w:hAnsi="Arial" w:cs="Arial"/>
          <w:spacing w:val="-3"/>
          <w:sz w:val="24"/>
          <w:szCs w:val="24"/>
        </w:rPr>
        <w:t>, per al projecte “Això Sí”, en el marc de les mesures i suports addicionals d’atenció educativa a l’alumnat d’educació secundària obligatòria</w:t>
      </w:r>
      <w:r w:rsidR="00AD12F3">
        <w:rPr>
          <w:rFonts w:ascii="Arial" w:hAnsi="Arial" w:cs="Arial"/>
          <w:spacing w:val="-3"/>
          <w:sz w:val="24"/>
          <w:szCs w:val="24"/>
        </w:rPr>
        <w:t xml:space="preserve"> de</w:t>
      </w:r>
      <w:r>
        <w:rPr>
          <w:rFonts w:ascii="Arial" w:hAnsi="Arial" w:cs="Arial"/>
          <w:spacing w:val="-3"/>
          <w:sz w:val="24"/>
          <w:szCs w:val="24"/>
        </w:rPr>
        <w:t xml:space="preserve"> l’Institut “Francesc Cambó i Batlle”</w:t>
      </w:r>
      <w:r>
        <w:rPr>
          <w:rFonts w:ascii="Arial" w:hAnsi="Arial" w:cs="Arial"/>
          <w:sz w:val="24"/>
          <w:szCs w:val="24"/>
        </w:rPr>
        <w:t>.</w:t>
      </w:r>
    </w:p>
    <w:p w:rsidR="0036073E" w:rsidRDefault="0036073E" w:rsidP="0036073E">
      <w:pPr>
        <w:pStyle w:val="Textoindependiente3"/>
      </w:pPr>
    </w:p>
    <w:p w:rsidR="0036073E" w:rsidRDefault="0036073E" w:rsidP="0036073E">
      <w:pPr>
        <w:pStyle w:val="Textoindependiente3"/>
      </w:pPr>
      <w:r>
        <w:rPr>
          <w:b/>
          <w:u w:val="single"/>
        </w:rPr>
        <w:t>Segon.-</w:t>
      </w:r>
      <w:r>
        <w:t xml:space="preserve"> AUTORITZAR al Sr. Alcalde de la Corporació per executar l’acord esmentat.</w:t>
      </w:r>
    </w:p>
    <w:p w:rsidR="00A90B6A" w:rsidRDefault="00A90B6A" w:rsidP="00A90B6A">
      <w:pPr>
        <w:jc w:val="both"/>
        <w:rPr>
          <w:rFonts w:ascii="Arial" w:hAnsi="Arial" w:cs="Arial"/>
          <w:sz w:val="22"/>
          <w:szCs w:val="22"/>
        </w:rPr>
      </w:pPr>
    </w:p>
    <w:p w:rsidR="00A90B6A" w:rsidRDefault="00A90B6A" w:rsidP="00432312">
      <w:pPr>
        <w:tabs>
          <w:tab w:val="right" w:pos="8222"/>
        </w:tabs>
        <w:jc w:val="both"/>
        <w:rPr>
          <w:rFonts w:ascii="Arial" w:hAnsi="Arial" w:cs="Arial"/>
          <w:sz w:val="24"/>
          <w:szCs w:val="24"/>
        </w:rPr>
      </w:pPr>
    </w:p>
    <w:p w:rsidR="0043636C" w:rsidRPr="0080052A" w:rsidRDefault="00A90B6A" w:rsidP="0043636C">
      <w:pPr>
        <w:pStyle w:val="Sangradetextonormal"/>
        <w:rPr>
          <w:sz w:val="22"/>
          <w:szCs w:val="22"/>
        </w:rPr>
      </w:pPr>
      <w:r>
        <w:t>7</w:t>
      </w:r>
      <w:r w:rsidR="008C5EA2">
        <w:t xml:space="preserve">è.- </w:t>
      </w:r>
      <w:r w:rsidR="0043636C" w:rsidRPr="005374FE">
        <w:rPr>
          <w:sz w:val="22"/>
          <w:szCs w:val="22"/>
        </w:rPr>
        <w:t>A</w:t>
      </w:r>
      <w:r w:rsidR="005374FE" w:rsidRPr="005374FE">
        <w:rPr>
          <w:sz w:val="22"/>
          <w:szCs w:val="22"/>
        </w:rPr>
        <w:t xml:space="preserve">PROVACIÓ DEL CONVENI DE COL·LABORACIÓ </w:t>
      </w:r>
      <w:r w:rsidR="00B6173A">
        <w:rPr>
          <w:sz w:val="22"/>
          <w:szCs w:val="22"/>
        </w:rPr>
        <w:t>ENTRE L’AJUNTAMENT DE COLOMERS,</w:t>
      </w:r>
      <w:r w:rsidR="005374FE" w:rsidRPr="005374FE">
        <w:rPr>
          <w:sz w:val="22"/>
          <w:szCs w:val="22"/>
        </w:rPr>
        <w:t xml:space="preserve"> CÀRITAS DIOCESANA DE GIRONA I ECONOMIA SOLIDÀRIA EMPRESA D’INSERCIÓ PER AL FOMENT DE LA RECOLLIDA DE ROBA USADA I LLIBRES MITJANÇANT LA UBICACIÓ DE CONTENIDORS A LA VIA PÚBLICA</w:t>
      </w:r>
      <w:r w:rsidR="0043636C" w:rsidRPr="005374FE">
        <w:rPr>
          <w:sz w:val="22"/>
          <w:szCs w:val="22"/>
        </w:rPr>
        <w:t xml:space="preserve"> </w:t>
      </w:r>
    </w:p>
    <w:p w:rsidR="0043636C" w:rsidRPr="00A656AB" w:rsidRDefault="0043636C" w:rsidP="0043636C">
      <w:pPr>
        <w:jc w:val="both"/>
        <w:rPr>
          <w:rFonts w:ascii="Arial" w:hAnsi="Arial" w:cs="Arial"/>
          <w:sz w:val="22"/>
          <w:szCs w:val="22"/>
        </w:rPr>
      </w:pPr>
    </w:p>
    <w:p w:rsidR="00B6173A" w:rsidRPr="00B6173A" w:rsidRDefault="00B6173A" w:rsidP="00B6173A">
      <w:pPr>
        <w:jc w:val="both"/>
        <w:rPr>
          <w:rFonts w:ascii="Arial" w:hAnsi="Arial" w:cs="Arial"/>
          <w:color w:val="000000" w:themeColor="text1"/>
          <w:sz w:val="22"/>
          <w:szCs w:val="22"/>
        </w:rPr>
      </w:pPr>
      <w:r w:rsidRPr="00B6173A">
        <w:rPr>
          <w:rFonts w:ascii="Arial" w:hAnsi="Arial" w:cs="Arial"/>
          <w:color w:val="000000" w:themeColor="text1"/>
          <w:sz w:val="22"/>
          <w:szCs w:val="22"/>
        </w:rPr>
        <w:t>Que Economia Solidària Empresa d’inserció SLU en endavant ECOSOL, que promou la inserció laboral en el sector de la roba usada i que té com a objectiu la dinamització i expansió del sector tèxtil usat català, convertint-lo en una activitat social i econòmicament eficient.</w:t>
      </w:r>
    </w:p>
    <w:p w:rsidR="00B6173A" w:rsidRPr="00B6173A" w:rsidRDefault="00B6173A" w:rsidP="00B6173A">
      <w:pPr>
        <w:jc w:val="both"/>
        <w:rPr>
          <w:rFonts w:ascii="Arial" w:hAnsi="Arial" w:cs="Arial"/>
          <w:color w:val="000000" w:themeColor="text1"/>
          <w:sz w:val="22"/>
          <w:szCs w:val="22"/>
        </w:rPr>
      </w:pPr>
      <w:r w:rsidRPr="00B6173A">
        <w:rPr>
          <w:rFonts w:ascii="Arial" w:hAnsi="Arial" w:cs="Arial"/>
          <w:color w:val="000000" w:themeColor="text1"/>
          <w:sz w:val="22"/>
          <w:szCs w:val="22"/>
        </w:rPr>
        <w:t>Que Càritas Diocesana de Girona, és una entitat de l’Església Catòlica que té com a objectiu promoure, orientar i coordinar l’acció social i caritativa de la diòcesi, i que una de les accions que desenvolupa per assolir aquest objectiu és la recollida de roba de ciutadans per posteriorment realitzar la entrega social a aquells que més ho necessiten.</w:t>
      </w:r>
    </w:p>
    <w:p w:rsidR="00B6173A" w:rsidRPr="00B6173A" w:rsidRDefault="00B6173A" w:rsidP="00B6173A">
      <w:pPr>
        <w:jc w:val="both"/>
        <w:rPr>
          <w:rFonts w:ascii="Arial" w:hAnsi="Arial" w:cs="Arial"/>
          <w:color w:val="000000" w:themeColor="text1"/>
          <w:sz w:val="22"/>
          <w:szCs w:val="22"/>
        </w:rPr>
      </w:pPr>
      <w:r w:rsidRPr="00B6173A">
        <w:rPr>
          <w:rFonts w:ascii="Arial" w:hAnsi="Arial" w:cs="Arial"/>
          <w:color w:val="000000" w:themeColor="text1"/>
          <w:sz w:val="22"/>
          <w:szCs w:val="22"/>
        </w:rPr>
        <w:t>Que l’Ajuntament de Colomers valora positivament les activitats socials i d’inserció laboral que desenvolupa ECOSOL i Càritas i alhora són compatibles amb els objectius del programa de recollida selectiva de residus de la ciutat per promoure la reutilització i la sostenibilitat.</w:t>
      </w:r>
    </w:p>
    <w:p w:rsidR="00B6173A" w:rsidRPr="00B6173A" w:rsidRDefault="00B6173A" w:rsidP="00B6173A">
      <w:pPr>
        <w:jc w:val="both"/>
        <w:rPr>
          <w:rFonts w:ascii="Arial" w:hAnsi="Arial" w:cs="Arial"/>
          <w:color w:val="000000" w:themeColor="text1"/>
          <w:sz w:val="22"/>
          <w:szCs w:val="22"/>
        </w:rPr>
      </w:pPr>
    </w:p>
    <w:p w:rsidR="00B6173A" w:rsidRPr="00B6173A" w:rsidRDefault="00B6173A" w:rsidP="00B6173A">
      <w:pPr>
        <w:jc w:val="both"/>
        <w:rPr>
          <w:rFonts w:ascii="Arial" w:hAnsi="Arial" w:cs="Arial"/>
          <w:color w:val="000000" w:themeColor="text1"/>
          <w:sz w:val="22"/>
          <w:szCs w:val="22"/>
        </w:rPr>
      </w:pPr>
      <w:r w:rsidRPr="00B6173A">
        <w:rPr>
          <w:rFonts w:ascii="Arial" w:hAnsi="Arial" w:cs="Arial"/>
          <w:color w:val="000000" w:themeColor="text1"/>
          <w:sz w:val="22"/>
          <w:szCs w:val="22"/>
        </w:rPr>
        <w:t>Per això les parts acorden signar aquest conveni de col·laboració que es regirà d’acord amb les següents</w:t>
      </w:r>
    </w:p>
    <w:p w:rsidR="00B6173A" w:rsidRPr="00B6173A" w:rsidRDefault="00B6173A" w:rsidP="00B6173A">
      <w:pPr>
        <w:jc w:val="both"/>
        <w:rPr>
          <w:rFonts w:ascii="Arial" w:hAnsi="Arial" w:cs="Arial"/>
          <w:color w:val="000000" w:themeColor="text1"/>
          <w:sz w:val="22"/>
          <w:szCs w:val="22"/>
        </w:rPr>
      </w:pPr>
    </w:p>
    <w:p w:rsidR="00B6173A" w:rsidRPr="00B6173A" w:rsidRDefault="00B6173A" w:rsidP="00B6173A">
      <w:pPr>
        <w:jc w:val="both"/>
        <w:rPr>
          <w:rFonts w:ascii="Arial" w:hAnsi="Arial" w:cs="Arial"/>
          <w:color w:val="000000" w:themeColor="text1"/>
          <w:sz w:val="22"/>
          <w:szCs w:val="22"/>
        </w:rPr>
      </w:pPr>
      <w:r w:rsidRPr="00B6173A">
        <w:rPr>
          <w:rFonts w:ascii="Arial" w:hAnsi="Arial" w:cs="Arial"/>
          <w:color w:val="000000" w:themeColor="text1"/>
          <w:sz w:val="22"/>
          <w:szCs w:val="22"/>
        </w:rPr>
        <w:t>CLÀUSULES</w:t>
      </w:r>
    </w:p>
    <w:p w:rsidR="00B6173A" w:rsidRPr="00B6173A" w:rsidRDefault="00B6173A" w:rsidP="00B6173A">
      <w:pPr>
        <w:jc w:val="both"/>
        <w:rPr>
          <w:rFonts w:ascii="Arial" w:hAnsi="Arial" w:cs="Arial"/>
          <w:color w:val="000000" w:themeColor="text1"/>
          <w:sz w:val="22"/>
          <w:szCs w:val="22"/>
        </w:rPr>
      </w:pPr>
      <w:r w:rsidRPr="00B6173A">
        <w:rPr>
          <w:rFonts w:ascii="Arial" w:hAnsi="Arial" w:cs="Arial"/>
          <w:color w:val="000000" w:themeColor="text1"/>
          <w:sz w:val="22"/>
          <w:szCs w:val="22"/>
        </w:rPr>
        <w:t>Primer.- OBJECTE</w:t>
      </w:r>
    </w:p>
    <w:p w:rsidR="00B6173A" w:rsidRPr="00B6173A" w:rsidRDefault="00B6173A" w:rsidP="00B6173A">
      <w:pPr>
        <w:jc w:val="both"/>
        <w:rPr>
          <w:rFonts w:ascii="Arial" w:hAnsi="Arial" w:cs="Arial"/>
          <w:color w:val="000000" w:themeColor="text1"/>
          <w:sz w:val="22"/>
          <w:szCs w:val="22"/>
        </w:rPr>
      </w:pPr>
      <w:r w:rsidRPr="00B6173A">
        <w:rPr>
          <w:rFonts w:ascii="Arial" w:hAnsi="Arial" w:cs="Arial"/>
          <w:color w:val="000000" w:themeColor="text1"/>
          <w:sz w:val="22"/>
          <w:szCs w:val="22"/>
        </w:rPr>
        <w:t xml:space="preserve">L’objecte d’aquest conveni és regular les relacions i l’àmbit de col·laboració entre l’Ajuntament de Colomers, Càritas Diocesana de Girona i Economia Solidària Empresa </w:t>
      </w:r>
      <w:r w:rsidRPr="00B6173A">
        <w:rPr>
          <w:rFonts w:ascii="Arial" w:hAnsi="Arial" w:cs="Arial"/>
          <w:color w:val="000000" w:themeColor="text1"/>
          <w:sz w:val="22"/>
          <w:szCs w:val="22"/>
        </w:rPr>
        <w:lastRenderedPageBreak/>
        <w:t>d’Inserció SLU, per a la prestació del servei de recollida de roba usada sense retribució econòmica, mitjançant la ubicació de contenidors especials en diferents indrets de la ciutat i aconseguir els objectius determinats sostenibilitat a nivell social i ambiental.</w:t>
      </w:r>
    </w:p>
    <w:p w:rsidR="00B6173A" w:rsidRPr="00B6173A" w:rsidRDefault="00B6173A" w:rsidP="00B6173A">
      <w:pPr>
        <w:jc w:val="both"/>
        <w:rPr>
          <w:rFonts w:ascii="Arial" w:hAnsi="Arial" w:cs="Arial"/>
          <w:color w:val="000000" w:themeColor="text1"/>
          <w:sz w:val="22"/>
          <w:szCs w:val="22"/>
        </w:rPr>
      </w:pPr>
      <w:r w:rsidRPr="00B6173A">
        <w:rPr>
          <w:rFonts w:ascii="Arial" w:hAnsi="Arial" w:cs="Arial"/>
          <w:color w:val="000000" w:themeColor="text1"/>
          <w:sz w:val="22"/>
          <w:szCs w:val="22"/>
        </w:rPr>
        <w:t>SEGON.- CONDICIONS DEL SERVEI</w:t>
      </w:r>
    </w:p>
    <w:p w:rsidR="00B6173A" w:rsidRPr="00B6173A" w:rsidRDefault="00B6173A" w:rsidP="00B6173A">
      <w:pPr>
        <w:jc w:val="both"/>
        <w:rPr>
          <w:rFonts w:ascii="Arial" w:hAnsi="Arial" w:cs="Arial"/>
          <w:color w:val="000000" w:themeColor="text1"/>
          <w:sz w:val="22"/>
          <w:szCs w:val="22"/>
        </w:rPr>
      </w:pPr>
      <w:r w:rsidRPr="00B6173A">
        <w:rPr>
          <w:rFonts w:ascii="Arial" w:hAnsi="Arial" w:cs="Arial"/>
          <w:color w:val="000000" w:themeColor="text1"/>
          <w:sz w:val="22"/>
          <w:szCs w:val="22"/>
        </w:rPr>
        <w:t xml:space="preserve">Per la prestació d’aquest servei, l’Ajuntament de Colomers autoritza a ECOSOL a ubicar un total de </w:t>
      </w:r>
      <w:r w:rsidR="00DC47B7">
        <w:rPr>
          <w:rFonts w:ascii="Arial" w:hAnsi="Arial" w:cs="Arial"/>
          <w:color w:val="000000" w:themeColor="text1"/>
          <w:sz w:val="22"/>
          <w:szCs w:val="22"/>
        </w:rPr>
        <w:t>1</w:t>
      </w:r>
      <w:r w:rsidRPr="00B6173A">
        <w:rPr>
          <w:rFonts w:ascii="Arial" w:hAnsi="Arial" w:cs="Arial"/>
          <w:color w:val="000000" w:themeColor="text1"/>
          <w:sz w:val="22"/>
          <w:szCs w:val="22"/>
        </w:rPr>
        <w:t xml:space="preserve"> contenidor</w:t>
      </w:r>
      <w:r w:rsidR="00DC47B7">
        <w:rPr>
          <w:rFonts w:ascii="Arial" w:hAnsi="Arial" w:cs="Arial"/>
          <w:color w:val="000000" w:themeColor="text1"/>
          <w:sz w:val="22"/>
          <w:szCs w:val="22"/>
        </w:rPr>
        <w:t xml:space="preserve"> especial</w:t>
      </w:r>
      <w:r w:rsidRPr="00B6173A">
        <w:rPr>
          <w:rFonts w:ascii="Arial" w:hAnsi="Arial" w:cs="Arial"/>
          <w:color w:val="000000" w:themeColor="text1"/>
          <w:sz w:val="22"/>
          <w:szCs w:val="22"/>
        </w:rPr>
        <w:t xml:space="preserve"> per la recollida de roba usada en els següents indrets del municipi:</w:t>
      </w:r>
    </w:p>
    <w:p w:rsidR="00B6173A" w:rsidRPr="00B6173A" w:rsidRDefault="00B6173A" w:rsidP="00B6173A">
      <w:pPr>
        <w:jc w:val="both"/>
        <w:rPr>
          <w:rFonts w:ascii="Arial" w:hAnsi="Arial" w:cs="Arial"/>
          <w:color w:val="000000" w:themeColor="text1"/>
          <w:sz w:val="22"/>
          <w:szCs w:val="22"/>
        </w:rPr>
      </w:pPr>
      <w:r w:rsidRPr="00B6173A">
        <w:rPr>
          <w:rFonts w:ascii="Arial" w:hAnsi="Arial" w:cs="Arial"/>
          <w:color w:val="000000" w:themeColor="text1"/>
          <w:sz w:val="22"/>
          <w:szCs w:val="22"/>
        </w:rPr>
        <w:t>-</w:t>
      </w:r>
      <w:r w:rsidR="00DC47B7">
        <w:rPr>
          <w:rFonts w:ascii="Arial" w:hAnsi="Arial" w:cs="Arial"/>
          <w:color w:val="000000" w:themeColor="text1"/>
          <w:sz w:val="22"/>
          <w:szCs w:val="22"/>
        </w:rPr>
        <w:t xml:space="preserve"> Plaça dels Lledoners</w:t>
      </w:r>
    </w:p>
    <w:p w:rsidR="00B6173A" w:rsidRPr="00B6173A" w:rsidRDefault="00B6173A" w:rsidP="00B6173A">
      <w:pPr>
        <w:jc w:val="both"/>
        <w:rPr>
          <w:rFonts w:ascii="Arial" w:hAnsi="Arial" w:cs="Arial"/>
          <w:color w:val="000000" w:themeColor="text1"/>
          <w:sz w:val="22"/>
          <w:szCs w:val="22"/>
        </w:rPr>
      </w:pPr>
    </w:p>
    <w:p w:rsidR="00B6173A" w:rsidRPr="00B6173A" w:rsidRDefault="00B6173A" w:rsidP="00B6173A">
      <w:pPr>
        <w:jc w:val="both"/>
        <w:rPr>
          <w:rFonts w:ascii="Arial" w:hAnsi="Arial" w:cs="Arial"/>
          <w:color w:val="000000" w:themeColor="text1"/>
          <w:sz w:val="22"/>
          <w:szCs w:val="22"/>
        </w:rPr>
      </w:pPr>
      <w:r w:rsidRPr="00B6173A">
        <w:rPr>
          <w:rFonts w:ascii="Arial" w:hAnsi="Arial" w:cs="Arial"/>
          <w:color w:val="000000" w:themeColor="text1"/>
          <w:sz w:val="22"/>
          <w:szCs w:val="22"/>
        </w:rPr>
        <w:t xml:space="preserve">L’Ajuntament de Colomers posa a disposició els corresponents espais públics, sota la total responsabilitat d’ECOSOL. </w:t>
      </w:r>
    </w:p>
    <w:p w:rsidR="00B6173A" w:rsidRPr="00B6173A" w:rsidRDefault="00B6173A" w:rsidP="00B6173A">
      <w:pPr>
        <w:jc w:val="both"/>
        <w:rPr>
          <w:rFonts w:ascii="Arial" w:hAnsi="Arial" w:cs="Arial"/>
          <w:color w:val="000000" w:themeColor="text1"/>
          <w:sz w:val="22"/>
          <w:szCs w:val="22"/>
        </w:rPr>
      </w:pPr>
      <w:r w:rsidRPr="00B6173A">
        <w:rPr>
          <w:rFonts w:ascii="Arial" w:hAnsi="Arial" w:cs="Arial"/>
          <w:color w:val="000000" w:themeColor="text1"/>
          <w:sz w:val="22"/>
          <w:szCs w:val="22"/>
        </w:rPr>
        <w:t>L’ocupació d’espais públics no comportarà la liquidació de cap taxa municipal, en virtut de la finalitat del servei derivada d’aquest conveni.</w:t>
      </w:r>
    </w:p>
    <w:p w:rsidR="00B6173A" w:rsidRPr="00B6173A" w:rsidRDefault="00B6173A" w:rsidP="00B6173A">
      <w:pPr>
        <w:jc w:val="both"/>
        <w:rPr>
          <w:rFonts w:ascii="Arial" w:hAnsi="Arial" w:cs="Arial"/>
          <w:color w:val="000000" w:themeColor="text1"/>
          <w:sz w:val="22"/>
          <w:szCs w:val="22"/>
        </w:rPr>
      </w:pPr>
      <w:r w:rsidRPr="00B6173A">
        <w:rPr>
          <w:rFonts w:ascii="Arial" w:hAnsi="Arial" w:cs="Arial"/>
          <w:color w:val="000000" w:themeColor="text1"/>
          <w:sz w:val="22"/>
          <w:szCs w:val="22"/>
        </w:rPr>
        <w:t>El nombre de contenidors i la seva situació es podrà modificar per causes d’interès general.</w:t>
      </w:r>
    </w:p>
    <w:p w:rsidR="00B6173A" w:rsidRPr="00B6173A" w:rsidRDefault="00B6173A" w:rsidP="00B6173A">
      <w:pPr>
        <w:jc w:val="both"/>
        <w:rPr>
          <w:rFonts w:ascii="Arial" w:hAnsi="Arial" w:cs="Arial"/>
          <w:color w:val="000000" w:themeColor="text1"/>
          <w:sz w:val="22"/>
          <w:szCs w:val="22"/>
        </w:rPr>
      </w:pPr>
      <w:r w:rsidRPr="00B6173A">
        <w:rPr>
          <w:rFonts w:ascii="Arial" w:hAnsi="Arial" w:cs="Arial"/>
          <w:color w:val="000000" w:themeColor="text1"/>
          <w:sz w:val="22"/>
          <w:szCs w:val="22"/>
        </w:rPr>
        <w:t>Amb l’objecte de no entorpir la circulació, les operacions amb els contenidors es portaran a terme en horari diürn, excepte en les hores considerades punta. L’horari preferent és de 9.15 a 12.45 i de 16.15 a 19.45h.</w:t>
      </w:r>
    </w:p>
    <w:p w:rsidR="00B6173A" w:rsidRPr="00B6173A" w:rsidRDefault="00B6173A" w:rsidP="00B6173A">
      <w:pPr>
        <w:jc w:val="both"/>
        <w:rPr>
          <w:rFonts w:ascii="Arial" w:hAnsi="Arial" w:cs="Arial"/>
          <w:color w:val="000000" w:themeColor="text1"/>
          <w:sz w:val="22"/>
          <w:szCs w:val="22"/>
        </w:rPr>
      </w:pPr>
    </w:p>
    <w:p w:rsidR="00B6173A" w:rsidRPr="00B6173A" w:rsidRDefault="00B6173A" w:rsidP="00B6173A">
      <w:pPr>
        <w:jc w:val="both"/>
        <w:rPr>
          <w:rFonts w:ascii="Arial" w:hAnsi="Arial" w:cs="Arial"/>
          <w:color w:val="000000" w:themeColor="text1"/>
          <w:sz w:val="22"/>
          <w:szCs w:val="22"/>
        </w:rPr>
      </w:pPr>
      <w:r w:rsidRPr="00B6173A">
        <w:rPr>
          <w:rFonts w:ascii="Arial" w:hAnsi="Arial" w:cs="Arial"/>
          <w:color w:val="000000" w:themeColor="text1"/>
          <w:sz w:val="22"/>
          <w:szCs w:val="22"/>
        </w:rPr>
        <w:t>TERCER.- OBLIGACIONS DEL SERVEI</w:t>
      </w:r>
    </w:p>
    <w:p w:rsidR="00B6173A" w:rsidRPr="00B6173A" w:rsidRDefault="00B6173A" w:rsidP="00B6173A">
      <w:pPr>
        <w:jc w:val="both"/>
        <w:rPr>
          <w:rFonts w:ascii="Arial" w:hAnsi="Arial" w:cs="Arial"/>
          <w:color w:val="000000" w:themeColor="text1"/>
          <w:sz w:val="22"/>
          <w:szCs w:val="22"/>
        </w:rPr>
      </w:pPr>
      <w:r w:rsidRPr="00B6173A">
        <w:rPr>
          <w:rFonts w:ascii="Arial" w:hAnsi="Arial" w:cs="Arial"/>
          <w:color w:val="000000" w:themeColor="text1"/>
          <w:sz w:val="22"/>
          <w:szCs w:val="22"/>
        </w:rPr>
        <w:t>ECOSOL dotaran els respectius contenidors amb la imatge de Càritas i assumiran els següents compromisos respecte del servei:</w:t>
      </w:r>
    </w:p>
    <w:p w:rsidR="00B6173A" w:rsidRPr="00B6173A" w:rsidRDefault="00B6173A" w:rsidP="00B6173A">
      <w:pPr>
        <w:pStyle w:val="Prrafodelista"/>
        <w:numPr>
          <w:ilvl w:val="0"/>
          <w:numId w:val="28"/>
        </w:numPr>
        <w:suppressAutoHyphens w:val="0"/>
        <w:autoSpaceDE/>
        <w:autoSpaceDN/>
        <w:spacing w:after="200" w:line="276" w:lineRule="auto"/>
        <w:contextualSpacing/>
        <w:jc w:val="both"/>
        <w:rPr>
          <w:rFonts w:ascii="Arial" w:hAnsi="Arial" w:cs="Arial"/>
          <w:color w:val="000000" w:themeColor="text1"/>
          <w:sz w:val="22"/>
          <w:szCs w:val="22"/>
        </w:rPr>
      </w:pPr>
      <w:r w:rsidRPr="00B6173A">
        <w:rPr>
          <w:rFonts w:ascii="Arial" w:hAnsi="Arial" w:cs="Arial"/>
          <w:color w:val="000000" w:themeColor="text1"/>
          <w:sz w:val="22"/>
          <w:szCs w:val="22"/>
        </w:rPr>
        <w:t>Realitzar el manteniment mecànic i de neteja dels contenidors de manera que puguin estar contínuament en funcionament.</w:t>
      </w:r>
    </w:p>
    <w:p w:rsidR="00B6173A" w:rsidRPr="00B6173A" w:rsidRDefault="00B6173A" w:rsidP="00B6173A">
      <w:pPr>
        <w:pStyle w:val="Prrafodelista"/>
        <w:numPr>
          <w:ilvl w:val="0"/>
          <w:numId w:val="28"/>
        </w:numPr>
        <w:suppressAutoHyphens w:val="0"/>
        <w:autoSpaceDE/>
        <w:autoSpaceDN/>
        <w:spacing w:after="200" w:line="276" w:lineRule="auto"/>
        <w:contextualSpacing/>
        <w:jc w:val="both"/>
        <w:rPr>
          <w:rFonts w:ascii="Arial" w:hAnsi="Arial" w:cs="Arial"/>
          <w:color w:val="000000" w:themeColor="text1"/>
          <w:sz w:val="22"/>
          <w:szCs w:val="22"/>
        </w:rPr>
      </w:pPr>
      <w:r w:rsidRPr="00B6173A">
        <w:rPr>
          <w:rFonts w:ascii="Arial" w:hAnsi="Arial" w:cs="Arial"/>
          <w:color w:val="000000" w:themeColor="text1"/>
          <w:sz w:val="22"/>
          <w:szCs w:val="22"/>
        </w:rPr>
        <w:t>Realitzar el manteniment de neteja de l’entorn dels respectius contenidors i tenir cura de la seva correcte situació.</w:t>
      </w:r>
    </w:p>
    <w:p w:rsidR="00B6173A" w:rsidRPr="00B6173A" w:rsidRDefault="00B6173A" w:rsidP="00B6173A">
      <w:pPr>
        <w:pStyle w:val="Prrafodelista"/>
        <w:numPr>
          <w:ilvl w:val="0"/>
          <w:numId w:val="28"/>
        </w:numPr>
        <w:suppressAutoHyphens w:val="0"/>
        <w:autoSpaceDE/>
        <w:autoSpaceDN/>
        <w:spacing w:after="200" w:line="276" w:lineRule="auto"/>
        <w:contextualSpacing/>
        <w:jc w:val="both"/>
        <w:rPr>
          <w:rFonts w:ascii="Arial" w:hAnsi="Arial" w:cs="Arial"/>
          <w:color w:val="000000" w:themeColor="text1"/>
          <w:sz w:val="22"/>
          <w:szCs w:val="22"/>
        </w:rPr>
      </w:pPr>
      <w:r w:rsidRPr="00B6173A">
        <w:rPr>
          <w:rFonts w:ascii="Arial" w:hAnsi="Arial" w:cs="Arial"/>
          <w:color w:val="000000" w:themeColor="text1"/>
          <w:sz w:val="22"/>
          <w:szCs w:val="22"/>
        </w:rPr>
        <w:t>Presentar semestralment les dades sobre la recollida de roba usada així com un resum anual de producció d’aquesta recollida i un informe de gestió del servei amb propostes de millora, si s’escau</w:t>
      </w:r>
    </w:p>
    <w:p w:rsidR="00B6173A" w:rsidRPr="00B6173A" w:rsidRDefault="00B6173A" w:rsidP="00B6173A">
      <w:pPr>
        <w:pStyle w:val="Prrafodelista"/>
        <w:numPr>
          <w:ilvl w:val="0"/>
          <w:numId w:val="28"/>
        </w:numPr>
        <w:suppressAutoHyphens w:val="0"/>
        <w:autoSpaceDE/>
        <w:autoSpaceDN/>
        <w:spacing w:after="200" w:line="276" w:lineRule="auto"/>
        <w:contextualSpacing/>
        <w:jc w:val="both"/>
        <w:rPr>
          <w:rFonts w:ascii="Arial" w:hAnsi="Arial" w:cs="Arial"/>
          <w:color w:val="000000" w:themeColor="text1"/>
          <w:sz w:val="22"/>
          <w:szCs w:val="22"/>
        </w:rPr>
      </w:pPr>
      <w:r w:rsidRPr="00B6173A">
        <w:rPr>
          <w:rFonts w:ascii="Arial" w:hAnsi="Arial" w:cs="Arial"/>
          <w:color w:val="000000" w:themeColor="text1"/>
          <w:sz w:val="22"/>
          <w:szCs w:val="22"/>
        </w:rPr>
        <w:t>Traslladar els contenidors als indrets que proposi l’Ajuntament de Colomers.</w:t>
      </w:r>
    </w:p>
    <w:p w:rsidR="00B6173A" w:rsidRPr="00B6173A" w:rsidRDefault="00B6173A" w:rsidP="00B6173A">
      <w:pPr>
        <w:pStyle w:val="Prrafodelista"/>
        <w:numPr>
          <w:ilvl w:val="0"/>
          <w:numId w:val="28"/>
        </w:numPr>
        <w:suppressAutoHyphens w:val="0"/>
        <w:autoSpaceDE/>
        <w:autoSpaceDN/>
        <w:spacing w:after="200" w:line="276" w:lineRule="auto"/>
        <w:contextualSpacing/>
        <w:jc w:val="both"/>
        <w:rPr>
          <w:rFonts w:ascii="Arial" w:hAnsi="Arial" w:cs="Arial"/>
          <w:color w:val="000000" w:themeColor="text1"/>
          <w:sz w:val="22"/>
          <w:szCs w:val="22"/>
        </w:rPr>
      </w:pPr>
      <w:r w:rsidRPr="00B6173A">
        <w:rPr>
          <w:rFonts w:ascii="Arial" w:hAnsi="Arial" w:cs="Arial"/>
          <w:color w:val="000000" w:themeColor="text1"/>
          <w:sz w:val="22"/>
          <w:szCs w:val="22"/>
        </w:rPr>
        <w:t>Disposar d’una assegurança de responsabilitat civil que cobreixi els possibles danys a tercers per un import mínim de 250.000 euros per sinistre.</w:t>
      </w:r>
    </w:p>
    <w:p w:rsidR="00B6173A" w:rsidRPr="00B6173A" w:rsidRDefault="00B6173A" w:rsidP="00B6173A">
      <w:pPr>
        <w:pStyle w:val="Prrafodelista"/>
        <w:numPr>
          <w:ilvl w:val="0"/>
          <w:numId w:val="28"/>
        </w:numPr>
        <w:suppressAutoHyphens w:val="0"/>
        <w:autoSpaceDE/>
        <w:autoSpaceDN/>
        <w:spacing w:after="200" w:line="276" w:lineRule="auto"/>
        <w:contextualSpacing/>
        <w:jc w:val="both"/>
        <w:rPr>
          <w:rFonts w:ascii="Arial" w:hAnsi="Arial" w:cs="Arial"/>
          <w:color w:val="000000" w:themeColor="text1"/>
          <w:sz w:val="22"/>
          <w:szCs w:val="22"/>
        </w:rPr>
      </w:pPr>
      <w:r w:rsidRPr="00B6173A">
        <w:rPr>
          <w:rFonts w:ascii="Arial" w:hAnsi="Arial" w:cs="Arial"/>
          <w:color w:val="000000" w:themeColor="text1"/>
          <w:sz w:val="22"/>
          <w:szCs w:val="22"/>
        </w:rPr>
        <w:t>Així mateix es proveirà els serveis d’entrega social de roba de Càritas i es farà protocol per la derivació de  persones del municipi pels llocs de treball vacants de l’empresa d’inserció ECOSOL.</w:t>
      </w:r>
    </w:p>
    <w:p w:rsidR="00B6173A" w:rsidRPr="00B6173A" w:rsidRDefault="00B6173A" w:rsidP="00B6173A">
      <w:pPr>
        <w:pStyle w:val="Prrafodelista"/>
        <w:jc w:val="both"/>
        <w:rPr>
          <w:rFonts w:ascii="Arial" w:hAnsi="Arial" w:cs="Arial"/>
          <w:color w:val="000000" w:themeColor="text1"/>
          <w:sz w:val="22"/>
          <w:szCs w:val="22"/>
        </w:rPr>
      </w:pPr>
    </w:p>
    <w:p w:rsidR="00B6173A" w:rsidRPr="00B6173A" w:rsidRDefault="00B6173A" w:rsidP="00B6173A">
      <w:pPr>
        <w:jc w:val="both"/>
        <w:rPr>
          <w:rFonts w:ascii="Arial" w:hAnsi="Arial" w:cs="Arial"/>
          <w:color w:val="000000" w:themeColor="text1"/>
          <w:sz w:val="22"/>
          <w:szCs w:val="22"/>
        </w:rPr>
      </w:pPr>
      <w:r w:rsidRPr="00B6173A">
        <w:rPr>
          <w:rFonts w:ascii="Arial" w:hAnsi="Arial" w:cs="Arial"/>
          <w:color w:val="000000" w:themeColor="text1"/>
          <w:sz w:val="22"/>
          <w:szCs w:val="22"/>
        </w:rPr>
        <w:t>QUART.- INFORMACIÓ</w:t>
      </w:r>
    </w:p>
    <w:p w:rsidR="00B6173A" w:rsidRPr="00B6173A" w:rsidRDefault="00B6173A" w:rsidP="00B6173A">
      <w:pPr>
        <w:jc w:val="both"/>
        <w:rPr>
          <w:rFonts w:ascii="Arial" w:hAnsi="Arial" w:cs="Arial"/>
          <w:color w:val="000000" w:themeColor="text1"/>
          <w:sz w:val="22"/>
          <w:szCs w:val="22"/>
        </w:rPr>
      </w:pPr>
      <w:r w:rsidRPr="00B6173A">
        <w:rPr>
          <w:rFonts w:ascii="Arial" w:hAnsi="Arial" w:cs="Arial"/>
          <w:color w:val="000000" w:themeColor="text1"/>
          <w:sz w:val="22"/>
          <w:szCs w:val="22"/>
        </w:rPr>
        <w:t>L’Ajuntament de Colomers  inclourà en la documentació referent a les dades de producció de residus així com en els materials de difusió i sensibilització a la ciutadania en l’àmbit de campanyes que es portin a terme.</w:t>
      </w:r>
    </w:p>
    <w:p w:rsidR="00B6173A" w:rsidRPr="00B6173A" w:rsidRDefault="00B6173A" w:rsidP="00B6173A">
      <w:pPr>
        <w:jc w:val="both"/>
        <w:rPr>
          <w:rFonts w:ascii="Arial" w:hAnsi="Arial" w:cs="Arial"/>
          <w:color w:val="000000" w:themeColor="text1"/>
          <w:sz w:val="22"/>
          <w:szCs w:val="22"/>
        </w:rPr>
      </w:pPr>
    </w:p>
    <w:p w:rsidR="00B6173A" w:rsidRPr="00B6173A" w:rsidRDefault="00B6173A" w:rsidP="00B6173A">
      <w:pPr>
        <w:jc w:val="both"/>
        <w:rPr>
          <w:rFonts w:ascii="Arial" w:hAnsi="Arial" w:cs="Arial"/>
          <w:color w:val="000000" w:themeColor="text1"/>
          <w:sz w:val="22"/>
          <w:szCs w:val="22"/>
        </w:rPr>
      </w:pPr>
      <w:r w:rsidRPr="00B6173A">
        <w:rPr>
          <w:rFonts w:ascii="Arial" w:hAnsi="Arial" w:cs="Arial"/>
          <w:color w:val="000000" w:themeColor="text1"/>
          <w:sz w:val="22"/>
          <w:szCs w:val="22"/>
        </w:rPr>
        <w:t xml:space="preserve">CINQUÈ.- VIGÈNCIA </w:t>
      </w:r>
    </w:p>
    <w:p w:rsidR="00B6173A" w:rsidRPr="00B6173A" w:rsidRDefault="00B6173A" w:rsidP="00B6173A">
      <w:pPr>
        <w:pStyle w:val="Sinespaciado"/>
        <w:jc w:val="both"/>
        <w:rPr>
          <w:rFonts w:ascii="Arial" w:hAnsi="Arial" w:cs="Arial"/>
          <w:sz w:val="22"/>
          <w:szCs w:val="22"/>
        </w:rPr>
      </w:pPr>
      <w:r w:rsidRPr="00B6173A">
        <w:rPr>
          <w:rFonts w:ascii="Arial" w:hAnsi="Arial" w:cs="Arial"/>
          <w:sz w:val="22"/>
          <w:szCs w:val="22"/>
        </w:rPr>
        <w:t>El present conveni de prestació de serveis té una durada de quatre anys. En qualsevol moment qualsevol de les parts podrà resoldre el mateix, amb la sola obligació de preavisar a la contrapart amb un mes d'antelació a la data en qüestió, no havent d'abonar cap quantitat pel temps que quedi per transcórrer.</w:t>
      </w:r>
      <w:r w:rsidRPr="00B6173A">
        <w:rPr>
          <w:rFonts w:ascii="Arial" w:hAnsi="Arial" w:cs="Arial"/>
          <w:b/>
          <w:sz w:val="22"/>
          <w:szCs w:val="22"/>
        </w:rPr>
        <w:t xml:space="preserve"> </w:t>
      </w:r>
      <w:r w:rsidRPr="00B6173A">
        <w:rPr>
          <w:rFonts w:ascii="Arial" w:hAnsi="Arial" w:cs="Arial"/>
          <w:sz w:val="22"/>
          <w:szCs w:val="22"/>
        </w:rPr>
        <w:t>Per dirimir qualsevol controvèrsia, ambdues parts ens sotmetem a la jurisdicció dels tribunals de la ciutat de Girona, amb expressa renuncia dels seus furs respectius en cas que fossin altres.</w:t>
      </w:r>
    </w:p>
    <w:p w:rsidR="0043636C" w:rsidRPr="009D707E" w:rsidRDefault="0043636C" w:rsidP="0043636C">
      <w:pPr>
        <w:jc w:val="both"/>
        <w:rPr>
          <w:rFonts w:ascii="Arial" w:hAnsi="Arial" w:cs="Arial"/>
          <w:sz w:val="22"/>
          <w:szCs w:val="22"/>
        </w:rPr>
      </w:pPr>
    </w:p>
    <w:p w:rsidR="0043636C" w:rsidRPr="00754C59" w:rsidRDefault="00754C59" w:rsidP="0043636C">
      <w:pPr>
        <w:jc w:val="both"/>
        <w:rPr>
          <w:rFonts w:ascii="Arial" w:hAnsi="Arial" w:cs="Arial"/>
          <w:sz w:val="24"/>
          <w:szCs w:val="24"/>
        </w:rPr>
      </w:pPr>
      <w:r w:rsidRPr="00754C59">
        <w:rPr>
          <w:rFonts w:ascii="Arial" w:hAnsi="Arial" w:cs="Arial"/>
          <w:sz w:val="24"/>
          <w:szCs w:val="24"/>
        </w:rPr>
        <w:t>Per la qual cosa, el Ple de la Corporació, per unanimitat dels assistents, adopta els següents</w:t>
      </w:r>
    </w:p>
    <w:p w:rsidR="0043636C" w:rsidRDefault="0043636C" w:rsidP="0043636C">
      <w:pPr>
        <w:jc w:val="both"/>
        <w:rPr>
          <w:rFonts w:ascii="Arial" w:hAnsi="Arial" w:cs="Arial"/>
          <w:sz w:val="22"/>
          <w:szCs w:val="22"/>
        </w:rPr>
      </w:pPr>
    </w:p>
    <w:p w:rsidR="0043636C" w:rsidRPr="00340F9F" w:rsidRDefault="0043636C" w:rsidP="0043636C">
      <w:pPr>
        <w:jc w:val="both"/>
        <w:rPr>
          <w:rFonts w:ascii="Arial" w:hAnsi="Arial" w:cs="Arial"/>
          <w:sz w:val="22"/>
          <w:szCs w:val="22"/>
        </w:rPr>
      </w:pPr>
      <w:r w:rsidRPr="00340F9F">
        <w:rPr>
          <w:rFonts w:ascii="Arial" w:hAnsi="Arial" w:cs="Arial"/>
          <w:sz w:val="22"/>
          <w:szCs w:val="22"/>
        </w:rPr>
        <w:t>ACORDS</w:t>
      </w:r>
    </w:p>
    <w:p w:rsidR="0043636C" w:rsidRPr="00EB712C" w:rsidRDefault="0043636C" w:rsidP="0043636C">
      <w:pPr>
        <w:jc w:val="both"/>
        <w:rPr>
          <w:rFonts w:ascii="Arial" w:hAnsi="Arial" w:cs="Arial"/>
          <w:b/>
          <w:sz w:val="22"/>
          <w:szCs w:val="22"/>
        </w:rPr>
      </w:pPr>
    </w:p>
    <w:p w:rsidR="0043636C" w:rsidRPr="00B6173A" w:rsidRDefault="0043636C" w:rsidP="0043636C">
      <w:pPr>
        <w:jc w:val="both"/>
        <w:rPr>
          <w:rFonts w:ascii="Arial" w:hAnsi="Arial" w:cs="Arial"/>
          <w:sz w:val="24"/>
          <w:szCs w:val="24"/>
        </w:rPr>
      </w:pPr>
      <w:r w:rsidRPr="00340F9F">
        <w:rPr>
          <w:rFonts w:ascii="Arial" w:hAnsi="Arial" w:cs="Arial"/>
          <w:b/>
          <w:sz w:val="24"/>
          <w:szCs w:val="24"/>
          <w:u w:val="single"/>
        </w:rPr>
        <w:t>P</w:t>
      </w:r>
      <w:r w:rsidR="00340F9F" w:rsidRPr="00340F9F">
        <w:rPr>
          <w:rFonts w:ascii="Arial" w:hAnsi="Arial" w:cs="Arial"/>
          <w:b/>
          <w:sz w:val="24"/>
          <w:szCs w:val="24"/>
          <w:u w:val="single"/>
        </w:rPr>
        <w:t>rimer.-</w:t>
      </w:r>
      <w:r w:rsidRPr="00340F9F">
        <w:rPr>
          <w:rFonts w:ascii="Arial" w:hAnsi="Arial" w:cs="Arial"/>
          <w:sz w:val="24"/>
          <w:szCs w:val="24"/>
        </w:rPr>
        <w:t xml:space="preserve"> Aprovar </w:t>
      </w:r>
      <w:r w:rsidR="00B6173A" w:rsidRPr="00B6173A">
        <w:rPr>
          <w:rFonts w:ascii="Arial" w:hAnsi="Arial" w:cs="Arial"/>
          <w:sz w:val="24"/>
          <w:szCs w:val="24"/>
        </w:rPr>
        <w:t xml:space="preserve">el </w:t>
      </w:r>
      <w:r w:rsidR="00B6173A">
        <w:rPr>
          <w:rFonts w:ascii="Arial" w:hAnsi="Arial" w:cs="Arial"/>
          <w:sz w:val="24"/>
          <w:szCs w:val="24"/>
        </w:rPr>
        <w:t>C</w:t>
      </w:r>
      <w:r w:rsidR="00B6173A" w:rsidRPr="00B6173A">
        <w:rPr>
          <w:rFonts w:ascii="Arial" w:hAnsi="Arial" w:cs="Arial"/>
          <w:sz w:val="24"/>
          <w:szCs w:val="24"/>
        </w:rPr>
        <w:t>onveni de col·laboració entre l’</w:t>
      </w:r>
      <w:r w:rsidR="00B6173A">
        <w:rPr>
          <w:rFonts w:ascii="Arial" w:hAnsi="Arial" w:cs="Arial"/>
          <w:sz w:val="24"/>
          <w:szCs w:val="24"/>
        </w:rPr>
        <w:t>A</w:t>
      </w:r>
      <w:r w:rsidR="00B6173A" w:rsidRPr="00B6173A">
        <w:rPr>
          <w:rFonts w:ascii="Arial" w:hAnsi="Arial" w:cs="Arial"/>
          <w:sz w:val="24"/>
          <w:szCs w:val="24"/>
        </w:rPr>
        <w:t xml:space="preserve">juntament de </w:t>
      </w:r>
      <w:r w:rsidR="00B6173A">
        <w:rPr>
          <w:rFonts w:ascii="Arial" w:hAnsi="Arial" w:cs="Arial"/>
          <w:sz w:val="24"/>
          <w:szCs w:val="24"/>
        </w:rPr>
        <w:t>C</w:t>
      </w:r>
      <w:r w:rsidR="00B6173A" w:rsidRPr="00B6173A">
        <w:rPr>
          <w:rFonts w:ascii="Arial" w:hAnsi="Arial" w:cs="Arial"/>
          <w:sz w:val="24"/>
          <w:szCs w:val="24"/>
        </w:rPr>
        <w:t>olomers,</w:t>
      </w:r>
      <w:r w:rsidR="00B6173A">
        <w:rPr>
          <w:rFonts w:ascii="Arial" w:hAnsi="Arial" w:cs="Arial"/>
          <w:sz w:val="24"/>
          <w:szCs w:val="24"/>
        </w:rPr>
        <w:t xml:space="preserve"> C</w:t>
      </w:r>
      <w:r w:rsidR="00B6173A" w:rsidRPr="00B6173A">
        <w:rPr>
          <w:rFonts w:ascii="Arial" w:hAnsi="Arial" w:cs="Arial"/>
          <w:sz w:val="24"/>
          <w:szCs w:val="24"/>
        </w:rPr>
        <w:t xml:space="preserve">àritas </w:t>
      </w:r>
      <w:r w:rsidR="00B6173A">
        <w:rPr>
          <w:rFonts w:ascii="Arial" w:hAnsi="Arial" w:cs="Arial"/>
          <w:sz w:val="24"/>
          <w:szCs w:val="24"/>
        </w:rPr>
        <w:t>D</w:t>
      </w:r>
      <w:r w:rsidR="00B6173A" w:rsidRPr="00B6173A">
        <w:rPr>
          <w:rFonts w:ascii="Arial" w:hAnsi="Arial" w:cs="Arial"/>
          <w:sz w:val="24"/>
          <w:szCs w:val="24"/>
        </w:rPr>
        <w:t xml:space="preserve">iocesana de </w:t>
      </w:r>
      <w:r w:rsidR="00B6173A">
        <w:rPr>
          <w:rFonts w:ascii="Arial" w:hAnsi="Arial" w:cs="Arial"/>
          <w:sz w:val="24"/>
          <w:szCs w:val="24"/>
        </w:rPr>
        <w:t>G</w:t>
      </w:r>
      <w:r w:rsidR="00B6173A" w:rsidRPr="00B6173A">
        <w:rPr>
          <w:rFonts w:ascii="Arial" w:hAnsi="Arial" w:cs="Arial"/>
          <w:sz w:val="24"/>
          <w:szCs w:val="24"/>
        </w:rPr>
        <w:t xml:space="preserve">irona i </w:t>
      </w:r>
      <w:r w:rsidR="00B6173A">
        <w:rPr>
          <w:rFonts w:ascii="Arial" w:hAnsi="Arial" w:cs="Arial"/>
          <w:sz w:val="24"/>
          <w:szCs w:val="24"/>
        </w:rPr>
        <w:t>E</w:t>
      </w:r>
      <w:r w:rsidR="00B6173A" w:rsidRPr="00B6173A">
        <w:rPr>
          <w:rFonts w:ascii="Arial" w:hAnsi="Arial" w:cs="Arial"/>
          <w:sz w:val="24"/>
          <w:szCs w:val="24"/>
        </w:rPr>
        <w:t xml:space="preserve">conomia </w:t>
      </w:r>
      <w:r w:rsidR="00B6173A">
        <w:rPr>
          <w:rFonts w:ascii="Arial" w:hAnsi="Arial" w:cs="Arial"/>
          <w:sz w:val="24"/>
          <w:szCs w:val="24"/>
        </w:rPr>
        <w:t>Solidària E</w:t>
      </w:r>
      <w:r w:rsidR="00B6173A" w:rsidRPr="00B6173A">
        <w:rPr>
          <w:rFonts w:ascii="Arial" w:hAnsi="Arial" w:cs="Arial"/>
          <w:sz w:val="24"/>
          <w:szCs w:val="24"/>
        </w:rPr>
        <w:t>mpresa d’</w:t>
      </w:r>
      <w:r w:rsidR="00B6173A">
        <w:rPr>
          <w:rFonts w:ascii="Arial" w:hAnsi="Arial" w:cs="Arial"/>
          <w:sz w:val="24"/>
          <w:szCs w:val="24"/>
        </w:rPr>
        <w:t>I</w:t>
      </w:r>
      <w:r w:rsidR="00B6173A" w:rsidRPr="00B6173A">
        <w:rPr>
          <w:rFonts w:ascii="Arial" w:hAnsi="Arial" w:cs="Arial"/>
          <w:sz w:val="24"/>
          <w:szCs w:val="24"/>
        </w:rPr>
        <w:t>nserció</w:t>
      </w:r>
      <w:r w:rsidR="00B6173A">
        <w:rPr>
          <w:rFonts w:ascii="Arial" w:hAnsi="Arial" w:cs="Arial"/>
          <w:sz w:val="24"/>
          <w:szCs w:val="24"/>
        </w:rPr>
        <w:t>, S.L.U.</w:t>
      </w:r>
      <w:r w:rsidR="00B6173A" w:rsidRPr="00B6173A">
        <w:rPr>
          <w:rFonts w:ascii="Arial" w:hAnsi="Arial" w:cs="Arial"/>
          <w:sz w:val="24"/>
          <w:szCs w:val="24"/>
        </w:rPr>
        <w:t xml:space="preserve"> per al foment de la recollida de roba usada i llibres mitjançant la ubicació de contenidors a la via pública.</w:t>
      </w:r>
    </w:p>
    <w:p w:rsidR="00B6173A" w:rsidRPr="00B6173A" w:rsidRDefault="00B6173A" w:rsidP="0043636C">
      <w:pPr>
        <w:jc w:val="both"/>
        <w:rPr>
          <w:rFonts w:ascii="Arial" w:hAnsi="Arial" w:cs="Arial"/>
          <w:sz w:val="24"/>
          <w:szCs w:val="24"/>
        </w:rPr>
      </w:pPr>
    </w:p>
    <w:p w:rsidR="00340F9F" w:rsidRPr="00340F9F" w:rsidRDefault="0043636C" w:rsidP="00340F9F">
      <w:pPr>
        <w:jc w:val="both"/>
        <w:rPr>
          <w:rFonts w:ascii="Arial" w:hAnsi="Arial" w:cs="Arial"/>
          <w:sz w:val="24"/>
          <w:szCs w:val="24"/>
        </w:rPr>
      </w:pPr>
      <w:r w:rsidRPr="00340F9F">
        <w:rPr>
          <w:rFonts w:ascii="Arial" w:hAnsi="Arial" w:cs="Arial"/>
          <w:b/>
          <w:sz w:val="24"/>
          <w:szCs w:val="24"/>
          <w:u w:val="single"/>
        </w:rPr>
        <w:t>S</w:t>
      </w:r>
      <w:r w:rsidR="00340F9F" w:rsidRPr="00340F9F">
        <w:rPr>
          <w:rFonts w:ascii="Arial" w:hAnsi="Arial" w:cs="Arial"/>
          <w:b/>
          <w:sz w:val="24"/>
          <w:szCs w:val="24"/>
          <w:u w:val="single"/>
        </w:rPr>
        <w:t>egon.-</w:t>
      </w:r>
      <w:r w:rsidR="00340F9F" w:rsidRPr="00340F9F">
        <w:rPr>
          <w:rFonts w:ascii="Arial" w:hAnsi="Arial" w:cs="Arial"/>
          <w:sz w:val="24"/>
          <w:szCs w:val="24"/>
        </w:rPr>
        <w:t xml:space="preserve"> Facultar àmpliament i expressa a Josep Manuel López Gifreu, Alcalde, en representació de l’Ajuntament de Colomers per realitzar els tràmits i adoptar les resolucions necessàries per executar els presents acords.</w:t>
      </w:r>
    </w:p>
    <w:p w:rsidR="0043636C" w:rsidRPr="00340F9F" w:rsidRDefault="0043636C" w:rsidP="0043636C">
      <w:pPr>
        <w:jc w:val="both"/>
        <w:rPr>
          <w:rFonts w:ascii="Arial" w:hAnsi="Arial" w:cs="Arial"/>
          <w:sz w:val="24"/>
          <w:szCs w:val="24"/>
        </w:rPr>
      </w:pPr>
    </w:p>
    <w:p w:rsidR="0043636C" w:rsidRPr="00340F9F" w:rsidRDefault="00340F9F" w:rsidP="0043636C">
      <w:pPr>
        <w:jc w:val="both"/>
        <w:rPr>
          <w:rFonts w:ascii="Arial" w:hAnsi="Arial" w:cs="Arial"/>
          <w:sz w:val="24"/>
          <w:szCs w:val="24"/>
        </w:rPr>
      </w:pPr>
      <w:r w:rsidRPr="00340F9F">
        <w:rPr>
          <w:rFonts w:ascii="Arial" w:hAnsi="Arial" w:cs="Arial"/>
          <w:b/>
          <w:sz w:val="24"/>
          <w:szCs w:val="24"/>
          <w:u w:val="single"/>
        </w:rPr>
        <w:t>Tercer</w:t>
      </w:r>
      <w:r w:rsidR="0043636C" w:rsidRPr="00340F9F">
        <w:rPr>
          <w:rFonts w:ascii="Arial" w:hAnsi="Arial" w:cs="Arial"/>
          <w:b/>
          <w:sz w:val="24"/>
          <w:szCs w:val="24"/>
          <w:u w:val="single"/>
        </w:rPr>
        <w:t>.</w:t>
      </w:r>
      <w:r w:rsidRPr="00340F9F">
        <w:rPr>
          <w:rFonts w:ascii="Arial" w:hAnsi="Arial" w:cs="Arial"/>
          <w:b/>
          <w:sz w:val="24"/>
          <w:szCs w:val="24"/>
          <w:u w:val="single"/>
        </w:rPr>
        <w:t>-</w:t>
      </w:r>
      <w:r w:rsidRPr="00340F9F">
        <w:rPr>
          <w:rFonts w:ascii="Arial" w:hAnsi="Arial" w:cs="Arial"/>
          <w:b/>
          <w:sz w:val="24"/>
          <w:szCs w:val="24"/>
        </w:rPr>
        <w:t xml:space="preserve"> </w:t>
      </w:r>
      <w:r w:rsidRPr="00340F9F">
        <w:rPr>
          <w:rFonts w:ascii="Arial" w:hAnsi="Arial" w:cs="Arial"/>
          <w:sz w:val="24"/>
          <w:szCs w:val="24"/>
        </w:rPr>
        <w:t xml:space="preserve">Comunicar aquest acord a </w:t>
      </w:r>
      <w:r w:rsidR="006125C0">
        <w:rPr>
          <w:rFonts w:ascii="Arial" w:hAnsi="Arial" w:cs="Arial"/>
          <w:sz w:val="24"/>
          <w:szCs w:val="24"/>
        </w:rPr>
        <w:t>C</w:t>
      </w:r>
      <w:r w:rsidR="006125C0" w:rsidRPr="00B6173A">
        <w:rPr>
          <w:rFonts w:ascii="Arial" w:hAnsi="Arial" w:cs="Arial"/>
          <w:sz w:val="24"/>
          <w:szCs w:val="24"/>
        </w:rPr>
        <w:t xml:space="preserve">àritas </w:t>
      </w:r>
      <w:r w:rsidR="006125C0">
        <w:rPr>
          <w:rFonts w:ascii="Arial" w:hAnsi="Arial" w:cs="Arial"/>
          <w:sz w:val="24"/>
          <w:szCs w:val="24"/>
        </w:rPr>
        <w:t>D</w:t>
      </w:r>
      <w:r w:rsidR="006125C0" w:rsidRPr="00B6173A">
        <w:rPr>
          <w:rFonts w:ascii="Arial" w:hAnsi="Arial" w:cs="Arial"/>
          <w:sz w:val="24"/>
          <w:szCs w:val="24"/>
        </w:rPr>
        <w:t xml:space="preserve">iocesana de </w:t>
      </w:r>
      <w:r w:rsidR="006125C0">
        <w:rPr>
          <w:rFonts w:ascii="Arial" w:hAnsi="Arial" w:cs="Arial"/>
          <w:sz w:val="24"/>
          <w:szCs w:val="24"/>
        </w:rPr>
        <w:t>G</w:t>
      </w:r>
      <w:r w:rsidR="006125C0" w:rsidRPr="00B6173A">
        <w:rPr>
          <w:rFonts w:ascii="Arial" w:hAnsi="Arial" w:cs="Arial"/>
          <w:sz w:val="24"/>
          <w:szCs w:val="24"/>
        </w:rPr>
        <w:t xml:space="preserve">irona i </w:t>
      </w:r>
      <w:r w:rsidR="006125C0">
        <w:rPr>
          <w:rFonts w:ascii="Arial" w:hAnsi="Arial" w:cs="Arial"/>
          <w:sz w:val="24"/>
          <w:szCs w:val="24"/>
        </w:rPr>
        <w:t>E</w:t>
      </w:r>
      <w:r w:rsidR="006125C0" w:rsidRPr="00B6173A">
        <w:rPr>
          <w:rFonts w:ascii="Arial" w:hAnsi="Arial" w:cs="Arial"/>
          <w:sz w:val="24"/>
          <w:szCs w:val="24"/>
        </w:rPr>
        <w:t xml:space="preserve">conomia </w:t>
      </w:r>
      <w:r w:rsidR="006125C0">
        <w:rPr>
          <w:rFonts w:ascii="Arial" w:hAnsi="Arial" w:cs="Arial"/>
          <w:sz w:val="24"/>
          <w:szCs w:val="24"/>
        </w:rPr>
        <w:t>Solidària E</w:t>
      </w:r>
      <w:r w:rsidR="006125C0" w:rsidRPr="00B6173A">
        <w:rPr>
          <w:rFonts w:ascii="Arial" w:hAnsi="Arial" w:cs="Arial"/>
          <w:sz w:val="24"/>
          <w:szCs w:val="24"/>
        </w:rPr>
        <w:t>mpresa d’</w:t>
      </w:r>
      <w:r w:rsidR="006125C0">
        <w:rPr>
          <w:rFonts w:ascii="Arial" w:hAnsi="Arial" w:cs="Arial"/>
          <w:sz w:val="24"/>
          <w:szCs w:val="24"/>
        </w:rPr>
        <w:t>I</w:t>
      </w:r>
      <w:r w:rsidR="006125C0" w:rsidRPr="00B6173A">
        <w:rPr>
          <w:rFonts w:ascii="Arial" w:hAnsi="Arial" w:cs="Arial"/>
          <w:sz w:val="24"/>
          <w:szCs w:val="24"/>
        </w:rPr>
        <w:t>nserció</w:t>
      </w:r>
      <w:r w:rsidR="006125C0">
        <w:rPr>
          <w:rFonts w:ascii="Arial" w:hAnsi="Arial" w:cs="Arial"/>
          <w:sz w:val="24"/>
          <w:szCs w:val="24"/>
        </w:rPr>
        <w:t>, S.L.U</w:t>
      </w:r>
      <w:r w:rsidRPr="00340F9F">
        <w:rPr>
          <w:rFonts w:ascii="Arial" w:hAnsi="Arial" w:cs="Arial"/>
          <w:sz w:val="24"/>
          <w:szCs w:val="24"/>
        </w:rPr>
        <w:t>.</w:t>
      </w:r>
      <w:r w:rsidR="0043636C" w:rsidRPr="00340F9F">
        <w:rPr>
          <w:rFonts w:ascii="Arial" w:hAnsi="Arial" w:cs="Arial"/>
          <w:sz w:val="24"/>
          <w:szCs w:val="24"/>
        </w:rPr>
        <w:t xml:space="preserve"> </w:t>
      </w:r>
    </w:p>
    <w:p w:rsidR="00906347" w:rsidRPr="009E6C11" w:rsidRDefault="00906347" w:rsidP="0043636C">
      <w:pPr>
        <w:pStyle w:val="Textoindependiente3"/>
        <w:rPr>
          <w:sz w:val="22"/>
          <w:szCs w:val="22"/>
        </w:rPr>
      </w:pPr>
    </w:p>
    <w:p w:rsidR="00F83B9D" w:rsidRDefault="00F83B9D" w:rsidP="0083716A">
      <w:pPr>
        <w:widowControl w:val="0"/>
        <w:jc w:val="both"/>
        <w:rPr>
          <w:rFonts w:ascii="Arial" w:hAnsi="Arial" w:cs="Arial"/>
          <w:b/>
          <w:sz w:val="22"/>
          <w:szCs w:val="22"/>
          <w:u w:val="single"/>
        </w:rPr>
      </w:pPr>
    </w:p>
    <w:p w:rsidR="000336C7" w:rsidRPr="00CA394D" w:rsidRDefault="000336C7" w:rsidP="000336C7">
      <w:pPr>
        <w:pStyle w:val="Textoindependiente1"/>
        <w:shd w:val="clear" w:color="auto" w:fill="auto"/>
        <w:spacing w:before="0" w:after="120" w:line="282" w:lineRule="exact"/>
        <w:ind w:left="23" w:right="23"/>
        <w:rPr>
          <w:rFonts w:ascii="Arial" w:hAnsi="Arial" w:cs="Arial"/>
          <w:sz w:val="24"/>
          <w:szCs w:val="24"/>
          <w:u w:val="single"/>
          <w:lang w:val="ca-ES"/>
        </w:rPr>
      </w:pPr>
      <w:r>
        <w:rPr>
          <w:rFonts w:ascii="Arial" w:hAnsi="Arial" w:cs="Arial"/>
          <w:b/>
          <w:sz w:val="24"/>
          <w:u w:val="single"/>
          <w:lang w:val="ca-ES"/>
        </w:rPr>
        <w:t>8</w:t>
      </w:r>
      <w:r w:rsidRPr="00CA394D">
        <w:rPr>
          <w:rFonts w:ascii="Arial" w:hAnsi="Arial" w:cs="Arial"/>
          <w:b/>
          <w:sz w:val="24"/>
          <w:u w:val="single"/>
          <w:lang w:val="ca-ES"/>
        </w:rPr>
        <w:t>è.- MODIFICACIÓ INICIAL ORDENANCES MUNICIPALS – EXERCICI 20</w:t>
      </w:r>
      <w:r>
        <w:rPr>
          <w:rFonts w:ascii="Arial" w:hAnsi="Arial" w:cs="Arial"/>
          <w:b/>
          <w:sz w:val="24"/>
          <w:u w:val="single"/>
          <w:lang w:val="ca-ES"/>
        </w:rPr>
        <w:t>20</w:t>
      </w:r>
      <w:r w:rsidRPr="00CA394D">
        <w:rPr>
          <w:rFonts w:ascii="Arial" w:hAnsi="Arial" w:cs="Arial"/>
          <w:lang w:val="ca-ES"/>
        </w:rPr>
        <w:t xml:space="preserve">   </w:t>
      </w:r>
      <w:r w:rsidRPr="00CA394D">
        <w:rPr>
          <w:rFonts w:ascii="Arial" w:hAnsi="Arial" w:cs="Arial"/>
          <w:sz w:val="24"/>
          <w:szCs w:val="24"/>
          <w:u w:val="single"/>
          <w:lang w:val="ca-ES"/>
        </w:rPr>
        <w:t>INFORME DE SECRETARIA-INTERVENCIÓ</w:t>
      </w:r>
    </w:p>
    <w:p w:rsidR="000336C7" w:rsidRPr="00CA394D" w:rsidRDefault="000336C7" w:rsidP="000336C7">
      <w:pPr>
        <w:pStyle w:val="Textoindependiente1"/>
        <w:shd w:val="clear" w:color="auto" w:fill="auto"/>
        <w:spacing w:before="0" w:after="240" w:line="282" w:lineRule="exact"/>
        <w:ind w:left="23" w:right="23"/>
        <w:rPr>
          <w:rFonts w:ascii="Arial" w:hAnsi="Arial" w:cs="Arial"/>
          <w:sz w:val="24"/>
          <w:szCs w:val="24"/>
          <w:lang w:val="ca-ES"/>
        </w:rPr>
      </w:pPr>
      <w:r w:rsidRPr="00CA394D">
        <w:rPr>
          <w:rFonts w:ascii="Arial" w:hAnsi="Arial" w:cs="Arial"/>
          <w:sz w:val="24"/>
          <w:szCs w:val="24"/>
          <w:lang w:val="ca-ES"/>
        </w:rPr>
        <w:t>En compliment de l'Ordre de Presidència, emeto el següent informe, en relació a la necessitat d’adaptar les ordenances vigents en el municipi a la nova normativa prevista en la Llei 25/1998 de “Prestaciones Patrimonials de Caràcter Público”</w:t>
      </w:r>
    </w:p>
    <w:p w:rsidR="000336C7" w:rsidRPr="00CA394D" w:rsidRDefault="000336C7" w:rsidP="000336C7">
      <w:pPr>
        <w:widowControl w:val="0"/>
        <w:rPr>
          <w:rFonts w:ascii="Arial" w:hAnsi="Arial" w:cs="Arial"/>
          <w:sz w:val="24"/>
          <w:szCs w:val="24"/>
        </w:rPr>
      </w:pPr>
      <w:r w:rsidRPr="00CA394D">
        <w:rPr>
          <w:rFonts w:ascii="Arial" w:hAnsi="Arial" w:cs="Arial"/>
          <w:sz w:val="24"/>
          <w:szCs w:val="24"/>
        </w:rPr>
        <w:t xml:space="preserve">                     </w:t>
      </w:r>
      <w:r w:rsidRPr="00CA394D">
        <w:rPr>
          <w:rFonts w:ascii="Arial" w:hAnsi="Arial" w:cs="Arial"/>
          <w:sz w:val="24"/>
          <w:szCs w:val="24"/>
        </w:rPr>
        <w:tab/>
      </w:r>
      <w:r w:rsidRPr="00CA394D">
        <w:rPr>
          <w:rFonts w:ascii="Arial" w:hAnsi="Arial" w:cs="Arial"/>
          <w:sz w:val="24"/>
          <w:szCs w:val="24"/>
        </w:rPr>
        <w:tab/>
      </w:r>
      <w:r w:rsidRPr="00CA394D">
        <w:rPr>
          <w:rFonts w:ascii="Arial" w:hAnsi="Arial" w:cs="Arial"/>
          <w:sz w:val="24"/>
          <w:szCs w:val="24"/>
        </w:rPr>
        <w:tab/>
        <w:t>INFORME</w:t>
      </w:r>
    </w:p>
    <w:p w:rsidR="000336C7" w:rsidRPr="00CA394D" w:rsidRDefault="000336C7" w:rsidP="000336C7">
      <w:pPr>
        <w:widowControl w:val="0"/>
        <w:rPr>
          <w:rFonts w:ascii="Arial" w:hAnsi="Arial" w:cs="Arial"/>
          <w:sz w:val="24"/>
          <w:szCs w:val="24"/>
        </w:rPr>
      </w:pPr>
    </w:p>
    <w:p w:rsidR="000336C7" w:rsidRPr="00CA394D" w:rsidRDefault="000336C7" w:rsidP="000336C7">
      <w:pPr>
        <w:widowControl w:val="0"/>
        <w:jc w:val="both"/>
        <w:rPr>
          <w:rFonts w:ascii="Arial" w:hAnsi="Arial" w:cs="Arial"/>
          <w:sz w:val="24"/>
          <w:szCs w:val="24"/>
        </w:rPr>
      </w:pPr>
      <w:r w:rsidRPr="00CA394D">
        <w:rPr>
          <w:rFonts w:ascii="Arial" w:hAnsi="Arial" w:cs="Arial"/>
          <w:b/>
          <w:sz w:val="24"/>
          <w:szCs w:val="24"/>
          <w:u w:val="single"/>
        </w:rPr>
        <w:t>Primer</w:t>
      </w:r>
      <w:r w:rsidRPr="00CA394D">
        <w:rPr>
          <w:rFonts w:ascii="Arial" w:hAnsi="Arial" w:cs="Arial"/>
          <w:sz w:val="24"/>
          <w:szCs w:val="24"/>
        </w:rPr>
        <w:t>.-   La Llei 25/1998 de 13 de juliol, de “modificación del Règimen Legal de las Tasas Estatales y Locales y de Reordenación de las Prestaciones Patrimoniales de Carácter Público”,  al modificar la Llei General Tributària i la Llei de Taxes i Preus Públics  així com la Llei 39/1988 reguladora de les Hisendes Locals, obliga a l’Ajuntament a adaptar les seves ordenances a aquesta nova normativa.</w:t>
      </w:r>
    </w:p>
    <w:p w:rsidR="000336C7" w:rsidRPr="00CA394D" w:rsidRDefault="000336C7" w:rsidP="000336C7">
      <w:pPr>
        <w:widowControl w:val="0"/>
        <w:jc w:val="both"/>
        <w:rPr>
          <w:rFonts w:ascii="Arial" w:hAnsi="Arial" w:cs="Arial"/>
          <w:sz w:val="24"/>
          <w:szCs w:val="24"/>
        </w:rPr>
      </w:pPr>
    </w:p>
    <w:p w:rsidR="000336C7" w:rsidRPr="00CA394D" w:rsidRDefault="000336C7" w:rsidP="000336C7">
      <w:pPr>
        <w:widowControl w:val="0"/>
        <w:jc w:val="both"/>
        <w:rPr>
          <w:rFonts w:ascii="Arial" w:hAnsi="Arial" w:cs="Arial"/>
          <w:sz w:val="24"/>
          <w:szCs w:val="24"/>
        </w:rPr>
      </w:pPr>
      <w:r w:rsidRPr="00CA394D">
        <w:rPr>
          <w:rFonts w:ascii="Arial" w:hAnsi="Arial" w:cs="Arial"/>
          <w:b/>
          <w:sz w:val="24"/>
          <w:szCs w:val="24"/>
          <w:u w:val="single"/>
        </w:rPr>
        <w:t>Segon</w:t>
      </w:r>
      <w:r w:rsidRPr="00CA394D">
        <w:rPr>
          <w:rFonts w:ascii="Arial" w:hAnsi="Arial" w:cs="Arial"/>
          <w:sz w:val="24"/>
          <w:szCs w:val="24"/>
        </w:rPr>
        <w:t>.- La  competència per aprovar  i modificar les ordenances és del Ple de la Corporació. Així mateix, no entren en vigència fins a la seva publicació íntegra  en  el Butlletí Oficial de la Província.</w:t>
      </w:r>
    </w:p>
    <w:p w:rsidR="000336C7" w:rsidRPr="00CA394D" w:rsidRDefault="000336C7" w:rsidP="000336C7">
      <w:pPr>
        <w:widowControl w:val="0"/>
        <w:rPr>
          <w:rFonts w:ascii="Arial" w:hAnsi="Arial" w:cs="Arial"/>
          <w:sz w:val="24"/>
          <w:szCs w:val="24"/>
        </w:rPr>
      </w:pPr>
    </w:p>
    <w:p w:rsidR="000336C7" w:rsidRPr="00CA394D" w:rsidRDefault="000336C7" w:rsidP="000336C7">
      <w:pPr>
        <w:widowControl w:val="0"/>
        <w:jc w:val="both"/>
        <w:rPr>
          <w:rFonts w:ascii="Arial" w:hAnsi="Arial" w:cs="Arial"/>
          <w:sz w:val="24"/>
          <w:szCs w:val="24"/>
        </w:rPr>
      </w:pPr>
      <w:r w:rsidRPr="00CA394D">
        <w:rPr>
          <w:rFonts w:ascii="Arial" w:hAnsi="Arial" w:cs="Arial"/>
          <w:sz w:val="24"/>
          <w:szCs w:val="24"/>
        </w:rPr>
        <w:t>No obstant això, el Ple amb superior criteri resoldrà allò que estimi més convenient.</w:t>
      </w:r>
    </w:p>
    <w:p w:rsidR="000336C7" w:rsidRPr="00CA394D" w:rsidRDefault="000336C7" w:rsidP="000336C7">
      <w:pPr>
        <w:widowControl w:val="0"/>
        <w:jc w:val="both"/>
        <w:rPr>
          <w:rFonts w:ascii="Arial" w:hAnsi="Arial" w:cs="Arial"/>
          <w:sz w:val="24"/>
        </w:rPr>
      </w:pPr>
    </w:p>
    <w:p w:rsidR="000336C7" w:rsidRPr="00CA394D" w:rsidRDefault="000336C7" w:rsidP="000336C7">
      <w:pPr>
        <w:widowControl w:val="0"/>
        <w:jc w:val="both"/>
        <w:rPr>
          <w:rFonts w:ascii="Arial" w:hAnsi="Arial" w:cs="Arial"/>
          <w:sz w:val="24"/>
        </w:rPr>
      </w:pPr>
      <w:r w:rsidRPr="00CA394D">
        <w:rPr>
          <w:rFonts w:ascii="Arial" w:hAnsi="Arial" w:cs="Arial"/>
          <w:sz w:val="24"/>
        </w:rPr>
        <w:t>L’Ajuntament per unanimitat dels assistents acorda l’aprovació inicial de les Ordenances Fiscals següents per a l’exercici 20</w:t>
      </w:r>
      <w:r>
        <w:rPr>
          <w:rFonts w:ascii="Arial" w:hAnsi="Arial" w:cs="Arial"/>
          <w:sz w:val="24"/>
        </w:rPr>
        <w:t>20</w:t>
      </w:r>
      <w:r w:rsidRPr="00CA394D">
        <w:rPr>
          <w:rFonts w:ascii="Arial" w:hAnsi="Arial" w:cs="Arial"/>
          <w:sz w:val="24"/>
        </w:rPr>
        <w:t>:</w:t>
      </w:r>
    </w:p>
    <w:p w:rsidR="000336C7" w:rsidRPr="00CA394D" w:rsidRDefault="000336C7" w:rsidP="000336C7">
      <w:pPr>
        <w:widowControl w:val="0"/>
        <w:jc w:val="both"/>
        <w:rPr>
          <w:rFonts w:ascii="Arial" w:hAnsi="Arial" w:cs="Arial"/>
          <w:b/>
          <w:sz w:val="24"/>
        </w:rPr>
      </w:pPr>
    </w:p>
    <w:p w:rsidR="000336C7" w:rsidRPr="00CA394D" w:rsidRDefault="00570B36" w:rsidP="000336C7">
      <w:pPr>
        <w:widowControl w:val="0"/>
        <w:jc w:val="both"/>
        <w:rPr>
          <w:rFonts w:ascii="Arial" w:hAnsi="Arial" w:cs="Arial"/>
          <w:sz w:val="24"/>
          <w:szCs w:val="24"/>
        </w:rPr>
      </w:pPr>
      <w:r>
        <w:rPr>
          <w:rFonts w:ascii="Arial" w:hAnsi="Arial" w:cs="Arial"/>
          <w:sz w:val="24"/>
          <w:szCs w:val="24"/>
          <w:u w:val="single"/>
        </w:rPr>
        <w:t>A) Ordenança Fiscal Núm. 9</w:t>
      </w:r>
      <w:r w:rsidR="000336C7" w:rsidRPr="00CA394D">
        <w:rPr>
          <w:rFonts w:ascii="Arial" w:hAnsi="Arial" w:cs="Arial"/>
          <w:sz w:val="24"/>
          <w:szCs w:val="24"/>
          <w:u w:val="single"/>
        </w:rPr>
        <w:t>, Reguladora de</w:t>
      </w:r>
      <w:r>
        <w:rPr>
          <w:rFonts w:ascii="Arial" w:hAnsi="Arial" w:cs="Arial"/>
          <w:sz w:val="24"/>
          <w:szCs w:val="24"/>
          <w:u w:val="single"/>
        </w:rPr>
        <w:t xml:space="preserve"> </w:t>
      </w:r>
      <w:r w:rsidR="000336C7" w:rsidRPr="00CA394D">
        <w:rPr>
          <w:rFonts w:ascii="Arial" w:hAnsi="Arial" w:cs="Arial"/>
          <w:sz w:val="24"/>
          <w:szCs w:val="24"/>
          <w:u w:val="single"/>
        </w:rPr>
        <w:t>l</w:t>
      </w:r>
      <w:r>
        <w:rPr>
          <w:rFonts w:ascii="Arial" w:hAnsi="Arial" w:cs="Arial"/>
          <w:sz w:val="24"/>
          <w:szCs w:val="24"/>
          <w:u w:val="single"/>
        </w:rPr>
        <w:t>a</w:t>
      </w:r>
      <w:r w:rsidR="000336C7" w:rsidRPr="00CA394D">
        <w:rPr>
          <w:rFonts w:ascii="Arial" w:hAnsi="Arial" w:cs="Arial"/>
          <w:sz w:val="24"/>
          <w:szCs w:val="24"/>
          <w:u w:val="single"/>
        </w:rPr>
        <w:t xml:space="preserve"> </w:t>
      </w:r>
      <w:r>
        <w:rPr>
          <w:rFonts w:ascii="Arial" w:hAnsi="Arial" w:cs="Arial"/>
          <w:sz w:val="24"/>
          <w:szCs w:val="24"/>
          <w:u w:val="single"/>
        </w:rPr>
        <w:t>Taxa per llicències urbanístiques:</w:t>
      </w:r>
    </w:p>
    <w:p w:rsidR="000336C7" w:rsidRPr="00CA394D" w:rsidRDefault="000336C7" w:rsidP="000336C7">
      <w:pPr>
        <w:pStyle w:val="Ttulo1"/>
        <w:rPr>
          <w:b w:val="0"/>
          <w:sz w:val="20"/>
          <w:szCs w:val="20"/>
          <w:u w:val="none"/>
        </w:rPr>
      </w:pPr>
    </w:p>
    <w:p w:rsidR="00570B36" w:rsidRPr="00570B36" w:rsidRDefault="00570B36" w:rsidP="00570B36">
      <w:pPr>
        <w:pStyle w:val="Ttulo3"/>
        <w:rPr>
          <w:rFonts w:ascii="Arial" w:hAnsi="Arial" w:cs="Arial"/>
          <w:b w:val="0"/>
          <w:color w:val="auto"/>
          <w:sz w:val="24"/>
          <w:szCs w:val="24"/>
        </w:rPr>
      </w:pPr>
      <w:r w:rsidRPr="00570B36">
        <w:rPr>
          <w:rFonts w:ascii="Arial" w:hAnsi="Arial" w:cs="Arial"/>
          <w:b w:val="0"/>
          <w:color w:val="auto"/>
          <w:sz w:val="24"/>
          <w:szCs w:val="24"/>
        </w:rPr>
        <w:t>Art</w:t>
      </w:r>
      <w:r w:rsidR="000B3531">
        <w:rPr>
          <w:rFonts w:ascii="Arial" w:hAnsi="Arial" w:cs="Arial"/>
          <w:b w:val="0"/>
          <w:color w:val="auto"/>
          <w:sz w:val="24"/>
          <w:szCs w:val="24"/>
        </w:rPr>
        <w:t>icle</w:t>
      </w:r>
      <w:r w:rsidRPr="00570B36">
        <w:rPr>
          <w:rFonts w:ascii="Arial" w:hAnsi="Arial" w:cs="Arial"/>
          <w:b w:val="0"/>
          <w:color w:val="auto"/>
          <w:sz w:val="24"/>
          <w:szCs w:val="24"/>
        </w:rPr>
        <w:t xml:space="preserve"> 5. QuotaTributària</w:t>
      </w:r>
    </w:p>
    <w:p w:rsidR="00570B36" w:rsidRPr="00570B36" w:rsidRDefault="00570B36" w:rsidP="00570B36">
      <w:pPr>
        <w:jc w:val="both"/>
        <w:rPr>
          <w:rFonts w:ascii="Arial" w:hAnsi="Arial" w:cs="Arial"/>
          <w:sz w:val="24"/>
          <w:szCs w:val="24"/>
        </w:rPr>
      </w:pPr>
      <w:r w:rsidRPr="00570B36">
        <w:rPr>
          <w:rFonts w:ascii="Arial" w:hAnsi="Arial" w:cs="Arial"/>
          <w:sz w:val="24"/>
          <w:szCs w:val="24"/>
        </w:rPr>
        <w:t>La quota tributària es determinarà per l’aplicació a la base imposable de les següents tarifes:</w:t>
      </w:r>
    </w:p>
    <w:p w:rsidR="00570B36" w:rsidRPr="00570B36" w:rsidRDefault="00570B36" w:rsidP="00570B36">
      <w:pPr>
        <w:jc w:val="both"/>
        <w:rPr>
          <w:rFonts w:ascii="Arial" w:hAnsi="Arial" w:cs="Arial"/>
          <w:sz w:val="24"/>
          <w:szCs w:val="24"/>
        </w:rPr>
      </w:pPr>
    </w:p>
    <w:p w:rsidR="00570B36" w:rsidRPr="00570B36" w:rsidRDefault="000C68C9" w:rsidP="00570B36">
      <w:pPr>
        <w:pBdr>
          <w:top w:val="single" w:sz="4" w:space="1" w:color="auto"/>
          <w:left w:val="single" w:sz="4" w:space="4" w:color="auto"/>
          <w:bottom w:val="single" w:sz="4" w:space="1" w:color="auto"/>
          <w:right w:val="single" w:sz="4" w:space="4" w:color="auto"/>
        </w:pBdr>
        <w:tabs>
          <w:tab w:val="right" w:pos="7938"/>
        </w:tabs>
        <w:jc w:val="both"/>
        <w:rPr>
          <w:rFonts w:ascii="Arial" w:hAnsi="Arial" w:cs="Arial"/>
          <w:sz w:val="24"/>
          <w:szCs w:val="24"/>
        </w:rPr>
      </w:pPr>
      <w:r>
        <w:rPr>
          <w:rFonts w:ascii="Arial" w:hAnsi="Arial" w:cs="Arial"/>
          <w:sz w:val="24"/>
          <w:szCs w:val="24"/>
        </w:rPr>
        <w:t>a) fins a 15.000.-€</w:t>
      </w:r>
      <w:r>
        <w:rPr>
          <w:rFonts w:ascii="Arial" w:hAnsi="Arial" w:cs="Arial"/>
          <w:sz w:val="24"/>
          <w:szCs w:val="24"/>
        </w:rPr>
        <w:tab/>
        <w:t>30</w:t>
      </w:r>
      <w:r w:rsidR="00570B36" w:rsidRPr="00570B36">
        <w:rPr>
          <w:rFonts w:ascii="Arial" w:hAnsi="Arial" w:cs="Arial"/>
          <w:sz w:val="24"/>
          <w:szCs w:val="24"/>
        </w:rPr>
        <w:t>.-€</w:t>
      </w:r>
    </w:p>
    <w:p w:rsidR="00570B36" w:rsidRPr="00570B36" w:rsidRDefault="000C68C9" w:rsidP="00570B36">
      <w:pPr>
        <w:pBdr>
          <w:top w:val="single" w:sz="4" w:space="1" w:color="auto"/>
          <w:left w:val="single" w:sz="4" w:space="4" w:color="auto"/>
          <w:bottom w:val="single" w:sz="4" w:space="1" w:color="auto"/>
          <w:right w:val="single" w:sz="4" w:space="4" w:color="auto"/>
        </w:pBdr>
        <w:tabs>
          <w:tab w:val="right" w:pos="7938"/>
        </w:tabs>
        <w:jc w:val="both"/>
        <w:rPr>
          <w:rFonts w:ascii="Arial" w:hAnsi="Arial" w:cs="Arial"/>
          <w:sz w:val="24"/>
          <w:szCs w:val="24"/>
        </w:rPr>
      </w:pPr>
      <w:r>
        <w:rPr>
          <w:rFonts w:ascii="Arial" w:hAnsi="Arial" w:cs="Arial"/>
          <w:sz w:val="24"/>
          <w:szCs w:val="24"/>
        </w:rPr>
        <w:t>b) de 15.00</w:t>
      </w:r>
      <w:r w:rsidR="009F6F77">
        <w:rPr>
          <w:rFonts w:ascii="Arial" w:hAnsi="Arial" w:cs="Arial"/>
          <w:sz w:val="24"/>
          <w:szCs w:val="24"/>
        </w:rPr>
        <w:t>1</w:t>
      </w:r>
      <w:r>
        <w:rPr>
          <w:rFonts w:ascii="Arial" w:hAnsi="Arial" w:cs="Arial"/>
          <w:sz w:val="24"/>
          <w:szCs w:val="24"/>
        </w:rPr>
        <w:t>.-€ a 50.000.-€</w:t>
      </w:r>
      <w:r>
        <w:rPr>
          <w:rFonts w:ascii="Arial" w:hAnsi="Arial" w:cs="Arial"/>
          <w:sz w:val="24"/>
          <w:szCs w:val="24"/>
        </w:rPr>
        <w:tab/>
        <w:t>6</w:t>
      </w:r>
      <w:r w:rsidR="00570B36" w:rsidRPr="00570B36">
        <w:rPr>
          <w:rFonts w:ascii="Arial" w:hAnsi="Arial" w:cs="Arial"/>
          <w:sz w:val="24"/>
          <w:szCs w:val="24"/>
        </w:rPr>
        <w:t>0.-€</w:t>
      </w:r>
    </w:p>
    <w:p w:rsidR="00570B36" w:rsidRPr="00570B36" w:rsidRDefault="00570B36" w:rsidP="00570B36">
      <w:pPr>
        <w:pBdr>
          <w:top w:val="single" w:sz="4" w:space="1" w:color="auto"/>
          <w:left w:val="single" w:sz="4" w:space="4" w:color="auto"/>
          <w:bottom w:val="single" w:sz="4" w:space="1" w:color="auto"/>
          <w:right w:val="single" w:sz="4" w:space="4" w:color="auto"/>
        </w:pBdr>
        <w:tabs>
          <w:tab w:val="right" w:pos="7938"/>
        </w:tabs>
        <w:jc w:val="both"/>
        <w:rPr>
          <w:rFonts w:ascii="Arial" w:hAnsi="Arial" w:cs="Arial"/>
          <w:sz w:val="24"/>
          <w:szCs w:val="24"/>
        </w:rPr>
      </w:pPr>
      <w:r w:rsidRPr="00570B36">
        <w:rPr>
          <w:rFonts w:ascii="Arial" w:hAnsi="Arial" w:cs="Arial"/>
          <w:sz w:val="24"/>
          <w:szCs w:val="24"/>
        </w:rPr>
        <w:t xml:space="preserve">c) </w:t>
      </w:r>
      <w:r w:rsidR="009F6F77">
        <w:rPr>
          <w:rFonts w:ascii="Arial" w:hAnsi="Arial" w:cs="Arial"/>
          <w:sz w:val="24"/>
          <w:szCs w:val="24"/>
        </w:rPr>
        <w:t>de 5</w:t>
      </w:r>
      <w:r w:rsidRPr="00570B36">
        <w:rPr>
          <w:rFonts w:ascii="Arial" w:hAnsi="Arial" w:cs="Arial"/>
          <w:sz w:val="24"/>
          <w:szCs w:val="24"/>
        </w:rPr>
        <w:t>0.00</w:t>
      </w:r>
      <w:r w:rsidR="009F6F77">
        <w:rPr>
          <w:rFonts w:ascii="Arial" w:hAnsi="Arial" w:cs="Arial"/>
          <w:sz w:val="24"/>
          <w:szCs w:val="24"/>
        </w:rPr>
        <w:t>1</w:t>
      </w:r>
      <w:r w:rsidRPr="00570B36">
        <w:rPr>
          <w:rFonts w:ascii="Arial" w:hAnsi="Arial" w:cs="Arial"/>
          <w:sz w:val="24"/>
          <w:szCs w:val="24"/>
        </w:rPr>
        <w:t xml:space="preserve">.-€ a </w:t>
      </w:r>
      <w:r w:rsidR="009F6F77">
        <w:rPr>
          <w:rFonts w:ascii="Arial" w:hAnsi="Arial" w:cs="Arial"/>
          <w:sz w:val="24"/>
          <w:szCs w:val="24"/>
        </w:rPr>
        <w:t>100.000.-€</w:t>
      </w:r>
      <w:r w:rsidR="009F6F77">
        <w:rPr>
          <w:rFonts w:ascii="Arial" w:hAnsi="Arial" w:cs="Arial"/>
          <w:sz w:val="24"/>
          <w:szCs w:val="24"/>
        </w:rPr>
        <w:tab/>
        <w:t>9</w:t>
      </w:r>
      <w:r w:rsidRPr="00570B36">
        <w:rPr>
          <w:rFonts w:ascii="Arial" w:hAnsi="Arial" w:cs="Arial"/>
          <w:sz w:val="24"/>
          <w:szCs w:val="24"/>
        </w:rPr>
        <w:t>0.-€</w:t>
      </w:r>
    </w:p>
    <w:p w:rsidR="00570B36" w:rsidRPr="00570B36" w:rsidRDefault="00570B36" w:rsidP="00570B36">
      <w:pPr>
        <w:pBdr>
          <w:top w:val="single" w:sz="4" w:space="1" w:color="auto"/>
          <w:left w:val="single" w:sz="4" w:space="4" w:color="auto"/>
          <w:bottom w:val="single" w:sz="4" w:space="1" w:color="auto"/>
          <w:right w:val="single" w:sz="4" w:space="4" w:color="auto"/>
        </w:pBdr>
        <w:tabs>
          <w:tab w:val="right" w:pos="7938"/>
        </w:tabs>
        <w:jc w:val="both"/>
        <w:rPr>
          <w:rFonts w:ascii="Arial" w:hAnsi="Arial" w:cs="Arial"/>
          <w:sz w:val="24"/>
          <w:szCs w:val="24"/>
        </w:rPr>
      </w:pPr>
      <w:r w:rsidRPr="00570B36">
        <w:rPr>
          <w:rFonts w:ascii="Arial" w:hAnsi="Arial" w:cs="Arial"/>
          <w:sz w:val="24"/>
          <w:szCs w:val="24"/>
        </w:rPr>
        <w:lastRenderedPageBreak/>
        <w:t xml:space="preserve">d) </w:t>
      </w:r>
      <w:r w:rsidR="009F6F77">
        <w:rPr>
          <w:rFonts w:ascii="Arial" w:hAnsi="Arial" w:cs="Arial"/>
          <w:sz w:val="24"/>
          <w:szCs w:val="24"/>
        </w:rPr>
        <w:t>de més de 10</w:t>
      </w:r>
      <w:r w:rsidRPr="00570B36">
        <w:rPr>
          <w:rFonts w:ascii="Arial" w:hAnsi="Arial" w:cs="Arial"/>
          <w:sz w:val="24"/>
          <w:szCs w:val="24"/>
        </w:rPr>
        <w:t>0.000.-€</w:t>
      </w:r>
      <w:r w:rsidRPr="00570B36">
        <w:rPr>
          <w:rFonts w:ascii="Arial" w:hAnsi="Arial" w:cs="Arial"/>
          <w:sz w:val="24"/>
          <w:szCs w:val="24"/>
        </w:rPr>
        <w:tab/>
      </w:r>
      <w:r w:rsidR="009F6F77">
        <w:rPr>
          <w:rFonts w:ascii="Arial" w:hAnsi="Arial" w:cs="Arial"/>
          <w:sz w:val="24"/>
          <w:szCs w:val="24"/>
        </w:rPr>
        <w:t>10</w:t>
      </w:r>
      <w:r w:rsidRPr="00570B36">
        <w:rPr>
          <w:rFonts w:ascii="Arial" w:hAnsi="Arial" w:cs="Arial"/>
          <w:sz w:val="24"/>
          <w:szCs w:val="24"/>
        </w:rPr>
        <w:t>0.-€</w:t>
      </w:r>
    </w:p>
    <w:p w:rsidR="00104FD0" w:rsidRDefault="00104FD0" w:rsidP="0083716A">
      <w:pPr>
        <w:widowControl w:val="0"/>
        <w:jc w:val="both"/>
        <w:rPr>
          <w:rFonts w:ascii="Arial" w:hAnsi="Arial" w:cs="Arial"/>
          <w:sz w:val="24"/>
          <w:szCs w:val="24"/>
          <w:u w:val="single"/>
        </w:rPr>
      </w:pPr>
    </w:p>
    <w:p w:rsidR="00F41E3F" w:rsidRPr="00570B36" w:rsidRDefault="00F41E3F" w:rsidP="0083716A">
      <w:pPr>
        <w:widowControl w:val="0"/>
        <w:jc w:val="both"/>
        <w:rPr>
          <w:rFonts w:ascii="Arial" w:hAnsi="Arial" w:cs="Arial"/>
          <w:sz w:val="24"/>
          <w:szCs w:val="24"/>
          <w:u w:val="single"/>
        </w:rPr>
      </w:pPr>
    </w:p>
    <w:p w:rsidR="00F41E3F" w:rsidRPr="000B3531" w:rsidRDefault="00F41E3F" w:rsidP="00F41E3F">
      <w:pPr>
        <w:widowControl w:val="0"/>
        <w:jc w:val="both"/>
        <w:rPr>
          <w:rFonts w:ascii="Arial" w:hAnsi="Arial" w:cs="Arial"/>
          <w:sz w:val="24"/>
          <w:szCs w:val="24"/>
        </w:rPr>
      </w:pPr>
      <w:r w:rsidRPr="000B3531">
        <w:rPr>
          <w:rFonts w:ascii="Arial" w:hAnsi="Arial" w:cs="Arial"/>
          <w:sz w:val="24"/>
          <w:szCs w:val="24"/>
          <w:u w:val="single"/>
        </w:rPr>
        <w:t xml:space="preserve">B) Ordenança Fiscal Núm. 3, Reguladora de l’Impost </w:t>
      </w:r>
      <w:r w:rsidR="000B3531" w:rsidRPr="000B3531">
        <w:rPr>
          <w:rFonts w:ascii="Arial" w:hAnsi="Arial" w:cs="Arial"/>
          <w:sz w:val="24"/>
          <w:szCs w:val="24"/>
          <w:u w:val="single"/>
        </w:rPr>
        <w:t>Sobre</w:t>
      </w:r>
      <w:r w:rsidRPr="000B3531">
        <w:rPr>
          <w:rFonts w:ascii="Arial" w:hAnsi="Arial" w:cs="Arial"/>
          <w:sz w:val="24"/>
          <w:szCs w:val="24"/>
          <w:u w:val="single"/>
        </w:rPr>
        <w:t xml:space="preserve"> Vehicles de Tracció Mecànica:</w:t>
      </w:r>
    </w:p>
    <w:p w:rsidR="00F41E3F" w:rsidRPr="000B3531" w:rsidRDefault="00F41E3F" w:rsidP="00F41E3F">
      <w:pPr>
        <w:pStyle w:val="Ttulo1"/>
        <w:rPr>
          <w:b w:val="0"/>
          <w:u w:val="none"/>
        </w:rPr>
      </w:pPr>
    </w:p>
    <w:p w:rsidR="000B3531" w:rsidRPr="00B5133E" w:rsidRDefault="000B3531" w:rsidP="000B3531">
      <w:pPr>
        <w:widowControl w:val="0"/>
        <w:jc w:val="both"/>
        <w:rPr>
          <w:rFonts w:ascii="Arial" w:hAnsi="Arial" w:cs="Arial"/>
          <w:sz w:val="24"/>
          <w:szCs w:val="24"/>
        </w:rPr>
      </w:pPr>
      <w:r w:rsidRPr="00B5133E">
        <w:rPr>
          <w:rFonts w:ascii="Arial" w:hAnsi="Arial" w:cs="Arial"/>
          <w:sz w:val="24"/>
          <w:szCs w:val="24"/>
        </w:rPr>
        <w:t>Article  4t. No subjeccions, exempcions, reduccions i  bonificacions.-</w:t>
      </w:r>
    </w:p>
    <w:p w:rsidR="000336C7" w:rsidRPr="00B5133E" w:rsidRDefault="00B5133E" w:rsidP="0083716A">
      <w:pPr>
        <w:widowControl w:val="0"/>
        <w:jc w:val="both"/>
        <w:rPr>
          <w:rFonts w:ascii="Arial" w:hAnsi="Arial" w:cs="Arial"/>
          <w:sz w:val="24"/>
          <w:szCs w:val="24"/>
        </w:rPr>
      </w:pPr>
      <w:r w:rsidRPr="00B5133E">
        <w:rPr>
          <w:rFonts w:ascii="Arial" w:hAnsi="Arial" w:cs="Arial"/>
          <w:sz w:val="24"/>
          <w:szCs w:val="24"/>
        </w:rPr>
        <w:t>3.- S’aplicarà una bonificació del 50%</w:t>
      </w:r>
      <w:r>
        <w:rPr>
          <w:rFonts w:ascii="Arial" w:hAnsi="Arial" w:cs="Arial"/>
          <w:sz w:val="24"/>
          <w:szCs w:val="24"/>
        </w:rPr>
        <w:t xml:space="preserve"> de la quota als vehicles elèctrics i híbrids, prèvia justificació de la seva condició.</w:t>
      </w:r>
    </w:p>
    <w:p w:rsidR="000B3531" w:rsidRPr="00B5133E" w:rsidRDefault="000B3531" w:rsidP="0083716A">
      <w:pPr>
        <w:widowControl w:val="0"/>
        <w:jc w:val="both"/>
        <w:rPr>
          <w:rFonts w:ascii="Arial" w:hAnsi="Arial" w:cs="Arial"/>
          <w:b/>
          <w:sz w:val="24"/>
          <w:szCs w:val="24"/>
          <w:u w:val="single"/>
        </w:rPr>
      </w:pPr>
    </w:p>
    <w:p w:rsidR="008A2B3A" w:rsidRDefault="00F41E3F" w:rsidP="00570B36">
      <w:pPr>
        <w:jc w:val="both"/>
        <w:rPr>
          <w:rFonts w:ascii="Arial" w:hAnsi="Arial" w:cs="Arial"/>
          <w:sz w:val="24"/>
          <w:szCs w:val="24"/>
          <w:u w:val="single"/>
        </w:rPr>
      </w:pPr>
      <w:r>
        <w:rPr>
          <w:rFonts w:ascii="Arial" w:hAnsi="Arial" w:cs="Arial"/>
          <w:sz w:val="24"/>
          <w:szCs w:val="24"/>
          <w:u w:val="single"/>
        </w:rPr>
        <w:t>C</w:t>
      </w:r>
      <w:r w:rsidR="00154362">
        <w:rPr>
          <w:rFonts w:ascii="Arial" w:hAnsi="Arial" w:cs="Arial"/>
          <w:sz w:val="24"/>
          <w:szCs w:val="24"/>
          <w:u w:val="single"/>
        </w:rPr>
        <w:t xml:space="preserve">) </w:t>
      </w:r>
      <w:r w:rsidR="008A2B3A">
        <w:rPr>
          <w:rFonts w:ascii="Arial" w:hAnsi="Arial" w:cs="Arial"/>
          <w:sz w:val="24"/>
          <w:szCs w:val="24"/>
          <w:u w:val="single"/>
        </w:rPr>
        <w:t>Ordenança Fiscal Núm. 8, Reguladora de la Taxa del Cementiri municipal</w:t>
      </w:r>
    </w:p>
    <w:p w:rsidR="008A2B3A" w:rsidRPr="008A2B3A" w:rsidRDefault="008A2B3A" w:rsidP="008A2B3A">
      <w:pPr>
        <w:widowControl w:val="0"/>
        <w:jc w:val="both"/>
        <w:rPr>
          <w:rFonts w:ascii="Arial" w:hAnsi="Arial" w:cs="Arial"/>
          <w:sz w:val="24"/>
          <w:szCs w:val="24"/>
        </w:rPr>
      </w:pPr>
      <w:r w:rsidRPr="008A2B3A">
        <w:rPr>
          <w:rFonts w:ascii="Arial" w:hAnsi="Arial" w:cs="Arial"/>
          <w:sz w:val="24"/>
          <w:szCs w:val="24"/>
          <w:u w:val="single"/>
        </w:rPr>
        <w:t>Article 6</w:t>
      </w:r>
      <w:r>
        <w:rPr>
          <w:rFonts w:ascii="Arial" w:hAnsi="Arial" w:cs="Arial"/>
          <w:sz w:val="24"/>
          <w:szCs w:val="24"/>
          <w:u w:val="single"/>
        </w:rPr>
        <w:t>è</w:t>
      </w:r>
      <w:r w:rsidRPr="008A2B3A">
        <w:rPr>
          <w:rFonts w:ascii="Arial" w:hAnsi="Arial" w:cs="Arial"/>
          <w:sz w:val="24"/>
          <w:szCs w:val="24"/>
          <w:u w:val="single"/>
        </w:rPr>
        <w:t>. Quota Tributària.-</w:t>
      </w:r>
    </w:p>
    <w:p w:rsidR="008A2B3A" w:rsidRPr="008A2B3A" w:rsidRDefault="008A2B3A" w:rsidP="008A2B3A">
      <w:pPr>
        <w:widowControl w:val="0"/>
        <w:jc w:val="both"/>
        <w:rPr>
          <w:rFonts w:ascii="Arial" w:hAnsi="Arial" w:cs="Arial"/>
          <w:sz w:val="24"/>
          <w:szCs w:val="24"/>
        </w:rPr>
      </w:pPr>
      <w:r w:rsidRPr="008A2B3A">
        <w:rPr>
          <w:rFonts w:ascii="Arial" w:hAnsi="Arial" w:cs="Arial"/>
          <w:sz w:val="24"/>
          <w:szCs w:val="24"/>
        </w:rPr>
        <w:tab/>
        <w:t>La quota tributària es determinarà per l'aplicació de les tarifes següents:</w:t>
      </w:r>
    </w:p>
    <w:p w:rsidR="008A2B3A" w:rsidRPr="008A2B3A" w:rsidRDefault="008A2B3A" w:rsidP="008A2B3A">
      <w:pPr>
        <w:widowControl w:val="0"/>
        <w:numPr>
          <w:ilvl w:val="0"/>
          <w:numId w:val="33"/>
        </w:numPr>
        <w:suppressAutoHyphens w:val="0"/>
        <w:autoSpaceDE/>
        <w:autoSpaceDN/>
        <w:jc w:val="both"/>
        <w:rPr>
          <w:rFonts w:ascii="Arial" w:hAnsi="Arial" w:cs="Arial"/>
          <w:sz w:val="24"/>
          <w:szCs w:val="24"/>
        </w:rPr>
      </w:pPr>
      <w:r w:rsidRPr="008A2B3A">
        <w:rPr>
          <w:rFonts w:ascii="Arial" w:hAnsi="Arial" w:cs="Arial"/>
          <w:sz w:val="24"/>
          <w:szCs w:val="24"/>
        </w:rPr>
        <w:t>Per la concessió d’un nou nínxol a 75 anys:</w:t>
      </w:r>
    </w:p>
    <w:p w:rsidR="008A2B3A" w:rsidRPr="008A2B3A" w:rsidRDefault="008A2B3A" w:rsidP="008A2B3A">
      <w:pPr>
        <w:pStyle w:val="Prrafodelista"/>
        <w:widowControl w:val="0"/>
        <w:numPr>
          <w:ilvl w:val="0"/>
          <w:numId w:val="34"/>
        </w:numPr>
        <w:suppressAutoHyphens w:val="0"/>
        <w:autoSpaceDE/>
        <w:autoSpaceDN/>
        <w:jc w:val="both"/>
        <w:rPr>
          <w:rFonts w:ascii="Arial" w:hAnsi="Arial" w:cs="Arial"/>
          <w:sz w:val="24"/>
          <w:szCs w:val="24"/>
        </w:rPr>
      </w:pPr>
      <w:r w:rsidRPr="008A2B3A">
        <w:rPr>
          <w:rFonts w:ascii="Arial" w:hAnsi="Arial" w:cs="Arial"/>
          <w:sz w:val="24"/>
          <w:szCs w:val="24"/>
        </w:rPr>
        <w:t xml:space="preserve">Per la concessió d’un nou columbari a </w:t>
      </w:r>
      <w:r>
        <w:rPr>
          <w:rFonts w:ascii="Arial" w:hAnsi="Arial" w:cs="Arial"/>
          <w:sz w:val="24"/>
          <w:szCs w:val="24"/>
        </w:rPr>
        <w:t>75 anys</w:t>
      </w:r>
      <w:r w:rsidRPr="008A2B3A">
        <w:rPr>
          <w:rFonts w:ascii="Arial" w:hAnsi="Arial" w:cs="Arial"/>
          <w:sz w:val="24"/>
          <w:szCs w:val="24"/>
        </w:rPr>
        <w:t>:</w:t>
      </w:r>
    </w:p>
    <w:p w:rsidR="008A2B3A" w:rsidRPr="008A2B3A" w:rsidRDefault="008A2B3A" w:rsidP="008A2B3A">
      <w:pPr>
        <w:widowControl w:val="0"/>
        <w:numPr>
          <w:ilvl w:val="0"/>
          <w:numId w:val="34"/>
        </w:numPr>
        <w:suppressAutoHyphens w:val="0"/>
        <w:autoSpaceDE/>
        <w:autoSpaceDN/>
        <w:jc w:val="both"/>
        <w:rPr>
          <w:rFonts w:ascii="Arial" w:hAnsi="Arial" w:cs="Arial"/>
          <w:sz w:val="24"/>
          <w:szCs w:val="24"/>
        </w:rPr>
      </w:pPr>
      <w:r w:rsidRPr="008A2B3A">
        <w:rPr>
          <w:rFonts w:ascii="Arial" w:hAnsi="Arial" w:cs="Arial"/>
          <w:sz w:val="24"/>
          <w:szCs w:val="24"/>
        </w:rPr>
        <w:t xml:space="preserve">Drets de cessió o traspassos de títols de concessió </w:t>
      </w:r>
      <w:r>
        <w:rPr>
          <w:rFonts w:ascii="Arial" w:hAnsi="Arial" w:cs="Arial"/>
          <w:sz w:val="24"/>
          <w:szCs w:val="24"/>
        </w:rPr>
        <w:t>a 75 anys</w:t>
      </w:r>
      <w:r w:rsidRPr="008A2B3A">
        <w:rPr>
          <w:rFonts w:ascii="Arial" w:hAnsi="Arial" w:cs="Arial"/>
          <w:sz w:val="24"/>
          <w:szCs w:val="24"/>
        </w:rPr>
        <w:t>:</w:t>
      </w:r>
    </w:p>
    <w:p w:rsidR="008A2B3A" w:rsidRDefault="008A2B3A" w:rsidP="00570B36">
      <w:pPr>
        <w:jc w:val="both"/>
        <w:rPr>
          <w:rFonts w:ascii="Arial" w:hAnsi="Arial" w:cs="Arial"/>
          <w:sz w:val="24"/>
          <w:szCs w:val="24"/>
          <w:u w:val="single"/>
        </w:rPr>
      </w:pPr>
    </w:p>
    <w:p w:rsidR="00570B36" w:rsidRPr="00154362" w:rsidRDefault="008A2B3A" w:rsidP="00570B36">
      <w:pPr>
        <w:jc w:val="both"/>
        <w:rPr>
          <w:rFonts w:ascii="Arial" w:hAnsi="Arial" w:cs="Arial"/>
          <w:sz w:val="24"/>
          <w:szCs w:val="24"/>
          <w:u w:val="single"/>
        </w:rPr>
      </w:pPr>
      <w:r>
        <w:rPr>
          <w:rFonts w:ascii="Arial" w:hAnsi="Arial" w:cs="Arial"/>
          <w:sz w:val="24"/>
          <w:szCs w:val="24"/>
          <w:u w:val="single"/>
        </w:rPr>
        <w:t xml:space="preserve">D) </w:t>
      </w:r>
      <w:r w:rsidR="00154362">
        <w:rPr>
          <w:rFonts w:ascii="Arial" w:hAnsi="Arial" w:cs="Arial"/>
          <w:sz w:val="24"/>
          <w:szCs w:val="24"/>
          <w:u w:val="single"/>
        </w:rPr>
        <w:t>O</w:t>
      </w:r>
      <w:r w:rsidR="00154362" w:rsidRPr="00154362">
        <w:rPr>
          <w:rFonts w:ascii="Arial" w:hAnsi="Arial" w:cs="Arial"/>
          <w:sz w:val="24"/>
          <w:szCs w:val="24"/>
          <w:u w:val="single"/>
        </w:rPr>
        <w:t xml:space="preserve">rdenança </w:t>
      </w:r>
      <w:r w:rsidR="000B3531">
        <w:rPr>
          <w:rFonts w:ascii="Arial" w:hAnsi="Arial" w:cs="Arial"/>
          <w:sz w:val="24"/>
          <w:szCs w:val="24"/>
          <w:u w:val="single"/>
        </w:rPr>
        <w:t xml:space="preserve">Núm. 22, </w:t>
      </w:r>
      <w:r w:rsidR="00154362" w:rsidRPr="00154362">
        <w:rPr>
          <w:rFonts w:ascii="Arial" w:hAnsi="Arial" w:cs="Arial"/>
          <w:sz w:val="24"/>
          <w:szCs w:val="24"/>
          <w:u w:val="single"/>
        </w:rPr>
        <w:t>per a la promoció de les instal·lacions d´autoconsum amb energia fotovoltaica en el municipi de</w:t>
      </w:r>
      <w:r w:rsidR="00154362">
        <w:rPr>
          <w:rFonts w:ascii="Arial" w:hAnsi="Arial" w:cs="Arial"/>
          <w:sz w:val="24"/>
          <w:szCs w:val="24"/>
          <w:u w:val="single"/>
        </w:rPr>
        <w:t xml:space="preserve"> Colomers</w:t>
      </w:r>
    </w:p>
    <w:p w:rsidR="00570B36" w:rsidRPr="00154362" w:rsidRDefault="00570B36" w:rsidP="00570B36">
      <w:pPr>
        <w:spacing w:line="276" w:lineRule="auto"/>
        <w:mirrorIndents/>
        <w:jc w:val="both"/>
        <w:rPr>
          <w:rFonts w:ascii="Arial" w:hAnsi="Arial" w:cs="Arial"/>
          <w:sz w:val="22"/>
          <w:szCs w:val="22"/>
        </w:rPr>
      </w:pPr>
    </w:p>
    <w:p w:rsidR="00570B36" w:rsidRPr="00154362" w:rsidRDefault="00570B36" w:rsidP="00570B36">
      <w:pPr>
        <w:spacing w:line="276" w:lineRule="auto"/>
        <w:mirrorIndents/>
        <w:jc w:val="both"/>
        <w:rPr>
          <w:rFonts w:ascii="Arial" w:hAnsi="Arial" w:cs="Arial"/>
          <w:sz w:val="22"/>
          <w:szCs w:val="22"/>
        </w:rPr>
      </w:pPr>
      <w:r w:rsidRPr="00154362">
        <w:rPr>
          <w:rFonts w:ascii="Arial" w:hAnsi="Arial" w:cs="Arial"/>
          <w:sz w:val="22"/>
          <w:szCs w:val="22"/>
        </w:rPr>
        <w:t>Preàmbul</w:t>
      </w:r>
    </w:p>
    <w:p w:rsidR="00570B36" w:rsidRPr="00154362" w:rsidRDefault="00570B36" w:rsidP="00570B36">
      <w:pPr>
        <w:spacing w:line="276" w:lineRule="auto"/>
        <w:mirrorIndents/>
        <w:jc w:val="both"/>
        <w:rPr>
          <w:rFonts w:ascii="Arial" w:hAnsi="Arial" w:cs="Arial"/>
          <w:sz w:val="22"/>
          <w:szCs w:val="22"/>
        </w:rPr>
      </w:pPr>
    </w:p>
    <w:p w:rsidR="00570B36" w:rsidRPr="00154362" w:rsidRDefault="00570B36" w:rsidP="00570B36">
      <w:pPr>
        <w:spacing w:line="276" w:lineRule="auto"/>
        <w:mirrorIndents/>
        <w:jc w:val="both"/>
        <w:rPr>
          <w:rFonts w:ascii="Arial" w:hAnsi="Arial" w:cs="Arial"/>
          <w:sz w:val="22"/>
          <w:szCs w:val="22"/>
        </w:rPr>
      </w:pPr>
      <w:r w:rsidRPr="00154362">
        <w:rPr>
          <w:rFonts w:ascii="Arial" w:hAnsi="Arial" w:cs="Arial"/>
          <w:sz w:val="22"/>
          <w:szCs w:val="22"/>
        </w:rPr>
        <w:t>El Grup Intergovernamental d’Experts en Canvi Climàtic (IPCC) ha publicat cinc informes que confirmen l’evidència dels canvis en el clima i la seva correlació directa amb l’activitat humana. Es conclou que l’origen de l’escalfament global i del conseqüent canvi climàtic, avui ja inqüestionable, és fonamentalment antròpic, amb un rang de probabilitats superior al 95%. La seva causa principal és, essencialment, les emissions de gasos amb efecte hivernacle (GEH) provocats per l’ús de combustibles fòssils i el canvi en els usos del sòl i l’agricultura.</w:t>
      </w:r>
    </w:p>
    <w:p w:rsidR="00570B36" w:rsidRPr="00154362" w:rsidRDefault="00570B36" w:rsidP="00570B36">
      <w:pPr>
        <w:spacing w:line="276" w:lineRule="auto"/>
        <w:mirrorIndents/>
        <w:jc w:val="both"/>
        <w:rPr>
          <w:rFonts w:ascii="Arial" w:hAnsi="Arial" w:cs="Arial"/>
          <w:sz w:val="22"/>
          <w:szCs w:val="22"/>
        </w:rPr>
      </w:pPr>
    </w:p>
    <w:p w:rsidR="00570B36" w:rsidRPr="00154362" w:rsidRDefault="00570B36" w:rsidP="00570B36">
      <w:pPr>
        <w:spacing w:line="276" w:lineRule="auto"/>
        <w:mirrorIndents/>
        <w:jc w:val="both"/>
        <w:rPr>
          <w:rFonts w:ascii="Arial" w:hAnsi="Arial" w:cs="Arial"/>
          <w:sz w:val="22"/>
          <w:szCs w:val="22"/>
        </w:rPr>
      </w:pPr>
      <w:r w:rsidRPr="00154362">
        <w:rPr>
          <w:rFonts w:ascii="Arial" w:hAnsi="Arial" w:cs="Arial"/>
          <w:sz w:val="22"/>
          <w:szCs w:val="22"/>
        </w:rPr>
        <w:t xml:space="preserve">El municipi </w:t>
      </w:r>
      <w:r w:rsidR="00154362">
        <w:rPr>
          <w:rFonts w:ascii="Arial" w:hAnsi="Arial" w:cs="Arial"/>
          <w:sz w:val="22"/>
          <w:szCs w:val="22"/>
        </w:rPr>
        <w:t>de Colomers</w:t>
      </w:r>
      <w:r w:rsidRPr="00154362">
        <w:rPr>
          <w:rFonts w:ascii="Arial" w:hAnsi="Arial" w:cs="Arial"/>
          <w:sz w:val="22"/>
          <w:szCs w:val="22"/>
        </w:rPr>
        <w:t xml:space="preserve"> està compromès amb la lluita contra el canvi climàtic i en l’endegament definitiu per poder afrontar la transició energètica, suposant un dels reptes actuals més importants que qualsevol societat ha d’afrontar i que exigirà una transformació profunda dels actuals models energètics i un compromís ferm i sòlid per part de la ciutadania. </w:t>
      </w:r>
    </w:p>
    <w:p w:rsidR="00570B36" w:rsidRPr="00154362" w:rsidRDefault="00570B36" w:rsidP="00570B36">
      <w:pPr>
        <w:spacing w:line="276" w:lineRule="auto"/>
        <w:mirrorIndents/>
        <w:jc w:val="both"/>
        <w:rPr>
          <w:rFonts w:ascii="Arial" w:hAnsi="Arial" w:cs="Arial"/>
          <w:sz w:val="22"/>
          <w:szCs w:val="22"/>
        </w:rPr>
      </w:pPr>
    </w:p>
    <w:p w:rsidR="00570B36" w:rsidRPr="00154362" w:rsidRDefault="00570B36" w:rsidP="00570B36">
      <w:pPr>
        <w:spacing w:line="276" w:lineRule="auto"/>
        <w:mirrorIndents/>
        <w:jc w:val="both"/>
        <w:rPr>
          <w:rFonts w:ascii="Arial" w:hAnsi="Arial" w:cs="Arial"/>
          <w:sz w:val="22"/>
          <w:szCs w:val="22"/>
        </w:rPr>
      </w:pPr>
      <w:r w:rsidRPr="00154362">
        <w:rPr>
          <w:rFonts w:ascii="Arial" w:hAnsi="Arial" w:cs="Arial"/>
          <w:sz w:val="22"/>
          <w:szCs w:val="22"/>
        </w:rPr>
        <w:t>La Llei 16/2017, de l'1 d'agost, del canvi climàtic determina que les mesures que s'adoptin en matèria d'energia han d'anar encaminades a la transició energètica cap a un model cent per cent renovable, desnuclearitzat i descarbonitzat, neutre en emissions de gasos amb efecte d'hivernacle, que redueixi la vulnerabilitat del sistema energètic català i garanteixi el dret a l'accés a l'energia com a bé comú, i concretament han d'anar encaminades, entre d’altres objectius a impulsar un model energètic en què el consum de combustibles fòssils tendeixi a ésser nul, per tal que el 2030 es pugui assolir el 50% de participació de les energies renovables en el sistema elèctric català per a poder arribar al 100% de renovables el 2050.</w:t>
      </w:r>
    </w:p>
    <w:p w:rsidR="00570B36" w:rsidRPr="00154362" w:rsidRDefault="00570B36" w:rsidP="00570B36">
      <w:pPr>
        <w:spacing w:line="276" w:lineRule="auto"/>
        <w:mirrorIndents/>
        <w:jc w:val="both"/>
        <w:rPr>
          <w:rFonts w:ascii="Arial" w:hAnsi="Arial" w:cs="Arial"/>
          <w:sz w:val="22"/>
          <w:szCs w:val="22"/>
        </w:rPr>
      </w:pPr>
    </w:p>
    <w:p w:rsidR="00570B36" w:rsidRPr="00154362" w:rsidRDefault="00570B36" w:rsidP="00570B36">
      <w:pPr>
        <w:spacing w:line="276" w:lineRule="auto"/>
        <w:mirrorIndents/>
        <w:jc w:val="both"/>
        <w:rPr>
          <w:rFonts w:ascii="Arial" w:hAnsi="Arial" w:cs="Arial"/>
          <w:sz w:val="22"/>
          <w:szCs w:val="22"/>
        </w:rPr>
      </w:pPr>
      <w:r w:rsidRPr="00154362">
        <w:rPr>
          <w:rFonts w:ascii="Arial" w:hAnsi="Arial" w:cs="Arial"/>
          <w:sz w:val="22"/>
          <w:szCs w:val="22"/>
        </w:rPr>
        <w:t xml:space="preserve">L’energia solar fotovoltaica és, sens dubte, una de les principals tecnologies que  contribuirà significativament al desenvolupament d’aquest nou model, en termes d’incrementar l’eficiència energètica i facilitar la integració d’energies renovables en el </w:t>
      </w:r>
      <w:r w:rsidRPr="00154362">
        <w:rPr>
          <w:rFonts w:ascii="Arial" w:hAnsi="Arial" w:cs="Arial"/>
          <w:sz w:val="22"/>
          <w:szCs w:val="22"/>
        </w:rPr>
        <w:lastRenderedPageBreak/>
        <w:t>sistema elèctric, de reduir les emissions contaminants, de reduir l’alta dependència energètica de Catalunya i, en darrer lloc però no menys important, democratitzar el model energètic.</w:t>
      </w:r>
    </w:p>
    <w:p w:rsidR="00570B36" w:rsidRPr="00154362" w:rsidRDefault="00570B36" w:rsidP="00570B36">
      <w:pPr>
        <w:spacing w:line="276" w:lineRule="auto"/>
        <w:mirrorIndents/>
        <w:jc w:val="both"/>
        <w:rPr>
          <w:rFonts w:ascii="Arial" w:hAnsi="Arial" w:cs="Arial"/>
          <w:sz w:val="22"/>
          <w:szCs w:val="22"/>
        </w:rPr>
      </w:pPr>
    </w:p>
    <w:p w:rsidR="00570B36" w:rsidRPr="00154362" w:rsidRDefault="00570B36" w:rsidP="00570B36">
      <w:pPr>
        <w:spacing w:line="276" w:lineRule="auto"/>
        <w:mirrorIndents/>
        <w:jc w:val="both"/>
        <w:rPr>
          <w:rFonts w:ascii="Arial" w:hAnsi="Arial" w:cs="Arial"/>
          <w:sz w:val="22"/>
          <w:szCs w:val="22"/>
        </w:rPr>
      </w:pPr>
      <w:r w:rsidRPr="00154362">
        <w:rPr>
          <w:rFonts w:ascii="Arial" w:hAnsi="Arial" w:cs="Arial"/>
          <w:sz w:val="22"/>
          <w:szCs w:val="22"/>
        </w:rPr>
        <w:t xml:space="preserve">La Llei 16/2017, d’11 d’agost, de canvi climàtic reconeix a l’article 3.2  que els ens locals són corresponsables en l’assoliment de les finalitats identificades i, paral·lelament, afirma  l’article 19 la necessitat d’adoptar  mesures de caràcter normatiu que afavoreixin l’autoconsum energètic a partir d’energies renovables. </w:t>
      </w:r>
    </w:p>
    <w:p w:rsidR="00570B36" w:rsidRPr="00154362" w:rsidRDefault="00570B36" w:rsidP="00570B36">
      <w:pPr>
        <w:spacing w:line="276" w:lineRule="auto"/>
        <w:mirrorIndents/>
        <w:jc w:val="both"/>
        <w:rPr>
          <w:rFonts w:ascii="Arial" w:hAnsi="Arial" w:cs="Arial"/>
          <w:sz w:val="22"/>
          <w:szCs w:val="22"/>
        </w:rPr>
      </w:pPr>
    </w:p>
    <w:p w:rsidR="00570B36" w:rsidRPr="00154362" w:rsidRDefault="00570B36" w:rsidP="00570B36">
      <w:pPr>
        <w:spacing w:line="276" w:lineRule="auto"/>
        <w:mirrorIndents/>
        <w:jc w:val="both"/>
        <w:rPr>
          <w:rFonts w:ascii="Arial" w:hAnsi="Arial" w:cs="Arial"/>
          <w:sz w:val="22"/>
          <w:szCs w:val="22"/>
        </w:rPr>
      </w:pPr>
      <w:r w:rsidRPr="00154362">
        <w:rPr>
          <w:rFonts w:ascii="Arial" w:hAnsi="Arial" w:cs="Arial"/>
          <w:sz w:val="22"/>
          <w:szCs w:val="22"/>
        </w:rPr>
        <w:t xml:space="preserve">Aquesta Ordenança estableix una regulació municipal que incentiva la implantació de les instal·lacions d’autoconsum amb energia solar fotovoltaica en l’àmbit municipal i permet el desenvolupament de la generació elèctrica distribuïda en tot el territori, tot transformant a la vegada el model econòmic relacionat amb la generació elèctrica cap a un de més sostenible i ecològic. I això oferint claredat en els requisits necessaris per la tramitació de les llicències urbanístiques a tal efecte i, simultàniament, preveient bonificacions en l’àmbit impositiu municipal, concretament en l’Impost sobre Béns Immobles i en l’Impost sobre Construccions, Instal·lacions i Obres. </w:t>
      </w:r>
    </w:p>
    <w:p w:rsidR="00570B36" w:rsidRPr="00154362" w:rsidRDefault="00570B36" w:rsidP="00570B36">
      <w:pPr>
        <w:spacing w:line="276" w:lineRule="auto"/>
        <w:mirrorIndents/>
        <w:jc w:val="both"/>
        <w:rPr>
          <w:rFonts w:ascii="Arial" w:hAnsi="Arial" w:cs="Arial"/>
          <w:sz w:val="22"/>
          <w:szCs w:val="22"/>
        </w:rPr>
      </w:pPr>
    </w:p>
    <w:p w:rsidR="00570B36" w:rsidRPr="00154362" w:rsidRDefault="00570B36" w:rsidP="00570B36">
      <w:pPr>
        <w:spacing w:line="276" w:lineRule="auto"/>
        <w:mirrorIndents/>
        <w:jc w:val="both"/>
        <w:rPr>
          <w:rFonts w:ascii="Arial" w:hAnsi="Arial" w:cs="Arial"/>
          <w:sz w:val="22"/>
          <w:szCs w:val="22"/>
        </w:rPr>
      </w:pPr>
      <w:r w:rsidRPr="00154362">
        <w:rPr>
          <w:rFonts w:ascii="Arial" w:hAnsi="Arial" w:cs="Arial"/>
          <w:sz w:val="22"/>
          <w:szCs w:val="22"/>
        </w:rPr>
        <w:t>Aquesta Ordenança parteix, doncs, tant de les previsions de la Llei del Canvi Climàtic com de les contingudes als articles 25.2.a) de la Llei 7/1985, de 2 d’abril, Reguladora de les Bases de Règim Local, 14 i 71 del Decret Legislatiu 1/2010, de 3 d’agost, pel qual s’aprova el Text Refós de la Llei d’Urbanisme, i 74 i 103 del Reial Decret Legislatiu 2/2004, de 5 de març, pel que s’aprova el text refós de la Llei Reguladora d’Hisendes Locals.</w:t>
      </w:r>
    </w:p>
    <w:p w:rsidR="00570B36" w:rsidRPr="00154362" w:rsidRDefault="00570B36" w:rsidP="00570B36">
      <w:pPr>
        <w:spacing w:line="276" w:lineRule="auto"/>
        <w:mirrorIndents/>
        <w:rPr>
          <w:rFonts w:ascii="Arial" w:hAnsi="Arial" w:cs="Arial"/>
          <w:sz w:val="22"/>
          <w:szCs w:val="22"/>
        </w:rPr>
      </w:pPr>
    </w:p>
    <w:p w:rsidR="00570B36" w:rsidRPr="00154362" w:rsidRDefault="00570B36" w:rsidP="00570B36">
      <w:pPr>
        <w:spacing w:line="276" w:lineRule="auto"/>
        <w:mirrorIndents/>
        <w:jc w:val="both"/>
        <w:rPr>
          <w:rFonts w:ascii="Arial" w:hAnsi="Arial" w:cs="Arial"/>
          <w:b/>
          <w:sz w:val="22"/>
          <w:szCs w:val="22"/>
        </w:rPr>
      </w:pPr>
      <w:r w:rsidRPr="00154362">
        <w:rPr>
          <w:rFonts w:ascii="Arial" w:hAnsi="Arial" w:cs="Arial"/>
          <w:b/>
          <w:sz w:val="22"/>
          <w:szCs w:val="22"/>
        </w:rPr>
        <w:t>Títol I: Disposicions generals</w:t>
      </w:r>
    </w:p>
    <w:p w:rsidR="00570B36" w:rsidRPr="00154362" w:rsidRDefault="00570B36" w:rsidP="00570B36">
      <w:pPr>
        <w:spacing w:line="276" w:lineRule="auto"/>
        <w:mirrorIndents/>
        <w:jc w:val="both"/>
        <w:rPr>
          <w:rFonts w:ascii="Arial" w:hAnsi="Arial" w:cs="Arial"/>
          <w:b/>
          <w:sz w:val="22"/>
          <w:szCs w:val="22"/>
        </w:rPr>
      </w:pPr>
    </w:p>
    <w:p w:rsidR="00570B36" w:rsidRPr="00154362" w:rsidRDefault="00570B36" w:rsidP="00570B36">
      <w:pPr>
        <w:spacing w:line="276" w:lineRule="auto"/>
        <w:mirrorIndents/>
        <w:jc w:val="both"/>
        <w:rPr>
          <w:rFonts w:ascii="Arial" w:hAnsi="Arial" w:cs="Arial"/>
          <w:b/>
          <w:sz w:val="22"/>
          <w:szCs w:val="22"/>
        </w:rPr>
      </w:pPr>
      <w:r w:rsidRPr="00154362">
        <w:rPr>
          <w:rFonts w:ascii="Arial" w:hAnsi="Arial" w:cs="Arial"/>
          <w:b/>
          <w:sz w:val="22"/>
          <w:szCs w:val="22"/>
        </w:rPr>
        <w:t>Article 1. Objecte i àmbit d’aplicació</w:t>
      </w:r>
    </w:p>
    <w:p w:rsidR="00570B36" w:rsidRPr="00154362" w:rsidRDefault="00570B36" w:rsidP="00570B36">
      <w:pPr>
        <w:spacing w:line="276" w:lineRule="auto"/>
        <w:mirrorIndents/>
        <w:jc w:val="both"/>
        <w:rPr>
          <w:rFonts w:ascii="Arial" w:hAnsi="Arial" w:cs="Arial"/>
          <w:sz w:val="22"/>
          <w:szCs w:val="22"/>
        </w:rPr>
      </w:pPr>
    </w:p>
    <w:p w:rsidR="00570B36" w:rsidRPr="00154362" w:rsidRDefault="00570B36" w:rsidP="00570B36">
      <w:pPr>
        <w:spacing w:line="276" w:lineRule="auto"/>
        <w:mirrorIndents/>
        <w:jc w:val="both"/>
        <w:rPr>
          <w:rFonts w:ascii="Arial" w:hAnsi="Arial" w:cs="Arial"/>
          <w:sz w:val="22"/>
          <w:szCs w:val="22"/>
        </w:rPr>
      </w:pPr>
      <w:r w:rsidRPr="00154362">
        <w:rPr>
          <w:rFonts w:ascii="Arial" w:hAnsi="Arial" w:cs="Arial"/>
          <w:sz w:val="22"/>
          <w:szCs w:val="22"/>
        </w:rPr>
        <w:t xml:space="preserve">1. L’objecte de la present Ordenança és la regulació del règim d’intervenció municipal sobre les instal·lacions d’autoconsum amb energia solar fotovoltaica que s’executen en béns immobles, i les mesures tributàries corresponents que permetin la seva incentivació. </w:t>
      </w:r>
    </w:p>
    <w:p w:rsidR="00570B36" w:rsidRPr="00154362" w:rsidRDefault="00570B36" w:rsidP="00570B36">
      <w:pPr>
        <w:spacing w:line="276" w:lineRule="auto"/>
        <w:mirrorIndents/>
        <w:jc w:val="both"/>
        <w:rPr>
          <w:rFonts w:ascii="Arial" w:hAnsi="Arial" w:cs="Arial"/>
          <w:sz w:val="22"/>
          <w:szCs w:val="22"/>
        </w:rPr>
      </w:pPr>
    </w:p>
    <w:p w:rsidR="00570B36" w:rsidRPr="00154362" w:rsidRDefault="00570B36" w:rsidP="00570B36">
      <w:pPr>
        <w:spacing w:line="276" w:lineRule="auto"/>
        <w:mirrorIndents/>
        <w:jc w:val="both"/>
        <w:rPr>
          <w:rFonts w:ascii="Arial" w:hAnsi="Arial" w:cs="Arial"/>
          <w:sz w:val="22"/>
          <w:szCs w:val="22"/>
        </w:rPr>
      </w:pPr>
      <w:r w:rsidRPr="00154362">
        <w:rPr>
          <w:rFonts w:ascii="Arial" w:hAnsi="Arial" w:cs="Arial"/>
          <w:sz w:val="22"/>
          <w:szCs w:val="22"/>
        </w:rPr>
        <w:t>2. El contingut de la present Ordenança serà d’aplicació a les instal·lacions d’autoconsum amb energia solar fotovoltaica que s’ubiquin en qualsevol bé immoble situat al terme municipal de</w:t>
      </w:r>
      <w:r w:rsidR="00154362">
        <w:rPr>
          <w:rFonts w:ascii="Arial" w:hAnsi="Arial" w:cs="Arial"/>
          <w:sz w:val="22"/>
          <w:szCs w:val="22"/>
        </w:rPr>
        <w:t xml:space="preserve"> Colomers</w:t>
      </w:r>
      <w:r w:rsidRPr="00154362">
        <w:rPr>
          <w:rFonts w:ascii="Arial" w:hAnsi="Arial" w:cs="Arial"/>
          <w:sz w:val="22"/>
          <w:szCs w:val="22"/>
        </w:rPr>
        <w:t>.</w:t>
      </w:r>
    </w:p>
    <w:p w:rsidR="00570B36" w:rsidRPr="00154362" w:rsidRDefault="00570B36" w:rsidP="00570B36">
      <w:pPr>
        <w:spacing w:line="276" w:lineRule="auto"/>
        <w:mirrorIndents/>
        <w:jc w:val="both"/>
        <w:rPr>
          <w:rFonts w:ascii="Arial" w:hAnsi="Arial" w:cs="Arial"/>
          <w:sz w:val="22"/>
          <w:szCs w:val="22"/>
        </w:rPr>
      </w:pPr>
    </w:p>
    <w:p w:rsidR="00570B36" w:rsidRPr="00154362" w:rsidRDefault="00570B36" w:rsidP="00570B36">
      <w:pPr>
        <w:spacing w:line="276" w:lineRule="auto"/>
        <w:mirrorIndents/>
        <w:jc w:val="both"/>
        <w:rPr>
          <w:rFonts w:ascii="Arial" w:hAnsi="Arial" w:cs="Arial"/>
          <w:b/>
          <w:sz w:val="22"/>
          <w:szCs w:val="22"/>
        </w:rPr>
      </w:pPr>
      <w:r w:rsidRPr="00154362">
        <w:rPr>
          <w:rFonts w:ascii="Arial" w:hAnsi="Arial" w:cs="Arial"/>
          <w:b/>
          <w:sz w:val="22"/>
          <w:szCs w:val="22"/>
        </w:rPr>
        <w:t>Article 2. Definicions</w:t>
      </w:r>
    </w:p>
    <w:p w:rsidR="00570B36" w:rsidRPr="00154362" w:rsidRDefault="00570B36" w:rsidP="00570B36">
      <w:pPr>
        <w:spacing w:line="276" w:lineRule="auto"/>
        <w:mirrorIndents/>
        <w:jc w:val="both"/>
        <w:rPr>
          <w:rFonts w:ascii="Arial" w:hAnsi="Arial" w:cs="Arial"/>
          <w:sz w:val="22"/>
          <w:szCs w:val="22"/>
        </w:rPr>
      </w:pPr>
    </w:p>
    <w:p w:rsidR="00570B36" w:rsidRPr="00154362" w:rsidRDefault="00570B36" w:rsidP="00570B36">
      <w:pPr>
        <w:spacing w:line="276" w:lineRule="auto"/>
        <w:mirrorIndents/>
        <w:jc w:val="both"/>
        <w:rPr>
          <w:rFonts w:ascii="Arial" w:hAnsi="Arial" w:cs="Arial"/>
          <w:sz w:val="22"/>
          <w:szCs w:val="22"/>
        </w:rPr>
      </w:pPr>
      <w:r w:rsidRPr="00154362">
        <w:rPr>
          <w:rFonts w:ascii="Arial" w:hAnsi="Arial" w:cs="Arial"/>
          <w:sz w:val="22"/>
          <w:szCs w:val="22"/>
        </w:rPr>
        <w:t xml:space="preserve">Als efectes d’aquesta Ordenança s’entendrà per:  </w:t>
      </w:r>
    </w:p>
    <w:p w:rsidR="00570B36" w:rsidRPr="00154362" w:rsidRDefault="00570B36" w:rsidP="00570B36">
      <w:pPr>
        <w:spacing w:line="276" w:lineRule="auto"/>
        <w:mirrorIndents/>
        <w:jc w:val="both"/>
        <w:rPr>
          <w:rFonts w:ascii="Arial" w:hAnsi="Arial" w:cs="Arial"/>
          <w:sz w:val="22"/>
          <w:szCs w:val="22"/>
        </w:rPr>
      </w:pPr>
    </w:p>
    <w:p w:rsidR="00570B36" w:rsidRPr="00154362" w:rsidRDefault="00570B36" w:rsidP="00570B36">
      <w:pPr>
        <w:spacing w:line="276" w:lineRule="auto"/>
        <w:mirrorIndents/>
        <w:jc w:val="both"/>
        <w:rPr>
          <w:rFonts w:ascii="Arial" w:hAnsi="Arial" w:cs="Arial"/>
          <w:sz w:val="22"/>
          <w:szCs w:val="22"/>
        </w:rPr>
      </w:pPr>
      <w:r w:rsidRPr="00154362">
        <w:rPr>
          <w:rFonts w:ascii="Arial" w:hAnsi="Arial" w:cs="Arial"/>
          <w:sz w:val="22"/>
          <w:szCs w:val="22"/>
        </w:rPr>
        <w:t xml:space="preserve">1. Instal·lació d’autoconsum: </w:t>
      </w:r>
    </w:p>
    <w:p w:rsidR="00570B36" w:rsidRPr="00154362" w:rsidRDefault="00570B36" w:rsidP="00570B36">
      <w:pPr>
        <w:spacing w:line="276" w:lineRule="auto"/>
        <w:mirrorIndents/>
        <w:jc w:val="both"/>
        <w:rPr>
          <w:rFonts w:ascii="Arial" w:hAnsi="Arial" w:cs="Arial"/>
          <w:sz w:val="22"/>
          <w:szCs w:val="22"/>
        </w:rPr>
      </w:pPr>
      <w:r w:rsidRPr="00154362">
        <w:rPr>
          <w:rFonts w:ascii="Arial" w:hAnsi="Arial" w:cs="Arial"/>
          <w:sz w:val="22"/>
          <w:szCs w:val="22"/>
        </w:rPr>
        <w:t>a) Qualsevol instal·lació elèctrica d’autoconsum que estigui contemplada en la Llei del Sector Elèctric.</w:t>
      </w:r>
    </w:p>
    <w:p w:rsidR="00570B36" w:rsidRPr="00154362" w:rsidRDefault="00570B36" w:rsidP="00570B36">
      <w:pPr>
        <w:spacing w:line="276" w:lineRule="auto"/>
        <w:mirrorIndents/>
        <w:jc w:val="both"/>
        <w:rPr>
          <w:rFonts w:ascii="Arial" w:hAnsi="Arial" w:cs="Arial"/>
          <w:sz w:val="22"/>
          <w:szCs w:val="22"/>
        </w:rPr>
      </w:pPr>
      <w:r w:rsidRPr="00154362">
        <w:rPr>
          <w:rFonts w:ascii="Arial" w:hAnsi="Arial" w:cs="Arial"/>
          <w:sz w:val="22"/>
          <w:szCs w:val="22"/>
        </w:rPr>
        <w:t xml:space="preserve">b) Qualsevol instal·lació elèctrica aïllada de la xarxa, entesa com aquella instal·lació en la qual no existeix en cap moment capacitat física de connexió elèctrica amb la xarxa de </w:t>
      </w:r>
      <w:r w:rsidRPr="00154362">
        <w:rPr>
          <w:rFonts w:ascii="Arial" w:hAnsi="Arial" w:cs="Arial"/>
          <w:sz w:val="22"/>
          <w:szCs w:val="22"/>
        </w:rPr>
        <w:lastRenderedPageBreak/>
        <w:t>transport o distribució, ni directament ni indirecta o a través d'una instal·lació pròpia o aliena.</w:t>
      </w:r>
    </w:p>
    <w:p w:rsidR="00570B36" w:rsidRPr="00154362" w:rsidRDefault="00570B36" w:rsidP="00570B36">
      <w:pPr>
        <w:spacing w:line="276" w:lineRule="auto"/>
        <w:mirrorIndents/>
        <w:jc w:val="both"/>
        <w:rPr>
          <w:rFonts w:ascii="Arial" w:hAnsi="Arial" w:cs="Arial"/>
          <w:sz w:val="22"/>
          <w:szCs w:val="22"/>
        </w:rPr>
      </w:pPr>
    </w:p>
    <w:p w:rsidR="00570B36" w:rsidRPr="00154362" w:rsidRDefault="00570B36" w:rsidP="00570B36">
      <w:pPr>
        <w:spacing w:line="276" w:lineRule="auto"/>
        <w:mirrorIndents/>
        <w:jc w:val="both"/>
        <w:rPr>
          <w:rFonts w:ascii="Arial" w:hAnsi="Arial" w:cs="Arial"/>
          <w:sz w:val="22"/>
          <w:szCs w:val="22"/>
        </w:rPr>
      </w:pPr>
      <w:r w:rsidRPr="00154362">
        <w:rPr>
          <w:rFonts w:ascii="Arial" w:hAnsi="Arial" w:cs="Arial"/>
          <w:sz w:val="22"/>
          <w:szCs w:val="22"/>
        </w:rPr>
        <w:t>2. Potència elèctrica instal·lada a les instal·lacions fotovoltaiques:</w:t>
      </w:r>
    </w:p>
    <w:p w:rsidR="00570B36" w:rsidRPr="00154362" w:rsidRDefault="00570B36" w:rsidP="00570B36">
      <w:pPr>
        <w:spacing w:line="276" w:lineRule="auto"/>
        <w:mirrorIndents/>
        <w:jc w:val="both"/>
        <w:rPr>
          <w:rFonts w:ascii="Arial" w:hAnsi="Arial" w:cs="Arial"/>
          <w:sz w:val="22"/>
          <w:szCs w:val="22"/>
        </w:rPr>
      </w:pPr>
      <w:r w:rsidRPr="00154362">
        <w:rPr>
          <w:rFonts w:ascii="Arial" w:hAnsi="Arial" w:cs="Arial"/>
          <w:sz w:val="22"/>
          <w:szCs w:val="22"/>
        </w:rPr>
        <w:t xml:space="preserve">La potència màxima de l´inversor, o la suma de les potències màxims dels inversors, al seu cas. </w:t>
      </w:r>
    </w:p>
    <w:p w:rsidR="00570B36" w:rsidRPr="00154362" w:rsidRDefault="00570B36" w:rsidP="00570B36">
      <w:pPr>
        <w:spacing w:line="276" w:lineRule="auto"/>
        <w:mirrorIndents/>
        <w:jc w:val="both"/>
        <w:rPr>
          <w:rFonts w:ascii="Arial" w:hAnsi="Arial" w:cs="Arial"/>
          <w:sz w:val="22"/>
          <w:szCs w:val="22"/>
        </w:rPr>
      </w:pPr>
    </w:p>
    <w:p w:rsidR="00570B36" w:rsidRPr="00154362" w:rsidRDefault="00570B36" w:rsidP="00570B36">
      <w:pPr>
        <w:spacing w:line="276" w:lineRule="auto"/>
        <w:mirrorIndents/>
        <w:jc w:val="both"/>
        <w:rPr>
          <w:rFonts w:ascii="Arial" w:hAnsi="Arial" w:cs="Arial"/>
          <w:b/>
          <w:sz w:val="22"/>
          <w:szCs w:val="22"/>
        </w:rPr>
      </w:pPr>
      <w:r w:rsidRPr="00154362">
        <w:rPr>
          <w:rFonts w:ascii="Arial" w:hAnsi="Arial" w:cs="Arial"/>
          <w:b/>
          <w:sz w:val="22"/>
          <w:szCs w:val="22"/>
        </w:rPr>
        <w:t>Títol II: Intervenció administrativa</w:t>
      </w:r>
    </w:p>
    <w:p w:rsidR="00570B36" w:rsidRPr="00154362" w:rsidRDefault="00570B36" w:rsidP="00570B36">
      <w:pPr>
        <w:spacing w:line="276" w:lineRule="auto"/>
        <w:mirrorIndents/>
        <w:jc w:val="both"/>
        <w:rPr>
          <w:rFonts w:ascii="Arial" w:hAnsi="Arial" w:cs="Arial"/>
          <w:b/>
          <w:sz w:val="22"/>
          <w:szCs w:val="22"/>
        </w:rPr>
      </w:pPr>
    </w:p>
    <w:p w:rsidR="00570B36" w:rsidRPr="00154362" w:rsidRDefault="00570B36" w:rsidP="00570B36">
      <w:pPr>
        <w:tabs>
          <w:tab w:val="left" w:pos="426"/>
        </w:tabs>
        <w:spacing w:line="276" w:lineRule="auto"/>
        <w:mirrorIndents/>
        <w:jc w:val="both"/>
        <w:rPr>
          <w:rFonts w:ascii="Arial" w:hAnsi="Arial" w:cs="Arial"/>
          <w:b/>
          <w:sz w:val="22"/>
          <w:szCs w:val="22"/>
        </w:rPr>
      </w:pPr>
      <w:r w:rsidRPr="00154362">
        <w:rPr>
          <w:rFonts w:ascii="Arial" w:hAnsi="Arial" w:cs="Arial"/>
          <w:b/>
          <w:sz w:val="22"/>
          <w:szCs w:val="22"/>
        </w:rPr>
        <w:t>Article 3. Règim d’intervenció administrativa</w:t>
      </w:r>
    </w:p>
    <w:p w:rsidR="00570B36" w:rsidRPr="00154362" w:rsidRDefault="00570B36" w:rsidP="00570B36">
      <w:pPr>
        <w:tabs>
          <w:tab w:val="left" w:pos="426"/>
        </w:tabs>
        <w:spacing w:line="276" w:lineRule="auto"/>
        <w:mirrorIndents/>
        <w:jc w:val="both"/>
        <w:rPr>
          <w:rFonts w:ascii="Arial" w:hAnsi="Arial" w:cs="Arial"/>
          <w:sz w:val="22"/>
          <w:szCs w:val="22"/>
        </w:rPr>
      </w:pPr>
    </w:p>
    <w:p w:rsidR="00570B36" w:rsidRPr="00154362" w:rsidRDefault="00570B36" w:rsidP="00570B36">
      <w:pPr>
        <w:tabs>
          <w:tab w:val="left" w:pos="426"/>
        </w:tabs>
        <w:spacing w:line="276" w:lineRule="auto"/>
        <w:mirrorIndents/>
        <w:jc w:val="both"/>
        <w:rPr>
          <w:rFonts w:ascii="Arial" w:hAnsi="Arial" w:cs="Arial"/>
          <w:sz w:val="22"/>
          <w:szCs w:val="22"/>
        </w:rPr>
      </w:pPr>
      <w:r w:rsidRPr="00154362">
        <w:rPr>
          <w:rFonts w:ascii="Arial" w:hAnsi="Arial" w:cs="Arial"/>
          <w:sz w:val="22"/>
          <w:szCs w:val="22"/>
        </w:rPr>
        <w:t>1. De forma general estan subjectes al règim de comunicació prèvia les intervencions necessàries per executar una instal·lació d’autoconsum amb energia solar fotovoltaica.</w:t>
      </w:r>
    </w:p>
    <w:p w:rsidR="00570B36" w:rsidRPr="00154362" w:rsidRDefault="00570B36" w:rsidP="00570B36">
      <w:pPr>
        <w:tabs>
          <w:tab w:val="left" w:pos="426"/>
        </w:tabs>
        <w:spacing w:line="276" w:lineRule="auto"/>
        <w:mirrorIndents/>
        <w:jc w:val="both"/>
        <w:rPr>
          <w:rFonts w:ascii="Arial" w:hAnsi="Arial" w:cs="Arial"/>
          <w:sz w:val="22"/>
          <w:szCs w:val="22"/>
        </w:rPr>
      </w:pPr>
    </w:p>
    <w:p w:rsidR="00570B36" w:rsidRPr="00154362" w:rsidRDefault="00570B36" w:rsidP="00570B36">
      <w:pPr>
        <w:tabs>
          <w:tab w:val="left" w:pos="426"/>
        </w:tabs>
        <w:spacing w:line="276" w:lineRule="auto"/>
        <w:mirrorIndents/>
        <w:jc w:val="both"/>
        <w:rPr>
          <w:rFonts w:ascii="Arial" w:hAnsi="Arial" w:cs="Arial"/>
          <w:sz w:val="22"/>
          <w:szCs w:val="22"/>
        </w:rPr>
      </w:pPr>
      <w:r w:rsidRPr="00154362">
        <w:rPr>
          <w:rFonts w:ascii="Arial" w:hAnsi="Arial" w:cs="Arial"/>
          <w:sz w:val="22"/>
          <w:szCs w:val="22"/>
        </w:rPr>
        <w:t>2. No obstant, estaran subjectes a llicència urbanística les intervencions que, de conformitat amb la Llei d’Ordenació de l’Edificació, requereixin un projecte i en tot cas les que s’executin en béns sotmesos a un règim de protecció patrimonial cultural o urbanística.</w:t>
      </w:r>
    </w:p>
    <w:p w:rsidR="00570B36" w:rsidRPr="00154362" w:rsidRDefault="00570B36" w:rsidP="00570B36">
      <w:pPr>
        <w:tabs>
          <w:tab w:val="left" w:pos="426"/>
        </w:tabs>
        <w:spacing w:line="276" w:lineRule="auto"/>
        <w:mirrorIndents/>
        <w:jc w:val="both"/>
        <w:rPr>
          <w:rFonts w:ascii="Arial" w:hAnsi="Arial" w:cs="Arial"/>
          <w:sz w:val="22"/>
          <w:szCs w:val="22"/>
        </w:rPr>
      </w:pPr>
    </w:p>
    <w:p w:rsidR="00570B36" w:rsidRPr="00154362" w:rsidRDefault="00570B36" w:rsidP="00570B36">
      <w:pPr>
        <w:tabs>
          <w:tab w:val="left" w:pos="426"/>
        </w:tabs>
        <w:spacing w:line="276" w:lineRule="auto"/>
        <w:mirrorIndents/>
        <w:jc w:val="both"/>
        <w:rPr>
          <w:rFonts w:ascii="Arial" w:hAnsi="Arial" w:cs="Arial"/>
          <w:sz w:val="22"/>
          <w:szCs w:val="22"/>
        </w:rPr>
      </w:pPr>
      <w:r w:rsidRPr="00154362">
        <w:rPr>
          <w:rFonts w:ascii="Arial" w:hAnsi="Arial" w:cs="Arial"/>
          <w:sz w:val="22"/>
          <w:szCs w:val="22"/>
        </w:rPr>
        <w:t>3. En relació a les instal·lacions d’autoconsum amb energia solar fotovoltaica en béns immobles ubicats en sòl no urbanitzable o en sòl urbanitzable no delimitat, estaran sotmeses a llicència urbanística, i seguiran el tràmit preceptiu que recull la normativa urbanística al respecte.</w:t>
      </w:r>
    </w:p>
    <w:p w:rsidR="00570B36" w:rsidRPr="00154362" w:rsidRDefault="00570B36" w:rsidP="00570B36">
      <w:pPr>
        <w:tabs>
          <w:tab w:val="left" w:pos="426"/>
        </w:tabs>
        <w:spacing w:line="276" w:lineRule="auto"/>
        <w:mirrorIndents/>
        <w:jc w:val="both"/>
        <w:rPr>
          <w:rFonts w:ascii="Arial" w:hAnsi="Arial" w:cs="Arial"/>
          <w:sz w:val="22"/>
          <w:szCs w:val="22"/>
        </w:rPr>
      </w:pPr>
    </w:p>
    <w:p w:rsidR="00570B36" w:rsidRPr="00154362" w:rsidRDefault="00570B36" w:rsidP="00570B36">
      <w:pPr>
        <w:rPr>
          <w:rFonts w:ascii="Arial" w:hAnsi="Arial" w:cs="Arial"/>
          <w:sz w:val="22"/>
          <w:szCs w:val="22"/>
        </w:rPr>
      </w:pPr>
      <w:r w:rsidRPr="00154362">
        <w:rPr>
          <w:rFonts w:ascii="Arial" w:hAnsi="Arial" w:cs="Arial"/>
          <w:sz w:val="22"/>
          <w:szCs w:val="22"/>
        </w:rPr>
        <w:t>4. En els casos definits en els apartats 2) i 3) del present article la llicència urbanística s’atorgarà de conformitat amb les disposicions contingudes a la normativa urbanística vigent, així com al planejament urbanístic i a les ordenances municipals.</w:t>
      </w:r>
    </w:p>
    <w:p w:rsidR="00570B36" w:rsidRPr="00154362" w:rsidRDefault="00570B36" w:rsidP="00570B36">
      <w:pPr>
        <w:rPr>
          <w:rFonts w:ascii="Arial" w:hAnsi="Arial" w:cs="Arial"/>
          <w:color w:val="0000FF"/>
          <w:sz w:val="22"/>
          <w:szCs w:val="22"/>
        </w:rPr>
      </w:pPr>
    </w:p>
    <w:p w:rsidR="00570B36" w:rsidRPr="00154362" w:rsidRDefault="00570B36" w:rsidP="00570B36">
      <w:pPr>
        <w:spacing w:line="276" w:lineRule="auto"/>
        <w:mirrorIndents/>
        <w:rPr>
          <w:rFonts w:ascii="Arial" w:hAnsi="Arial" w:cs="Arial"/>
          <w:b/>
          <w:sz w:val="22"/>
          <w:szCs w:val="22"/>
        </w:rPr>
      </w:pPr>
      <w:r w:rsidRPr="00154362">
        <w:rPr>
          <w:rFonts w:ascii="Arial" w:hAnsi="Arial" w:cs="Arial"/>
          <w:b/>
          <w:sz w:val="22"/>
          <w:szCs w:val="22"/>
        </w:rPr>
        <w:t>Article 4. Presentació de la comunicació prèvia</w:t>
      </w:r>
    </w:p>
    <w:p w:rsidR="00570B36" w:rsidRPr="00154362" w:rsidRDefault="00570B36" w:rsidP="00570B36">
      <w:pPr>
        <w:tabs>
          <w:tab w:val="left" w:pos="426"/>
        </w:tabs>
        <w:spacing w:line="276" w:lineRule="auto"/>
        <w:mirrorIndents/>
        <w:jc w:val="both"/>
        <w:rPr>
          <w:rFonts w:ascii="Arial" w:hAnsi="Arial" w:cs="Arial"/>
          <w:sz w:val="22"/>
          <w:szCs w:val="22"/>
        </w:rPr>
      </w:pPr>
    </w:p>
    <w:p w:rsidR="00570B36" w:rsidRPr="00154362" w:rsidRDefault="00570B36" w:rsidP="00570B36">
      <w:pPr>
        <w:tabs>
          <w:tab w:val="left" w:pos="426"/>
        </w:tabs>
        <w:spacing w:line="276" w:lineRule="auto"/>
        <w:mirrorIndents/>
        <w:jc w:val="both"/>
        <w:rPr>
          <w:rFonts w:ascii="Arial" w:hAnsi="Arial" w:cs="Arial"/>
          <w:sz w:val="22"/>
          <w:szCs w:val="22"/>
        </w:rPr>
      </w:pPr>
      <w:r w:rsidRPr="00154362">
        <w:rPr>
          <w:rFonts w:ascii="Arial" w:hAnsi="Arial" w:cs="Arial"/>
          <w:sz w:val="22"/>
          <w:szCs w:val="22"/>
        </w:rPr>
        <w:t>1. Amb caràcter previ a la realització de la instal·lació, s’haurà de presentar davant l’Ajuntament la comunicació prèvia, que inclourà la següent documentació:</w:t>
      </w:r>
    </w:p>
    <w:p w:rsidR="00570B36" w:rsidRPr="00154362" w:rsidRDefault="00570B36" w:rsidP="00570B36">
      <w:pPr>
        <w:pStyle w:val="Prrafodelista"/>
        <w:numPr>
          <w:ilvl w:val="0"/>
          <w:numId w:val="29"/>
        </w:numPr>
        <w:suppressAutoHyphens w:val="0"/>
        <w:autoSpaceDE/>
        <w:autoSpaceDN/>
        <w:spacing w:after="160" w:line="259" w:lineRule="auto"/>
        <w:contextualSpacing/>
        <w:jc w:val="both"/>
        <w:rPr>
          <w:rFonts w:ascii="Arial" w:hAnsi="Arial" w:cs="Arial"/>
          <w:sz w:val="22"/>
          <w:szCs w:val="22"/>
        </w:rPr>
      </w:pPr>
      <w:r w:rsidRPr="00154362">
        <w:rPr>
          <w:rFonts w:ascii="Arial" w:hAnsi="Arial" w:cs="Arial"/>
          <w:sz w:val="22"/>
          <w:szCs w:val="22"/>
        </w:rPr>
        <w:t>Model normalitzat de comunicació prèvia (annex 1)</w:t>
      </w:r>
    </w:p>
    <w:p w:rsidR="00570B36" w:rsidRPr="00154362" w:rsidRDefault="00570B36" w:rsidP="00570B36">
      <w:pPr>
        <w:pStyle w:val="Prrafodelista"/>
        <w:numPr>
          <w:ilvl w:val="0"/>
          <w:numId w:val="29"/>
        </w:numPr>
        <w:suppressAutoHyphens w:val="0"/>
        <w:autoSpaceDE/>
        <w:autoSpaceDN/>
        <w:spacing w:after="160" w:line="259" w:lineRule="auto"/>
        <w:contextualSpacing/>
        <w:jc w:val="both"/>
        <w:rPr>
          <w:rFonts w:ascii="Arial" w:hAnsi="Arial" w:cs="Arial"/>
          <w:sz w:val="22"/>
          <w:szCs w:val="22"/>
        </w:rPr>
      </w:pPr>
      <w:r w:rsidRPr="00154362">
        <w:rPr>
          <w:rFonts w:ascii="Arial" w:hAnsi="Arial" w:cs="Arial"/>
          <w:sz w:val="22"/>
          <w:szCs w:val="22"/>
        </w:rPr>
        <w:t>Declaració responsable de l’empresa instal·ladora (annex 2)</w:t>
      </w:r>
    </w:p>
    <w:p w:rsidR="00570B36" w:rsidRPr="00154362" w:rsidRDefault="00570B36" w:rsidP="00570B36">
      <w:pPr>
        <w:pStyle w:val="Prrafodelista"/>
        <w:numPr>
          <w:ilvl w:val="0"/>
          <w:numId w:val="29"/>
        </w:numPr>
        <w:suppressAutoHyphens w:val="0"/>
        <w:autoSpaceDE/>
        <w:autoSpaceDN/>
        <w:spacing w:after="160" w:line="259" w:lineRule="auto"/>
        <w:contextualSpacing/>
        <w:jc w:val="both"/>
        <w:rPr>
          <w:rFonts w:ascii="Arial" w:hAnsi="Arial" w:cs="Arial"/>
          <w:sz w:val="22"/>
          <w:szCs w:val="22"/>
        </w:rPr>
      </w:pPr>
      <w:r w:rsidRPr="00154362">
        <w:rPr>
          <w:rFonts w:ascii="Arial" w:hAnsi="Arial" w:cs="Arial"/>
          <w:sz w:val="22"/>
          <w:szCs w:val="22"/>
        </w:rPr>
        <w:t>Memòria tècnica de la instal·lació, amb els continguts mínims que s’especifiquen a l’annex 3.</w:t>
      </w:r>
    </w:p>
    <w:p w:rsidR="00570B36" w:rsidRPr="00154362" w:rsidRDefault="00570B36" w:rsidP="00570B36">
      <w:pPr>
        <w:pStyle w:val="Prrafodelista"/>
        <w:numPr>
          <w:ilvl w:val="0"/>
          <w:numId w:val="29"/>
        </w:numPr>
        <w:suppressAutoHyphens w:val="0"/>
        <w:autoSpaceDE/>
        <w:autoSpaceDN/>
        <w:spacing w:after="160" w:line="259" w:lineRule="auto"/>
        <w:contextualSpacing/>
        <w:jc w:val="both"/>
        <w:rPr>
          <w:rFonts w:ascii="Arial" w:hAnsi="Arial" w:cs="Arial"/>
          <w:sz w:val="22"/>
          <w:szCs w:val="22"/>
        </w:rPr>
      </w:pPr>
      <w:r w:rsidRPr="00154362">
        <w:rPr>
          <w:rFonts w:ascii="Arial" w:hAnsi="Arial" w:cs="Arial"/>
          <w:sz w:val="22"/>
          <w:szCs w:val="22"/>
        </w:rPr>
        <w:t>Pressupost detallat de la instal·lació. El valor final d’aquest pressupost (sense IVA) serà la base imposable per al càlcul de l’impost sobre construccions i obres (ICIO).</w:t>
      </w:r>
    </w:p>
    <w:p w:rsidR="00570B36" w:rsidRPr="00154362" w:rsidRDefault="00570B36" w:rsidP="00570B36">
      <w:pPr>
        <w:pStyle w:val="Prrafodelista"/>
        <w:numPr>
          <w:ilvl w:val="0"/>
          <w:numId w:val="29"/>
        </w:numPr>
        <w:suppressAutoHyphens w:val="0"/>
        <w:autoSpaceDE/>
        <w:autoSpaceDN/>
        <w:spacing w:after="160" w:line="259" w:lineRule="auto"/>
        <w:contextualSpacing/>
        <w:jc w:val="both"/>
        <w:rPr>
          <w:rFonts w:ascii="Arial" w:hAnsi="Arial" w:cs="Arial"/>
          <w:sz w:val="22"/>
          <w:szCs w:val="22"/>
        </w:rPr>
      </w:pPr>
      <w:r w:rsidRPr="00154362">
        <w:rPr>
          <w:rFonts w:ascii="Arial" w:hAnsi="Arial" w:cs="Arial"/>
          <w:sz w:val="22"/>
          <w:szCs w:val="22"/>
        </w:rPr>
        <w:t>Justificants de pagament de l’impost sobre construccions i obres (ICIO) i la taxa de serveis urbanístics.</w:t>
      </w:r>
    </w:p>
    <w:p w:rsidR="00570B36" w:rsidRPr="00154362" w:rsidRDefault="00570B36" w:rsidP="00570B36">
      <w:pPr>
        <w:tabs>
          <w:tab w:val="left" w:pos="426"/>
        </w:tabs>
        <w:spacing w:line="276" w:lineRule="auto"/>
        <w:mirrorIndents/>
        <w:jc w:val="both"/>
        <w:rPr>
          <w:rFonts w:ascii="Arial" w:hAnsi="Arial" w:cs="Arial"/>
          <w:sz w:val="22"/>
          <w:szCs w:val="22"/>
        </w:rPr>
      </w:pPr>
      <w:r w:rsidRPr="00154362">
        <w:rPr>
          <w:rFonts w:ascii="Arial" w:hAnsi="Arial" w:cs="Arial"/>
          <w:sz w:val="22"/>
          <w:szCs w:val="22"/>
        </w:rPr>
        <w:t xml:space="preserve">2. En cap cas es requerirà la presentació d’un document signat per un gestor de residus ni haver efectuat prèviament un dipòsit a l’esmentat gestor. </w:t>
      </w:r>
    </w:p>
    <w:p w:rsidR="00570B36" w:rsidRPr="00154362" w:rsidRDefault="00570B36" w:rsidP="00570B36">
      <w:pPr>
        <w:tabs>
          <w:tab w:val="left" w:pos="426"/>
        </w:tabs>
        <w:spacing w:line="276" w:lineRule="auto"/>
        <w:mirrorIndents/>
        <w:jc w:val="both"/>
        <w:rPr>
          <w:rFonts w:ascii="Arial" w:hAnsi="Arial" w:cs="Arial"/>
          <w:sz w:val="22"/>
          <w:szCs w:val="22"/>
        </w:rPr>
      </w:pPr>
      <w:r w:rsidRPr="00154362">
        <w:rPr>
          <w:rFonts w:ascii="Arial" w:hAnsi="Arial" w:cs="Arial"/>
          <w:sz w:val="22"/>
          <w:szCs w:val="22"/>
        </w:rPr>
        <w:t xml:space="preserve">3. Si la comunicació no reuneix els requisits exigits per la normativa aplicable i per aquesta ordenança, l’Ajuntament ho ha de manifestar, al moment de la presentació, a la persona interessada i l’ha d’advertir que, mentre no presenti la comunicació i els documents preceptius, no pot dur a terme la instal·lació d’autoconsum fotovoltaic. </w:t>
      </w:r>
    </w:p>
    <w:p w:rsidR="00570B36" w:rsidRPr="00154362" w:rsidRDefault="00570B36" w:rsidP="00570B36">
      <w:pPr>
        <w:jc w:val="both"/>
        <w:rPr>
          <w:rFonts w:ascii="Arial" w:hAnsi="Arial" w:cs="Arial"/>
          <w:sz w:val="22"/>
          <w:szCs w:val="22"/>
        </w:rPr>
      </w:pPr>
      <w:r w:rsidRPr="00154362">
        <w:rPr>
          <w:rFonts w:ascii="Arial" w:hAnsi="Arial" w:cs="Arial"/>
          <w:sz w:val="22"/>
          <w:szCs w:val="22"/>
        </w:rPr>
        <w:lastRenderedPageBreak/>
        <w:t>Amb caràcter general, la persona interessada resta habilitada per executar la instal·lació des del moment del presentació de la comunicació prèvia i dels documents requerits.</w:t>
      </w:r>
    </w:p>
    <w:p w:rsidR="00570B36" w:rsidRPr="00154362" w:rsidRDefault="00570B36" w:rsidP="00570B36">
      <w:pPr>
        <w:tabs>
          <w:tab w:val="left" w:pos="426"/>
        </w:tabs>
        <w:spacing w:line="276" w:lineRule="auto"/>
        <w:mirrorIndents/>
        <w:jc w:val="both"/>
        <w:rPr>
          <w:rFonts w:ascii="Arial" w:hAnsi="Arial" w:cs="Arial"/>
          <w:sz w:val="22"/>
          <w:szCs w:val="22"/>
        </w:rPr>
      </w:pPr>
    </w:p>
    <w:p w:rsidR="00570B36" w:rsidRPr="00154362" w:rsidRDefault="00570B36" w:rsidP="00570B36">
      <w:pPr>
        <w:spacing w:line="276" w:lineRule="auto"/>
        <w:mirrorIndents/>
        <w:jc w:val="both"/>
        <w:rPr>
          <w:rFonts w:ascii="Arial" w:hAnsi="Arial" w:cs="Arial"/>
          <w:b/>
          <w:sz w:val="22"/>
          <w:szCs w:val="22"/>
        </w:rPr>
      </w:pPr>
      <w:r w:rsidRPr="00154362">
        <w:rPr>
          <w:rFonts w:ascii="Arial" w:hAnsi="Arial" w:cs="Arial"/>
          <w:b/>
          <w:sz w:val="22"/>
          <w:szCs w:val="22"/>
        </w:rPr>
        <w:t>Article 5. Integració paisatgística</w:t>
      </w:r>
    </w:p>
    <w:p w:rsidR="00570B36" w:rsidRPr="00154362" w:rsidRDefault="00570B36" w:rsidP="00570B36">
      <w:pPr>
        <w:tabs>
          <w:tab w:val="left" w:pos="426"/>
        </w:tabs>
        <w:spacing w:line="276" w:lineRule="auto"/>
        <w:mirrorIndents/>
        <w:jc w:val="both"/>
        <w:rPr>
          <w:rFonts w:ascii="Arial" w:hAnsi="Arial" w:cs="Arial"/>
          <w:sz w:val="22"/>
          <w:szCs w:val="22"/>
        </w:rPr>
      </w:pPr>
    </w:p>
    <w:p w:rsidR="00570B36" w:rsidRPr="00154362" w:rsidRDefault="00570B36" w:rsidP="00570B36">
      <w:pPr>
        <w:tabs>
          <w:tab w:val="left" w:pos="426"/>
        </w:tabs>
        <w:spacing w:line="276" w:lineRule="auto"/>
        <w:mirrorIndents/>
        <w:jc w:val="both"/>
        <w:rPr>
          <w:rFonts w:ascii="Arial" w:hAnsi="Arial" w:cs="Arial"/>
          <w:sz w:val="22"/>
          <w:szCs w:val="22"/>
        </w:rPr>
      </w:pPr>
      <w:r w:rsidRPr="00154362">
        <w:rPr>
          <w:rFonts w:ascii="Arial" w:hAnsi="Arial" w:cs="Arial"/>
          <w:sz w:val="22"/>
          <w:szCs w:val="22"/>
        </w:rPr>
        <w:t>Les instal·lacions fotovoltaiques d’autoconsum amb energia solar fotovoltaica han de complir els criteris d’integració paisatgístics continguts al planejament urbanístic, i, en el seu cas, a les ordenances de l´edificació.</w:t>
      </w:r>
    </w:p>
    <w:p w:rsidR="00570B36" w:rsidRPr="00154362" w:rsidRDefault="00570B36" w:rsidP="00570B36">
      <w:pPr>
        <w:shd w:val="clear" w:color="auto" w:fill="FFFFFF"/>
        <w:spacing w:after="150" w:line="276" w:lineRule="auto"/>
        <w:mirrorIndents/>
        <w:jc w:val="both"/>
        <w:rPr>
          <w:rFonts w:ascii="Arial" w:hAnsi="Arial" w:cs="Arial"/>
          <w:sz w:val="22"/>
          <w:szCs w:val="22"/>
        </w:rPr>
      </w:pPr>
    </w:p>
    <w:p w:rsidR="00570B36" w:rsidRPr="00154362" w:rsidRDefault="00570B36" w:rsidP="00570B36">
      <w:pPr>
        <w:spacing w:line="276" w:lineRule="auto"/>
        <w:mirrorIndents/>
        <w:jc w:val="both"/>
        <w:rPr>
          <w:rFonts w:ascii="Arial" w:hAnsi="Arial" w:cs="Arial"/>
          <w:b/>
          <w:sz w:val="22"/>
          <w:szCs w:val="22"/>
        </w:rPr>
      </w:pPr>
      <w:r w:rsidRPr="00154362">
        <w:rPr>
          <w:rFonts w:ascii="Arial" w:hAnsi="Arial" w:cs="Arial"/>
          <w:b/>
          <w:sz w:val="22"/>
          <w:szCs w:val="22"/>
        </w:rPr>
        <w:t>Article 6. Terminis</w:t>
      </w:r>
    </w:p>
    <w:p w:rsidR="00570B36" w:rsidRPr="00154362" w:rsidRDefault="00570B36" w:rsidP="00570B36">
      <w:pPr>
        <w:spacing w:line="276" w:lineRule="auto"/>
        <w:mirrorIndents/>
        <w:jc w:val="both"/>
        <w:rPr>
          <w:rFonts w:ascii="Arial" w:hAnsi="Arial" w:cs="Arial"/>
          <w:b/>
          <w:color w:val="3399FF"/>
          <w:sz w:val="22"/>
          <w:szCs w:val="22"/>
        </w:rPr>
      </w:pPr>
    </w:p>
    <w:p w:rsidR="00570B36" w:rsidRPr="00154362" w:rsidRDefault="00570B36" w:rsidP="00570B36">
      <w:pPr>
        <w:pStyle w:val="Prrafodelista"/>
        <w:numPr>
          <w:ilvl w:val="0"/>
          <w:numId w:val="30"/>
        </w:numPr>
        <w:tabs>
          <w:tab w:val="left" w:pos="426"/>
        </w:tabs>
        <w:suppressAutoHyphens w:val="0"/>
        <w:autoSpaceDE/>
        <w:autoSpaceDN/>
        <w:spacing w:after="160" w:line="276" w:lineRule="auto"/>
        <w:ind w:left="0" w:firstLine="0"/>
        <w:contextualSpacing/>
        <w:mirrorIndents/>
        <w:jc w:val="both"/>
        <w:rPr>
          <w:rFonts w:ascii="Arial" w:hAnsi="Arial" w:cs="Arial"/>
          <w:sz w:val="22"/>
          <w:szCs w:val="22"/>
        </w:rPr>
      </w:pPr>
      <w:r w:rsidRPr="00154362">
        <w:rPr>
          <w:rFonts w:ascii="Arial" w:hAnsi="Arial" w:cs="Arial"/>
          <w:sz w:val="22"/>
          <w:szCs w:val="22"/>
        </w:rPr>
        <w:t>Les obres s’han d’iniciar en un termini màxim de 4 mesos a comptar des de la data de la presentació de la comunicació prèvia davant de l’Ajuntament o de la data de la notificació a l’interessat de l’atorgament de la llicència urbanística, segons el règim d’intervenció a que li sigui d’aplicació.</w:t>
      </w:r>
    </w:p>
    <w:p w:rsidR="00570B36" w:rsidRPr="00154362" w:rsidRDefault="00570B36" w:rsidP="00570B36">
      <w:pPr>
        <w:rPr>
          <w:rFonts w:ascii="Arial" w:hAnsi="Arial" w:cs="Arial"/>
          <w:sz w:val="22"/>
          <w:szCs w:val="22"/>
        </w:rPr>
      </w:pPr>
    </w:p>
    <w:p w:rsidR="00570B36" w:rsidRPr="00154362" w:rsidRDefault="00570B36" w:rsidP="00570B36">
      <w:pPr>
        <w:pStyle w:val="Prrafodelista"/>
        <w:numPr>
          <w:ilvl w:val="0"/>
          <w:numId w:val="30"/>
        </w:numPr>
        <w:tabs>
          <w:tab w:val="left" w:pos="426"/>
        </w:tabs>
        <w:suppressAutoHyphens w:val="0"/>
        <w:autoSpaceDE/>
        <w:autoSpaceDN/>
        <w:spacing w:after="160" w:line="276" w:lineRule="auto"/>
        <w:ind w:left="0" w:firstLine="0"/>
        <w:contextualSpacing/>
        <w:mirrorIndents/>
        <w:jc w:val="both"/>
        <w:rPr>
          <w:rFonts w:ascii="Arial" w:hAnsi="Arial" w:cs="Arial"/>
          <w:sz w:val="22"/>
          <w:szCs w:val="22"/>
        </w:rPr>
      </w:pPr>
      <w:r w:rsidRPr="00154362">
        <w:rPr>
          <w:rFonts w:ascii="Arial" w:hAnsi="Arial" w:cs="Arial"/>
          <w:sz w:val="22"/>
          <w:szCs w:val="22"/>
        </w:rPr>
        <w:t>Els termini màxim d’execució és de 6 mesos a comptar des de la data d’inici de les obres.</w:t>
      </w:r>
    </w:p>
    <w:p w:rsidR="00570B36" w:rsidRPr="00154362" w:rsidRDefault="00570B36" w:rsidP="00570B36">
      <w:pPr>
        <w:spacing w:line="276" w:lineRule="auto"/>
        <w:mirrorIndents/>
        <w:jc w:val="both"/>
        <w:rPr>
          <w:rFonts w:ascii="Arial" w:hAnsi="Arial" w:cs="Arial"/>
          <w:b/>
          <w:sz w:val="22"/>
          <w:szCs w:val="22"/>
        </w:rPr>
      </w:pPr>
    </w:p>
    <w:p w:rsidR="00570B36" w:rsidRDefault="00570B36" w:rsidP="00570B36">
      <w:pPr>
        <w:spacing w:line="276" w:lineRule="auto"/>
        <w:mirrorIndents/>
        <w:jc w:val="both"/>
        <w:rPr>
          <w:rFonts w:ascii="Arial" w:hAnsi="Arial" w:cs="Arial"/>
          <w:b/>
          <w:sz w:val="22"/>
          <w:szCs w:val="22"/>
        </w:rPr>
      </w:pPr>
      <w:r w:rsidRPr="00154362">
        <w:rPr>
          <w:rFonts w:ascii="Arial" w:hAnsi="Arial" w:cs="Arial"/>
          <w:b/>
          <w:sz w:val="22"/>
          <w:szCs w:val="22"/>
        </w:rPr>
        <w:t>Article 7. Advertiments</w:t>
      </w:r>
    </w:p>
    <w:p w:rsidR="001E7DBD" w:rsidRPr="00154362" w:rsidRDefault="001E7DBD" w:rsidP="00570B36">
      <w:pPr>
        <w:spacing w:line="276" w:lineRule="auto"/>
        <w:mirrorIndents/>
        <w:jc w:val="both"/>
        <w:rPr>
          <w:rFonts w:ascii="Arial" w:hAnsi="Arial" w:cs="Arial"/>
          <w:b/>
          <w:sz w:val="22"/>
          <w:szCs w:val="22"/>
        </w:rPr>
      </w:pPr>
    </w:p>
    <w:p w:rsidR="00570B36" w:rsidRPr="00154362" w:rsidRDefault="00570B36" w:rsidP="00570B36">
      <w:pPr>
        <w:tabs>
          <w:tab w:val="left" w:pos="426"/>
        </w:tabs>
        <w:spacing w:line="276" w:lineRule="auto"/>
        <w:mirrorIndents/>
        <w:jc w:val="both"/>
        <w:rPr>
          <w:rFonts w:ascii="Arial" w:hAnsi="Arial" w:cs="Arial"/>
          <w:sz w:val="22"/>
          <w:szCs w:val="22"/>
        </w:rPr>
      </w:pPr>
      <w:r w:rsidRPr="00154362">
        <w:rPr>
          <w:rFonts w:ascii="Arial" w:hAnsi="Arial" w:cs="Arial"/>
          <w:sz w:val="22"/>
          <w:szCs w:val="22"/>
        </w:rPr>
        <w:t xml:space="preserve">1. La inexactitud, falsedat o omissió, de caràcter essencial, de qualsevol dada o informació que s’incorpori a una comunicació, o la no presentació davant de l’Ajuntament de la pròpia comunicació prèvia ni de la documentació que, si s’escau, sigui requerida per acreditar el compliment del que s’ha declarat, determina la impossibilitat de continuar amb l’exercici del dret afectat des del moment en què es tingui constància d’aquests fets, sense perjudici de les responsabilitats penals, civils o administratives que pertoquin. </w:t>
      </w:r>
    </w:p>
    <w:p w:rsidR="00570B36" w:rsidRPr="00154362" w:rsidRDefault="00570B36" w:rsidP="00570B36">
      <w:pPr>
        <w:tabs>
          <w:tab w:val="left" w:pos="426"/>
        </w:tabs>
        <w:spacing w:line="276" w:lineRule="auto"/>
        <w:mirrorIndents/>
        <w:jc w:val="both"/>
        <w:rPr>
          <w:rFonts w:ascii="Arial" w:hAnsi="Arial" w:cs="Arial"/>
          <w:sz w:val="22"/>
          <w:szCs w:val="22"/>
        </w:rPr>
      </w:pPr>
    </w:p>
    <w:p w:rsidR="00154362" w:rsidRDefault="00570B36" w:rsidP="00154362">
      <w:pPr>
        <w:tabs>
          <w:tab w:val="left" w:pos="426"/>
        </w:tabs>
        <w:spacing w:line="276" w:lineRule="auto"/>
        <w:mirrorIndents/>
        <w:jc w:val="both"/>
        <w:rPr>
          <w:rFonts w:ascii="Arial" w:hAnsi="Arial" w:cs="Arial"/>
          <w:sz w:val="22"/>
          <w:szCs w:val="22"/>
        </w:rPr>
      </w:pPr>
      <w:r w:rsidRPr="00154362">
        <w:rPr>
          <w:rFonts w:ascii="Arial" w:hAnsi="Arial" w:cs="Arial"/>
          <w:sz w:val="22"/>
          <w:szCs w:val="22"/>
        </w:rPr>
        <w:t>2. Així mateix, la resolució de l’Ajuntament que declari aquestes circumstàncies pot determinar l’obligació de l’interessat de restituir la situació jurídica al moment previ al reconeixement o a l’exercici del dret, així com la impossibilitat d’instar un nou procediment amb el mateix objecte durant un període de temps determinat per la llei, tot això de conformitat amb els termes establerts a les normes sectorials aplicables, segons el que regula la Llei de procediment administratiu comú des les administracions públiques.</w:t>
      </w:r>
    </w:p>
    <w:p w:rsidR="00154362" w:rsidRPr="00154362" w:rsidRDefault="00154362" w:rsidP="00154362">
      <w:pPr>
        <w:tabs>
          <w:tab w:val="left" w:pos="426"/>
        </w:tabs>
        <w:spacing w:line="276" w:lineRule="auto"/>
        <w:mirrorIndents/>
        <w:jc w:val="both"/>
        <w:rPr>
          <w:rFonts w:ascii="Arial" w:hAnsi="Arial" w:cs="Arial"/>
          <w:b/>
          <w:sz w:val="22"/>
          <w:szCs w:val="22"/>
        </w:rPr>
      </w:pPr>
    </w:p>
    <w:p w:rsidR="00570B36" w:rsidRPr="00154362" w:rsidRDefault="00570B36" w:rsidP="00154362">
      <w:pPr>
        <w:tabs>
          <w:tab w:val="left" w:pos="426"/>
        </w:tabs>
        <w:spacing w:line="276" w:lineRule="auto"/>
        <w:mirrorIndents/>
        <w:jc w:val="both"/>
        <w:rPr>
          <w:rFonts w:ascii="Arial" w:hAnsi="Arial" w:cs="Arial"/>
          <w:sz w:val="22"/>
          <w:szCs w:val="22"/>
        </w:rPr>
      </w:pPr>
      <w:r w:rsidRPr="00154362">
        <w:rPr>
          <w:rFonts w:ascii="Arial" w:hAnsi="Arial" w:cs="Arial"/>
          <w:b/>
          <w:sz w:val="22"/>
          <w:szCs w:val="22"/>
        </w:rPr>
        <w:t>Títol III: Mesures de promoció</w:t>
      </w:r>
    </w:p>
    <w:p w:rsidR="00570B36" w:rsidRPr="00154362" w:rsidRDefault="00570B36" w:rsidP="00570B36">
      <w:pPr>
        <w:spacing w:line="276" w:lineRule="auto"/>
        <w:mirrorIndents/>
        <w:jc w:val="both"/>
        <w:rPr>
          <w:rFonts w:ascii="Arial" w:hAnsi="Arial" w:cs="Arial"/>
          <w:b/>
          <w:sz w:val="22"/>
          <w:szCs w:val="22"/>
        </w:rPr>
      </w:pPr>
    </w:p>
    <w:p w:rsidR="00570B36" w:rsidRPr="00154362" w:rsidRDefault="00570B36" w:rsidP="00570B36">
      <w:pPr>
        <w:spacing w:line="276" w:lineRule="auto"/>
        <w:mirrorIndents/>
        <w:jc w:val="both"/>
        <w:rPr>
          <w:rFonts w:ascii="Arial" w:hAnsi="Arial" w:cs="Arial"/>
          <w:b/>
          <w:sz w:val="22"/>
          <w:szCs w:val="22"/>
        </w:rPr>
      </w:pPr>
      <w:r w:rsidRPr="00154362">
        <w:rPr>
          <w:rFonts w:ascii="Arial" w:hAnsi="Arial" w:cs="Arial"/>
          <w:b/>
          <w:sz w:val="22"/>
          <w:szCs w:val="22"/>
        </w:rPr>
        <w:t>Article 8. Impost sobre Béns Immobles</w:t>
      </w:r>
    </w:p>
    <w:p w:rsidR="00570B36" w:rsidRPr="00154362" w:rsidRDefault="00570B36" w:rsidP="00570B36">
      <w:pPr>
        <w:spacing w:line="276" w:lineRule="auto"/>
        <w:mirrorIndents/>
        <w:jc w:val="both"/>
        <w:rPr>
          <w:rFonts w:ascii="Arial" w:hAnsi="Arial" w:cs="Arial"/>
          <w:sz w:val="22"/>
          <w:szCs w:val="22"/>
        </w:rPr>
      </w:pPr>
    </w:p>
    <w:p w:rsidR="00570B36" w:rsidRPr="00154362" w:rsidRDefault="00570B36" w:rsidP="00570B36">
      <w:pPr>
        <w:spacing w:line="276" w:lineRule="auto"/>
        <w:mirrorIndents/>
        <w:jc w:val="both"/>
        <w:rPr>
          <w:rFonts w:ascii="Arial" w:hAnsi="Arial" w:cs="Arial"/>
          <w:sz w:val="22"/>
          <w:szCs w:val="22"/>
        </w:rPr>
      </w:pPr>
      <w:r w:rsidRPr="00154362">
        <w:rPr>
          <w:rFonts w:ascii="Arial" w:hAnsi="Arial" w:cs="Arial"/>
          <w:sz w:val="22"/>
          <w:szCs w:val="22"/>
        </w:rPr>
        <w:t xml:space="preserve">1. Sens perjudici de les mesures establertes a l’Ordenança Fiscal </w:t>
      </w:r>
      <w:r w:rsidR="00F44EBE">
        <w:rPr>
          <w:rFonts w:ascii="Arial" w:hAnsi="Arial" w:cs="Arial"/>
          <w:sz w:val="22"/>
          <w:szCs w:val="22"/>
        </w:rPr>
        <w:t>Núm. 2, Reguladora de l’Impost Sobre Béns Immobles</w:t>
      </w:r>
      <w:r w:rsidRPr="00154362">
        <w:rPr>
          <w:rFonts w:ascii="Arial" w:hAnsi="Arial" w:cs="Arial"/>
          <w:sz w:val="22"/>
          <w:szCs w:val="22"/>
        </w:rPr>
        <w:t xml:space="preserve"> del municipi, s´estableix una bonificació sobre la quota íntegra de l´Impost sobre Béns Immobles pels béns immobles que tinguin instal·lacions d’autoconsum amb energia solar fotovoltaica que compleixin les condicions establertes en els apartats següents d’aquest article. </w:t>
      </w:r>
    </w:p>
    <w:p w:rsidR="00570B36" w:rsidRPr="00154362" w:rsidRDefault="00570B36" w:rsidP="00570B36">
      <w:pPr>
        <w:spacing w:line="276" w:lineRule="auto"/>
        <w:mirrorIndents/>
        <w:jc w:val="both"/>
        <w:rPr>
          <w:rFonts w:ascii="Arial" w:hAnsi="Arial" w:cs="Arial"/>
          <w:sz w:val="22"/>
          <w:szCs w:val="22"/>
        </w:rPr>
      </w:pPr>
    </w:p>
    <w:p w:rsidR="00570B36" w:rsidRPr="00154362" w:rsidRDefault="00570B36" w:rsidP="00570B36">
      <w:pPr>
        <w:tabs>
          <w:tab w:val="left" w:pos="426"/>
        </w:tabs>
        <w:spacing w:line="276" w:lineRule="auto"/>
        <w:mirrorIndents/>
        <w:jc w:val="both"/>
        <w:rPr>
          <w:rFonts w:ascii="Arial" w:hAnsi="Arial" w:cs="Arial"/>
          <w:sz w:val="22"/>
          <w:szCs w:val="22"/>
        </w:rPr>
      </w:pPr>
      <w:r w:rsidRPr="00154362">
        <w:rPr>
          <w:rFonts w:ascii="Arial" w:hAnsi="Arial" w:cs="Arial"/>
          <w:sz w:val="22"/>
          <w:szCs w:val="22"/>
        </w:rPr>
        <w:lastRenderedPageBreak/>
        <w:t xml:space="preserve">2. En el cas de les instal·lacions d’autoconsum definides a l’article 2 apartat 1.a), la bonificació serà d’aplicació només als béns immobles que tinguin instal·lacions d’autoconsum amb energia solar fotovoltaica d’una potència elèctrica instal·lada major o igual al 30% de la potència elèctrica contractada de l’immoble que sigui alimentat amb aquesta instal·lació. En el cas que la instal·lació d’autoconsum alimenti diversos béns immobles, es tindrà en compte la suma de les potències contractades per cadascun dels béns immobles. </w:t>
      </w:r>
    </w:p>
    <w:p w:rsidR="00570B36" w:rsidRPr="00154362" w:rsidRDefault="00570B36" w:rsidP="00570B36">
      <w:pPr>
        <w:shd w:val="clear" w:color="auto" w:fill="FFFFFF"/>
        <w:spacing w:after="150" w:line="276" w:lineRule="auto"/>
        <w:mirrorIndents/>
        <w:jc w:val="both"/>
        <w:rPr>
          <w:rFonts w:ascii="Arial" w:hAnsi="Arial" w:cs="Arial"/>
          <w:sz w:val="22"/>
          <w:szCs w:val="22"/>
        </w:rPr>
      </w:pPr>
    </w:p>
    <w:p w:rsidR="00570B36" w:rsidRPr="00154362" w:rsidRDefault="00570B36" w:rsidP="00570B36">
      <w:pPr>
        <w:spacing w:line="276" w:lineRule="auto"/>
        <w:mirrorIndents/>
        <w:jc w:val="both"/>
        <w:rPr>
          <w:rFonts w:ascii="Arial" w:hAnsi="Arial" w:cs="Arial"/>
          <w:sz w:val="22"/>
          <w:szCs w:val="22"/>
        </w:rPr>
      </w:pPr>
      <w:r w:rsidRPr="00154362">
        <w:rPr>
          <w:rFonts w:ascii="Arial" w:hAnsi="Arial" w:cs="Arial"/>
          <w:sz w:val="22"/>
          <w:szCs w:val="22"/>
        </w:rPr>
        <w:t>3. Amb caràcter general, la bonificació serà del 50% sobre la quota íntegra</w:t>
      </w:r>
      <w:r w:rsidR="009F6F77">
        <w:rPr>
          <w:rFonts w:ascii="Arial" w:hAnsi="Arial" w:cs="Arial"/>
          <w:sz w:val="22"/>
          <w:szCs w:val="22"/>
        </w:rPr>
        <w:t>, sempre que estigui al corrent de pagament dels tributs municipals</w:t>
      </w:r>
      <w:r w:rsidRPr="00154362">
        <w:rPr>
          <w:rFonts w:ascii="Arial" w:hAnsi="Arial" w:cs="Arial"/>
          <w:sz w:val="22"/>
          <w:szCs w:val="22"/>
        </w:rPr>
        <w:t>.</w:t>
      </w:r>
    </w:p>
    <w:p w:rsidR="00570B36" w:rsidRPr="00154362" w:rsidRDefault="00570B36" w:rsidP="00570B36">
      <w:pPr>
        <w:spacing w:line="276" w:lineRule="auto"/>
        <w:mirrorIndents/>
        <w:jc w:val="both"/>
        <w:rPr>
          <w:rFonts w:ascii="Arial" w:hAnsi="Arial" w:cs="Arial"/>
          <w:sz w:val="22"/>
          <w:szCs w:val="22"/>
        </w:rPr>
      </w:pPr>
    </w:p>
    <w:p w:rsidR="00570B36" w:rsidRPr="00154362" w:rsidRDefault="00570B36" w:rsidP="00570B36">
      <w:pPr>
        <w:spacing w:line="276" w:lineRule="auto"/>
        <w:mirrorIndents/>
        <w:jc w:val="both"/>
        <w:rPr>
          <w:rFonts w:ascii="Arial" w:hAnsi="Arial" w:cs="Arial"/>
          <w:sz w:val="22"/>
          <w:szCs w:val="22"/>
        </w:rPr>
      </w:pPr>
      <w:r w:rsidRPr="00154362">
        <w:rPr>
          <w:rFonts w:ascii="Arial" w:hAnsi="Arial" w:cs="Arial"/>
          <w:sz w:val="22"/>
          <w:szCs w:val="22"/>
        </w:rPr>
        <w:t>4. En el cas concret d’habitatges plurifamiliars</w:t>
      </w:r>
      <w:r w:rsidR="009F6F77">
        <w:rPr>
          <w:rFonts w:ascii="Arial" w:hAnsi="Arial" w:cs="Arial"/>
          <w:sz w:val="22"/>
          <w:szCs w:val="22"/>
        </w:rPr>
        <w:t xml:space="preserve"> amb divisió horitzontal</w:t>
      </w:r>
      <w:r w:rsidRPr="00154362">
        <w:rPr>
          <w:rFonts w:ascii="Arial" w:hAnsi="Arial" w:cs="Arial"/>
          <w:sz w:val="22"/>
          <w:szCs w:val="22"/>
        </w:rPr>
        <w:t xml:space="preserve"> que tinguin una instal·lació d’autoconsum amb energia solar fotovoltaica per subministrar electricitat als elements comuns, la bonificació serà del </w:t>
      </w:r>
      <w:r w:rsidR="009F6F77">
        <w:rPr>
          <w:rFonts w:ascii="Arial" w:hAnsi="Arial" w:cs="Arial"/>
          <w:sz w:val="22"/>
          <w:szCs w:val="22"/>
        </w:rPr>
        <w:t>2</w:t>
      </w:r>
      <w:r w:rsidRPr="00154362">
        <w:rPr>
          <w:rFonts w:ascii="Arial" w:hAnsi="Arial" w:cs="Arial"/>
          <w:sz w:val="22"/>
          <w:szCs w:val="22"/>
        </w:rPr>
        <w:t>5% sobre la quota íntegra per cadascun dels habitatges vinculats.</w:t>
      </w:r>
    </w:p>
    <w:p w:rsidR="00570B36" w:rsidRPr="00154362" w:rsidRDefault="00570B36" w:rsidP="00570B36">
      <w:pPr>
        <w:spacing w:line="276" w:lineRule="auto"/>
        <w:mirrorIndents/>
        <w:jc w:val="both"/>
        <w:rPr>
          <w:rFonts w:ascii="Arial" w:hAnsi="Arial" w:cs="Arial"/>
          <w:sz w:val="22"/>
          <w:szCs w:val="22"/>
        </w:rPr>
      </w:pPr>
    </w:p>
    <w:p w:rsidR="009F6F77" w:rsidRPr="00154362" w:rsidRDefault="00570B36" w:rsidP="009F6F77">
      <w:pPr>
        <w:spacing w:line="276" w:lineRule="auto"/>
        <w:mirrorIndents/>
        <w:jc w:val="both"/>
        <w:rPr>
          <w:rFonts w:ascii="Arial" w:hAnsi="Arial" w:cs="Arial"/>
          <w:sz w:val="22"/>
          <w:szCs w:val="22"/>
        </w:rPr>
      </w:pPr>
      <w:r w:rsidRPr="00154362">
        <w:rPr>
          <w:rFonts w:ascii="Arial" w:hAnsi="Arial" w:cs="Arial"/>
          <w:sz w:val="22"/>
          <w:szCs w:val="22"/>
        </w:rPr>
        <w:t>5. En qualsevol cas, la bonificació màxima per un immoble no superarà el valor del 50% de la quota íntegra</w:t>
      </w:r>
      <w:r w:rsidR="009F6F77">
        <w:rPr>
          <w:rFonts w:ascii="Arial" w:hAnsi="Arial" w:cs="Arial"/>
          <w:sz w:val="22"/>
          <w:szCs w:val="22"/>
        </w:rPr>
        <w:t>, sempre que estigui al corrent de pagament dels tributs municipals</w:t>
      </w:r>
      <w:r w:rsidR="009F6F77" w:rsidRPr="00154362">
        <w:rPr>
          <w:rFonts w:ascii="Arial" w:hAnsi="Arial" w:cs="Arial"/>
          <w:sz w:val="22"/>
          <w:szCs w:val="22"/>
        </w:rPr>
        <w:t>.</w:t>
      </w:r>
    </w:p>
    <w:p w:rsidR="00570B36" w:rsidRPr="00154362" w:rsidRDefault="00570B36" w:rsidP="00570B36">
      <w:pPr>
        <w:spacing w:line="276" w:lineRule="auto"/>
        <w:mirrorIndents/>
        <w:jc w:val="both"/>
        <w:rPr>
          <w:rFonts w:ascii="Arial" w:hAnsi="Arial" w:cs="Arial"/>
          <w:sz w:val="22"/>
          <w:szCs w:val="22"/>
        </w:rPr>
      </w:pPr>
    </w:p>
    <w:p w:rsidR="00570B36" w:rsidRPr="00154362" w:rsidRDefault="00570B36" w:rsidP="00570B36">
      <w:pPr>
        <w:spacing w:line="276" w:lineRule="auto"/>
        <w:mirrorIndents/>
        <w:jc w:val="both"/>
        <w:rPr>
          <w:rFonts w:ascii="Arial" w:hAnsi="Arial" w:cs="Arial"/>
          <w:sz w:val="22"/>
          <w:szCs w:val="22"/>
        </w:rPr>
      </w:pPr>
      <w:r w:rsidRPr="00154362">
        <w:rPr>
          <w:rFonts w:ascii="Arial" w:hAnsi="Arial" w:cs="Arial"/>
          <w:sz w:val="22"/>
          <w:szCs w:val="22"/>
        </w:rPr>
        <w:t xml:space="preserve">6. Aquesta bonificació s’aplicarà durant 5 anys consecutius, a comptar des de la primera liquidació posterior a la presentació de la sol·licitud. </w:t>
      </w:r>
    </w:p>
    <w:p w:rsidR="00570B36" w:rsidRPr="00154362" w:rsidRDefault="00570B36" w:rsidP="00570B36">
      <w:pPr>
        <w:spacing w:line="276" w:lineRule="auto"/>
        <w:mirrorIndents/>
        <w:jc w:val="both"/>
        <w:rPr>
          <w:rFonts w:ascii="Arial" w:hAnsi="Arial" w:cs="Arial"/>
          <w:sz w:val="22"/>
          <w:szCs w:val="22"/>
        </w:rPr>
      </w:pPr>
    </w:p>
    <w:p w:rsidR="00570B36" w:rsidRPr="00154362" w:rsidRDefault="00570B36" w:rsidP="00570B36">
      <w:pPr>
        <w:shd w:val="clear" w:color="auto" w:fill="FFFFFF"/>
        <w:spacing w:after="150" w:line="276" w:lineRule="auto"/>
        <w:mirrorIndents/>
        <w:jc w:val="both"/>
        <w:rPr>
          <w:rFonts w:ascii="Arial" w:hAnsi="Arial" w:cs="Arial"/>
          <w:sz w:val="22"/>
          <w:szCs w:val="22"/>
        </w:rPr>
      </w:pPr>
      <w:r w:rsidRPr="00154362">
        <w:rPr>
          <w:rFonts w:ascii="Arial" w:hAnsi="Arial" w:cs="Arial"/>
          <w:sz w:val="22"/>
          <w:szCs w:val="22"/>
        </w:rPr>
        <w:t>7. Per tenir dret a aquesta bonificació, caldrà presentar a l’ajuntament la sol·licitud de bonificació que s’especifica a l’article 9 abans del termini de 6 mesos a comptar des de la data que figuri en el document que acrediti que la instal·lació està executada i legalitzada davant de la Generalitat.</w:t>
      </w:r>
    </w:p>
    <w:p w:rsidR="00154362" w:rsidRDefault="00154362" w:rsidP="001262FC">
      <w:pPr>
        <w:pStyle w:val="Sinespaciado"/>
      </w:pPr>
    </w:p>
    <w:p w:rsidR="00570B36" w:rsidRPr="00154362" w:rsidRDefault="00570B36" w:rsidP="00570B36">
      <w:pPr>
        <w:shd w:val="clear" w:color="auto" w:fill="FFFFFF"/>
        <w:spacing w:after="150" w:line="276" w:lineRule="auto"/>
        <w:mirrorIndents/>
        <w:jc w:val="both"/>
        <w:rPr>
          <w:rFonts w:ascii="Arial" w:hAnsi="Arial" w:cs="Arial"/>
          <w:b/>
          <w:bCs/>
          <w:iCs/>
          <w:sz w:val="22"/>
          <w:szCs w:val="22"/>
        </w:rPr>
      </w:pPr>
      <w:r w:rsidRPr="00154362">
        <w:rPr>
          <w:rFonts w:ascii="Arial" w:hAnsi="Arial" w:cs="Arial"/>
          <w:b/>
          <w:sz w:val="22"/>
          <w:szCs w:val="22"/>
        </w:rPr>
        <w:t xml:space="preserve">Article 9. </w:t>
      </w:r>
      <w:r w:rsidRPr="00154362">
        <w:rPr>
          <w:rFonts w:ascii="Arial" w:hAnsi="Arial" w:cs="Arial"/>
          <w:b/>
          <w:bCs/>
          <w:iCs/>
          <w:sz w:val="22"/>
          <w:szCs w:val="22"/>
        </w:rPr>
        <w:t>Sol·licitud de bonificació</w:t>
      </w:r>
    </w:p>
    <w:p w:rsidR="00570B36" w:rsidRPr="00154362" w:rsidRDefault="00570B36" w:rsidP="00570B36">
      <w:pPr>
        <w:shd w:val="clear" w:color="auto" w:fill="FFFFFF"/>
        <w:spacing w:after="150" w:line="276" w:lineRule="auto"/>
        <w:mirrorIndents/>
        <w:jc w:val="both"/>
        <w:rPr>
          <w:rFonts w:ascii="Arial" w:hAnsi="Arial" w:cs="Arial"/>
          <w:sz w:val="22"/>
          <w:szCs w:val="22"/>
        </w:rPr>
      </w:pPr>
      <w:r w:rsidRPr="00154362">
        <w:rPr>
          <w:rFonts w:ascii="Arial" w:hAnsi="Arial" w:cs="Arial"/>
          <w:sz w:val="22"/>
          <w:szCs w:val="22"/>
        </w:rPr>
        <w:t>1. Per accedir a la bonificació de l’article 8 s’haurà de presentar la sol·licitud prevista en el present article. L‘aplicació de la bonificació quedarà condicionada a l’aprovació d’aquesta sol·licitud per part de l’Ajuntament.</w:t>
      </w:r>
    </w:p>
    <w:p w:rsidR="00570B36" w:rsidRPr="00154362" w:rsidRDefault="00570B36" w:rsidP="00570B36">
      <w:pPr>
        <w:shd w:val="clear" w:color="auto" w:fill="FFFFFF"/>
        <w:spacing w:after="150" w:line="276" w:lineRule="auto"/>
        <w:mirrorIndents/>
        <w:jc w:val="both"/>
        <w:rPr>
          <w:rFonts w:ascii="Arial" w:hAnsi="Arial" w:cs="Arial"/>
          <w:sz w:val="22"/>
          <w:szCs w:val="22"/>
        </w:rPr>
      </w:pPr>
      <w:r w:rsidRPr="00154362">
        <w:rPr>
          <w:rFonts w:ascii="Arial" w:hAnsi="Arial" w:cs="Arial"/>
          <w:sz w:val="22"/>
          <w:szCs w:val="22"/>
        </w:rPr>
        <w:t xml:space="preserve">2. La sol·licitud de bonificació consistirà </w:t>
      </w:r>
      <w:r w:rsidR="009F6F77">
        <w:rPr>
          <w:rFonts w:ascii="Arial" w:hAnsi="Arial" w:cs="Arial"/>
          <w:sz w:val="22"/>
          <w:szCs w:val="22"/>
        </w:rPr>
        <w:t>en un model d’imprès</w:t>
      </w:r>
      <w:r w:rsidRPr="00154362">
        <w:rPr>
          <w:rFonts w:ascii="Arial" w:hAnsi="Arial" w:cs="Arial"/>
          <w:sz w:val="22"/>
          <w:szCs w:val="22"/>
        </w:rPr>
        <w:t xml:space="preserve">  que es presentarà signat pel titular de l’Impost sobre Béns Immobles, o si s´escau pel seu representat legal, davant de l’Ajuntament.</w:t>
      </w:r>
    </w:p>
    <w:p w:rsidR="00570B36" w:rsidRPr="00154362" w:rsidRDefault="00570B36" w:rsidP="00570B36">
      <w:pPr>
        <w:shd w:val="clear" w:color="auto" w:fill="FFFFFF"/>
        <w:spacing w:after="150" w:line="276" w:lineRule="auto"/>
        <w:mirrorIndents/>
        <w:jc w:val="both"/>
        <w:rPr>
          <w:rFonts w:ascii="Arial" w:hAnsi="Arial" w:cs="Arial"/>
          <w:sz w:val="22"/>
          <w:szCs w:val="22"/>
        </w:rPr>
      </w:pPr>
      <w:r w:rsidRPr="00154362">
        <w:rPr>
          <w:rFonts w:ascii="Arial" w:hAnsi="Arial" w:cs="Arial"/>
          <w:sz w:val="22"/>
          <w:szCs w:val="22"/>
        </w:rPr>
        <w:t>L’imprès normalitzat inclourà les dades personals de la persona titular de l’Impost sobre Béns Immobles, les dades de l’immoble, la potència elèctrica de la instal·lació, i la potència elèctrica contractada de l’immoble. També s’adjuntarà una còpia de l’admissió de la comunicació prèvia de les obres.</w:t>
      </w:r>
    </w:p>
    <w:p w:rsidR="00570B36" w:rsidRPr="00154362" w:rsidRDefault="00570B36" w:rsidP="00570B36">
      <w:pPr>
        <w:shd w:val="clear" w:color="auto" w:fill="FFFFFF"/>
        <w:spacing w:after="150" w:line="276" w:lineRule="auto"/>
        <w:mirrorIndents/>
        <w:jc w:val="both"/>
        <w:rPr>
          <w:rFonts w:ascii="Arial" w:hAnsi="Arial" w:cs="Arial"/>
          <w:sz w:val="22"/>
          <w:szCs w:val="22"/>
        </w:rPr>
      </w:pPr>
      <w:r w:rsidRPr="00154362">
        <w:rPr>
          <w:rFonts w:ascii="Arial" w:hAnsi="Arial" w:cs="Arial"/>
          <w:sz w:val="22"/>
          <w:szCs w:val="22"/>
        </w:rPr>
        <w:t>3. La sol·licitud haurà d’acompanyar-se del document o documents que acreditin que la instal·lació està executada i legalitzada davant de la Generalitat de Catalunya.</w:t>
      </w:r>
    </w:p>
    <w:p w:rsidR="00570B36" w:rsidRPr="00154362" w:rsidRDefault="00570B36" w:rsidP="001E7DBD">
      <w:pPr>
        <w:pStyle w:val="Sinespaciado"/>
      </w:pPr>
      <w:bookmarkStart w:id="2" w:name="_GoBack"/>
      <w:bookmarkEnd w:id="2"/>
    </w:p>
    <w:p w:rsidR="00570B36" w:rsidRPr="00154362" w:rsidRDefault="00570B36" w:rsidP="00570B36">
      <w:pPr>
        <w:spacing w:line="276" w:lineRule="auto"/>
        <w:mirrorIndents/>
        <w:jc w:val="both"/>
        <w:rPr>
          <w:rFonts w:ascii="Arial" w:hAnsi="Arial" w:cs="Arial"/>
          <w:b/>
          <w:sz w:val="22"/>
          <w:szCs w:val="22"/>
        </w:rPr>
      </w:pPr>
      <w:r w:rsidRPr="00154362">
        <w:rPr>
          <w:rFonts w:ascii="Arial" w:hAnsi="Arial" w:cs="Arial"/>
          <w:b/>
          <w:sz w:val="22"/>
          <w:szCs w:val="22"/>
        </w:rPr>
        <w:t>Article 10. Impost sobre Construccions, Instal·lacions i Obres</w:t>
      </w:r>
    </w:p>
    <w:p w:rsidR="00570B36" w:rsidRPr="00154362" w:rsidRDefault="00570B36" w:rsidP="00570B36">
      <w:pPr>
        <w:shd w:val="clear" w:color="auto" w:fill="FFFFFF"/>
        <w:spacing w:after="150" w:line="276" w:lineRule="auto"/>
        <w:mirrorIndents/>
        <w:jc w:val="both"/>
        <w:rPr>
          <w:rFonts w:ascii="Arial" w:hAnsi="Arial" w:cs="Arial"/>
          <w:sz w:val="22"/>
          <w:szCs w:val="22"/>
        </w:rPr>
      </w:pPr>
    </w:p>
    <w:p w:rsidR="009F6F77" w:rsidRPr="00154362" w:rsidRDefault="00570B36" w:rsidP="009F6F77">
      <w:pPr>
        <w:spacing w:line="276" w:lineRule="auto"/>
        <w:mirrorIndents/>
        <w:jc w:val="both"/>
        <w:rPr>
          <w:rFonts w:ascii="Arial" w:hAnsi="Arial" w:cs="Arial"/>
          <w:sz w:val="22"/>
          <w:szCs w:val="22"/>
        </w:rPr>
      </w:pPr>
      <w:r w:rsidRPr="00154362">
        <w:rPr>
          <w:rFonts w:ascii="Arial" w:hAnsi="Arial" w:cs="Arial"/>
          <w:sz w:val="22"/>
          <w:szCs w:val="22"/>
        </w:rPr>
        <w:lastRenderedPageBreak/>
        <w:t xml:space="preserve">1. Sens perjudici de les mesures establertes a l’Ordenança Fiscal </w:t>
      </w:r>
      <w:r w:rsidR="00F44EBE">
        <w:rPr>
          <w:rFonts w:ascii="Arial" w:hAnsi="Arial" w:cs="Arial"/>
          <w:sz w:val="22"/>
          <w:szCs w:val="22"/>
        </w:rPr>
        <w:t>Núm. 4, Reguladora de l’Impost Sobre Construccions, Instal·lacions i Obres</w:t>
      </w:r>
      <w:r w:rsidRPr="00154362">
        <w:rPr>
          <w:rFonts w:ascii="Arial" w:hAnsi="Arial" w:cs="Arial"/>
          <w:sz w:val="22"/>
          <w:szCs w:val="22"/>
        </w:rPr>
        <w:t xml:space="preserve"> del municipi, les construccions, instal·lacions o obres  en les que s’incorporin sistemes per l’aprofitament elèctric de l’energia solar </w:t>
      </w:r>
      <w:r w:rsidR="00F44EBE">
        <w:rPr>
          <w:rFonts w:ascii="Arial" w:hAnsi="Arial" w:cs="Arial"/>
          <w:sz w:val="22"/>
          <w:szCs w:val="22"/>
        </w:rPr>
        <w:t xml:space="preserve">disposen d’una bonificació del </w:t>
      </w:r>
      <w:r w:rsidRPr="00154362">
        <w:rPr>
          <w:rFonts w:ascii="Arial" w:hAnsi="Arial" w:cs="Arial"/>
          <w:sz w:val="22"/>
          <w:szCs w:val="22"/>
        </w:rPr>
        <w:t>5</w:t>
      </w:r>
      <w:r w:rsidR="00F44EBE">
        <w:rPr>
          <w:rFonts w:ascii="Arial" w:hAnsi="Arial" w:cs="Arial"/>
          <w:sz w:val="22"/>
          <w:szCs w:val="22"/>
        </w:rPr>
        <w:t>0</w:t>
      </w:r>
      <w:r w:rsidRPr="00154362">
        <w:rPr>
          <w:rFonts w:ascii="Arial" w:hAnsi="Arial" w:cs="Arial"/>
          <w:sz w:val="22"/>
          <w:szCs w:val="22"/>
        </w:rPr>
        <w:t>% sobre la quota de l’Impost sobre Construccions, Instal·lacions i Obres</w:t>
      </w:r>
      <w:r w:rsidR="009F6F77">
        <w:rPr>
          <w:rFonts w:ascii="Arial" w:hAnsi="Arial" w:cs="Arial"/>
          <w:sz w:val="22"/>
          <w:szCs w:val="22"/>
        </w:rPr>
        <w:t>, sempre que estigui al corrent de pagament dels tributs municipals</w:t>
      </w:r>
      <w:r w:rsidR="009F6F77" w:rsidRPr="00154362">
        <w:rPr>
          <w:rFonts w:ascii="Arial" w:hAnsi="Arial" w:cs="Arial"/>
          <w:sz w:val="22"/>
          <w:szCs w:val="22"/>
        </w:rPr>
        <w:t>.</w:t>
      </w:r>
    </w:p>
    <w:p w:rsidR="00570B36" w:rsidRPr="00154362" w:rsidRDefault="00570B36" w:rsidP="00570B36">
      <w:pPr>
        <w:pStyle w:val="Prrafodelista"/>
        <w:spacing w:line="276" w:lineRule="auto"/>
        <w:mirrorIndents/>
        <w:jc w:val="both"/>
        <w:rPr>
          <w:rFonts w:ascii="Arial" w:hAnsi="Arial" w:cs="Arial"/>
          <w:sz w:val="22"/>
          <w:szCs w:val="22"/>
        </w:rPr>
      </w:pPr>
    </w:p>
    <w:p w:rsidR="00570B36" w:rsidRPr="00154362" w:rsidRDefault="00570B36" w:rsidP="00570B36">
      <w:pPr>
        <w:spacing w:line="276" w:lineRule="auto"/>
        <w:mirrorIndents/>
        <w:jc w:val="both"/>
        <w:rPr>
          <w:rFonts w:ascii="Arial" w:hAnsi="Arial" w:cs="Arial"/>
          <w:sz w:val="22"/>
          <w:szCs w:val="22"/>
        </w:rPr>
      </w:pPr>
      <w:r w:rsidRPr="00154362">
        <w:rPr>
          <w:rFonts w:ascii="Arial" w:hAnsi="Arial" w:cs="Arial"/>
          <w:sz w:val="22"/>
          <w:szCs w:val="22"/>
        </w:rPr>
        <w:t>2. Aquesta bonificació s’aplicarà només sobre la part del Pressupost d’Execució Material (PEM) corresponent a la instal·lació d’autoconsum amb energia solar fotovoltaica.</w:t>
      </w:r>
    </w:p>
    <w:p w:rsidR="00570B36" w:rsidRPr="00154362" w:rsidRDefault="00570B36" w:rsidP="00570B36">
      <w:pPr>
        <w:spacing w:line="276" w:lineRule="auto"/>
        <w:mirrorIndents/>
        <w:jc w:val="both"/>
        <w:rPr>
          <w:rFonts w:ascii="Arial" w:hAnsi="Arial" w:cs="Arial"/>
          <w:sz w:val="22"/>
          <w:szCs w:val="22"/>
        </w:rPr>
      </w:pPr>
    </w:p>
    <w:p w:rsidR="00570B36" w:rsidRPr="00154362" w:rsidRDefault="00570B36" w:rsidP="00570B36">
      <w:pPr>
        <w:spacing w:line="276" w:lineRule="auto"/>
        <w:mirrorIndents/>
        <w:jc w:val="both"/>
        <w:rPr>
          <w:rFonts w:ascii="Arial" w:hAnsi="Arial" w:cs="Arial"/>
          <w:sz w:val="22"/>
          <w:szCs w:val="22"/>
        </w:rPr>
      </w:pPr>
      <w:r w:rsidRPr="00154362">
        <w:rPr>
          <w:rFonts w:ascii="Arial" w:hAnsi="Arial" w:cs="Arial"/>
          <w:sz w:val="22"/>
          <w:szCs w:val="22"/>
        </w:rPr>
        <w:t>3. Aquesta bonificació s’aplicarà en el moment del pagament de l’Impost, prèvia comprovació per part de l’ajuntament que les obres es corresponen amb les d’una instal·lació d’autoconsum amb energia solar fotovoltaica.</w:t>
      </w:r>
    </w:p>
    <w:p w:rsidR="00570B36" w:rsidRPr="00154362" w:rsidRDefault="00570B36" w:rsidP="00570B36">
      <w:pPr>
        <w:spacing w:line="276" w:lineRule="auto"/>
        <w:mirrorIndents/>
        <w:jc w:val="both"/>
        <w:rPr>
          <w:rFonts w:ascii="Arial" w:hAnsi="Arial" w:cs="Arial"/>
          <w:sz w:val="22"/>
          <w:szCs w:val="22"/>
        </w:rPr>
      </w:pPr>
    </w:p>
    <w:p w:rsidR="00570B36" w:rsidRPr="00154362" w:rsidRDefault="00570B36" w:rsidP="00570B36">
      <w:pPr>
        <w:spacing w:line="276" w:lineRule="auto"/>
        <w:mirrorIndents/>
        <w:jc w:val="both"/>
        <w:rPr>
          <w:rFonts w:ascii="Arial" w:hAnsi="Arial" w:cs="Arial"/>
          <w:b/>
          <w:bCs/>
          <w:iCs/>
          <w:sz w:val="22"/>
          <w:szCs w:val="22"/>
        </w:rPr>
      </w:pPr>
      <w:r w:rsidRPr="00154362">
        <w:rPr>
          <w:rFonts w:ascii="Arial" w:hAnsi="Arial" w:cs="Arial"/>
          <w:b/>
          <w:sz w:val="22"/>
          <w:szCs w:val="22"/>
        </w:rPr>
        <w:t xml:space="preserve">Article 11. </w:t>
      </w:r>
      <w:r w:rsidRPr="00154362">
        <w:rPr>
          <w:rFonts w:ascii="Arial" w:hAnsi="Arial" w:cs="Arial"/>
          <w:b/>
          <w:bCs/>
          <w:iCs/>
          <w:sz w:val="22"/>
          <w:szCs w:val="22"/>
        </w:rPr>
        <w:t>Compatibilitat</w:t>
      </w:r>
    </w:p>
    <w:p w:rsidR="00570B36" w:rsidRPr="00154362" w:rsidRDefault="00570B36" w:rsidP="00570B36">
      <w:pPr>
        <w:spacing w:line="276" w:lineRule="auto"/>
        <w:mirrorIndents/>
        <w:jc w:val="both"/>
        <w:rPr>
          <w:rFonts w:ascii="Arial" w:hAnsi="Arial" w:cs="Arial"/>
          <w:b/>
          <w:bCs/>
          <w:iCs/>
          <w:sz w:val="22"/>
          <w:szCs w:val="22"/>
        </w:rPr>
      </w:pPr>
      <w:r w:rsidRPr="00154362">
        <w:rPr>
          <w:rFonts w:ascii="Arial" w:hAnsi="Arial" w:cs="Arial"/>
          <w:b/>
          <w:bCs/>
          <w:iCs/>
          <w:sz w:val="22"/>
          <w:szCs w:val="22"/>
        </w:rPr>
        <w:t xml:space="preserve"> </w:t>
      </w:r>
    </w:p>
    <w:p w:rsidR="00570B36" w:rsidRPr="00154362" w:rsidRDefault="00570B36" w:rsidP="00570B36">
      <w:pPr>
        <w:tabs>
          <w:tab w:val="left" w:pos="426"/>
        </w:tabs>
        <w:spacing w:line="276" w:lineRule="auto"/>
        <w:mirrorIndents/>
        <w:jc w:val="both"/>
        <w:rPr>
          <w:rFonts w:ascii="Arial" w:hAnsi="Arial" w:cs="Arial"/>
          <w:sz w:val="22"/>
          <w:szCs w:val="22"/>
        </w:rPr>
      </w:pPr>
      <w:r w:rsidRPr="00154362">
        <w:rPr>
          <w:rFonts w:ascii="Arial" w:hAnsi="Arial" w:cs="Arial"/>
          <w:sz w:val="22"/>
          <w:szCs w:val="22"/>
        </w:rPr>
        <w:t>1. Les mesures de bonificació fiscal dels articles 8 a 10 no seran d’aplicació als béns immobles que hagin de complir obligatòriament amb els requisits dels edificis amb consum gairebé zero, o que estiguin obligats per qualsevol normativa vigent a la realització d’una instal·lació amb energia solar fotovoltaica.</w:t>
      </w:r>
    </w:p>
    <w:p w:rsidR="00570B36" w:rsidRPr="00154362" w:rsidRDefault="00570B36" w:rsidP="00570B36">
      <w:pPr>
        <w:tabs>
          <w:tab w:val="left" w:pos="426"/>
        </w:tabs>
        <w:spacing w:line="276" w:lineRule="auto"/>
        <w:mirrorIndents/>
        <w:jc w:val="both"/>
        <w:rPr>
          <w:rFonts w:ascii="Arial" w:hAnsi="Arial" w:cs="Arial"/>
          <w:sz w:val="22"/>
          <w:szCs w:val="22"/>
        </w:rPr>
      </w:pPr>
    </w:p>
    <w:p w:rsidR="00570B36" w:rsidRPr="00154362" w:rsidRDefault="00570B36" w:rsidP="00570B36">
      <w:pPr>
        <w:tabs>
          <w:tab w:val="left" w:pos="426"/>
        </w:tabs>
        <w:spacing w:line="276" w:lineRule="auto"/>
        <w:mirrorIndents/>
        <w:jc w:val="both"/>
        <w:rPr>
          <w:rFonts w:ascii="Arial" w:hAnsi="Arial" w:cs="Arial"/>
          <w:sz w:val="22"/>
          <w:szCs w:val="22"/>
        </w:rPr>
      </w:pPr>
      <w:r w:rsidRPr="00154362">
        <w:rPr>
          <w:rFonts w:ascii="Arial" w:hAnsi="Arial" w:cs="Arial"/>
          <w:sz w:val="22"/>
          <w:szCs w:val="22"/>
        </w:rPr>
        <w:t>2. Aquestes bonificacions seran compatibles amb altres bonificacions dels mateixos tributs per conceptes diferents, amb altres bonificacions d’altres tributs sobre el mateix concepte, així com amb subvencions que qualssevol Administracions Publiques posin a disposició de la ciutadania per a la promoció de la implantació de la tecnologia fotovoltaica en autoconsum.</w:t>
      </w:r>
    </w:p>
    <w:p w:rsidR="00570B36" w:rsidRPr="00154362" w:rsidRDefault="00570B36" w:rsidP="00570B36">
      <w:pPr>
        <w:rPr>
          <w:rFonts w:ascii="Arial" w:hAnsi="Arial" w:cs="Arial"/>
          <w:sz w:val="22"/>
          <w:szCs w:val="22"/>
        </w:rPr>
      </w:pPr>
    </w:p>
    <w:p w:rsidR="00570B36" w:rsidRPr="00154362" w:rsidRDefault="00570B36" w:rsidP="00570B36">
      <w:pPr>
        <w:spacing w:line="276" w:lineRule="auto"/>
        <w:mirrorIndents/>
        <w:jc w:val="both"/>
        <w:rPr>
          <w:rFonts w:ascii="Arial" w:hAnsi="Arial" w:cs="Arial"/>
          <w:b/>
          <w:sz w:val="22"/>
          <w:szCs w:val="22"/>
        </w:rPr>
      </w:pPr>
      <w:r w:rsidRPr="00154362">
        <w:rPr>
          <w:rFonts w:ascii="Arial" w:hAnsi="Arial" w:cs="Arial"/>
          <w:b/>
          <w:sz w:val="22"/>
          <w:szCs w:val="22"/>
        </w:rPr>
        <w:t xml:space="preserve">Disposició Addicional Única </w:t>
      </w:r>
    </w:p>
    <w:p w:rsidR="00570B36" w:rsidRPr="00154362" w:rsidRDefault="00570B36" w:rsidP="00570B36">
      <w:pPr>
        <w:spacing w:line="276" w:lineRule="auto"/>
        <w:mirrorIndents/>
        <w:jc w:val="both"/>
        <w:rPr>
          <w:rFonts w:ascii="Arial" w:hAnsi="Arial" w:cs="Arial"/>
          <w:b/>
          <w:sz w:val="22"/>
          <w:szCs w:val="22"/>
        </w:rPr>
      </w:pPr>
    </w:p>
    <w:p w:rsidR="00570B36" w:rsidRPr="00154362" w:rsidRDefault="00570B36" w:rsidP="00570B36">
      <w:pPr>
        <w:spacing w:line="276" w:lineRule="auto"/>
        <w:mirrorIndents/>
        <w:jc w:val="both"/>
        <w:rPr>
          <w:rFonts w:ascii="Arial" w:hAnsi="Arial" w:cs="Arial"/>
          <w:sz w:val="22"/>
          <w:szCs w:val="22"/>
        </w:rPr>
      </w:pPr>
      <w:r w:rsidRPr="00154362">
        <w:rPr>
          <w:rFonts w:ascii="Arial" w:hAnsi="Arial" w:cs="Arial"/>
          <w:sz w:val="22"/>
          <w:szCs w:val="22"/>
        </w:rPr>
        <w:t xml:space="preserve">Dins del mes següent a l’aprovació de la present ordenança s´haurà d´adoptar l’acord provisional contemplat a l´article 17.1 del Reial Decret Legislatiu 2/2004, de 5 de març, pel que s’aprova el text refós de la Llei reguladora d’Hisendes Locals, pel tal de transposar el contingut dels articles 8 a 11 de la present ordenança a les ordenances fiscals corresponents. </w:t>
      </w:r>
    </w:p>
    <w:p w:rsidR="00570B36" w:rsidRPr="00154362" w:rsidRDefault="00570B36" w:rsidP="00570B36">
      <w:pPr>
        <w:spacing w:line="276" w:lineRule="auto"/>
        <w:mirrorIndents/>
        <w:jc w:val="both"/>
        <w:rPr>
          <w:rFonts w:ascii="Arial" w:hAnsi="Arial" w:cs="Arial"/>
          <w:sz w:val="22"/>
          <w:szCs w:val="22"/>
          <w:highlight w:val="cyan"/>
        </w:rPr>
      </w:pPr>
    </w:p>
    <w:p w:rsidR="00570B36" w:rsidRPr="00154362" w:rsidRDefault="00570B36" w:rsidP="00570B36">
      <w:pPr>
        <w:spacing w:line="276" w:lineRule="auto"/>
        <w:mirrorIndents/>
        <w:jc w:val="both"/>
        <w:rPr>
          <w:rFonts w:ascii="Arial" w:hAnsi="Arial" w:cs="Arial"/>
          <w:sz w:val="22"/>
          <w:szCs w:val="22"/>
        </w:rPr>
      </w:pPr>
      <w:r w:rsidRPr="00154362">
        <w:rPr>
          <w:rFonts w:ascii="Arial" w:hAnsi="Arial" w:cs="Arial"/>
          <w:sz w:val="22"/>
          <w:szCs w:val="22"/>
        </w:rPr>
        <w:t>Les ordenances fiscals que s’aprovin amb caràcter anual hauran d’incloure igualment els preceptes necessàries per reflectir l´establert als articles 8 a 11 de la present ordenança.</w:t>
      </w:r>
    </w:p>
    <w:p w:rsidR="00570B36" w:rsidRPr="00154362" w:rsidRDefault="00570B36" w:rsidP="00570B36">
      <w:pPr>
        <w:spacing w:line="276" w:lineRule="auto"/>
        <w:mirrorIndents/>
        <w:jc w:val="both"/>
        <w:rPr>
          <w:rFonts w:ascii="Arial" w:hAnsi="Arial" w:cs="Arial"/>
          <w:sz w:val="22"/>
          <w:szCs w:val="22"/>
        </w:rPr>
      </w:pPr>
    </w:p>
    <w:p w:rsidR="00570B36" w:rsidRPr="00154362" w:rsidRDefault="00570B36" w:rsidP="00570B36">
      <w:pPr>
        <w:spacing w:line="276" w:lineRule="auto"/>
        <w:mirrorIndents/>
        <w:jc w:val="both"/>
        <w:rPr>
          <w:rFonts w:ascii="Arial" w:hAnsi="Arial" w:cs="Arial"/>
          <w:b/>
          <w:sz w:val="22"/>
          <w:szCs w:val="22"/>
        </w:rPr>
      </w:pPr>
      <w:r w:rsidRPr="00154362">
        <w:rPr>
          <w:rFonts w:ascii="Arial" w:hAnsi="Arial" w:cs="Arial"/>
          <w:b/>
          <w:sz w:val="22"/>
          <w:szCs w:val="22"/>
        </w:rPr>
        <w:t>Disposició Transitòria Única</w:t>
      </w:r>
    </w:p>
    <w:p w:rsidR="00570B36" w:rsidRPr="00154362" w:rsidRDefault="00570B36" w:rsidP="00570B36">
      <w:pPr>
        <w:spacing w:line="276" w:lineRule="auto"/>
        <w:mirrorIndents/>
        <w:jc w:val="both"/>
        <w:rPr>
          <w:rFonts w:ascii="Arial" w:hAnsi="Arial" w:cs="Arial"/>
          <w:b/>
          <w:sz w:val="22"/>
          <w:szCs w:val="22"/>
        </w:rPr>
      </w:pPr>
    </w:p>
    <w:p w:rsidR="00570B36" w:rsidRPr="00154362" w:rsidRDefault="00570B36" w:rsidP="00570B36">
      <w:pPr>
        <w:spacing w:line="276" w:lineRule="auto"/>
        <w:mirrorIndents/>
        <w:jc w:val="both"/>
        <w:rPr>
          <w:rFonts w:ascii="Arial" w:hAnsi="Arial" w:cs="Arial"/>
          <w:sz w:val="22"/>
          <w:szCs w:val="22"/>
        </w:rPr>
      </w:pPr>
      <w:r w:rsidRPr="00154362">
        <w:rPr>
          <w:rFonts w:ascii="Arial" w:hAnsi="Arial" w:cs="Arial"/>
          <w:sz w:val="22"/>
          <w:szCs w:val="22"/>
        </w:rPr>
        <w:t>Les instal·lacions d’autoconsum amb energia solar fotovoltaica que disposin de l’acreditació de la seva legalització davant la Generalitat de Catalunya en data posterior a</w:t>
      </w:r>
      <w:r w:rsidR="001E7DBD">
        <w:rPr>
          <w:rFonts w:ascii="Arial" w:hAnsi="Arial" w:cs="Arial"/>
          <w:sz w:val="22"/>
          <w:szCs w:val="22"/>
        </w:rPr>
        <w:t xml:space="preserve"> 31 de desembre de 2019</w:t>
      </w:r>
      <w:r w:rsidRPr="00154362">
        <w:rPr>
          <w:rFonts w:ascii="Arial" w:hAnsi="Arial" w:cs="Arial"/>
          <w:sz w:val="22"/>
          <w:szCs w:val="22"/>
        </w:rPr>
        <w:t xml:space="preserve"> podran sol·licitar el reconeixement de la bonificació de l’Impost de Béns Immobles regulat a l’article 8 d’aquesta Ordenança. </w:t>
      </w:r>
    </w:p>
    <w:p w:rsidR="00570B36" w:rsidRPr="00154362" w:rsidRDefault="00570B36" w:rsidP="00570B36">
      <w:pPr>
        <w:spacing w:line="276" w:lineRule="auto"/>
        <w:mirrorIndents/>
        <w:jc w:val="both"/>
        <w:rPr>
          <w:rFonts w:ascii="Arial" w:hAnsi="Arial" w:cs="Arial"/>
          <w:b/>
          <w:sz w:val="22"/>
          <w:szCs w:val="22"/>
        </w:rPr>
      </w:pPr>
    </w:p>
    <w:p w:rsidR="00570B36" w:rsidRPr="00154362" w:rsidRDefault="00570B36" w:rsidP="00570B36">
      <w:pPr>
        <w:spacing w:line="276" w:lineRule="auto"/>
        <w:mirrorIndents/>
        <w:jc w:val="both"/>
        <w:rPr>
          <w:rFonts w:ascii="Arial" w:hAnsi="Arial" w:cs="Arial"/>
          <w:b/>
          <w:sz w:val="22"/>
          <w:szCs w:val="22"/>
        </w:rPr>
      </w:pPr>
      <w:r w:rsidRPr="00154362">
        <w:rPr>
          <w:rFonts w:ascii="Arial" w:hAnsi="Arial" w:cs="Arial"/>
          <w:b/>
          <w:sz w:val="22"/>
          <w:szCs w:val="22"/>
        </w:rPr>
        <w:t xml:space="preserve">Disposició Derogatòria Única </w:t>
      </w:r>
    </w:p>
    <w:p w:rsidR="00570B36" w:rsidRPr="00154362" w:rsidRDefault="00570B36" w:rsidP="00570B36">
      <w:pPr>
        <w:spacing w:line="276" w:lineRule="auto"/>
        <w:mirrorIndents/>
        <w:jc w:val="both"/>
        <w:rPr>
          <w:rFonts w:ascii="Arial" w:hAnsi="Arial" w:cs="Arial"/>
          <w:sz w:val="22"/>
          <w:szCs w:val="22"/>
        </w:rPr>
      </w:pPr>
    </w:p>
    <w:p w:rsidR="00570B36" w:rsidRPr="00154362" w:rsidRDefault="00570B36" w:rsidP="00570B36">
      <w:pPr>
        <w:spacing w:line="276" w:lineRule="auto"/>
        <w:mirrorIndents/>
        <w:jc w:val="both"/>
        <w:rPr>
          <w:rFonts w:ascii="Arial" w:hAnsi="Arial" w:cs="Arial"/>
          <w:b/>
          <w:sz w:val="22"/>
          <w:szCs w:val="22"/>
        </w:rPr>
      </w:pPr>
      <w:r w:rsidRPr="00154362">
        <w:rPr>
          <w:rFonts w:ascii="Arial" w:hAnsi="Arial" w:cs="Arial"/>
          <w:sz w:val="22"/>
          <w:szCs w:val="22"/>
        </w:rPr>
        <w:lastRenderedPageBreak/>
        <w:t>Queden derogades totes les disposicions municipals que s’oposin, contradiguin o resultin incompatibles amb aquesta Ordenança.</w:t>
      </w:r>
    </w:p>
    <w:p w:rsidR="00570B36" w:rsidRPr="00154362" w:rsidRDefault="00570B36" w:rsidP="0083716A">
      <w:pPr>
        <w:widowControl w:val="0"/>
        <w:jc w:val="both"/>
        <w:rPr>
          <w:rFonts w:ascii="Arial" w:hAnsi="Arial" w:cs="Arial"/>
          <w:sz w:val="22"/>
          <w:szCs w:val="22"/>
          <w:u w:val="single"/>
        </w:rPr>
      </w:pPr>
    </w:p>
    <w:p w:rsidR="00D77C87" w:rsidRDefault="00D77C87" w:rsidP="008959FF">
      <w:pPr>
        <w:tabs>
          <w:tab w:val="right" w:pos="8222"/>
        </w:tabs>
        <w:jc w:val="both"/>
        <w:rPr>
          <w:rFonts w:ascii="Arial" w:hAnsi="Arial"/>
          <w:b/>
          <w:sz w:val="24"/>
          <w:szCs w:val="24"/>
          <w:u w:val="single"/>
        </w:rPr>
      </w:pPr>
    </w:p>
    <w:p w:rsidR="00D77C87" w:rsidRPr="00D77C87" w:rsidRDefault="007D7B0E" w:rsidP="00D77C87">
      <w:pPr>
        <w:widowControl w:val="0"/>
        <w:adjustRightInd w:val="0"/>
        <w:spacing w:before="35" w:line="276" w:lineRule="auto"/>
        <w:ind w:right="33"/>
        <w:jc w:val="both"/>
        <w:rPr>
          <w:rFonts w:ascii="Arial" w:hAnsi="Arial" w:cs="Arial"/>
          <w:b/>
          <w:bCs/>
          <w:sz w:val="22"/>
          <w:szCs w:val="22"/>
          <w:u w:val="single"/>
        </w:rPr>
      </w:pPr>
      <w:r>
        <w:rPr>
          <w:rFonts w:ascii="Arial" w:hAnsi="Arial"/>
          <w:b/>
          <w:sz w:val="24"/>
          <w:szCs w:val="24"/>
          <w:u w:val="single"/>
        </w:rPr>
        <w:t>9</w:t>
      </w:r>
      <w:r w:rsidR="008959FF" w:rsidRPr="00D77C87">
        <w:rPr>
          <w:rFonts w:ascii="Arial" w:hAnsi="Arial"/>
          <w:b/>
          <w:sz w:val="24"/>
          <w:szCs w:val="24"/>
          <w:u w:val="single"/>
        </w:rPr>
        <w:t xml:space="preserve">è.- </w:t>
      </w:r>
      <w:r w:rsidR="00D77C87" w:rsidRPr="00D77C87">
        <w:rPr>
          <w:rFonts w:ascii="Arial" w:hAnsi="Arial"/>
          <w:b/>
          <w:sz w:val="22"/>
          <w:szCs w:val="22"/>
          <w:u w:val="single"/>
        </w:rPr>
        <w:t xml:space="preserve">APROVACIÓ DE </w:t>
      </w:r>
      <w:r w:rsidR="00D77C87" w:rsidRPr="00D77C87">
        <w:rPr>
          <w:rFonts w:ascii="Arial" w:hAnsi="Arial" w:cs="Arial"/>
          <w:b/>
          <w:bCs/>
          <w:sz w:val="22"/>
          <w:szCs w:val="22"/>
          <w:u w:val="single"/>
        </w:rPr>
        <w:t>MOCIÓ DE RESPOSTA A LA SENTÈNCIA DEL TRIBUNAL SUPREM I PER DEMANAR L’AMNISTIA PER A LES PERSONES PRESES POLÍTIQUES CATALANES I EN DEFENSA DEL DRET D’AUTODETERMINACIÓ</w:t>
      </w:r>
    </w:p>
    <w:p w:rsidR="00D77C87" w:rsidRPr="00D77C87" w:rsidRDefault="00D77C87" w:rsidP="00D77C87">
      <w:pPr>
        <w:widowControl w:val="0"/>
        <w:adjustRightInd w:val="0"/>
        <w:spacing w:before="271" w:line="276" w:lineRule="auto"/>
        <w:ind w:right="24"/>
        <w:jc w:val="both"/>
        <w:rPr>
          <w:rFonts w:ascii="Arial" w:hAnsi="Arial" w:cs="Arial"/>
          <w:kern w:val="1"/>
          <w:sz w:val="24"/>
          <w:szCs w:val="24"/>
        </w:rPr>
      </w:pPr>
      <w:r w:rsidRPr="00D77C87">
        <w:rPr>
          <w:rFonts w:ascii="Arial" w:hAnsi="Arial" w:cs="Arial"/>
          <w:sz w:val="24"/>
          <w:szCs w:val="24"/>
        </w:rPr>
        <w:t xml:space="preserve">Definitivament, la democràcia a l'Estat espanyol mostra símptomes inequívocs d’estar tocada de mort. Oriol Junqueras, Carme Forcadell, Jordi Sànchez, Jordi Cuixart, Jordi Turull, Raül Romeva, Josep Rull, Quim Forn i Dolors Bassa </w:t>
      </w:r>
      <w:r w:rsidRPr="00D77C87">
        <w:rPr>
          <w:rFonts w:ascii="Arial" w:hAnsi="Arial" w:cs="Arial"/>
          <w:kern w:val="1"/>
          <w:sz w:val="24"/>
          <w:szCs w:val="24"/>
        </w:rPr>
        <w:t>han</w:t>
      </w:r>
      <w:r w:rsidRPr="00D77C87">
        <w:rPr>
          <w:rFonts w:ascii="Arial" w:hAnsi="Arial" w:cs="Arial"/>
          <w:spacing w:val="-7"/>
          <w:kern w:val="1"/>
          <w:sz w:val="24"/>
          <w:szCs w:val="24"/>
        </w:rPr>
        <w:t xml:space="preserve"> </w:t>
      </w:r>
      <w:r w:rsidRPr="00D77C87">
        <w:rPr>
          <w:rFonts w:ascii="Arial" w:hAnsi="Arial" w:cs="Arial"/>
          <w:kern w:val="1"/>
          <w:sz w:val="24"/>
          <w:szCs w:val="24"/>
        </w:rPr>
        <w:t>estat</w:t>
      </w:r>
      <w:r w:rsidRPr="00D77C87">
        <w:rPr>
          <w:rFonts w:ascii="Arial" w:hAnsi="Arial" w:cs="Arial"/>
          <w:spacing w:val="-5"/>
          <w:kern w:val="1"/>
          <w:sz w:val="24"/>
          <w:szCs w:val="24"/>
        </w:rPr>
        <w:t xml:space="preserve"> </w:t>
      </w:r>
      <w:r w:rsidRPr="00D77C87">
        <w:rPr>
          <w:rFonts w:ascii="Arial" w:hAnsi="Arial" w:cs="Arial"/>
          <w:kern w:val="1"/>
          <w:sz w:val="24"/>
          <w:szCs w:val="24"/>
        </w:rPr>
        <w:t>condemnats</w:t>
      </w:r>
      <w:r w:rsidRPr="00D77C87">
        <w:rPr>
          <w:rFonts w:ascii="Arial" w:hAnsi="Arial" w:cs="Arial"/>
          <w:spacing w:val="-7"/>
          <w:kern w:val="1"/>
          <w:sz w:val="24"/>
          <w:szCs w:val="24"/>
        </w:rPr>
        <w:t xml:space="preserve"> </w:t>
      </w:r>
      <w:r w:rsidRPr="00D77C87">
        <w:rPr>
          <w:rFonts w:ascii="Arial" w:hAnsi="Arial" w:cs="Arial"/>
          <w:kern w:val="1"/>
          <w:sz w:val="24"/>
          <w:szCs w:val="24"/>
        </w:rPr>
        <w:t>amb</w:t>
      </w:r>
      <w:r w:rsidRPr="00D77C87">
        <w:rPr>
          <w:rFonts w:ascii="Arial" w:hAnsi="Arial" w:cs="Arial"/>
          <w:spacing w:val="-8"/>
          <w:kern w:val="1"/>
          <w:sz w:val="24"/>
          <w:szCs w:val="24"/>
        </w:rPr>
        <w:t xml:space="preserve"> </w:t>
      </w:r>
      <w:r w:rsidRPr="00D77C87">
        <w:rPr>
          <w:rFonts w:ascii="Arial" w:hAnsi="Arial" w:cs="Arial"/>
          <w:kern w:val="1"/>
          <w:sz w:val="24"/>
          <w:szCs w:val="24"/>
        </w:rPr>
        <w:t>penes</w:t>
      </w:r>
      <w:r w:rsidRPr="00D77C87">
        <w:rPr>
          <w:rFonts w:ascii="Arial" w:hAnsi="Arial" w:cs="Arial"/>
          <w:spacing w:val="-7"/>
          <w:kern w:val="1"/>
          <w:sz w:val="24"/>
          <w:szCs w:val="24"/>
        </w:rPr>
        <w:t xml:space="preserve"> </w:t>
      </w:r>
      <w:r w:rsidRPr="00D77C87">
        <w:rPr>
          <w:rFonts w:ascii="Arial" w:hAnsi="Arial" w:cs="Arial"/>
          <w:kern w:val="1"/>
          <w:sz w:val="24"/>
          <w:szCs w:val="24"/>
        </w:rPr>
        <w:t>de</w:t>
      </w:r>
      <w:r w:rsidRPr="00D77C87">
        <w:rPr>
          <w:rFonts w:ascii="Arial" w:hAnsi="Arial" w:cs="Arial"/>
          <w:spacing w:val="-8"/>
          <w:kern w:val="1"/>
          <w:sz w:val="24"/>
          <w:szCs w:val="24"/>
        </w:rPr>
        <w:t xml:space="preserve"> </w:t>
      </w:r>
      <w:r w:rsidRPr="00D77C87">
        <w:rPr>
          <w:rFonts w:ascii="Arial" w:hAnsi="Arial" w:cs="Arial"/>
          <w:kern w:val="1"/>
          <w:sz w:val="24"/>
          <w:szCs w:val="24"/>
        </w:rPr>
        <w:t>presó</w:t>
      </w:r>
      <w:r w:rsidRPr="00D77C87">
        <w:rPr>
          <w:rFonts w:ascii="Arial" w:hAnsi="Arial" w:cs="Arial"/>
          <w:sz w:val="24"/>
          <w:szCs w:val="24"/>
        </w:rPr>
        <w:t>. I Meritxell Borràs, Carles Mundó i Santi Vila</w:t>
      </w:r>
      <w:r w:rsidRPr="00D77C87">
        <w:rPr>
          <w:rFonts w:ascii="Arial" w:hAnsi="Arial" w:cs="Arial"/>
          <w:spacing w:val="-9"/>
          <w:kern w:val="1"/>
          <w:sz w:val="24"/>
          <w:szCs w:val="24"/>
        </w:rPr>
        <w:t xml:space="preserve"> </w:t>
      </w:r>
      <w:r w:rsidRPr="00D77C87">
        <w:rPr>
          <w:rFonts w:ascii="Arial" w:hAnsi="Arial" w:cs="Arial"/>
          <w:kern w:val="1"/>
          <w:sz w:val="24"/>
          <w:szCs w:val="24"/>
        </w:rPr>
        <w:t>han estat condemnats per desobediència amb multes econòmiques i inhabilitació.</w:t>
      </w:r>
      <w:r w:rsidRPr="00D77C87">
        <w:rPr>
          <w:rFonts w:ascii="Arial" w:hAnsi="Arial" w:cs="Arial"/>
          <w:spacing w:val="-6"/>
          <w:kern w:val="1"/>
          <w:sz w:val="24"/>
          <w:szCs w:val="24"/>
        </w:rPr>
        <w:t xml:space="preserve"> </w:t>
      </w:r>
      <w:r w:rsidRPr="00D77C87">
        <w:rPr>
          <w:rFonts w:ascii="Arial" w:hAnsi="Arial" w:cs="Arial"/>
          <w:kern w:val="1"/>
          <w:sz w:val="24"/>
          <w:szCs w:val="24"/>
        </w:rPr>
        <w:t>Aquest</w:t>
      </w:r>
      <w:r w:rsidRPr="00D77C87">
        <w:rPr>
          <w:rFonts w:ascii="Arial" w:hAnsi="Arial" w:cs="Arial"/>
          <w:spacing w:val="-5"/>
          <w:kern w:val="1"/>
          <w:sz w:val="24"/>
          <w:szCs w:val="24"/>
        </w:rPr>
        <w:t xml:space="preserve"> </w:t>
      </w:r>
      <w:r w:rsidRPr="00D77C87">
        <w:rPr>
          <w:rFonts w:ascii="Arial" w:hAnsi="Arial" w:cs="Arial"/>
          <w:kern w:val="1"/>
          <w:sz w:val="24"/>
          <w:szCs w:val="24"/>
        </w:rPr>
        <w:t>ha</w:t>
      </w:r>
      <w:r w:rsidRPr="00D77C87">
        <w:rPr>
          <w:rFonts w:ascii="Arial" w:hAnsi="Arial" w:cs="Arial"/>
          <w:spacing w:val="-7"/>
          <w:kern w:val="1"/>
          <w:sz w:val="24"/>
          <w:szCs w:val="24"/>
        </w:rPr>
        <w:t xml:space="preserve"> </w:t>
      </w:r>
      <w:r w:rsidRPr="00D77C87">
        <w:rPr>
          <w:rFonts w:ascii="Arial" w:hAnsi="Arial" w:cs="Arial"/>
          <w:kern w:val="1"/>
          <w:sz w:val="24"/>
          <w:szCs w:val="24"/>
        </w:rPr>
        <w:t>estat</w:t>
      </w:r>
      <w:r w:rsidRPr="00D77C87">
        <w:rPr>
          <w:rFonts w:ascii="Arial" w:hAnsi="Arial" w:cs="Arial"/>
          <w:spacing w:val="-8"/>
          <w:kern w:val="1"/>
          <w:sz w:val="24"/>
          <w:szCs w:val="24"/>
        </w:rPr>
        <w:t xml:space="preserve"> </w:t>
      </w:r>
      <w:r w:rsidRPr="00D77C87">
        <w:rPr>
          <w:rFonts w:ascii="Arial" w:hAnsi="Arial" w:cs="Arial"/>
          <w:kern w:val="1"/>
          <w:sz w:val="24"/>
          <w:szCs w:val="24"/>
        </w:rPr>
        <w:t>un</w:t>
      </w:r>
      <w:r w:rsidRPr="00D77C87">
        <w:rPr>
          <w:rFonts w:ascii="Arial" w:hAnsi="Arial" w:cs="Arial"/>
          <w:spacing w:val="-5"/>
          <w:kern w:val="1"/>
          <w:sz w:val="24"/>
          <w:szCs w:val="24"/>
        </w:rPr>
        <w:t xml:space="preserve"> </w:t>
      </w:r>
      <w:r w:rsidRPr="00D77C87">
        <w:rPr>
          <w:rFonts w:ascii="Arial" w:hAnsi="Arial" w:cs="Arial"/>
          <w:kern w:val="1"/>
          <w:sz w:val="24"/>
          <w:szCs w:val="24"/>
        </w:rPr>
        <w:t>judici</w:t>
      </w:r>
      <w:r w:rsidRPr="00D77C87">
        <w:rPr>
          <w:rFonts w:ascii="Arial" w:hAnsi="Arial" w:cs="Arial"/>
          <w:spacing w:val="-6"/>
          <w:kern w:val="1"/>
          <w:sz w:val="24"/>
          <w:szCs w:val="24"/>
        </w:rPr>
        <w:t xml:space="preserve"> </w:t>
      </w:r>
      <w:r w:rsidRPr="00D77C87">
        <w:rPr>
          <w:rFonts w:ascii="Arial" w:hAnsi="Arial" w:cs="Arial"/>
          <w:kern w:val="1"/>
          <w:sz w:val="24"/>
          <w:szCs w:val="24"/>
        </w:rPr>
        <w:t>polític</w:t>
      </w:r>
      <w:r w:rsidRPr="00D77C87">
        <w:rPr>
          <w:rFonts w:ascii="Arial" w:hAnsi="Arial" w:cs="Arial"/>
          <w:spacing w:val="-7"/>
          <w:kern w:val="1"/>
          <w:sz w:val="24"/>
          <w:szCs w:val="24"/>
        </w:rPr>
        <w:t xml:space="preserve"> </w:t>
      </w:r>
      <w:r w:rsidRPr="00D77C87">
        <w:rPr>
          <w:rFonts w:ascii="Arial" w:hAnsi="Arial" w:cs="Arial"/>
          <w:kern w:val="1"/>
          <w:sz w:val="24"/>
          <w:szCs w:val="24"/>
        </w:rPr>
        <w:t>que mai</w:t>
      </w:r>
      <w:r w:rsidRPr="00D77C87">
        <w:rPr>
          <w:rFonts w:ascii="Arial" w:hAnsi="Arial" w:cs="Arial"/>
          <w:spacing w:val="-6"/>
          <w:kern w:val="1"/>
          <w:sz w:val="24"/>
          <w:szCs w:val="24"/>
        </w:rPr>
        <w:t xml:space="preserve"> </w:t>
      </w:r>
      <w:r w:rsidRPr="00D77C87">
        <w:rPr>
          <w:rFonts w:ascii="Arial" w:hAnsi="Arial" w:cs="Arial"/>
          <w:kern w:val="1"/>
          <w:sz w:val="24"/>
          <w:szCs w:val="24"/>
        </w:rPr>
        <w:t>s’hagués</w:t>
      </w:r>
      <w:r w:rsidRPr="00D77C87">
        <w:rPr>
          <w:rFonts w:ascii="Arial" w:hAnsi="Arial" w:cs="Arial"/>
          <w:spacing w:val="-8"/>
          <w:kern w:val="1"/>
          <w:sz w:val="24"/>
          <w:szCs w:val="24"/>
        </w:rPr>
        <w:t xml:space="preserve"> </w:t>
      </w:r>
      <w:r w:rsidRPr="00D77C87">
        <w:rPr>
          <w:rFonts w:ascii="Arial" w:hAnsi="Arial" w:cs="Arial"/>
          <w:kern w:val="1"/>
          <w:sz w:val="24"/>
          <w:szCs w:val="24"/>
        </w:rPr>
        <w:t>hagut</w:t>
      </w:r>
      <w:r w:rsidRPr="00D77C87">
        <w:rPr>
          <w:rFonts w:ascii="Arial" w:hAnsi="Arial" w:cs="Arial"/>
          <w:spacing w:val="-10"/>
          <w:kern w:val="1"/>
          <w:sz w:val="24"/>
          <w:szCs w:val="24"/>
        </w:rPr>
        <w:t xml:space="preserve"> </w:t>
      </w:r>
      <w:r w:rsidRPr="00D77C87">
        <w:rPr>
          <w:rFonts w:ascii="Arial" w:hAnsi="Arial" w:cs="Arial"/>
          <w:kern w:val="1"/>
          <w:sz w:val="24"/>
          <w:szCs w:val="24"/>
        </w:rPr>
        <w:t>de</w:t>
      </w:r>
      <w:r w:rsidRPr="00D77C87">
        <w:rPr>
          <w:rFonts w:ascii="Arial" w:hAnsi="Arial" w:cs="Arial"/>
          <w:spacing w:val="-7"/>
          <w:kern w:val="1"/>
          <w:sz w:val="24"/>
          <w:szCs w:val="24"/>
        </w:rPr>
        <w:t xml:space="preserve"> </w:t>
      </w:r>
      <w:r w:rsidRPr="00D77C87">
        <w:rPr>
          <w:rFonts w:ascii="Arial" w:hAnsi="Arial" w:cs="Arial"/>
          <w:kern w:val="1"/>
          <w:sz w:val="24"/>
          <w:szCs w:val="24"/>
        </w:rPr>
        <w:t>produir.</w:t>
      </w:r>
      <w:r w:rsidRPr="00D77C87">
        <w:rPr>
          <w:rFonts w:ascii="Arial" w:hAnsi="Arial" w:cs="Arial"/>
          <w:spacing w:val="-9"/>
          <w:kern w:val="1"/>
          <w:sz w:val="24"/>
          <w:szCs w:val="24"/>
        </w:rPr>
        <w:t xml:space="preserve"> </w:t>
      </w:r>
      <w:r w:rsidRPr="00D77C87">
        <w:rPr>
          <w:rFonts w:ascii="Arial" w:hAnsi="Arial" w:cs="Arial"/>
          <w:kern w:val="1"/>
          <w:sz w:val="24"/>
          <w:szCs w:val="24"/>
        </w:rPr>
        <w:t>Tornem</w:t>
      </w:r>
      <w:r w:rsidRPr="00D77C87">
        <w:rPr>
          <w:rFonts w:ascii="Arial" w:hAnsi="Arial" w:cs="Arial"/>
          <w:spacing w:val="-8"/>
          <w:kern w:val="1"/>
          <w:sz w:val="24"/>
          <w:szCs w:val="24"/>
        </w:rPr>
        <w:t xml:space="preserve"> </w:t>
      </w:r>
      <w:r w:rsidRPr="00D77C87">
        <w:rPr>
          <w:rFonts w:ascii="Arial" w:hAnsi="Arial" w:cs="Arial"/>
          <w:kern w:val="1"/>
          <w:sz w:val="24"/>
          <w:szCs w:val="24"/>
        </w:rPr>
        <w:t>a</w:t>
      </w:r>
      <w:r w:rsidRPr="00D77C87">
        <w:rPr>
          <w:rFonts w:ascii="Arial" w:hAnsi="Arial" w:cs="Arial"/>
          <w:spacing w:val="-10"/>
          <w:kern w:val="1"/>
          <w:sz w:val="24"/>
          <w:szCs w:val="24"/>
        </w:rPr>
        <w:t xml:space="preserve"> </w:t>
      </w:r>
      <w:r w:rsidRPr="00D77C87">
        <w:rPr>
          <w:rFonts w:ascii="Arial" w:hAnsi="Arial" w:cs="Arial"/>
          <w:kern w:val="1"/>
          <w:sz w:val="24"/>
          <w:szCs w:val="24"/>
        </w:rPr>
        <w:t>dir</w:t>
      </w:r>
      <w:r w:rsidRPr="00D77C87">
        <w:rPr>
          <w:rFonts w:ascii="Arial" w:hAnsi="Arial" w:cs="Arial"/>
          <w:spacing w:val="-8"/>
          <w:kern w:val="1"/>
          <w:sz w:val="24"/>
          <w:szCs w:val="24"/>
        </w:rPr>
        <w:t xml:space="preserve"> </w:t>
      </w:r>
      <w:r w:rsidRPr="00D77C87">
        <w:rPr>
          <w:rFonts w:ascii="Arial" w:hAnsi="Arial" w:cs="Arial"/>
          <w:kern w:val="1"/>
          <w:sz w:val="24"/>
          <w:szCs w:val="24"/>
        </w:rPr>
        <w:t>alt</w:t>
      </w:r>
      <w:r w:rsidRPr="00D77C87">
        <w:rPr>
          <w:rFonts w:ascii="Arial" w:hAnsi="Arial" w:cs="Arial"/>
          <w:spacing w:val="-7"/>
          <w:kern w:val="1"/>
          <w:sz w:val="24"/>
          <w:szCs w:val="24"/>
        </w:rPr>
        <w:t xml:space="preserve"> </w:t>
      </w:r>
      <w:r w:rsidRPr="00D77C87">
        <w:rPr>
          <w:rFonts w:ascii="Arial" w:hAnsi="Arial" w:cs="Arial"/>
          <w:kern w:val="1"/>
          <w:sz w:val="24"/>
          <w:szCs w:val="24"/>
        </w:rPr>
        <w:t>i</w:t>
      </w:r>
      <w:r w:rsidRPr="00D77C87">
        <w:rPr>
          <w:rFonts w:ascii="Arial" w:hAnsi="Arial" w:cs="Arial"/>
          <w:spacing w:val="-8"/>
          <w:kern w:val="1"/>
          <w:sz w:val="24"/>
          <w:szCs w:val="24"/>
        </w:rPr>
        <w:t xml:space="preserve"> </w:t>
      </w:r>
      <w:r w:rsidRPr="00D77C87">
        <w:rPr>
          <w:rFonts w:ascii="Arial" w:hAnsi="Arial" w:cs="Arial"/>
          <w:kern w:val="1"/>
          <w:sz w:val="24"/>
          <w:szCs w:val="24"/>
        </w:rPr>
        <w:t>clar</w:t>
      </w:r>
      <w:r w:rsidRPr="00D77C87">
        <w:rPr>
          <w:rFonts w:ascii="Arial" w:hAnsi="Arial" w:cs="Arial"/>
          <w:spacing w:val="-8"/>
          <w:kern w:val="1"/>
          <w:sz w:val="24"/>
          <w:szCs w:val="24"/>
        </w:rPr>
        <w:t xml:space="preserve"> </w:t>
      </w:r>
      <w:r w:rsidRPr="00D77C87">
        <w:rPr>
          <w:rFonts w:ascii="Arial" w:hAnsi="Arial" w:cs="Arial"/>
          <w:kern w:val="1"/>
          <w:sz w:val="24"/>
          <w:szCs w:val="24"/>
        </w:rPr>
        <w:t>que</w:t>
      </w:r>
      <w:r w:rsidRPr="00D77C87">
        <w:rPr>
          <w:rFonts w:ascii="Arial" w:hAnsi="Arial" w:cs="Arial"/>
          <w:spacing w:val="-8"/>
          <w:kern w:val="1"/>
          <w:sz w:val="24"/>
          <w:szCs w:val="24"/>
        </w:rPr>
        <w:t xml:space="preserve"> </w:t>
      </w:r>
      <w:r w:rsidRPr="00D77C87">
        <w:rPr>
          <w:rFonts w:ascii="Arial" w:hAnsi="Arial" w:cs="Arial"/>
          <w:kern w:val="1"/>
          <w:sz w:val="24"/>
          <w:szCs w:val="24"/>
        </w:rPr>
        <w:t>en</w:t>
      </w:r>
      <w:r w:rsidRPr="00D77C87">
        <w:rPr>
          <w:rFonts w:ascii="Arial" w:hAnsi="Arial" w:cs="Arial"/>
          <w:spacing w:val="-7"/>
          <w:kern w:val="1"/>
          <w:sz w:val="24"/>
          <w:szCs w:val="24"/>
        </w:rPr>
        <w:t xml:space="preserve"> </w:t>
      </w:r>
      <w:r w:rsidRPr="00D77C87">
        <w:rPr>
          <w:rFonts w:ascii="Arial" w:hAnsi="Arial" w:cs="Arial"/>
          <w:kern w:val="1"/>
          <w:sz w:val="24"/>
          <w:szCs w:val="24"/>
        </w:rPr>
        <w:t>democràcia</w:t>
      </w:r>
      <w:r w:rsidRPr="00D77C87">
        <w:rPr>
          <w:rFonts w:ascii="Arial" w:hAnsi="Arial" w:cs="Arial"/>
          <w:spacing w:val="-6"/>
          <w:kern w:val="1"/>
          <w:sz w:val="24"/>
          <w:szCs w:val="24"/>
        </w:rPr>
        <w:t xml:space="preserve"> </w:t>
      </w:r>
      <w:r w:rsidRPr="00D77C87">
        <w:rPr>
          <w:rFonts w:ascii="Arial" w:hAnsi="Arial" w:cs="Arial"/>
          <w:kern w:val="1"/>
          <w:sz w:val="24"/>
          <w:szCs w:val="24"/>
        </w:rPr>
        <w:t>votar</w:t>
      </w:r>
      <w:r w:rsidRPr="00D77C87">
        <w:rPr>
          <w:rFonts w:ascii="Arial" w:hAnsi="Arial" w:cs="Arial"/>
          <w:spacing w:val="-8"/>
          <w:kern w:val="1"/>
          <w:sz w:val="24"/>
          <w:szCs w:val="24"/>
        </w:rPr>
        <w:t xml:space="preserve"> </w:t>
      </w:r>
      <w:r w:rsidRPr="00D77C87">
        <w:rPr>
          <w:rFonts w:ascii="Arial" w:hAnsi="Arial" w:cs="Arial"/>
          <w:kern w:val="1"/>
          <w:sz w:val="24"/>
          <w:szCs w:val="24"/>
        </w:rPr>
        <w:t>no</w:t>
      </w:r>
      <w:r w:rsidRPr="00D77C87">
        <w:rPr>
          <w:rFonts w:ascii="Arial" w:hAnsi="Arial" w:cs="Arial"/>
          <w:spacing w:val="-7"/>
          <w:kern w:val="1"/>
          <w:sz w:val="24"/>
          <w:szCs w:val="24"/>
        </w:rPr>
        <w:t xml:space="preserve"> </w:t>
      </w:r>
      <w:r w:rsidRPr="00D77C87">
        <w:rPr>
          <w:rFonts w:ascii="Arial" w:hAnsi="Arial" w:cs="Arial"/>
          <w:kern w:val="1"/>
          <w:sz w:val="24"/>
          <w:szCs w:val="24"/>
        </w:rPr>
        <w:t>és</w:t>
      </w:r>
      <w:r w:rsidRPr="00D77C87">
        <w:rPr>
          <w:rFonts w:ascii="Arial" w:hAnsi="Arial" w:cs="Arial"/>
          <w:spacing w:val="-8"/>
          <w:kern w:val="1"/>
          <w:sz w:val="24"/>
          <w:szCs w:val="24"/>
        </w:rPr>
        <w:t xml:space="preserve"> </w:t>
      </w:r>
      <w:r w:rsidRPr="00D77C87">
        <w:rPr>
          <w:rFonts w:ascii="Arial" w:hAnsi="Arial" w:cs="Arial"/>
          <w:kern w:val="1"/>
          <w:sz w:val="24"/>
          <w:szCs w:val="24"/>
        </w:rPr>
        <w:t>cap delicte. Les idees no es jutgen. I és per això que reclamem la llibertat de totes les persones preses i exiliades polítiques, perquè no han comès cap</w:t>
      </w:r>
      <w:r w:rsidRPr="00D77C87">
        <w:rPr>
          <w:rFonts w:ascii="Arial" w:hAnsi="Arial" w:cs="Arial"/>
          <w:spacing w:val="-13"/>
          <w:kern w:val="1"/>
          <w:sz w:val="24"/>
          <w:szCs w:val="24"/>
        </w:rPr>
        <w:t xml:space="preserve"> </w:t>
      </w:r>
      <w:r w:rsidRPr="00D77C87">
        <w:rPr>
          <w:rFonts w:ascii="Arial" w:hAnsi="Arial" w:cs="Arial"/>
          <w:kern w:val="1"/>
          <w:sz w:val="24"/>
          <w:szCs w:val="24"/>
        </w:rPr>
        <w:t>delicte.</w:t>
      </w:r>
    </w:p>
    <w:p w:rsidR="00D77C87" w:rsidRPr="00D77C87" w:rsidRDefault="00D77C87" w:rsidP="00D77C87">
      <w:pPr>
        <w:widowControl w:val="0"/>
        <w:adjustRightInd w:val="0"/>
        <w:spacing w:before="11" w:line="276" w:lineRule="auto"/>
        <w:ind w:right="-90"/>
        <w:rPr>
          <w:rFonts w:ascii="Arial" w:hAnsi="Arial" w:cs="Arial"/>
          <w:kern w:val="1"/>
          <w:sz w:val="24"/>
          <w:szCs w:val="24"/>
        </w:rPr>
      </w:pPr>
    </w:p>
    <w:p w:rsidR="00D77C87" w:rsidRPr="00D77C87" w:rsidRDefault="00D77C87" w:rsidP="00D77C87">
      <w:pPr>
        <w:widowControl w:val="0"/>
        <w:adjustRightInd w:val="0"/>
        <w:spacing w:line="276" w:lineRule="auto"/>
        <w:ind w:right="25"/>
        <w:jc w:val="both"/>
        <w:rPr>
          <w:rFonts w:ascii="Arial" w:hAnsi="Arial" w:cs="Arial"/>
          <w:kern w:val="1"/>
          <w:sz w:val="24"/>
          <w:szCs w:val="24"/>
        </w:rPr>
      </w:pPr>
      <w:r w:rsidRPr="00D77C87">
        <w:rPr>
          <w:rFonts w:ascii="Arial" w:hAnsi="Arial" w:cs="Arial"/>
          <w:kern w:val="1"/>
          <w:sz w:val="24"/>
          <w:szCs w:val="24"/>
        </w:rPr>
        <w:t>Vivim amb tristor i profunda indignació la sentència, que suposa una vulneració dels drets polítics individuals de les persones condemnades, de les preses i exiliades polítiques,</w:t>
      </w:r>
      <w:r w:rsidRPr="00D77C87">
        <w:rPr>
          <w:rFonts w:ascii="Arial" w:hAnsi="Arial" w:cs="Arial"/>
          <w:spacing w:val="-11"/>
          <w:kern w:val="1"/>
          <w:sz w:val="24"/>
          <w:szCs w:val="24"/>
        </w:rPr>
        <w:t xml:space="preserve"> </w:t>
      </w:r>
      <w:r w:rsidRPr="00D77C87">
        <w:rPr>
          <w:rFonts w:ascii="Arial" w:hAnsi="Arial" w:cs="Arial"/>
          <w:kern w:val="1"/>
          <w:sz w:val="24"/>
          <w:szCs w:val="24"/>
        </w:rPr>
        <w:t>i</w:t>
      </w:r>
      <w:r w:rsidRPr="00D77C87">
        <w:rPr>
          <w:rFonts w:ascii="Arial" w:hAnsi="Arial" w:cs="Arial"/>
          <w:spacing w:val="-11"/>
          <w:kern w:val="1"/>
          <w:sz w:val="24"/>
          <w:szCs w:val="24"/>
        </w:rPr>
        <w:t xml:space="preserve"> </w:t>
      </w:r>
      <w:r w:rsidRPr="00D77C87">
        <w:rPr>
          <w:rFonts w:ascii="Arial" w:hAnsi="Arial" w:cs="Arial"/>
          <w:kern w:val="1"/>
          <w:sz w:val="24"/>
          <w:szCs w:val="24"/>
        </w:rPr>
        <w:t>una</w:t>
      </w:r>
      <w:r w:rsidRPr="00D77C87">
        <w:rPr>
          <w:rFonts w:ascii="Arial" w:hAnsi="Arial" w:cs="Arial"/>
          <w:spacing w:val="-12"/>
          <w:kern w:val="1"/>
          <w:sz w:val="24"/>
          <w:szCs w:val="24"/>
        </w:rPr>
        <w:t xml:space="preserve"> </w:t>
      </w:r>
      <w:r w:rsidRPr="00D77C87">
        <w:rPr>
          <w:rFonts w:ascii="Arial" w:hAnsi="Arial" w:cs="Arial"/>
          <w:kern w:val="1"/>
          <w:sz w:val="24"/>
          <w:szCs w:val="24"/>
        </w:rPr>
        <w:t>retallada</w:t>
      </w:r>
      <w:r w:rsidRPr="00D77C87">
        <w:rPr>
          <w:rFonts w:ascii="Arial" w:hAnsi="Arial" w:cs="Arial"/>
          <w:spacing w:val="-13"/>
          <w:kern w:val="1"/>
          <w:sz w:val="24"/>
          <w:szCs w:val="24"/>
        </w:rPr>
        <w:t xml:space="preserve"> </w:t>
      </w:r>
      <w:r w:rsidRPr="00D77C87">
        <w:rPr>
          <w:rFonts w:ascii="Arial" w:hAnsi="Arial" w:cs="Arial"/>
          <w:kern w:val="1"/>
          <w:sz w:val="24"/>
          <w:szCs w:val="24"/>
        </w:rPr>
        <w:t>dels</w:t>
      </w:r>
      <w:r w:rsidRPr="00D77C87">
        <w:rPr>
          <w:rFonts w:ascii="Arial" w:hAnsi="Arial" w:cs="Arial"/>
          <w:spacing w:val="-11"/>
          <w:kern w:val="1"/>
          <w:sz w:val="24"/>
          <w:szCs w:val="24"/>
        </w:rPr>
        <w:t xml:space="preserve"> </w:t>
      </w:r>
      <w:r w:rsidRPr="00D77C87">
        <w:rPr>
          <w:rFonts w:ascii="Arial" w:hAnsi="Arial" w:cs="Arial"/>
          <w:kern w:val="1"/>
          <w:sz w:val="24"/>
          <w:szCs w:val="24"/>
        </w:rPr>
        <w:t>drets</w:t>
      </w:r>
      <w:r w:rsidRPr="00D77C87">
        <w:rPr>
          <w:rFonts w:ascii="Arial" w:hAnsi="Arial" w:cs="Arial"/>
          <w:spacing w:val="-12"/>
          <w:kern w:val="1"/>
          <w:sz w:val="24"/>
          <w:szCs w:val="24"/>
        </w:rPr>
        <w:t xml:space="preserve"> </w:t>
      </w:r>
      <w:r w:rsidRPr="00D77C87">
        <w:rPr>
          <w:rFonts w:ascii="Arial" w:hAnsi="Arial" w:cs="Arial"/>
          <w:kern w:val="1"/>
          <w:sz w:val="24"/>
          <w:szCs w:val="24"/>
        </w:rPr>
        <w:t>i</w:t>
      </w:r>
      <w:r w:rsidRPr="00D77C87">
        <w:rPr>
          <w:rFonts w:ascii="Arial" w:hAnsi="Arial" w:cs="Arial"/>
          <w:spacing w:val="-13"/>
          <w:kern w:val="1"/>
          <w:sz w:val="24"/>
          <w:szCs w:val="24"/>
        </w:rPr>
        <w:t xml:space="preserve"> </w:t>
      </w:r>
      <w:r w:rsidRPr="00D77C87">
        <w:rPr>
          <w:rFonts w:ascii="Arial" w:hAnsi="Arial" w:cs="Arial"/>
          <w:kern w:val="1"/>
          <w:sz w:val="24"/>
          <w:szCs w:val="24"/>
        </w:rPr>
        <w:t>llibertats</w:t>
      </w:r>
      <w:r w:rsidRPr="00D77C87">
        <w:rPr>
          <w:rFonts w:ascii="Arial" w:hAnsi="Arial" w:cs="Arial"/>
          <w:spacing w:val="-11"/>
          <w:kern w:val="1"/>
          <w:sz w:val="24"/>
          <w:szCs w:val="24"/>
        </w:rPr>
        <w:t xml:space="preserve"> </w:t>
      </w:r>
      <w:r w:rsidRPr="00D77C87">
        <w:rPr>
          <w:rFonts w:ascii="Arial" w:hAnsi="Arial" w:cs="Arial"/>
          <w:kern w:val="1"/>
          <w:sz w:val="24"/>
          <w:szCs w:val="24"/>
        </w:rPr>
        <w:t>col·lectives.</w:t>
      </w:r>
      <w:r w:rsidRPr="00D77C87">
        <w:rPr>
          <w:rFonts w:ascii="Arial" w:hAnsi="Arial" w:cs="Arial"/>
          <w:spacing w:val="-13"/>
          <w:kern w:val="1"/>
          <w:sz w:val="24"/>
          <w:szCs w:val="24"/>
        </w:rPr>
        <w:t xml:space="preserve"> </w:t>
      </w:r>
      <w:r w:rsidRPr="00D77C87">
        <w:rPr>
          <w:rFonts w:ascii="Arial" w:hAnsi="Arial" w:cs="Arial"/>
          <w:kern w:val="1"/>
          <w:sz w:val="24"/>
          <w:szCs w:val="24"/>
        </w:rPr>
        <w:t>El</w:t>
      </w:r>
      <w:r w:rsidRPr="00D77C87">
        <w:rPr>
          <w:rFonts w:ascii="Arial" w:hAnsi="Arial" w:cs="Arial"/>
          <w:spacing w:val="-11"/>
          <w:kern w:val="1"/>
          <w:sz w:val="24"/>
          <w:szCs w:val="24"/>
        </w:rPr>
        <w:t xml:space="preserve"> </w:t>
      </w:r>
      <w:r w:rsidRPr="00D77C87">
        <w:rPr>
          <w:rFonts w:ascii="Arial" w:hAnsi="Arial" w:cs="Arial"/>
          <w:kern w:val="1"/>
          <w:sz w:val="24"/>
          <w:szCs w:val="24"/>
        </w:rPr>
        <w:t>judici</w:t>
      </w:r>
      <w:r w:rsidRPr="00D77C87">
        <w:rPr>
          <w:rFonts w:ascii="Arial" w:hAnsi="Arial" w:cs="Arial"/>
          <w:spacing w:val="-11"/>
          <w:kern w:val="1"/>
          <w:sz w:val="24"/>
          <w:szCs w:val="24"/>
        </w:rPr>
        <w:t xml:space="preserve"> </w:t>
      </w:r>
      <w:r w:rsidRPr="00D77C87">
        <w:rPr>
          <w:rFonts w:ascii="Arial" w:hAnsi="Arial" w:cs="Arial"/>
          <w:kern w:val="1"/>
          <w:sz w:val="24"/>
          <w:szCs w:val="24"/>
        </w:rPr>
        <w:t>i</w:t>
      </w:r>
      <w:r w:rsidRPr="00D77C87">
        <w:rPr>
          <w:rFonts w:ascii="Arial" w:hAnsi="Arial" w:cs="Arial"/>
          <w:spacing w:val="-12"/>
          <w:kern w:val="1"/>
          <w:sz w:val="24"/>
          <w:szCs w:val="24"/>
        </w:rPr>
        <w:t xml:space="preserve"> </w:t>
      </w:r>
      <w:r w:rsidRPr="00D77C87">
        <w:rPr>
          <w:rFonts w:ascii="Arial" w:hAnsi="Arial" w:cs="Arial"/>
          <w:kern w:val="1"/>
          <w:sz w:val="24"/>
          <w:szCs w:val="24"/>
        </w:rPr>
        <w:t>la</w:t>
      </w:r>
      <w:r w:rsidRPr="00D77C87">
        <w:rPr>
          <w:rFonts w:ascii="Arial" w:hAnsi="Arial" w:cs="Arial"/>
          <w:spacing w:val="-11"/>
          <w:kern w:val="1"/>
          <w:sz w:val="24"/>
          <w:szCs w:val="24"/>
        </w:rPr>
        <w:t xml:space="preserve"> </w:t>
      </w:r>
      <w:r w:rsidRPr="00D77C87">
        <w:rPr>
          <w:rFonts w:ascii="Arial" w:hAnsi="Arial" w:cs="Arial"/>
          <w:kern w:val="1"/>
          <w:sz w:val="24"/>
          <w:szCs w:val="24"/>
        </w:rPr>
        <w:t>sentència</w:t>
      </w:r>
      <w:r w:rsidRPr="00D77C87">
        <w:rPr>
          <w:rFonts w:ascii="Arial" w:hAnsi="Arial" w:cs="Arial"/>
          <w:spacing w:val="-12"/>
          <w:kern w:val="1"/>
          <w:sz w:val="24"/>
          <w:szCs w:val="24"/>
        </w:rPr>
        <w:t xml:space="preserve"> </w:t>
      </w:r>
      <w:r w:rsidRPr="00D77C87">
        <w:rPr>
          <w:rFonts w:ascii="Arial" w:hAnsi="Arial" w:cs="Arial"/>
          <w:kern w:val="1"/>
          <w:sz w:val="24"/>
          <w:szCs w:val="24"/>
        </w:rPr>
        <w:t>ens</w:t>
      </w:r>
      <w:r w:rsidRPr="00D77C87">
        <w:rPr>
          <w:rFonts w:ascii="Arial" w:hAnsi="Arial" w:cs="Arial"/>
          <w:spacing w:val="-14"/>
          <w:kern w:val="1"/>
          <w:sz w:val="24"/>
          <w:szCs w:val="24"/>
        </w:rPr>
        <w:t xml:space="preserve"> </w:t>
      </w:r>
      <w:r w:rsidRPr="00D77C87">
        <w:rPr>
          <w:rFonts w:ascii="Arial" w:hAnsi="Arial" w:cs="Arial"/>
          <w:kern w:val="1"/>
          <w:sz w:val="24"/>
          <w:szCs w:val="24"/>
        </w:rPr>
        <w:t xml:space="preserve">han conduït a un estat d’absoluta excepcionalitat. Vivim moments molt greus, moments en què es posa de manifest que l’aparell de l’Estat espanyol actua intentant abolir la pluralitat política, vulnera la legitimitat del poble de Catalunya a decidir el seu futur lliurement, agredeix el dret que tenim a transformar la societat a través de la independència. I, al mateix temps, avui tornem a constatar que les forces polítiques </w:t>
      </w:r>
      <w:r w:rsidRPr="00D77C87">
        <w:rPr>
          <w:rFonts w:ascii="Arial" w:hAnsi="Arial" w:cs="Arial"/>
          <w:spacing w:val="3"/>
          <w:kern w:val="1"/>
          <w:sz w:val="24"/>
          <w:szCs w:val="24"/>
        </w:rPr>
        <w:t xml:space="preserve">de </w:t>
      </w:r>
      <w:r w:rsidRPr="00D77C87">
        <w:rPr>
          <w:rFonts w:ascii="Arial" w:hAnsi="Arial" w:cs="Arial"/>
          <w:kern w:val="1"/>
          <w:sz w:val="24"/>
          <w:szCs w:val="24"/>
        </w:rPr>
        <w:t>l’Estat són incapaces de fer ús del diàleg com a instrument de resolució del</w:t>
      </w:r>
      <w:r w:rsidRPr="00D77C87">
        <w:rPr>
          <w:rFonts w:ascii="Arial" w:hAnsi="Arial" w:cs="Arial"/>
          <w:spacing w:val="-29"/>
          <w:kern w:val="1"/>
          <w:sz w:val="24"/>
          <w:szCs w:val="24"/>
        </w:rPr>
        <w:t xml:space="preserve"> </w:t>
      </w:r>
      <w:r w:rsidRPr="00D77C87">
        <w:rPr>
          <w:rFonts w:ascii="Arial" w:hAnsi="Arial" w:cs="Arial"/>
          <w:kern w:val="1"/>
          <w:sz w:val="24"/>
          <w:szCs w:val="24"/>
        </w:rPr>
        <w:t>conflicte.</w:t>
      </w:r>
    </w:p>
    <w:p w:rsidR="00D77C87" w:rsidRPr="00D77C87" w:rsidRDefault="00D77C87" w:rsidP="00D77C87">
      <w:pPr>
        <w:widowControl w:val="0"/>
        <w:adjustRightInd w:val="0"/>
        <w:spacing w:before="1" w:line="276" w:lineRule="auto"/>
        <w:ind w:right="-90"/>
        <w:rPr>
          <w:rFonts w:ascii="Arial" w:hAnsi="Arial" w:cs="Arial"/>
          <w:kern w:val="1"/>
          <w:sz w:val="24"/>
          <w:szCs w:val="24"/>
        </w:rPr>
      </w:pPr>
    </w:p>
    <w:p w:rsidR="00D77C87" w:rsidRPr="00D77C87" w:rsidRDefault="00D77C87" w:rsidP="00D77C87">
      <w:pPr>
        <w:widowControl w:val="0"/>
        <w:adjustRightInd w:val="0"/>
        <w:spacing w:line="276" w:lineRule="auto"/>
        <w:ind w:right="25"/>
        <w:jc w:val="both"/>
        <w:rPr>
          <w:rFonts w:ascii="Arial" w:hAnsi="Arial" w:cs="Arial"/>
          <w:kern w:val="1"/>
          <w:sz w:val="24"/>
          <w:szCs w:val="24"/>
        </w:rPr>
      </w:pPr>
      <w:r w:rsidRPr="00D77C87">
        <w:rPr>
          <w:rFonts w:ascii="Arial" w:hAnsi="Arial" w:cs="Arial"/>
          <w:kern w:val="1"/>
          <w:sz w:val="24"/>
          <w:szCs w:val="24"/>
        </w:rPr>
        <w:t>Aquesta</w:t>
      </w:r>
      <w:r w:rsidRPr="00D77C87">
        <w:rPr>
          <w:rFonts w:ascii="Arial" w:hAnsi="Arial" w:cs="Arial"/>
          <w:spacing w:val="-7"/>
          <w:kern w:val="1"/>
          <w:sz w:val="24"/>
          <w:szCs w:val="24"/>
        </w:rPr>
        <w:t xml:space="preserve"> </w:t>
      </w:r>
      <w:r w:rsidRPr="00D77C87">
        <w:rPr>
          <w:rFonts w:ascii="Arial" w:hAnsi="Arial" w:cs="Arial"/>
          <w:kern w:val="1"/>
          <w:sz w:val="24"/>
          <w:szCs w:val="24"/>
        </w:rPr>
        <w:t>sentència</w:t>
      </w:r>
      <w:r w:rsidRPr="00D77C87">
        <w:rPr>
          <w:rFonts w:ascii="Arial" w:hAnsi="Arial" w:cs="Arial"/>
          <w:spacing w:val="-6"/>
          <w:kern w:val="1"/>
          <w:sz w:val="24"/>
          <w:szCs w:val="24"/>
        </w:rPr>
        <w:t xml:space="preserve"> </w:t>
      </w:r>
      <w:r w:rsidRPr="00D77C87">
        <w:rPr>
          <w:rFonts w:ascii="Arial" w:hAnsi="Arial" w:cs="Arial"/>
          <w:kern w:val="1"/>
          <w:sz w:val="24"/>
          <w:szCs w:val="24"/>
        </w:rPr>
        <w:t>no</w:t>
      </w:r>
      <w:r w:rsidRPr="00D77C87">
        <w:rPr>
          <w:rFonts w:ascii="Arial" w:hAnsi="Arial" w:cs="Arial"/>
          <w:spacing w:val="-7"/>
          <w:kern w:val="1"/>
          <w:sz w:val="24"/>
          <w:szCs w:val="24"/>
        </w:rPr>
        <w:t xml:space="preserve"> </w:t>
      </w:r>
      <w:r w:rsidRPr="00D77C87">
        <w:rPr>
          <w:rFonts w:ascii="Arial" w:hAnsi="Arial" w:cs="Arial"/>
          <w:kern w:val="1"/>
          <w:sz w:val="24"/>
          <w:szCs w:val="24"/>
        </w:rPr>
        <w:t>ens</w:t>
      </w:r>
      <w:r w:rsidRPr="00D77C87">
        <w:rPr>
          <w:rFonts w:ascii="Arial" w:hAnsi="Arial" w:cs="Arial"/>
          <w:spacing w:val="-5"/>
          <w:kern w:val="1"/>
          <w:sz w:val="24"/>
          <w:szCs w:val="24"/>
        </w:rPr>
        <w:t xml:space="preserve"> </w:t>
      </w:r>
      <w:r w:rsidRPr="00D77C87">
        <w:rPr>
          <w:rFonts w:ascii="Arial" w:hAnsi="Arial" w:cs="Arial"/>
          <w:kern w:val="1"/>
          <w:sz w:val="24"/>
          <w:szCs w:val="24"/>
        </w:rPr>
        <w:t>atura.</w:t>
      </w:r>
      <w:r w:rsidRPr="00D77C87">
        <w:rPr>
          <w:rFonts w:ascii="Arial" w:hAnsi="Arial" w:cs="Arial"/>
          <w:spacing w:val="-6"/>
          <w:kern w:val="1"/>
          <w:sz w:val="24"/>
          <w:szCs w:val="24"/>
        </w:rPr>
        <w:t xml:space="preserve"> </w:t>
      </w:r>
      <w:r w:rsidRPr="00D77C87">
        <w:rPr>
          <w:rFonts w:ascii="Arial" w:hAnsi="Arial" w:cs="Arial"/>
          <w:kern w:val="1"/>
          <w:sz w:val="24"/>
          <w:szCs w:val="24"/>
        </w:rPr>
        <w:t>Al</w:t>
      </w:r>
      <w:r w:rsidRPr="00D77C87">
        <w:rPr>
          <w:rFonts w:ascii="Arial" w:hAnsi="Arial" w:cs="Arial"/>
          <w:spacing w:val="-5"/>
          <w:kern w:val="1"/>
          <w:sz w:val="24"/>
          <w:szCs w:val="24"/>
        </w:rPr>
        <w:t xml:space="preserve"> </w:t>
      </w:r>
      <w:r w:rsidRPr="00D77C87">
        <w:rPr>
          <w:rFonts w:ascii="Arial" w:hAnsi="Arial" w:cs="Arial"/>
          <w:kern w:val="1"/>
          <w:sz w:val="24"/>
          <w:szCs w:val="24"/>
        </w:rPr>
        <w:t>contrari,</w:t>
      </w:r>
      <w:r w:rsidRPr="00D77C87">
        <w:rPr>
          <w:rFonts w:ascii="Arial" w:hAnsi="Arial" w:cs="Arial"/>
          <w:spacing w:val="-6"/>
          <w:kern w:val="1"/>
          <w:sz w:val="24"/>
          <w:szCs w:val="24"/>
        </w:rPr>
        <w:t xml:space="preserve"> </w:t>
      </w:r>
      <w:r w:rsidRPr="00D77C87">
        <w:rPr>
          <w:rFonts w:ascii="Arial" w:hAnsi="Arial" w:cs="Arial"/>
          <w:kern w:val="1"/>
          <w:sz w:val="24"/>
          <w:szCs w:val="24"/>
        </w:rPr>
        <w:t>ens</w:t>
      </w:r>
      <w:r w:rsidRPr="00D77C87">
        <w:rPr>
          <w:rFonts w:ascii="Arial" w:hAnsi="Arial" w:cs="Arial"/>
          <w:spacing w:val="-8"/>
          <w:kern w:val="1"/>
          <w:sz w:val="24"/>
          <w:szCs w:val="24"/>
        </w:rPr>
        <w:t xml:space="preserve"> </w:t>
      </w:r>
      <w:r w:rsidRPr="00D77C87">
        <w:rPr>
          <w:rFonts w:ascii="Arial" w:hAnsi="Arial" w:cs="Arial"/>
          <w:kern w:val="1"/>
          <w:sz w:val="24"/>
          <w:szCs w:val="24"/>
        </w:rPr>
        <w:t>enforteix</w:t>
      </w:r>
      <w:r w:rsidRPr="00D77C87">
        <w:rPr>
          <w:rFonts w:ascii="Arial" w:hAnsi="Arial" w:cs="Arial"/>
          <w:spacing w:val="-6"/>
          <w:kern w:val="1"/>
          <w:sz w:val="24"/>
          <w:szCs w:val="24"/>
        </w:rPr>
        <w:t xml:space="preserve"> </w:t>
      </w:r>
      <w:r w:rsidRPr="00D77C87">
        <w:rPr>
          <w:rFonts w:ascii="Arial" w:hAnsi="Arial" w:cs="Arial"/>
          <w:kern w:val="1"/>
          <w:sz w:val="24"/>
          <w:szCs w:val="24"/>
        </w:rPr>
        <w:t>com</w:t>
      </w:r>
      <w:r w:rsidRPr="00D77C87">
        <w:rPr>
          <w:rFonts w:ascii="Arial" w:hAnsi="Arial" w:cs="Arial"/>
          <w:spacing w:val="-7"/>
          <w:kern w:val="1"/>
          <w:sz w:val="24"/>
          <w:szCs w:val="24"/>
        </w:rPr>
        <w:t xml:space="preserve"> </w:t>
      </w:r>
      <w:r w:rsidRPr="00D77C87">
        <w:rPr>
          <w:rFonts w:ascii="Arial" w:hAnsi="Arial" w:cs="Arial"/>
          <w:kern w:val="1"/>
          <w:sz w:val="24"/>
          <w:szCs w:val="24"/>
        </w:rPr>
        <w:t>a</w:t>
      </w:r>
      <w:r w:rsidRPr="00D77C87">
        <w:rPr>
          <w:rFonts w:ascii="Arial" w:hAnsi="Arial" w:cs="Arial"/>
          <w:spacing w:val="-4"/>
          <w:kern w:val="1"/>
          <w:sz w:val="24"/>
          <w:szCs w:val="24"/>
        </w:rPr>
        <w:t xml:space="preserve"> </w:t>
      </w:r>
      <w:r w:rsidRPr="00D77C87">
        <w:rPr>
          <w:rFonts w:ascii="Arial" w:hAnsi="Arial" w:cs="Arial"/>
          <w:kern w:val="1"/>
          <w:sz w:val="24"/>
          <w:szCs w:val="24"/>
        </w:rPr>
        <w:t>moviment</w:t>
      </w:r>
      <w:r w:rsidRPr="00D77C87">
        <w:rPr>
          <w:rFonts w:ascii="Arial" w:hAnsi="Arial" w:cs="Arial"/>
          <w:spacing w:val="-6"/>
          <w:kern w:val="1"/>
          <w:sz w:val="24"/>
          <w:szCs w:val="24"/>
        </w:rPr>
        <w:t xml:space="preserve"> </w:t>
      </w:r>
      <w:r w:rsidRPr="00D77C87">
        <w:rPr>
          <w:rFonts w:ascii="Arial" w:hAnsi="Arial" w:cs="Arial"/>
          <w:kern w:val="1"/>
          <w:sz w:val="24"/>
          <w:szCs w:val="24"/>
        </w:rPr>
        <w:t>per</w:t>
      </w:r>
      <w:r w:rsidRPr="00D77C87">
        <w:rPr>
          <w:rFonts w:ascii="Arial" w:hAnsi="Arial" w:cs="Arial"/>
          <w:spacing w:val="-6"/>
          <w:kern w:val="1"/>
          <w:sz w:val="24"/>
          <w:szCs w:val="24"/>
        </w:rPr>
        <w:t xml:space="preserve"> </w:t>
      </w:r>
      <w:r w:rsidRPr="00D77C87">
        <w:rPr>
          <w:rFonts w:ascii="Arial" w:hAnsi="Arial" w:cs="Arial"/>
          <w:kern w:val="1"/>
          <w:sz w:val="24"/>
          <w:szCs w:val="24"/>
        </w:rPr>
        <w:t>debilitar el règim del 78. I és que, una vegada més, reivindiquem el dret a l’autodeterminació, el dret a treballar pacíficament per esdevenir República Catalana, lliure, neta, justa i que treballi per garantir la igualtat d’oportunitats entre tota la ciutadania catalana. Cap sentència ens aturarà. Plantem cara a la voluntat repressora de l’Estat espanyol, i ho fem mobilitzant-nos, reclamant diàleg, reivindicant la via política i democràtica de resolució del conflicte. Demanem l’amnistia per a totes les persones condemnades i perseguides.</w:t>
      </w:r>
    </w:p>
    <w:p w:rsidR="00D77C87" w:rsidRPr="00D77C87" w:rsidRDefault="00D77C87" w:rsidP="00D77C87">
      <w:pPr>
        <w:widowControl w:val="0"/>
        <w:adjustRightInd w:val="0"/>
        <w:spacing w:before="2" w:line="276" w:lineRule="auto"/>
        <w:ind w:right="-90"/>
        <w:rPr>
          <w:rFonts w:ascii="Arial" w:hAnsi="Arial" w:cs="Arial"/>
          <w:kern w:val="1"/>
          <w:sz w:val="24"/>
          <w:szCs w:val="24"/>
        </w:rPr>
      </w:pPr>
    </w:p>
    <w:p w:rsidR="00D77C87" w:rsidRPr="00D77C87" w:rsidRDefault="00D77C87" w:rsidP="00D77C87">
      <w:pPr>
        <w:widowControl w:val="0"/>
        <w:adjustRightInd w:val="0"/>
        <w:spacing w:line="276" w:lineRule="auto"/>
        <w:ind w:right="27"/>
        <w:jc w:val="both"/>
        <w:rPr>
          <w:rFonts w:ascii="Arial" w:hAnsi="Arial" w:cs="Arial"/>
          <w:kern w:val="1"/>
          <w:sz w:val="24"/>
          <w:szCs w:val="24"/>
        </w:rPr>
      </w:pPr>
      <w:r w:rsidRPr="00D77C87">
        <w:rPr>
          <w:rFonts w:ascii="Arial" w:hAnsi="Arial" w:cs="Arial"/>
          <w:kern w:val="1"/>
          <w:sz w:val="24"/>
          <w:szCs w:val="24"/>
        </w:rPr>
        <w:t xml:space="preserve">Reprovem l’actitud sostinguda de l’Estat espanyol, que ha dimitit de la seva responsabilitat de fer front i donar resposta a les demandes de la ciutadania, per via dialogada i pacífica. Convé recordar, per exemple, que, el maig d’aquest any 2019, el grup de treball sobre detencions arbitràries de Nacions Unides va fer pública una resolució que instava l’Estat espanyol a deixar en llibertat de forma immediata l’Oriol Junqueras, en Jordi Cuixart i en Jordi Sánchez, que es </w:t>
      </w:r>
      <w:r w:rsidRPr="00D77C87">
        <w:rPr>
          <w:rFonts w:ascii="Arial" w:hAnsi="Arial" w:cs="Arial"/>
          <w:kern w:val="1"/>
          <w:sz w:val="24"/>
          <w:szCs w:val="24"/>
        </w:rPr>
        <w:lastRenderedPageBreak/>
        <w:t>trobaven a presó preventiva.</w:t>
      </w:r>
    </w:p>
    <w:p w:rsidR="00D77C87" w:rsidRPr="00D77C87" w:rsidRDefault="00D77C87" w:rsidP="00D77C87">
      <w:pPr>
        <w:widowControl w:val="0"/>
        <w:adjustRightInd w:val="0"/>
        <w:spacing w:before="11" w:line="276" w:lineRule="auto"/>
        <w:ind w:right="-90"/>
        <w:rPr>
          <w:rFonts w:ascii="Arial" w:hAnsi="Arial" w:cs="Arial"/>
          <w:kern w:val="1"/>
          <w:sz w:val="24"/>
          <w:szCs w:val="24"/>
        </w:rPr>
      </w:pPr>
    </w:p>
    <w:p w:rsidR="00D77C87" w:rsidRPr="00D77C87" w:rsidRDefault="00D77C87" w:rsidP="00D77C87">
      <w:pPr>
        <w:widowControl w:val="0"/>
        <w:adjustRightInd w:val="0"/>
        <w:spacing w:line="276" w:lineRule="auto"/>
        <w:ind w:right="28"/>
        <w:jc w:val="both"/>
        <w:rPr>
          <w:rFonts w:ascii="Arial" w:hAnsi="Arial" w:cs="Arial"/>
          <w:kern w:val="1"/>
          <w:sz w:val="24"/>
          <w:szCs w:val="24"/>
        </w:rPr>
      </w:pPr>
      <w:r w:rsidRPr="00D77C87">
        <w:rPr>
          <w:rFonts w:ascii="Arial" w:hAnsi="Arial" w:cs="Arial"/>
          <w:kern w:val="1"/>
          <w:sz w:val="24"/>
          <w:szCs w:val="24"/>
        </w:rPr>
        <w:t>L’incompliment d’aquesta resolució va ser una mostra més que l’Estat actua desoint qualsevol resolució, tractat internacional (com la Carta de les Nacions Unides i el Pacte Internacional de Drets Civils i Polítics que recullen el dret a l’autodeterminació) o totes les manifestacions pacífiques del poble de Catalunya a favor de la independència i la República Catalana. I aquesta actitud és molt greu. Per això la denunciem, perquè, malauradament, ens recorda etapes autoritàries en què no hi havia garantits els drets polítics ni les llibertats de la major part de la ciutadania.</w:t>
      </w:r>
    </w:p>
    <w:p w:rsidR="00D77C87" w:rsidRPr="00D77C87" w:rsidRDefault="00D77C87" w:rsidP="00D77C87">
      <w:pPr>
        <w:widowControl w:val="0"/>
        <w:adjustRightInd w:val="0"/>
        <w:spacing w:before="11" w:line="276" w:lineRule="auto"/>
        <w:ind w:right="-90"/>
        <w:rPr>
          <w:rFonts w:ascii="Arial" w:hAnsi="Arial" w:cs="Arial"/>
          <w:kern w:val="1"/>
          <w:sz w:val="24"/>
          <w:szCs w:val="24"/>
        </w:rPr>
      </w:pPr>
    </w:p>
    <w:p w:rsidR="00D77C87" w:rsidRPr="00D77C87" w:rsidRDefault="00D77C87" w:rsidP="00D77C87">
      <w:pPr>
        <w:widowControl w:val="0"/>
        <w:adjustRightInd w:val="0"/>
        <w:spacing w:before="1" w:line="276" w:lineRule="auto"/>
        <w:ind w:right="26"/>
        <w:jc w:val="both"/>
        <w:rPr>
          <w:rFonts w:ascii="Arial" w:hAnsi="Arial" w:cs="Arial"/>
          <w:kern w:val="1"/>
          <w:sz w:val="24"/>
          <w:szCs w:val="24"/>
        </w:rPr>
      </w:pPr>
      <w:r w:rsidRPr="00D77C87">
        <w:rPr>
          <w:rFonts w:ascii="Arial" w:hAnsi="Arial" w:cs="Arial"/>
          <w:kern w:val="1"/>
          <w:sz w:val="24"/>
          <w:szCs w:val="24"/>
        </w:rPr>
        <w:t>Reivindiquem justícia, i ens disposem a liderar de nou la lluita antirepressiva, democràtica,</w:t>
      </w:r>
      <w:r w:rsidRPr="00D77C87">
        <w:rPr>
          <w:rFonts w:ascii="Arial" w:hAnsi="Arial" w:cs="Arial"/>
          <w:spacing w:val="-6"/>
          <w:kern w:val="1"/>
          <w:sz w:val="24"/>
          <w:szCs w:val="24"/>
        </w:rPr>
        <w:t xml:space="preserve"> </w:t>
      </w:r>
      <w:r w:rsidRPr="00D77C87">
        <w:rPr>
          <w:rFonts w:ascii="Arial" w:hAnsi="Arial" w:cs="Arial"/>
          <w:kern w:val="1"/>
          <w:sz w:val="24"/>
          <w:szCs w:val="24"/>
        </w:rPr>
        <w:t>pacífica</w:t>
      </w:r>
      <w:r w:rsidRPr="00D77C87">
        <w:rPr>
          <w:rFonts w:ascii="Arial" w:hAnsi="Arial" w:cs="Arial"/>
          <w:spacing w:val="-6"/>
          <w:kern w:val="1"/>
          <w:sz w:val="24"/>
          <w:szCs w:val="24"/>
        </w:rPr>
        <w:t xml:space="preserve"> </w:t>
      </w:r>
      <w:r w:rsidRPr="00D77C87">
        <w:rPr>
          <w:rFonts w:ascii="Arial" w:hAnsi="Arial" w:cs="Arial"/>
          <w:kern w:val="1"/>
          <w:sz w:val="24"/>
          <w:szCs w:val="24"/>
        </w:rPr>
        <w:t>i</w:t>
      </w:r>
      <w:r w:rsidRPr="00D77C87">
        <w:rPr>
          <w:rFonts w:ascii="Arial" w:hAnsi="Arial" w:cs="Arial"/>
          <w:spacing w:val="-6"/>
          <w:kern w:val="1"/>
          <w:sz w:val="24"/>
          <w:szCs w:val="24"/>
        </w:rPr>
        <w:t xml:space="preserve"> </w:t>
      </w:r>
      <w:r w:rsidRPr="00D77C87">
        <w:rPr>
          <w:rFonts w:ascii="Arial" w:hAnsi="Arial" w:cs="Arial"/>
          <w:kern w:val="1"/>
          <w:sz w:val="24"/>
          <w:szCs w:val="24"/>
        </w:rPr>
        <w:t>a</w:t>
      </w:r>
      <w:r w:rsidRPr="00D77C87">
        <w:rPr>
          <w:rFonts w:ascii="Arial" w:hAnsi="Arial" w:cs="Arial"/>
          <w:spacing w:val="-9"/>
          <w:kern w:val="1"/>
          <w:sz w:val="24"/>
          <w:szCs w:val="24"/>
        </w:rPr>
        <w:t xml:space="preserve"> </w:t>
      </w:r>
      <w:r w:rsidRPr="00D77C87">
        <w:rPr>
          <w:rFonts w:ascii="Arial" w:hAnsi="Arial" w:cs="Arial"/>
          <w:kern w:val="1"/>
          <w:sz w:val="24"/>
          <w:szCs w:val="24"/>
        </w:rPr>
        <w:t>favor</w:t>
      </w:r>
      <w:r w:rsidRPr="00D77C87">
        <w:rPr>
          <w:rFonts w:ascii="Arial" w:hAnsi="Arial" w:cs="Arial"/>
          <w:spacing w:val="-6"/>
          <w:kern w:val="1"/>
          <w:sz w:val="24"/>
          <w:szCs w:val="24"/>
        </w:rPr>
        <w:t xml:space="preserve"> </w:t>
      </w:r>
      <w:r w:rsidRPr="00D77C87">
        <w:rPr>
          <w:rFonts w:ascii="Arial" w:hAnsi="Arial" w:cs="Arial"/>
          <w:kern w:val="1"/>
          <w:sz w:val="24"/>
          <w:szCs w:val="24"/>
        </w:rPr>
        <w:t>dels</w:t>
      </w:r>
      <w:r w:rsidRPr="00D77C87">
        <w:rPr>
          <w:rFonts w:ascii="Arial" w:hAnsi="Arial" w:cs="Arial"/>
          <w:spacing w:val="-5"/>
          <w:kern w:val="1"/>
          <w:sz w:val="24"/>
          <w:szCs w:val="24"/>
        </w:rPr>
        <w:t xml:space="preserve"> </w:t>
      </w:r>
      <w:r w:rsidRPr="00D77C87">
        <w:rPr>
          <w:rFonts w:ascii="Arial" w:hAnsi="Arial" w:cs="Arial"/>
          <w:kern w:val="1"/>
          <w:sz w:val="24"/>
          <w:szCs w:val="24"/>
        </w:rPr>
        <w:t>drets</w:t>
      </w:r>
      <w:r w:rsidRPr="00D77C87">
        <w:rPr>
          <w:rFonts w:ascii="Arial" w:hAnsi="Arial" w:cs="Arial"/>
          <w:spacing w:val="-7"/>
          <w:kern w:val="1"/>
          <w:sz w:val="24"/>
          <w:szCs w:val="24"/>
        </w:rPr>
        <w:t xml:space="preserve"> </w:t>
      </w:r>
      <w:r w:rsidRPr="00D77C87">
        <w:rPr>
          <w:rFonts w:ascii="Arial" w:hAnsi="Arial" w:cs="Arial"/>
          <w:kern w:val="1"/>
          <w:sz w:val="24"/>
          <w:szCs w:val="24"/>
        </w:rPr>
        <w:t>i</w:t>
      </w:r>
      <w:r w:rsidRPr="00D77C87">
        <w:rPr>
          <w:rFonts w:ascii="Arial" w:hAnsi="Arial" w:cs="Arial"/>
          <w:spacing w:val="-6"/>
          <w:kern w:val="1"/>
          <w:sz w:val="24"/>
          <w:szCs w:val="24"/>
        </w:rPr>
        <w:t xml:space="preserve"> </w:t>
      </w:r>
      <w:r w:rsidRPr="00D77C87">
        <w:rPr>
          <w:rFonts w:ascii="Arial" w:hAnsi="Arial" w:cs="Arial"/>
          <w:kern w:val="1"/>
          <w:sz w:val="24"/>
          <w:szCs w:val="24"/>
        </w:rPr>
        <w:t>les</w:t>
      </w:r>
      <w:r w:rsidRPr="00D77C87">
        <w:rPr>
          <w:rFonts w:ascii="Arial" w:hAnsi="Arial" w:cs="Arial"/>
          <w:spacing w:val="-6"/>
          <w:kern w:val="1"/>
          <w:sz w:val="24"/>
          <w:szCs w:val="24"/>
        </w:rPr>
        <w:t xml:space="preserve"> </w:t>
      </w:r>
      <w:r w:rsidRPr="00D77C87">
        <w:rPr>
          <w:rFonts w:ascii="Arial" w:hAnsi="Arial" w:cs="Arial"/>
          <w:kern w:val="1"/>
          <w:sz w:val="24"/>
          <w:szCs w:val="24"/>
        </w:rPr>
        <w:t>llibertats.</w:t>
      </w:r>
      <w:r w:rsidRPr="00D77C87">
        <w:rPr>
          <w:rFonts w:ascii="Arial" w:hAnsi="Arial" w:cs="Arial"/>
          <w:spacing w:val="-7"/>
          <w:kern w:val="1"/>
          <w:sz w:val="24"/>
          <w:szCs w:val="24"/>
        </w:rPr>
        <w:t xml:space="preserve"> </w:t>
      </w:r>
      <w:r w:rsidRPr="00D77C87">
        <w:rPr>
          <w:rFonts w:ascii="Arial" w:hAnsi="Arial" w:cs="Arial"/>
          <w:kern w:val="1"/>
          <w:sz w:val="24"/>
          <w:szCs w:val="24"/>
        </w:rPr>
        <w:t>La</w:t>
      </w:r>
      <w:r w:rsidRPr="00D77C87">
        <w:rPr>
          <w:rFonts w:ascii="Arial" w:hAnsi="Arial" w:cs="Arial"/>
          <w:spacing w:val="-5"/>
          <w:kern w:val="1"/>
          <w:sz w:val="24"/>
          <w:szCs w:val="24"/>
        </w:rPr>
        <w:t xml:space="preserve"> </w:t>
      </w:r>
      <w:r w:rsidRPr="00D77C87">
        <w:rPr>
          <w:rFonts w:ascii="Arial" w:hAnsi="Arial" w:cs="Arial"/>
          <w:kern w:val="1"/>
          <w:sz w:val="24"/>
          <w:szCs w:val="24"/>
        </w:rPr>
        <w:t>situació</w:t>
      </w:r>
      <w:r w:rsidRPr="00D77C87">
        <w:rPr>
          <w:rFonts w:ascii="Arial" w:hAnsi="Arial" w:cs="Arial"/>
          <w:spacing w:val="-6"/>
          <w:kern w:val="1"/>
          <w:sz w:val="24"/>
          <w:szCs w:val="24"/>
        </w:rPr>
        <w:t xml:space="preserve"> </w:t>
      </w:r>
      <w:r w:rsidRPr="00D77C87">
        <w:rPr>
          <w:rFonts w:ascii="Arial" w:hAnsi="Arial" w:cs="Arial"/>
          <w:kern w:val="1"/>
          <w:sz w:val="24"/>
          <w:szCs w:val="24"/>
        </w:rPr>
        <w:t>d’excepcionalitat</w:t>
      </w:r>
      <w:r w:rsidRPr="00D77C87">
        <w:rPr>
          <w:rFonts w:ascii="Arial" w:hAnsi="Arial" w:cs="Arial"/>
          <w:spacing w:val="-5"/>
          <w:kern w:val="1"/>
          <w:sz w:val="24"/>
          <w:szCs w:val="24"/>
        </w:rPr>
        <w:t xml:space="preserve"> </w:t>
      </w:r>
      <w:r w:rsidRPr="00D77C87">
        <w:rPr>
          <w:rFonts w:ascii="Arial" w:hAnsi="Arial" w:cs="Arial"/>
          <w:kern w:val="1"/>
          <w:sz w:val="24"/>
          <w:szCs w:val="24"/>
        </w:rPr>
        <w:t>que estem</w:t>
      </w:r>
      <w:r w:rsidRPr="00D77C87">
        <w:rPr>
          <w:rFonts w:ascii="Arial" w:hAnsi="Arial" w:cs="Arial"/>
          <w:spacing w:val="-4"/>
          <w:kern w:val="1"/>
          <w:sz w:val="24"/>
          <w:szCs w:val="24"/>
        </w:rPr>
        <w:t xml:space="preserve"> </w:t>
      </w:r>
      <w:r w:rsidRPr="00D77C87">
        <w:rPr>
          <w:rFonts w:ascii="Arial" w:hAnsi="Arial" w:cs="Arial"/>
          <w:kern w:val="1"/>
          <w:sz w:val="24"/>
          <w:szCs w:val="24"/>
        </w:rPr>
        <w:t>vivint,</w:t>
      </w:r>
      <w:r w:rsidRPr="00D77C87">
        <w:rPr>
          <w:rFonts w:ascii="Arial" w:hAnsi="Arial" w:cs="Arial"/>
          <w:spacing w:val="-5"/>
          <w:kern w:val="1"/>
          <w:sz w:val="24"/>
          <w:szCs w:val="24"/>
        </w:rPr>
        <w:t xml:space="preserve"> </w:t>
      </w:r>
      <w:r w:rsidRPr="00D77C87">
        <w:rPr>
          <w:rFonts w:ascii="Arial" w:hAnsi="Arial" w:cs="Arial"/>
          <w:kern w:val="1"/>
          <w:sz w:val="24"/>
          <w:szCs w:val="24"/>
        </w:rPr>
        <w:t>agreujada</w:t>
      </w:r>
      <w:r w:rsidRPr="00D77C87">
        <w:rPr>
          <w:rFonts w:ascii="Arial" w:hAnsi="Arial" w:cs="Arial"/>
          <w:spacing w:val="-6"/>
          <w:kern w:val="1"/>
          <w:sz w:val="24"/>
          <w:szCs w:val="24"/>
        </w:rPr>
        <w:t xml:space="preserve"> </w:t>
      </w:r>
      <w:r w:rsidRPr="00D77C87">
        <w:rPr>
          <w:rFonts w:ascii="Arial" w:hAnsi="Arial" w:cs="Arial"/>
          <w:kern w:val="1"/>
          <w:sz w:val="24"/>
          <w:szCs w:val="24"/>
        </w:rPr>
        <w:t>especialment</w:t>
      </w:r>
      <w:r w:rsidRPr="00D77C87">
        <w:rPr>
          <w:rFonts w:ascii="Arial" w:hAnsi="Arial" w:cs="Arial"/>
          <w:spacing w:val="-5"/>
          <w:kern w:val="1"/>
          <w:sz w:val="24"/>
          <w:szCs w:val="24"/>
        </w:rPr>
        <w:t xml:space="preserve"> </w:t>
      </w:r>
      <w:r w:rsidRPr="00D77C87">
        <w:rPr>
          <w:rFonts w:ascii="Arial" w:hAnsi="Arial" w:cs="Arial"/>
          <w:kern w:val="1"/>
          <w:sz w:val="24"/>
          <w:szCs w:val="24"/>
        </w:rPr>
        <w:t>per</w:t>
      </w:r>
      <w:r w:rsidRPr="00D77C87">
        <w:rPr>
          <w:rFonts w:ascii="Arial" w:hAnsi="Arial" w:cs="Arial"/>
          <w:spacing w:val="-6"/>
          <w:kern w:val="1"/>
          <w:sz w:val="24"/>
          <w:szCs w:val="24"/>
        </w:rPr>
        <w:t xml:space="preserve"> </w:t>
      </w:r>
      <w:r w:rsidRPr="00D77C87">
        <w:rPr>
          <w:rFonts w:ascii="Arial" w:hAnsi="Arial" w:cs="Arial"/>
          <w:kern w:val="1"/>
          <w:sz w:val="24"/>
          <w:szCs w:val="24"/>
        </w:rPr>
        <w:t>la</w:t>
      </w:r>
      <w:r w:rsidRPr="00D77C87">
        <w:rPr>
          <w:rFonts w:ascii="Arial" w:hAnsi="Arial" w:cs="Arial"/>
          <w:spacing w:val="-3"/>
          <w:kern w:val="1"/>
          <w:sz w:val="24"/>
          <w:szCs w:val="24"/>
        </w:rPr>
        <w:t xml:space="preserve"> </w:t>
      </w:r>
      <w:r w:rsidRPr="00D77C87">
        <w:rPr>
          <w:rFonts w:ascii="Arial" w:hAnsi="Arial" w:cs="Arial"/>
          <w:kern w:val="1"/>
          <w:sz w:val="24"/>
          <w:szCs w:val="24"/>
        </w:rPr>
        <w:t>confirmació</w:t>
      </w:r>
      <w:r w:rsidRPr="00D77C87">
        <w:rPr>
          <w:rFonts w:ascii="Arial" w:hAnsi="Arial" w:cs="Arial"/>
          <w:spacing w:val="-3"/>
          <w:kern w:val="1"/>
          <w:sz w:val="24"/>
          <w:szCs w:val="24"/>
        </w:rPr>
        <w:t xml:space="preserve"> </w:t>
      </w:r>
      <w:r w:rsidRPr="00D77C87">
        <w:rPr>
          <w:rFonts w:ascii="Arial" w:hAnsi="Arial" w:cs="Arial"/>
          <w:kern w:val="1"/>
          <w:sz w:val="24"/>
          <w:szCs w:val="24"/>
        </w:rPr>
        <w:t>de</w:t>
      </w:r>
      <w:r w:rsidRPr="00D77C87">
        <w:rPr>
          <w:rFonts w:ascii="Arial" w:hAnsi="Arial" w:cs="Arial"/>
          <w:spacing w:val="-6"/>
          <w:kern w:val="1"/>
          <w:sz w:val="24"/>
          <w:szCs w:val="24"/>
        </w:rPr>
        <w:t xml:space="preserve"> </w:t>
      </w:r>
      <w:r w:rsidRPr="00D77C87">
        <w:rPr>
          <w:rFonts w:ascii="Arial" w:hAnsi="Arial" w:cs="Arial"/>
          <w:kern w:val="1"/>
          <w:sz w:val="24"/>
          <w:szCs w:val="24"/>
        </w:rPr>
        <w:t>la</w:t>
      </w:r>
      <w:r w:rsidRPr="00D77C87">
        <w:rPr>
          <w:rFonts w:ascii="Arial" w:hAnsi="Arial" w:cs="Arial"/>
          <w:spacing w:val="-3"/>
          <w:kern w:val="1"/>
          <w:sz w:val="24"/>
          <w:szCs w:val="24"/>
        </w:rPr>
        <w:t xml:space="preserve"> </w:t>
      </w:r>
      <w:r w:rsidRPr="00D77C87">
        <w:rPr>
          <w:rFonts w:ascii="Arial" w:hAnsi="Arial" w:cs="Arial"/>
          <w:kern w:val="1"/>
          <w:sz w:val="24"/>
          <w:szCs w:val="24"/>
        </w:rPr>
        <w:t>sentència,</w:t>
      </w:r>
      <w:r w:rsidRPr="00D77C87">
        <w:rPr>
          <w:rFonts w:ascii="Arial" w:hAnsi="Arial" w:cs="Arial"/>
          <w:spacing w:val="-6"/>
          <w:kern w:val="1"/>
          <w:sz w:val="24"/>
          <w:szCs w:val="24"/>
        </w:rPr>
        <w:t xml:space="preserve"> </w:t>
      </w:r>
      <w:r w:rsidRPr="00D77C87">
        <w:rPr>
          <w:rFonts w:ascii="Arial" w:hAnsi="Arial" w:cs="Arial"/>
          <w:kern w:val="1"/>
          <w:sz w:val="24"/>
          <w:szCs w:val="24"/>
        </w:rPr>
        <w:t>afecta</w:t>
      </w:r>
      <w:r w:rsidRPr="00D77C87">
        <w:rPr>
          <w:rFonts w:ascii="Arial" w:hAnsi="Arial" w:cs="Arial"/>
          <w:spacing w:val="-6"/>
          <w:kern w:val="1"/>
          <w:sz w:val="24"/>
          <w:szCs w:val="24"/>
        </w:rPr>
        <w:t xml:space="preserve"> </w:t>
      </w:r>
      <w:r w:rsidRPr="00D77C87">
        <w:rPr>
          <w:rFonts w:ascii="Arial" w:hAnsi="Arial" w:cs="Arial"/>
          <w:kern w:val="1"/>
          <w:sz w:val="24"/>
          <w:szCs w:val="24"/>
        </w:rPr>
        <w:t>tothom, afecta la quotidianitat dels pobles i ciutats del nostre país i de totes les persones que hi vivim.</w:t>
      </w:r>
    </w:p>
    <w:p w:rsidR="00D77C87" w:rsidRPr="00D77C87" w:rsidRDefault="00D77C87" w:rsidP="00D77C87">
      <w:pPr>
        <w:widowControl w:val="0"/>
        <w:adjustRightInd w:val="0"/>
        <w:spacing w:before="1" w:line="276" w:lineRule="auto"/>
        <w:ind w:right="-90"/>
        <w:rPr>
          <w:rFonts w:ascii="Arial" w:hAnsi="Arial" w:cs="Arial"/>
          <w:kern w:val="1"/>
          <w:sz w:val="24"/>
          <w:szCs w:val="24"/>
        </w:rPr>
      </w:pPr>
    </w:p>
    <w:p w:rsidR="00D77C87" w:rsidRPr="00D77C87" w:rsidRDefault="00D77C87" w:rsidP="00D77C87">
      <w:pPr>
        <w:widowControl w:val="0"/>
        <w:adjustRightInd w:val="0"/>
        <w:spacing w:before="1" w:line="276" w:lineRule="auto"/>
        <w:ind w:right="26"/>
        <w:jc w:val="both"/>
        <w:rPr>
          <w:rFonts w:ascii="Arial" w:hAnsi="Arial" w:cs="Arial"/>
          <w:kern w:val="1"/>
          <w:sz w:val="24"/>
          <w:szCs w:val="24"/>
        </w:rPr>
      </w:pPr>
      <w:r w:rsidRPr="00D77C87">
        <w:rPr>
          <w:rFonts w:ascii="Arial" w:hAnsi="Arial" w:cs="Arial"/>
          <w:kern w:val="1"/>
          <w:sz w:val="24"/>
          <w:szCs w:val="24"/>
        </w:rPr>
        <w:t>I, per tant, és per tots els motiu</w:t>
      </w:r>
      <w:r>
        <w:rPr>
          <w:rFonts w:ascii="Arial" w:hAnsi="Arial" w:cs="Arial"/>
          <w:kern w:val="1"/>
          <w:sz w:val="24"/>
          <w:szCs w:val="24"/>
        </w:rPr>
        <w:t>s exposats anteriorment que el P</w:t>
      </w:r>
      <w:r w:rsidRPr="00D77C87">
        <w:rPr>
          <w:rFonts w:ascii="Arial" w:hAnsi="Arial" w:cs="Arial"/>
          <w:kern w:val="1"/>
          <w:sz w:val="24"/>
          <w:szCs w:val="24"/>
        </w:rPr>
        <w:t>le</w:t>
      </w:r>
      <w:r>
        <w:rPr>
          <w:rFonts w:ascii="Arial" w:hAnsi="Arial" w:cs="Arial"/>
          <w:kern w:val="1"/>
          <w:sz w:val="24"/>
          <w:szCs w:val="24"/>
        </w:rPr>
        <w:t>, per unanimitat dels assistents,</w:t>
      </w:r>
      <w:r w:rsidRPr="00D77C87">
        <w:rPr>
          <w:rFonts w:ascii="Arial" w:hAnsi="Arial" w:cs="Arial"/>
          <w:kern w:val="1"/>
          <w:sz w:val="24"/>
          <w:szCs w:val="24"/>
        </w:rPr>
        <w:t xml:space="preserve"> adopta els següents acords:</w:t>
      </w:r>
    </w:p>
    <w:p w:rsidR="00D77C87" w:rsidRPr="00D77C87" w:rsidRDefault="00D77C87" w:rsidP="00D77C87">
      <w:pPr>
        <w:widowControl w:val="0"/>
        <w:adjustRightInd w:val="0"/>
        <w:spacing w:before="11" w:line="276" w:lineRule="auto"/>
        <w:ind w:right="-90"/>
        <w:rPr>
          <w:rFonts w:ascii="Arial" w:hAnsi="Arial" w:cs="Arial"/>
          <w:kern w:val="1"/>
          <w:sz w:val="24"/>
          <w:szCs w:val="24"/>
        </w:rPr>
      </w:pPr>
    </w:p>
    <w:p w:rsidR="00D77C87" w:rsidRPr="00D77C87" w:rsidRDefault="00D77C87" w:rsidP="00D77C87">
      <w:pPr>
        <w:widowControl w:val="0"/>
        <w:adjustRightInd w:val="0"/>
        <w:spacing w:line="276" w:lineRule="auto"/>
        <w:ind w:right="27"/>
        <w:jc w:val="both"/>
        <w:rPr>
          <w:rFonts w:ascii="Arial" w:hAnsi="Arial" w:cs="Arial"/>
          <w:kern w:val="1"/>
          <w:sz w:val="24"/>
          <w:szCs w:val="24"/>
        </w:rPr>
      </w:pPr>
      <w:r w:rsidRPr="00D77C87">
        <w:rPr>
          <w:rFonts w:ascii="Arial" w:hAnsi="Arial" w:cs="Arial"/>
          <w:b/>
          <w:bCs/>
          <w:kern w:val="1"/>
          <w:sz w:val="24"/>
          <w:szCs w:val="24"/>
        </w:rPr>
        <w:t>PRIMER.</w:t>
      </w:r>
      <w:r w:rsidRPr="00D77C87">
        <w:rPr>
          <w:rFonts w:ascii="Arial" w:hAnsi="Arial" w:cs="Arial"/>
          <w:b/>
          <w:bCs/>
          <w:spacing w:val="-4"/>
          <w:kern w:val="1"/>
          <w:sz w:val="24"/>
          <w:szCs w:val="24"/>
        </w:rPr>
        <w:t xml:space="preserve"> </w:t>
      </w:r>
      <w:r w:rsidRPr="00D77C87">
        <w:rPr>
          <w:rFonts w:ascii="Arial" w:hAnsi="Arial" w:cs="Arial"/>
          <w:kern w:val="1"/>
          <w:sz w:val="24"/>
          <w:szCs w:val="24"/>
        </w:rPr>
        <w:t>Manifestar</w:t>
      </w:r>
      <w:r w:rsidRPr="00D77C87">
        <w:rPr>
          <w:rFonts w:ascii="Arial" w:hAnsi="Arial" w:cs="Arial"/>
          <w:spacing w:val="-6"/>
          <w:kern w:val="1"/>
          <w:sz w:val="24"/>
          <w:szCs w:val="24"/>
        </w:rPr>
        <w:t xml:space="preserve"> </w:t>
      </w:r>
      <w:r w:rsidRPr="00D77C87">
        <w:rPr>
          <w:rFonts w:ascii="Arial" w:hAnsi="Arial" w:cs="Arial"/>
          <w:kern w:val="1"/>
          <w:sz w:val="24"/>
          <w:szCs w:val="24"/>
        </w:rPr>
        <w:t>el</w:t>
      </w:r>
      <w:r w:rsidRPr="00D77C87">
        <w:rPr>
          <w:rFonts w:ascii="Arial" w:hAnsi="Arial" w:cs="Arial"/>
          <w:spacing w:val="-7"/>
          <w:kern w:val="1"/>
          <w:sz w:val="24"/>
          <w:szCs w:val="24"/>
        </w:rPr>
        <w:t xml:space="preserve"> </w:t>
      </w:r>
      <w:r w:rsidRPr="00D77C87">
        <w:rPr>
          <w:rFonts w:ascii="Arial" w:hAnsi="Arial" w:cs="Arial"/>
          <w:kern w:val="1"/>
          <w:sz w:val="24"/>
          <w:szCs w:val="24"/>
        </w:rPr>
        <w:t>rebuig</w:t>
      </w:r>
      <w:r w:rsidRPr="00D77C87">
        <w:rPr>
          <w:rFonts w:ascii="Arial" w:hAnsi="Arial" w:cs="Arial"/>
          <w:spacing w:val="-4"/>
          <w:kern w:val="1"/>
          <w:sz w:val="24"/>
          <w:szCs w:val="24"/>
        </w:rPr>
        <w:t xml:space="preserve"> </w:t>
      </w:r>
      <w:r w:rsidRPr="00D77C87">
        <w:rPr>
          <w:rFonts w:ascii="Arial" w:hAnsi="Arial" w:cs="Arial"/>
          <w:kern w:val="1"/>
          <w:sz w:val="24"/>
          <w:szCs w:val="24"/>
        </w:rPr>
        <w:t>a</w:t>
      </w:r>
      <w:r w:rsidRPr="00D77C87">
        <w:rPr>
          <w:rFonts w:ascii="Arial" w:hAnsi="Arial" w:cs="Arial"/>
          <w:spacing w:val="-6"/>
          <w:kern w:val="1"/>
          <w:sz w:val="24"/>
          <w:szCs w:val="24"/>
        </w:rPr>
        <w:t xml:space="preserve"> </w:t>
      </w:r>
      <w:r w:rsidRPr="00D77C87">
        <w:rPr>
          <w:rFonts w:ascii="Arial" w:hAnsi="Arial" w:cs="Arial"/>
          <w:kern w:val="1"/>
          <w:sz w:val="24"/>
          <w:szCs w:val="24"/>
        </w:rPr>
        <w:t>la</w:t>
      </w:r>
      <w:r w:rsidRPr="00D77C87">
        <w:rPr>
          <w:rFonts w:ascii="Arial" w:hAnsi="Arial" w:cs="Arial"/>
          <w:spacing w:val="-3"/>
          <w:kern w:val="1"/>
          <w:sz w:val="24"/>
          <w:szCs w:val="24"/>
        </w:rPr>
        <w:t xml:space="preserve"> </w:t>
      </w:r>
      <w:r w:rsidRPr="00D77C87">
        <w:rPr>
          <w:rFonts w:ascii="Arial" w:hAnsi="Arial" w:cs="Arial"/>
          <w:kern w:val="1"/>
          <w:sz w:val="24"/>
          <w:szCs w:val="24"/>
        </w:rPr>
        <w:t>sentència</w:t>
      </w:r>
      <w:r w:rsidRPr="00D77C87">
        <w:rPr>
          <w:rFonts w:ascii="Arial" w:hAnsi="Arial" w:cs="Arial"/>
          <w:spacing w:val="-3"/>
          <w:kern w:val="1"/>
          <w:sz w:val="24"/>
          <w:szCs w:val="24"/>
        </w:rPr>
        <w:t xml:space="preserve"> </w:t>
      </w:r>
      <w:r w:rsidRPr="00D77C87">
        <w:rPr>
          <w:rFonts w:ascii="Arial" w:hAnsi="Arial" w:cs="Arial"/>
          <w:kern w:val="1"/>
          <w:sz w:val="24"/>
          <w:szCs w:val="24"/>
        </w:rPr>
        <w:t>condemnatòria</w:t>
      </w:r>
      <w:r w:rsidRPr="00D77C87">
        <w:rPr>
          <w:rFonts w:ascii="Arial" w:hAnsi="Arial" w:cs="Arial"/>
          <w:spacing w:val="-4"/>
          <w:kern w:val="1"/>
          <w:sz w:val="24"/>
          <w:szCs w:val="24"/>
        </w:rPr>
        <w:t xml:space="preserve"> </w:t>
      </w:r>
      <w:r w:rsidRPr="00D77C87">
        <w:rPr>
          <w:rFonts w:ascii="Arial" w:hAnsi="Arial" w:cs="Arial"/>
          <w:kern w:val="1"/>
          <w:sz w:val="24"/>
          <w:szCs w:val="24"/>
        </w:rPr>
        <w:t>emesa</w:t>
      </w:r>
      <w:r w:rsidRPr="00D77C87">
        <w:rPr>
          <w:rFonts w:ascii="Arial" w:hAnsi="Arial" w:cs="Arial"/>
          <w:spacing w:val="-6"/>
          <w:kern w:val="1"/>
          <w:sz w:val="24"/>
          <w:szCs w:val="24"/>
        </w:rPr>
        <w:t xml:space="preserve"> </w:t>
      </w:r>
      <w:r w:rsidRPr="00D77C87">
        <w:rPr>
          <w:rFonts w:ascii="Arial" w:hAnsi="Arial" w:cs="Arial"/>
          <w:kern w:val="1"/>
          <w:sz w:val="24"/>
          <w:szCs w:val="24"/>
        </w:rPr>
        <w:t>pel</w:t>
      </w:r>
      <w:r w:rsidRPr="00D77C87">
        <w:rPr>
          <w:rFonts w:ascii="Arial" w:hAnsi="Arial" w:cs="Arial"/>
          <w:spacing w:val="-4"/>
          <w:kern w:val="1"/>
          <w:sz w:val="24"/>
          <w:szCs w:val="24"/>
        </w:rPr>
        <w:t xml:space="preserve"> </w:t>
      </w:r>
      <w:r w:rsidRPr="00D77C87">
        <w:rPr>
          <w:rFonts w:ascii="Arial" w:hAnsi="Arial" w:cs="Arial"/>
          <w:kern w:val="1"/>
          <w:sz w:val="24"/>
          <w:szCs w:val="24"/>
        </w:rPr>
        <w:t>Tribunal</w:t>
      </w:r>
      <w:r w:rsidRPr="00D77C87">
        <w:rPr>
          <w:rFonts w:ascii="Arial" w:hAnsi="Arial" w:cs="Arial"/>
          <w:spacing w:val="-6"/>
          <w:kern w:val="1"/>
          <w:sz w:val="24"/>
          <w:szCs w:val="24"/>
        </w:rPr>
        <w:t xml:space="preserve"> </w:t>
      </w:r>
      <w:r w:rsidRPr="00D77C87">
        <w:rPr>
          <w:rFonts w:ascii="Arial" w:hAnsi="Arial" w:cs="Arial"/>
          <w:kern w:val="1"/>
          <w:sz w:val="24"/>
          <w:szCs w:val="24"/>
        </w:rPr>
        <w:t>Suprem en</w:t>
      </w:r>
      <w:r w:rsidRPr="00D77C87">
        <w:rPr>
          <w:rFonts w:ascii="Arial" w:hAnsi="Arial" w:cs="Arial"/>
          <w:spacing w:val="-13"/>
          <w:kern w:val="1"/>
          <w:sz w:val="24"/>
          <w:szCs w:val="24"/>
        </w:rPr>
        <w:t xml:space="preserve"> </w:t>
      </w:r>
      <w:r w:rsidRPr="00D77C87">
        <w:rPr>
          <w:rFonts w:ascii="Arial" w:hAnsi="Arial" w:cs="Arial"/>
          <w:kern w:val="1"/>
          <w:sz w:val="24"/>
          <w:szCs w:val="24"/>
        </w:rPr>
        <w:t>relació</w:t>
      </w:r>
      <w:r w:rsidRPr="00D77C87">
        <w:rPr>
          <w:rFonts w:ascii="Arial" w:hAnsi="Arial" w:cs="Arial"/>
          <w:spacing w:val="-13"/>
          <w:kern w:val="1"/>
          <w:sz w:val="24"/>
          <w:szCs w:val="24"/>
        </w:rPr>
        <w:t xml:space="preserve"> </w:t>
      </w:r>
      <w:r w:rsidRPr="00D77C87">
        <w:rPr>
          <w:rFonts w:ascii="Arial" w:hAnsi="Arial" w:cs="Arial"/>
          <w:kern w:val="1"/>
          <w:sz w:val="24"/>
          <w:szCs w:val="24"/>
        </w:rPr>
        <w:t>al</w:t>
      </w:r>
      <w:r w:rsidRPr="00D77C87">
        <w:rPr>
          <w:rFonts w:ascii="Arial" w:hAnsi="Arial" w:cs="Arial"/>
          <w:spacing w:val="-13"/>
          <w:kern w:val="1"/>
          <w:sz w:val="24"/>
          <w:szCs w:val="24"/>
        </w:rPr>
        <w:t xml:space="preserve"> </w:t>
      </w:r>
      <w:r w:rsidRPr="00D77C87">
        <w:rPr>
          <w:rFonts w:ascii="Arial" w:hAnsi="Arial" w:cs="Arial"/>
          <w:kern w:val="1"/>
          <w:sz w:val="24"/>
          <w:szCs w:val="24"/>
        </w:rPr>
        <w:t>judici</w:t>
      </w:r>
      <w:r w:rsidRPr="00D77C87">
        <w:rPr>
          <w:rFonts w:ascii="Arial" w:hAnsi="Arial" w:cs="Arial"/>
          <w:spacing w:val="-13"/>
          <w:kern w:val="1"/>
          <w:sz w:val="24"/>
          <w:szCs w:val="24"/>
        </w:rPr>
        <w:t xml:space="preserve"> </w:t>
      </w:r>
      <w:r w:rsidRPr="00D77C87">
        <w:rPr>
          <w:rFonts w:ascii="Arial" w:hAnsi="Arial" w:cs="Arial"/>
          <w:kern w:val="1"/>
          <w:sz w:val="24"/>
          <w:szCs w:val="24"/>
        </w:rPr>
        <w:t>de</w:t>
      </w:r>
      <w:r w:rsidRPr="00D77C87">
        <w:rPr>
          <w:rFonts w:ascii="Arial" w:hAnsi="Arial" w:cs="Arial"/>
          <w:spacing w:val="-14"/>
          <w:kern w:val="1"/>
          <w:sz w:val="24"/>
          <w:szCs w:val="24"/>
        </w:rPr>
        <w:t xml:space="preserve"> </w:t>
      </w:r>
      <w:r w:rsidRPr="00D77C87">
        <w:rPr>
          <w:rFonts w:ascii="Arial" w:hAnsi="Arial" w:cs="Arial"/>
          <w:kern w:val="1"/>
          <w:sz w:val="24"/>
          <w:szCs w:val="24"/>
        </w:rPr>
        <w:t>l’1</w:t>
      </w:r>
      <w:r w:rsidRPr="00D77C87">
        <w:rPr>
          <w:rFonts w:ascii="Arial" w:hAnsi="Arial" w:cs="Arial"/>
          <w:spacing w:val="-15"/>
          <w:kern w:val="1"/>
          <w:sz w:val="24"/>
          <w:szCs w:val="24"/>
        </w:rPr>
        <w:t xml:space="preserve"> </w:t>
      </w:r>
      <w:r w:rsidRPr="00D77C87">
        <w:rPr>
          <w:rFonts w:ascii="Arial" w:hAnsi="Arial" w:cs="Arial"/>
          <w:kern w:val="1"/>
          <w:sz w:val="24"/>
          <w:szCs w:val="24"/>
        </w:rPr>
        <w:t>d’octubre</w:t>
      </w:r>
      <w:r w:rsidRPr="00D77C87">
        <w:rPr>
          <w:rFonts w:ascii="Arial" w:hAnsi="Arial" w:cs="Arial"/>
          <w:spacing w:val="-13"/>
          <w:kern w:val="1"/>
          <w:sz w:val="24"/>
          <w:szCs w:val="24"/>
        </w:rPr>
        <w:t xml:space="preserve"> </w:t>
      </w:r>
      <w:r w:rsidRPr="00D77C87">
        <w:rPr>
          <w:rFonts w:ascii="Arial" w:hAnsi="Arial" w:cs="Arial"/>
          <w:kern w:val="1"/>
          <w:sz w:val="24"/>
          <w:szCs w:val="24"/>
        </w:rPr>
        <w:t>i</w:t>
      </w:r>
      <w:r w:rsidRPr="00D77C87">
        <w:rPr>
          <w:rFonts w:ascii="Arial" w:hAnsi="Arial" w:cs="Arial"/>
          <w:spacing w:val="-13"/>
          <w:kern w:val="1"/>
          <w:sz w:val="24"/>
          <w:szCs w:val="24"/>
        </w:rPr>
        <w:t xml:space="preserve"> </w:t>
      </w:r>
      <w:r w:rsidRPr="00D77C87">
        <w:rPr>
          <w:rFonts w:ascii="Arial" w:hAnsi="Arial" w:cs="Arial"/>
          <w:kern w:val="1"/>
          <w:sz w:val="24"/>
          <w:szCs w:val="24"/>
        </w:rPr>
        <w:t>la</w:t>
      </w:r>
      <w:r w:rsidRPr="00D77C87">
        <w:rPr>
          <w:rFonts w:ascii="Arial" w:hAnsi="Arial" w:cs="Arial"/>
          <w:spacing w:val="-13"/>
          <w:kern w:val="1"/>
          <w:sz w:val="24"/>
          <w:szCs w:val="24"/>
        </w:rPr>
        <w:t xml:space="preserve"> </w:t>
      </w:r>
      <w:r w:rsidRPr="00D77C87">
        <w:rPr>
          <w:rFonts w:ascii="Arial" w:hAnsi="Arial" w:cs="Arial"/>
          <w:kern w:val="1"/>
          <w:sz w:val="24"/>
          <w:szCs w:val="24"/>
        </w:rPr>
        <w:t>causa</w:t>
      </w:r>
      <w:r w:rsidRPr="00D77C87">
        <w:rPr>
          <w:rFonts w:ascii="Arial" w:hAnsi="Arial" w:cs="Arial"/>
          <w:spacing w:val="-15"/>
          <w:kern w:val="1"/>
          <w:sz w:val="24"/>
          <w:szCs w:val="24"/>
        </w:rPr>
        <w:t xml:space="preserve"> </w:t>
      </w:r>
      <w:r w:rsidRPr="00D77C87">
        <w:rPr>
          <w:rFonts w:ascii="Arial" w:hAnsi="Arial" w:cs="Arial"/>
          <w:kern w:val="1"/>
          <w:sz w:val="24"/>
          <w:szCs w:val="24"/>
        </w:rPr>
        <w:t>independentista,</w:t>
      </w:r>
      <w:r w:rsidRPr="00D77C87">
        <w:rPr>
          <w:rFonts w:ascii="Arial" w:hAnsi="Arial" w:cs="Arial"/>
          <w:spacing w:val="-13"/>
          <w:kern w:val="1"/>
          <w:sz w:val="24"/>
          <w:szCs w:val="24"/>
        </w:rPr>
        <w:t xml:space="preserve"> </w:t>
      </w:r>
      <w:r w:rsidRPr="00D77C87">
        <w:rPr>
          <w:rFonts w:ascii="Arial" w:hAnsi="Arial" w:cs="Arial"/>
          <w:kern w:val="1"/>
          <w:sz w:val="24"/>
          <w:szCs w:val="24"/>
        </w:rPr>
        <w:t>constatant</w:t>
      </w:r>
      <w:r w:rsidRPr="00D77C87">
        <w:rPr>
          <w:rFonts w:ascii="Arial" w:hAnsi="Arial" w:cs="Arial"/>
          <w:spacing w:val="-15"/>
          <w:kern w:val="1"/>
          <w:sz w:val="24"/>
          <w:szCs w:val="24"/>
        </w:rPr>
        <w:t xml:space="preserve"> </w:t>
      </w:r>
      <w:r w:rsidRPr="00D77C87">
        <w:rPr>
          <w:rFonts w:ascii="Arial" w:hAnsi="Arial" w:cs="Arial"/>
          <w:kern w:val="1"/>
          <w:sz w:val="24"/>
          <w:szCs w:val="24"/>
        </w:rPr>
        <w:t>que</w:t>
      </w:r>
      <w:r w:rsidRPr="00D77C87">
        <w:rPr>
          <w:rFonts w:ascii="Arial" w:hAnsi="Arial" w:cs="Arial"/>
          <w:spacing w:val="-13"/>
          <w:kern w:val="1"/>
          <w:sz w:val="24"/>
          <w:szCs w:val="24"/>
        </w:rPr>
        <w:t xml:space="preserve"> </w:t>
      </w:r>
      <w:r w:rsidRPr="00D77C87">
        <w:rPr>
          <w:rFonts w:ascii="Arial" w:hAnsi="Arial" w:cs="Arial"/>
          <w:kern w:val="1"/>
          <w:sz w:val="24"/>
          <w:szCs w:val="24"/>
        </w:rPr>
        <w:t>representa una regressió dels drets i les llibertats de la ciutadania de</w:t>
      </w:r>
      <w:r w:rsidRPr="00D77C87">
        <w:rPr>
          <w:rFonts w:ascii="Arial" w:hAnsi="Arial" w:cs="Arial"/>
          <w:spacing w:val="-11"/>
          <w:kern w:val="1"/>
          <w:sz w:val="24"/>
          <w:szCs w:val="24"/>
        </w:rPr>
        <w:t xml:space="preserve"> </w:t>
      </w:r>
      <w:r w:rsidRPr="00D77C87">
        <w:rPr>
          <w:rFonts w:ascii="Arial" w:hAnsi="Arial" w:cs="Arial"/>
          <w:kern w:val="1"/>
          <w:sz w:val="24"/>
          <w:szCs w:val="24"/>
        </w:rPr>
        <w:t>Catalunya.</w:t>
      </w:r>
    </w:p>
    <w:p w:rsidR="00D77C87" w:rsidRPr="00D77C87" w:rsidRDefault="00D77C87" w:rsidP="00D77C87">
      <w:pPr>
        <w:widowControl w:val="0"/>
        <w:adjustRightInd w:val="0"/>
        <w:spacing w:before="12" w:line="276" w:lineRule="auto"/>
        <w:ind w:right="-90"/>
        <w:rPr>
          <w:rFonts w:ascii="Arial" w:hAnsi="Arial" w:cs="Arial"/>
          <w:kern w:val="1"/>
          <w:sz w:val="24"/>
          <w:szCs w:val="24"/>
        </w:rPr>
      </w:pPr>
    </w:p>
    <w:p w:rsidR="00D77C87" w:rsidRPr="00D77C87" w:rsidRDefault="00D77C87" w:rsidP="00D77C87">
      <w:pPr>
        <w:widowControl w:val="0"/>
        <w:adjustRightInd w:val="0"/>
        <w:spacing w:line="276" w:lineRule="auto"/>
        <w:ind w:right="27"/>
        <w:jc w:val="both"/>
        <w:rPr>
          <w:rFonts w:ascii="Arial" w:hAnsi="Arial" w:cs="Arial"/>
          <w:kern w:val="1"/>
          <w:sz w:val="24"/>
          <w:szCs w:val="24"/>
        </w:rPr>
      </w:pPr>
      <w:r w:rsidRPr="00D77C87">
        <w:rPr>
          <w:rFonts w:ascii="Arial" w:hAnsi="Arial" w:cs="Arial"/>
          <w:b/>
          <w:bCs/>
          <w:kern w:val="1"/>
          <w:sz w:val="24"/>
          <w:szCs w:val="24"/>
        </w:rPr>
        <w:t xml:space="preserve">SEGON. </w:t>
      </w:r>
      <w:r w:rsidRPr="00D77C87">
        <w:rPr>
          <w:rFonts w:ascii="Arial" w:hAnsi="Arial" w:cs="Arial"/>
          <w:kern w:val="1"/>
          <w:sz w:val="24"/>
          <w:szCs w:val="24"/>
        </w:rPr>
        <w:t>Reclamar la llibertat immediata de tots els presos i preses polítiques i exigir l’amnistia de tots ells i elles, i de tots els exiliats i exiliades, com a reconeixement de l’absència de cap delicte vinculat a la celebració del referèndum de l’1 d’octubre i a qualsevol</w:t>
      </w:r>
      <w:r w:rsidRPr="00D77C87">
        <w:rPr>
          <w:rFonts w:ascii="Arial" w:hAnsi="Arial" w:cs="Arial"/>
          <w:spacing w:val="-11"/>
          <w:kern w:val="1"/>
          <w:sz w:val="24"/>
          <w:szCs w:val="24"/>
        </w:rPr>
        <w:t xml:space="preserve"> </w:t>
      </w:r>
      <w:r w:rsidRPr="00D77C87">
        <w:rPr>
          <w:rFonts w:ascii="Arial" w:hAnsi="Arial" w:cs="Arial"/>
          <w:kern w:val="1"/>
          <w:sz w:val="24"/>
          <w:szCs w:val="24"/>
        </w:rPr>
        <w:t>altra</w:t>
      </w:r>
      <w:r w:rsidRPr="00D77C87">
        <w:rPr>
          <w:rFonts w:ascii="Arial" w:hAnsi="Arial" w:cs="Arial"/>
          <w:spacing w:val="-10"/>
          <w:kern w:val="1"/>
          <w:sz w:val="24"/>
          <w:szCs w:val="24"/>
        </w:rPr>
        <w:t xml:space="preserve"> </w:t>
      </w:r>
      <w:r w:rsidRPr="00D77C87">
        <w:rPr>
          <w:rFonts w:ascii="Arial" w:hAnsi="Arial" w:cs="Arial"/>
          <w:kern w:val="1"/>
          <w:sz w:val="24"/>
          <w:szCs w:val="24"/>
        </w:rPr>
        <w:t>acció</w:t>
      </w:r>
      <w:r w:rsidRPr="00D77C87">
        <w:rPr>
          <w:rFonts w:ascii="Arial" w:hAnsi="Arial" w:cs="Arial"/>
          <w:spacing w:val="-8"/>
          <w:kern w:val="1"/>
          <w:sz w:val="24"/>
          <w:szCs w:val="24"/>
        </w:rPr>
        <w:t xml:space="preserve"> </w:t>
      </w:r>
      <w:r w:rsidRPr="00D77C87">
        <w:rPr>
          <w:rFonts w:ascii="Arial" w:hAnsi="Arial" w:cs="Arial"/>
          <w:kern w:val="1"/>
          <w:sz w:val="24"/>
          <w:szCs w:val="24"/>
        </w:rPr>
        <w:t>política</w:t>
      </w:r>
      <w:r w:rsidRPr="00D77C87">
        <w:rPr>
          <w:rFonts w:ascii="Arial" w:hAnsi="Arial" w:cs="Arial"/>
          <w:spacing w:val="-8"/>
          <w:kern w:val="1"/>
          <w:sz w:val="24"/>
          <w:szCs w:val="24"/>
        </w:rPr>
        <w:t xml:space="preserve"> </w:t>
      </w:r>
      <w:r w:rsidRPr="00D77C87">
        <w:rPr>
          <w:rFonts w:ascii="Arial" w:hAnsi="Arial" w:cs="Arial"/>
          <w:kern w:val="1"/>
          <w:sz w:val="24"/>
          <w:szCs w:val="24"/>
        </w:rPr>
        <w:t>celebrada</w:t>
      </w:r>
      <w:r w:rsidRPr="00D77C87">
        <w:rPr>
          <w:rFonts w:ascii="Arial" w:hAnsi="Arial" w:cs="Arial"/>
          <w:spacing w:val="-10"/>
          <w:kern w:val="1"/>
          <w:sz w:val="24"/>
          <w:szCs w:val="24"/>
        </w:rPr>
        <w:t xml:space="preserve"> </w:t>
      </w:r>
      <w:r w:rsidRPr="00D77C87">
        <w:rPr>
          <w:rFonts w:ascii="Arial" w:hAnsi="Arial" w:cs="Arial"/>
          <w:kern w:val="1"/>
          <w:sz w:val="24"/>
          <w:szCs w:val="24"/>
        </w:rPr>
        <w:t>durant</w:t>
      </w:r>
      <w:r w:rsidRPr="00D77C87">
        <w:rPr>
          <w:rFonts w:ascii="Arial" w:hAnsi="Arial" w:cs="Arial"/>
          <w:spacing w:val="-10"/>
          <w:kern w:val="1"/>
          <w:sz w:val="24"/>
          <w:szCs w:val="24"/>
        </w:rPr>
        <w:t xml:space="preserve"> </w:t>
      </w:r>
      <w:r w:rsidRPr="00D77C87">
        <w:rPr>
          <w:rFonts w:ascii="Arial" w:hAnsi="Arial" w:cs="Arial"/>
          <w:kern w:val="1"/>
          <w:sz w:val="24"/>
          <w:szCs w:val="24"/>
        </w:rPr>
        <w:t>els</w:t>
      </w:r>
      <w:r w:rsidRPr="00D77C87">
        <w:rPr>
          <w:rFonts w:ascii="Arial" w:hAnsi="Arial" w:cs="Arial"/>
          <w:spacing w:val="-10"/>
          <w:kern w:val="1"/>
          <w:sz w:val="24"/>
          <w:szCs w:val="24"/>
        </w:rPr>
        <w:t xml:space="preserve"> </w:t>
      </w:r>
      <w:r w:rsidRPr="00D77C87">
        <w:rPr>
          <w:rFonts w:ascii="Arial" w:hAnsi="Arial" w:cs="Arial"/>
          <w:kern w:val="1"/>
          <w:sz w:val="24"/>
          <w:szCs w:val="24"/>
        </w:rPr>
        <w:t>dies</w:t>
      </w:r>
      <w:r w:rsidRPr="00D77C87">
        <w:rPr>
          <w:rFonts w:ascii="Arial" w:hAnsi="Arial" w:cs="Arial"/>
          <w:spacing w:val="-7"/>
          <w:kern w:val="1"/>
          <w:sz w:val="24"/>
          <w:szCs w:val="24"/>
        </w:rPr>
        <w:t xml:space="preserve"> </w:t>
      </w:r>
      <w:r w:rsidRPr="00D77C87">
        <w:rPr>
          <w:rFonts w:ascii="Arial" w:hAnsi="Arial" w:cs="Arial"/>
          <w:kern w:val="1"/>
          <w:sz w:val="24"/>
          <w:szCs w:val="24"/>
        </w:rPr>
        <w:t>previs</w:t>
      </w:r>
      <w:r w:rsidRPr="00D77C87">
        <w:rPr>
          <w:rFonts w:ascii="Arial" w:hAnsi="Arial" w:cs="Arial"/>
          <w:spacing w:val="-9"/>
          <w:kern w:val="1"/>
          <w:sz w:val="24"/>
          <w:szCs w:val="24"/>
        </w:rPr>
        <w:t xml:space="preserve"> </w:t>
      </w:r>
      <w:r w:rsidRPr="00D77C87">
        <w:rPr>
          <w:rFonts w:ascii="Arial" w:hAnsi="Arial" w:cs="Arial"/>
          <w:kern w:val="1"/>
          <w:sz w:val="24"/>
          <w:szCs w:val="24"/>
        </w:rPr>
        <w:t>i</w:t>
      </w:r>
      <w:r w:rsidRPr="00D77C87">
        <w:rPr>
          <w:rFonts w:ascii="Arial" w:hAnsi="Arial" w:cs="Arial"/>
          <w:spacing w:val="-10"/>
          <w:kern w:val="1"/>
          <w:sz w:val="24"/>
          <w:szCs w:val="24"/>
        </w:rPr>
        <w:t xml:space="preserve"> </w:t>
      </w:r>
      <w:r w:rsidRPr="00D77C87">
        <w:rPr>
          <w:rFonts w:ascii="Arial" w:hAnsi="Arial" w:cs="Arial"/>
          <w:kern w:val="1"/>
          <w:sz w:val="24"/>
          <w:szCs w:val="24"/>
        </w:rPr>
        <w:t>posteriors</w:t>
      </w:r>
      <w:r w:rsidRPr="00D77C87">
        <w:rPr>
          <w:rFonts w:ascii="Arial" w:hAnsi="Arial" w:cs="Arial"/>
          <w:spacing w:val="-9"/>
          <w:kern w:val="1"/>
          <w:sz w:val="24"/>
          <w:szCs w:val="24"/>
        </w:rPr>
        <w:t xml:space="preserve"> </w:t>
      </w:r>
      <w:r w:rsidRPr="00D77C87">
        <w:rPr>
          <w:rFonts w:ascii="Arial" w:hAnsi="Arial" w:cs="Arial"/>
          <w:kern w:val="1"/>
          <w:sz w:val="24"/>
          <w:szCs w:val="24"/>
        </w:rPr>
        <w:t>a</w:t>
      </w:r>
      <w:r w:rsidRPr="00D77C87">
        <w:rPr>
          <w:rFonts w:ascii="Arial" w:hAnsi="Arial" w:cs="Arial"/>
          <w:spacing w:val="-12"/>
          <w:kern w:val="1"/>
          <w:sz w:val="24"/>
          <w:szCs w:val="24"/>
        </w:rPr>
        <w:t xml:space="preserve"> </w:t>
      </w:r>
      <w:r w:rsidRPr="00D77C87">
        <w:rPr>
          <w:rFonts w:ascii="Arial" w:hAnsi="Arial" w:cs="Arial"/>
          <w:kern w:val="1"/>
          <w:sz w:val="24"/>
          <w:szCs w:val="24"/>
        </w:rPr>
        <w:t>aquesta</w:t>
      </w:r>
      <w:r w:rsidRPr="00D77C87">
        <w:rPr>
          <w:rFonts w:ascii="Arial" w:hAnsi="Arial" w:cs="Arial"/>
          <w:spacing w:val="-8"/>
          <w:kern w:val="1"/>
          <w:sz w:val="24"/>
          <w:szCs w:val="24"/>
        </w:rPr>
        <w:t xml:space="preserve"> </w:t>
      </w:r>
      <w:r w:rsidRPr="00D77C87">
        <w:rPr>
          <w:rFonts w:ascii="Arial" w:hAnsi="Arial" w:cs="Arial"/>
          <w:kern w:val="1"/>
          <w:sz w:val="24"/>
          <w:szCs w:val="24"/>
        </w:rPr>
        <w:t>data.</w:t>
      </w:r>
    </w:p>
    <w:p w:rsidR="00D77C87" w:rsidRPr="00D77C87" w:rsidRDefault="00D77C87" w:rsidP="00D77C87">
      <w:pPr>
        <w:widowControl w:val="0"/>
        <w:adjustRightInd w:val="0"/>
        <w:spacing w:before="2" w:line="276" w:lineRule="auto"/>
        <w:ind w:right="-90"/>
        <w:rPr>
          <w:rFonts w:ascii="Arial" w:hAnsi="Arial" w:cs="Arial"/>
          <w:kern w:val="1"/>
          <w:sz w:val="24"/>
          <w:szCs w:val="24"/>
        </w:rPr>
      </w:pPr>
    </w:p>
    <w:p w:rsidR="00D77C87" w:rsidRPr="00D77C87" w:rsidRDefault="00D77C87" w:rsidP="00D77C87">
      <w:pPr>
        <w:widowControl w:val="0"/>
        <w:adjustRightInd w:val="0"/>
        <w:spacing w:line="276" w:lineRule="auto"/>
        <w:ind w:right="32"/>
        <w:jc w:val="both"/>
        <w:rPr>
          <w:rFonts w:ascii="Arial" w:hAnsi="Arial" w:cs="Arial"/>
          <w:kern w:val="1"/>
          <w:sz w:val="24"/>
          <w:szCs w:val="24"/>
        </w:rPr>
      </w:pPr>
      <w:r w:rsidRPr="00D77C87">
        <w:rPr>
          <w:rFonts w:ascii="Arial" w:hAnsi="Arial" w:cs="Arial"/>
          <w:b/>
          <w:bCs/>
          <w:kern w:val="1"/>
          <w:sz w:val="24"/>
          <w:szCs w:val="24"/>
        </w:rPr>
        <w:t xml:space="preserve">TERCER. </w:t>
      </w:r>
      <w:r w:rsidRPr="00D77C87">
        <w:rPr>
          <w:rFonts w:ascii="Arial" w:hAnsi="Arial" w:cs="Arial"/>
          <w:kern w:val="1"/>
          <w:sz w:val="24"/>
          <w:szCs w:val="24"/>
        </w:rPr>
        <w:t>Mostrar el compromís amb el dret a l’autodeterminació, dret polític fonamental recollit en tractats internacionals com la Carta de les Nacions Unides i el Pacte Internacional de Drets Civils i Polítics, signats també per l’Estat espanyol, i reivindicar-lo com a dret en virtut del qual resoldre el conflicte polític existent, per via democràtica i pacífica.</w:t>
      </w:r>
    </w:p>
    <w:p w:rsidR="00D77C87" w:rsidRPr="00D77C87" w:rsidRDefault="00D77C87" w:rsidP="00D77C87">
      <w:pPr>
        <w:widowControl w:val="0"/>
        <w:adjustRightInd w:val="0"/>
        <w:spacing w:before="11" w:line="276" w:lineRule="auto"/>
        <w:ind w:right="-90"/>
        <w:rPr>
          <w:rFonts w:ascii="Arial" w:hAnsi="Arial" w:cs="Arial"/>
          <w:kern w:val="1"/>
          <w:sz w:val="24"/>
          <w:szCs w:val="24"/>
        </w:rPr>
      </w:pPr>
    </w:p>
    <w:p w:rsidR="00D77C87" w:rsidRPr="00D77C87" w:rsidRDefault="00D77C87" w:rsidP="00D77C87">
      <w:pPr>
        <w:widowControl w:val="0"/>
        <w:adjustRightInd w:val="0"/>
        <w:spacing w:line="276" w:lineRule="auto"/>
        <w:ind w:right="26"/>
        <w:jc w:val="both"/>
        <w:rPr>
          <w:rFonts w:ascii="Arial" w:hAnsi="Arial" w:cs="Arial"/>
          <w:kern w:val="1"/>
          <w:sz w:val="24"/>
          <w:szCs w:val="24"/>
        </w:rPr>
      </w:pPr>
      <w:r w:rsidRPr="00D77C87">
        <w:rPr>
          <w:rFonts w:ascii="Arial" w:hAnsi="Arial" w:cs="Arial"/>
          <w:b/>
          <w:bCs/>
          <w:kern w:val="1"/>
          <w:sz w:val="24"/>
          <w:szCs w:val="24"/>
        </w:rPr>
        <w:t>QUART</w:t>
      </w:r>
      <w:r w:rsidRPr="00D77C87">
        <w:rPr>
          <w:rFonts w:ascii="Arial" w:hAnsi="Arial" w:cs="Arial"/>
          <w:kern w:val="1"/>
          <w:sz w:val="24"/>
          <w:szCs w:val="24"/>
        </w:rPr>
        <w:t>. Reafirmar-nos en el caràcter pacífic i no violent del moviment independentista català.</w:t>
      </w:r>
      <w:r w:rsidRPr="00D77C87">
        <w:rPr>
          <w:rFonts w:ascii="Arial" w:hAnsi="Arial" w:cs="Arial"/>
          <w:spacing w:val="-11"/>
          <w:kern w:val="1"/>
          <w:sz w:val="24"/>
          <w:szCs w:val="24"/>
        </w:rPr>
        <w:t xml:space="preserve"> </w:t>
      </w:r>
      <w:r w:rsidRPr="00D77C87">
        <w:rPr>
          <w:rFonts w:ascii="Arial" w:hAnsi="Arial" w:cs="Arial"/>
          <w:kern w:val="1"/>
          <w:sz w:val="24"/>
          <w:szCs w:val="24"/>
        </w:rPr>
        <w:t>Condemnar</w:t>
      </w:r>
      <w:r w:rsidRPr="00D77C87">
        <w:rPr>
          <w:rFonts w:ascii="Arial" w:hAnsi="Arial" w:cs="Arial"/>
          <w:spacing w:val="-13"/>
          <w:kern w:val="1"/>
          <w:sz w:val="24"/>
          <w:szCs w:val="24"/>
        </w:rPr>
        <w:t xml:space="preserve"> </w:t>
      </w:r>
      <w:r w:rsidRPr="00D77C87">
        <w:rPr>
          <w:rFonts w:ascii="Arial" w:hAnsi="Arial" w:cs="Arial"/>
          <w:kern w:val="1"/>
          <w:sz w:val="24"/>
          <w:szCs w:val="24"/>
        </w:rPr>
        <w:t>tots</w:t>
      </w:r>
      <w:r w:rsidRPr="00D77C87">
        <w:rPr>
          <w:rFonts w:ascii="Arial" w:hAnsi="Arial" w:cs="Arial"/>
          <w:spacing w:val="-10"/>
          <w:kern w:val="1"/>
          <w:sz w:val="24"/>
          <w:szCs w:val="24"/>
        </w:rPr>
        <w:t xml:space="preserve"> </w:t>
      </w:r>
      <w:r w:rsidRPr="00D77C87">
        <w:rPr>
          <w:rFonts w:ascii="Arial" w:hAnsi="Arial" w:cs="Arial"/>
          <w:kern w:val="1"/>
          <w:sz w:val="24"/>
          <w:szCs w:val="24"/>
        </w:rPr>
        <w:t>els</w:t>
      </w:r>
      <w:r w:rsidRPr="00D77C87">
        <w:rPr>
          <w:rFonts w:ascii="Arial" w:hAnsi="Arial" w:cs="Arial"/>
          <w:spacing w:val="-11"/>
          <w:kern w:val="1"/>
          <w:sz w:val="24"/>
          <w:szCs w:val="24"/>
        </w:rPr>
        <w:t xml:space="preserve"> </w:t>
      </w:r>
      <w:r w:rsidRPr="00D77C87">
        <w:rPr>
          <w:rFonts w:ascii="Arial" w:hAnsi="Arial" w:cs="Arial"/>
          <w:kern w:val="1"/>
          <w:sz w:val="24"/>
          <w:szCs w:val="24"/>
        </w:rPr>
        <w:t>intents</w:t>
      </w:r>
      <w:r w:rsidRPr="00D77C87">
        <w:rPr>
          <w:rFonts w:ascii="Arial" w:hAnsi="Arial" w:cs="Arial"/>
          <w:spacing w:val="-12"/>
          <w:kern w:val="1"/>
          <w:sz w:val="24"/>
          <w:szCs w:val="24"/>
        </w:rPr>
        <w:t xml:space="preserve"> </w:t>
      </w:r>
      <w:r w:rsidRPr="00D77C87">
        <w:rPr>
          <w:rFonts w:ascii="Arial" w:hAnsi="Arial" w:cs="Arial"/>
          <w:kern w:val="1"/>
          <w:sz w:val="24"/>
          <w:szCs w:val="24"/>
        </w:rPr>
        <w:t>de</w:t>
      </w:r>
      <w:r w:rsidRPr="00D77C87">
        <w:rPr>
          <w:rFonts w:ascii="Arial" w:hAnsi="Arial" w:cs="Arial"/>
          <w:spacing w:val="-13"/>
          <w:kern w:val="1"/>
          <w:sz w:val="24"/>
          <w:szCs w:val="24"/>
        </w:rPr>
        <w:t xml:space="preserve"> </w:t>
      </w:r>
      <w:r w:rsidRPr="00D77C87">
        <w:rPr>
          <w:rFonts w:ascii="Arial" w:hAnsi="Arial" w:cs="Arial"/>
          <w:kern w:val="1"/>
          <w:sz w:val="24"/>
          <w:szCs w:val="24"/>
        </w:rPr>
        <w:t>criminalització</w:t>
      </w:r>
      <w:r w:rsidRPr="00D77C87">
        <w:rPr>
          <w:rFonts w:ascii="Arial" w:hAnsi="Arial" w:cs="Arial"/>
          <w:spacing w:val="-9"/>
          <w:kern w:val="1"/>
          <w:sz w:val="24"/>
          <w:szCs w:val="24"/>
        </w:rPr>
        <w:t xml:space="preserve"> </w:t>
      </w:r>
      <w:r w:rsidRPr="00D77C87">
        <w:rPr>
          <w:rFonts w:ascii="Arial" w:hAnsi="Arial" w:cs="Arial"/>
          <w:kern w:val="1"/>
          <w:sz w:val="24"/>
          <w:szCs w:val="24"/>
        </w:rPr>
        <w:t>del</w:t>
      </w:r>
      <w:r w:rsidRPr="00D77C87">
        <w:rPr>
          <w:rFonts w:ascii="Arial" w:hAnsi="Arial" w:cs="Arial"/>
          <w:spacing w:val="-8"/>
          <w:kern w:val="1"/>
          <w:sz w:val="24"/>
          <w:szCs w:val="24"/>
        </w:rPr>
        <w:t xml:space="preserve"> </w:t>
      </w:r>
      <w:r w:rsidRPr="00D77C87">
        <w:rPr>
          <w:rFonts w:ascii="Arial" w:hAnsi="Arial" w:cs="Arial"/>
          <w:kern w:val="1"/>
          <w:sz w:val="24"/>
          <w:szCs w:val="24"/>
        </w:rPr>
        <w:t>moviment</w:t>
      </w:r>
      <w:r w:rsidRPr="00D77C87">
        <w:rPr>
          <w:rFonts w:ascii="Arial" w:hAnsi="Arial" w:cs="Arial"/>
          <w:spacing w:val="-11"/>
          <w:kern w:val="1"/>
          <w:sz w:val="24"/>
          <w:szCs w:val="24"/>
        </w:rPr>
        <w:t xml:space="preserve"> </w:t>
      </w:r>
      <w:r w:rsidRPr="00D77C87">
        <w:rPr>
          <w:rFonts w:ascii="Arial" w:hAnsi="Arial" w:cs="Arial"/>
          <w:kern w:val="1"/>
          <w:sz w:val="24"/>
          <w:szCs w:val="24"/>
        </w:rPr>
        <w:t>independentista</w:t>
      </w:r>
      <w:r w:rsidRPr="00D77C87">
        <w:rPr>
          <w:rFonts w:ascii="Arial" w:hAnsi="Arial" w:cs="Arial"/>
          <w:spacing w:val="-12"/>
          <w:kern w:val="1"/>
          <w:sz w:val="24"/>
          <w:szCs w:val="24"/>
        </w:rPr>
        <w:t xml:space="preserve"> </w:t>
      </w:r>
      <w:r w:rsidRPr="00D77C87">
        <w:rPr>
          <w:rFonts w:ascii="Arial" w:hAnsi="Arial" w:cs="Arial"/>
          <w:kern w:val="1"/>
          <w:sz w:val="24"/>
          <w:szCs w:val="24"/>
        </w:rPr>
        <w:t>que les seves diferents institucions, òrgans, poders i alguns mitjans de comunicació volen construir.</w:t>
      </w:r>
    </w:p>
    <w:p w:rsidR="00D77C87" w:rsidRPr="00D77C87" w:rsidRDefault="00D77C87" w:rsidP="00D77C87">
      <w:pPr>
        <w:widowControl w:val="0"/>
        <w:adjustRightInd w:val="0"/>
        <w:spacing w:before="12" w:line="276" w:lineRule="auto"/>
        <w:ind w:right="-90"/>
        <w:rPr>
          <w:rFonts w:ascii="Arial" w:hAnsi="Arial" w:cs="Arial"/>
          <w:kern w:val="1"/>
          <w:sz w:val="24"/>
          <w:szCs w:val="24"/>
        </w:rPr>
      </w:pPr>
    </w:p>
    <w:p w:rsidR="00D77C87" w:rsidRPr="00D77C87" w:rsidRDefault="00D77C87" w:rsidP="00D77C87">
      <w:pPr>
        <w:widowControl w:val="0"/>
        <w:adjustRightInd w:val="0"/>
        <w:spacing w:line="276" w:lineRule="auto"/>
        <w:ind w:right="28"/>
        <w:jc w:val="both"/>
        <w:rPr>
          <w:rFonts w:ascii="Arial" w:hAnsi="Arial" w:cs="Arial"/>
          <w:kern w:val="1"/>
          <w:sz w:val="24"/>
          <w:szCs w:val="24"/>
        </w:rPr>
      </w:pPr>
      <w:r w:rsidRPr="00D77C87">
        <w:rPr>
          <w:rFonts w:ascii="Arial" w:hAnsi="Arial" w:cs="Arial"/>
          <w:b/>
          <w:bCs/>
          <w:kern w:val="1"/>
          <w:sz w:val="24"/>
          <w:szCs w:val="24"/>
        </w:rPr>
        <w:t xml:space="preserve">CINQUÈ. </w:t>
      </w:r>
      <w:r w:rsidRPr="00D77C87">
        <w:rPr>
          <w:rFonts w:ascii="Arial" w:hAnsi="Arial" w:cs="Arial"/>
          <w:kern w:val="1"/>
          <w:sz w:val="24"/>
          <w:szCs w:val="24"/>
        </w:rPr>
        <w:t xml:space="preserve">Exigir al govern de l’Estat espanyol que respecti la legitimitat de les persones escollides democràticament a les diferents institucions catalanes, així </w:t>
      </w:r>
      <w:r w:rsidRPr="00D77C87">
        <w:rPr>
          <w:rFonts w:ascii="Arial" w:hAnsi="Arial" w:cs="Arial"/>
          <w:kern w:val="1"/>
          <w:sz w:val="24"/>
          <w:szCs w:val="24"/>
        </w:rPr>
        <w:lastRenderedPageBreak/>
        <w:t>com les decisions i acords que se’n derivin, com a màxima expressió de la sobirania popular.</w:t>
      </w:r>
    </w:p>
    <w:p w:rsidR="00D77C87" w:rsidRPr="00D77C87" w:rsidRDefault="00D77C87" w:rsidP="00D77C87">
      <w:pPr>
        <w:widowControl w:val="0"/>
        <w:adjustRightInd w:val="0"/>
        <w:spacing w:before="1" w:line="276" w:lineRule="auto"/>
        <w:ind w:right="-90"/>
        <w:rPr>
          <w:rFonts w:ascii="Arial" w:hAnsi="Arial" w:cs="Arial"/>
          <w:kern w:val="1"/>
          <w:sz w:val="24"/>
          <w:szCs w:val="24"/>
        </w:rPr>
      </w:pPr>
    </w:p>
    <w:p w:rsidR="00D77C87" w:rsidRPr="00D77C87" w:rsidRDefault="00D77C87" w:rsidP="00D77C87">
      <w:pPr>
        <w:widowControl w:val="0"/>
        <w:adjustRightInd w:val="0"/>
        <w:spacing w:before="1" w:line="276" w:lineRule="auto"/>
        <w:ind w:right="27"/>
        <w:jc w:val="both"/>
        <w:rPr>
          <w:rFonts w:ascii="Arial" w:hAnsi="Arial" w:cs="Arial"/>
          <w:kern w:val="1"/>
          <w:sz w:val="24"/>
          <w:szCs w:val="24"/>
        </w:rPr>
      </w:pPr>
      <w:r w:rsidRPr="00D77C87">
        <w:rPr>
          <w:rFonts w:ascii="Arial" w:hAnsi="Arial" w:cs="Arial"/>
          <w:b/>
          <w:bCs/>
          <w:kern w:val="1"/>
          <w:sz w:val="24"/>
          <w:szCs w:val="24"/>
        </w:rPr>
        <w:t xml:space="preserve">SISÈ. </w:t>
      </w:r>
      <w:r w:rsidRPr="00D77C87">
        <w:rPr>
          <w:rFonts w:ascii="Arial" w:hAnsi="Arial" w:cs="Arial"/>
          <w:kern w:val="1"/>
          <w:sz w:val="24"/>
          <w:szCs w:val="24"/>
        </w:rPr>
        <w:t>Comprometre’ns a treballar conjuntament amb el Parlament de Catalunya, del Govern de la Generalitat de Catalunya i convocar-nos a participar, com a representants legítims de la ciutadania, en una assemblea d’electes a favor dels drets polítics i la llibertat.</w:t>
      </w:r>
    </w:p>
    <w:p w:rsidR="00D77C87" w:rsidRPr="00D77C87" w:rsidRDefault="00D77C87" w:rsidP="00D77C87">
      <w:pPr>
        <w:widowControl w:val="0"/>
        <w:adjustRightInd w:val="0"/>
        <w:spacing w:before="11" w:line="276" w:lineRule="auto"/>
        <w:ind w:right="-90"/>
        <w:rPr>
          <w:rFonts w:ascii="Arial" w:hAnsi="Arial" w:cs="Arial"/>
          <w:kern w:val="1"/>
          <w:sz w:val="24"/>
          <w:szCs w:val="24"/>
        </w:rPr>
      </w:pPr>
    </w:p>
    <w:p w:rsidR="00D77C87" w:rsidRPr="00D77C87" w:rsidRDefault="00D77C87" w:rsidP="00D77C87">
      <w:pPr>
        <w:widowControl w:val="0"/>
        <w:tabs>
          <w:tab w:val="left" w:pos="5197"/>
        </w:tabs>
        <w:adjustRightInd w:val="0"/>
        <w:spacing w:line="276" w:lineRule="auto"/>
        <w:ind w:right="-90"/>
        <w:jc w:val="both"/>
        <w:rPr>
          <w:rFonts w:ascii="Arial" w:hAnsi="Arial" w:cs="Arial"/>
          <w:kern w:val="1"/>
          <w:sz w:val="24"/>
          <w:szCs w:val="24"/>
        </w:rPr>
      </w:pPr>
      <w:r w:rsidRPr="00D77C87">
        <w:rPr>
          <w:rFonts w:ascii="Arial" w:hAnsi="Arial" w:cs="Arial"/>
          <w:b/>
          <w:bCs/>
          <w:kern w:val="1"/>
          <w:sz w:val="24"/>
          <w:szCs w:val="24"/>
        </w:rPr>
        <w:t xml:space="preserve">SETÈ. </w:t>
      </w:r>
      <w:r w:rsidRPr="00D77C87">
        <w:rPr>
          <w:rFonts w:ascii="Arial" w:hAnsi="Arial" w:cs="Arial"/>
          <w:kern w:val="1"/>
          <w:sz w:val="24"/>
          <w:szCs w:val="24"/>
        </w:rPr>
        <w:t>Mostrar l’adhesió de</w:t>
      </w:r>
      <w:r w:rsidRPr="00D77C87">
        <w:rPr>
          <w:rFonts w:ascii="Arial" w:hAnsi="Arial" w:cs="Arial"/>
          <w:spacing w:val="-29"/>
          <w:kern w:val="1"/>
          <w:sz w:val="24"/>
          <w:szCs w:val="24"/>
        </w:rPr>
        <w:t xml:space="preserve"> </w:t>
      </w:r>
      <w:r w:rsidRPr="00D77C87">
        <w:rPr>
          <w:rFonts w:ascii="Arial" w:hAnsi="Arial" w:cs="Arial"/>
          <w:kern w:val="1"/>
          <w:sz w:val="24"/>
          <w:szCs w:val="24"/>
        </w:rPr>
        <w:t>l’Ajuntament</w:t>
      </w:r>
      <w:r w:rsidRPr="00D77C87">
        <w:rPr>
          <w:rFonts w:ascii="Arial" w:hAnsi="Arial" w:cs="Arial"/>
          <w:spacing w:val="-8"/>
          <w:kern w:val="1"/>
          <w:sz w:val="24"/>
          <w:szCs w:val="24"/>
        </w:rPr>
        <w:t xml:space="preserve"> </w:t>
      </w:r>
      <w:r w:rsidRPr="00D77C87">
        <w:rPr>
          <w:rFonts w:ascii="Arial" w:hAnsi="Arial" w:cs="Arial"/>
          <w:kern w:val="1"/>
          <w:sz w:val="24"/>
          <w:szCs w:val="24"/>
        </w:rPr>
        <w:t>de</w:t>
      </w:r>
      <w:r>
        <w:rPr>
          <w:rFonts w:ascii="Arial" w:hAnsi="Arial" w:cs="Arial"/>
          <w:kern w:val="1"/>
          <w:sz w:val="24"/>
          <w:szCs w:val="24"/>
        </w:rPr>
        <w:t xml:space="preserve"> Colomers</w:t>
      </w:r>
      <w:r w:rsidRPr="00D77C87">
        <w:rPr>
          <w:rFonts w:ascii="Arial" w:hAnsi="Arial" w:cs="Arial"/>
          <w:kern w:val="1"/>
          <w:sz w:val="24"/>
          <w:szCs w:val="24"/>
        </w:rPr>
        <w:t xml:space="preserve"> a totes les mobilitzacions de</w:t>
      </w:r>
      <w:r w:rsidRPr="00D77C87">
        <w:rPr>
          <w:rFonts w:ascii="Arial" w:hAnsi="Arial" w:cs="Arial"/>
          <w:spacing w:val="-34"/>
          <w:kern w:val="1"/>
          <w:sz w:val="24"/>
          <w:szCs w:val="24"/>
        </w:rPr>
        <w:t xml:space="preserve"> </w:t>
      </w:r>
      <w:r w:rsidRPr="00D77C87">
        <w:rPr>
          <w:rFonts w:ascii="Arial" w:hAnsi="Arial" w:cs="Arial"/>
          <w:kern w:val="1"/>
          <w:sz w:val="24"/>
          <w:szCs w:val="24"/>
        </w:rPr>
        <w:t>rebuig a</w:t>
      </w:r>
      <w:r w:rsidRPr="00D77C87">
        <w:rPr>
          <w:rFonts w:ascii="Arial" w:hAnsi="Arial" w:cs="Arial"/>
          <w:spacing w:val="7"/>
          <w:kern w:val="1"/>
          <w:sz w:val="24"/>
          <w:szCs w:val="24"/>
        </w:rPr>
        <w:t xml:space="preserve"> </w:t>
      </w:r>
      <w:r w:rsidRPr="00D77C87">
        <w:rPr>
          <w:rFonts w:ascii="Arial" w:hAnsi="Arial" w:cs="Arial"/>
          <w:kern w:val="1"/>
          <w:sz w:val="24"/>
          <w:szCs w:val="24"/>
        </w:rPr>
        <w:t>la</w:t>
      </w:r>
      <w:r w:rsidRPr="00D77C87">
        <w:rPr>
          <w:rFonts w:ascii="Arial" w:hAnsi="Arial" w:cs="Arial"/>
          <w:spacing w:val="8"/>
          <w:kern w:val="1"/>
          <w:sz w:val="24"/>
          <w:szCs w:val="24"/>
        </w:rPr>
        <w:t xml:space="preserve"> </w:t>
      </w:r>
      <w:r w:rsidRPr="00D77C87">
        <w:rPr>
          <w:rFonts w:ascii="Arial" w:hAnsi="Arial" w:cs="Arial"/>
          <w:kern w:val="1"/>
          <w:sz w:val="24"/>
          <w:szCs w:val="24"/>
        </w:rPr>
        <w:t>sentència</w:t>
      </w:r>
      <w:r w:rsidRPr="00D77C87">
        <w:rPr>
          <w:rFonts w:ascii="Arial" w:hAnsi="Arial" w:cs="Arial"/>
          <w:spacing w:val="7"/>
          <w:kern w:val="1"/>
          <w:sz w:val="24"/>
          <w:szCs w:val="24"/>
        </w:rPr>
        <w:t xml:space="preserve"> </w:t>
      </w:r>
      <w:r w:rsidRPr="00D77C87">
        <w:rPr>
          <w:rFonts w:ascii="Arial" w:hAnsi="Arial" w:cs="Arial"/>
          <w:kern w:val="1"/>
          <w:sz w:val="24"/>
          <w:szCs w:val="24"/>
        </w:rPr>
        <w:t>del</w:t>
      </w:r>
      <w:r w:rsidRPr="00D77C87">
        <w:rPr>
          <w:rFonts w:ascii="Arial" w:hAnsi="Arial" w:cs="Arial"/>
          <w:spacing w:val="9"/>
          <w:kern w:val="1"/>
          <w:sz w:val="24"/>
          <w:szCs w:val="24"/>
        </w:rPr>
        <w:t xml:space="preserve"> </w:t>
      </w:r>
      <w:r w:rsidRPr="00D77C87">
        <w:rPr>
          <w:rFonts w:ascii="Arial" w:hAnsi="Arial" w:cs="Arial"/>
          <w:kern w:val="1"/>
          <w:sz w:val="24"/>
          <w:szCs w:val="24"/>
        </w:rPr>
        <w:t>Tribunal</w:t>
      </w:r>
      <w:r w:rsidRPr="00D77C87">
        <w:rPr>
          <w:rFonts w:ascii="Arial" w:hAnsi="Arial" w:cs="Arial"/>
          <w:spacing w:val="8"/>
          <w:kern w:val="1"/>
          <w:sz w:val="24"/>
          <w:szCs w:val="24"/>
        </w:rPr>
        <w:t xml:space="preserve"> </w:t>
      </w:r>
      <w:r w:rsidRPr="00D77C87">
        <w:rPr>
          <w:rFonts w:ascii="Arial" w:hAnsi="Arial" w:cs="Arial"/>
          <w:kern w:val="1"/>
          <w:sz w:val="24"/>
          <w:szCs w:val="24"/>
        </w:rPr>
        <w:t>Suprem,</w:t>
      </w:r>
      <w:r w:rsidRPr="00D77C87">
        <w:rPr>
          <w:rFonts w:ascii="Arial" w:hAnsi="Arial" w:cs="Arial"/>
          <w:spacing w:val="7"/>
          <w:kern w:val="1"/>
          <w:sz w:val="24"/>
          <w:szCs w:val="24"/>
        </w:rPr>
        <w:t xml:space="preserve"> </w:t>
      </w:r>
      <w:r w:rsidRPr="00D77C87">
        <w:rPr>
          <w:rFonts w:ascii="Arial" w:hAnsi="Arial" w:cs="Arial"/>
          <w:kern w:val="1"/>
          <w:sz w:val="24"/>
          <w:szCs w:val="24"/>
        </w:rPr>
        <w:t>tant</w:t>
      </w:r>
      <w:r w:rsidRPr="00D77C87">
        <w:rPr>
          <w:rFonts w:ascii="Arial" w:hAnsi="Arial" w:cs="Arial"/>
          <w:spacing w:val="9"/>
          <w:kern w:val="1"/>
          <w:sz w:val="24"/>
          <w:szCs w:val="24"/>
        </w:rPr>
        <w:t xml:space="preserve"> </w:t>
      </w:r>
      <w:r w:rsidRPr="00D77C87">
        <w:rPr>
          <w:rFonts w:ascii="Arial" w:hAnsi="Arial" w:cs="Arial"/>
          <w:kern w:val="1"/>
          <w:sz w:val="24"/>
          <w:szCs w:val="24"/>
        </w:rPr>
        <w:t>a</w:t>
      </w:r>
      <w:r w:rsidRPr="00D77C87">
        <w:rPr>
          <w:rFonts w:ascii="Arial" w:hAnsi="Arial" w:cs="Arial"/>
          <w:spacing w:val="5"/>
          <w:kern w:val="1"/>
          <w:sz w:val="24"/>
          <w:szCs w:val="24"/>
        </w:rPr>
        <w:t xml:space="preserve"> </w:t>
      </w:r>
      <w:r w:rsidRPr="00D77C87">
        <w:rPr>
          <w:rFonts w:ascii="Arial" w:hAnsi="Arial" w:cs="Arial"/>
          <w:kern w:val="1"/>
          <w:sz w:val="24"/>
          <w:szCs w:val="24"/>
        </w:rPr>
        <w:t>nivell</w:t>
      </w:r>
      <w:r w:rsidRPr="00D77C87">
        <w:rPr>
          <w:rFonts w:ascii="Arial" w:hAnsi="Arial" w:cs="Arial"/>
          <w:spacing w:val="6"/>
          <w:kern w:val="1"/>
          <w:sz w:val="24"/>
          <w:szCs w:val="24"/>
        </w:rPr>
        <w:t xml:space="preserve"> </w:t>
      </w:r>
      <w:r w:rsidRPr="00D77C87">
        <w:rPr>
          <w:rFonts w:ascii="Arial" w:hAnsi="Arial" w:cs="Arial"/>
          <w:kern w:val="1"/>
          <w:sz w:val="24"/>
          <w:szCs w:val="24"/>
        </w:rPr>
        <w:t>nacional</w:t>
      </w:r>
      <w:r w:rsidRPr="00D77C87">
        <w:rPr>
          <w:rFonts w:ascii="Arial" w:hAnsi="Arial" w:cs="Arial"/>
          <w:spacing w:val="8"/>
          <w:kern w:val="1"/>
          <w:sz w:val="24"/>
          <w:szCs w:val="24"/>
        </w:rPr>
        <w:t xml:space="preserve"> </w:t>
      </w:r>
      <w:r w:rsidRPr="00D77C87">
        <w:rPr>
          <w:rFonts w:ascii="Arial" w:hAnsi="Arial" w:cs="Arial"/>
          <w:kern w:val="1"/>
          <w:sz w:val="24"/>
          <w:szCs w:val="24"/>
        </w:rPr>
        <w:t>com</w:t>
      </w:r>
      <w:r w:rsidRPr="00D77C87">
        <w:rPr>
          <w:rFonts w:ascii="Arial" w:hAnsi="Arial" w:cs="Arial"/>
          <w:spacing w:val="7"/>
          <w:kern w:val="1"/>
          <w:sz w:val="24"/>
          <w:szCs w:val="24"/>
        </w:rPr>
        <w:t xml:space="preserve"> </w:t>
      </w:r>
      <w:r w:rsidRPr="00D77C87">
        <w:rPr>
          <w:rFonts w:ascii="Arial" w:hAnsi="Arial" w:cs="Arial"/>
          <w:kern w:val="1"/>
          <w:sz w:val="24"/>
          <w:szCs w:val="24"/>
        </w:rPr>
        <w:t>internacional,</w:t>
      </w:r>
      <w:r w:rsidRPr="00D77C87">
        <w:rPr>
          <w:rFonts w:ascii="Arial" w:hAnsi="Arial" w:cs="Arial"/>
          <w:spacing w:val="8"/>
          <w:kern w:val="1"/>
          <w:sz w:val="24"/>
          <w:szCs w:val="24"/>
        </w:rPr>
        <w:t xml:space="preserve"> </w:t>
      </w:r>
      <w:r w:rsidRPr="00D77C87">
        <w:rPr>
          <w:rFonts w:ascii="Arial" w:hAnsi="Arial" w:cs="Arial"/>
          <w:kern w:val="1"/>
          <w:sz w:val="24"/>
          <w:szCs w:val="24"/>
        </w:rPr>
        <w:t>i</w:t>
      </w:r>
      <w:r w:rsidRPr="00D77C87">
        <w:rPr>
          <w:rFonts w:ascii="Arial" w:hAnsi="Arial" w:cs="Arial"/>
          <w:spacing w:val="8"/>
          <w:kern w:val="1"/>
          <w:sz w:val="24"/>
          <w:szCs w:val="24"/>
        </w:rPr>
        <w:t xml:space="preserve"> </w:t>
      </w:r>
      <w:r w:rsidRPr="00D77C87">
        <w:rPr>
          <w:rFonts w:ascii="Arial" w:hAnsi="Arial" w:cs="Arial"/>
          <w:kern w:val="1"/>
          <w:sz w:val="24"/>
          <w:szCs w:val="24"/>
        </w:rPr>
        <w:t>convidar</w:t>
      </w:r>
      <w:r>
        <w:rPr>
          <w:rFonts w:ascii="Arial" w:hAnsi="Arial" w:cs="Arial"/>
          <w:kern w:val="1"/>
          <w:sz w:val="24"/>
          <w:szCs w:val="24"/>
        </w:rPr>
        <w:t xml:space="preserve"> </w:t>
      </w:r>
      <w:r w:rsidRPr="00D77C87">
        <w:rPr>
          <w:rFonts w:ascii="Arial" w:hAnsi="Arial" w:cs="Arial"/>
          <w:kern w:val="1"/>
          <w:sz w:val="24"/>
          <w:szCs w:val="24"/>
        </w:rPr>
        <w:t>la ciutadania a participar en totes les lluites compartides i pacífiques a favor dels drets i les llibertats. I comprometre’ns a participar en l’acte convocat pel President de la Generalitat el dia 26 d’octubre al Palau de la Generalitat.</w:t>
      </w:r>
    </w:p>
    <w:p w:rsidR="00D77C87" w:rsidRPr="00D77C87" w:rsidRDefault="00D77C87" w:rsidP="00D77C87">
      <w:pPr>
        <w:widowControl w:val="0"/>
        <w:adjustRightInd w:val="0"/>
        <w:spacing w:before="12" w:line="276" w:lineRule="auto"/>
        <w:ind w:right="-90"/>
        <w:rPr>
          <w:rFonts w:ascii="Arial" w:hAnsi="Arial" w:cs="Arial"/>
          <w:kern w:val="1"/>
          <w:sz w:val="24"/>
          <w:szCs w:val="24"/>
        </w:rPr>
      </w:pPr>
    </w:p>
    <w:p w:rsidR="00D77C87" w:rsidRPr="00D77C87" w:rsidRDefault="00D77C87" w:rsidP="00D77C87">
      <w:pPr>
        <w:widowControl w:val="0"/>
        <w:adjustRightInd w:val="0"/>
        <w:spacing w:line="276" w:lineRule="auto"/>
        <w:ind w:right="25"/>
        <w:jc w:val="both"/>
        <w:rPr>
          <w:rFonts w:ascii="Arial" w:hAnsi="Arial" w:cs="Arial"/>
          <w:kern w:val="1"/>
          <w:sz w:val="24"/>
          <w:szCs w:val="24"/>
        </w:rPr>
      </w:pPr>
      <w:r w:rsidRPr="00D77C87">
        <w:rPr>
          <w:rFonts w:ascii="Arial" w:hAnsi="Arial" w:cs="Arial"/>
          <w:b/>
          <w:bCs/>
          <w:kern w:val="1"/>
          <w:sz w:val="24"/>
          <w:szCs w:val="24"/>
        </w:rPr>
        <w:t>VUITÈ.</w:t>
      </w:r>
      <w:r w:rsidRPr="00D77C87">
        <w:rPr>
          <w:rFonts w:ascii="Arial" w:hAnsi="Arial" w:cs="Arial"/>
          <w:b/>
          <w:bCs/>
          <w:spacing w:val="-9"/>
          <w:kern w:val="1"/>
          <w:sz w:val="24"/>
          <w:szCs w:val="24"/>
        </w:rPr>
        <w:t xml:space="preserve"> </w:t>
      </w:r>
      <w:r w:rsidRPr="00D77C87">
        <w:rPr>
          <w:rFonts w:ascii="Arial" w:hAnsi="Arial" w:cs="Arial"/>
          <w:kern w:val="1"/>
          <w:sz w:val="24"/>
          <w:szCs w:val="24"/>
        </w:rPr>
        <w:t>Expressar</w:t>
      </w:r>
      <w:r w:rsidRPr="00D77C87">
        <w:rPr>
          <w:rFonts w:ascii="Arial" w:hAnsi="Arial" w:cs="Arial"/>
          <w:spacing w:val="-11"/>
          <w:kern w:val="1"/>
          <w:sz w:val="24"/>
          <w:szCs w:val="24"/>
        </w:rPr>
        <w:t xml:space="preserve"> </w:t>
      </w:r>
      <w:r w:rsidRPr="00D77C87">
        <w:rPr>
          <w:rFonts w:ascii="Arial" w:hAnsi="Arial" w:cs="Arial"/>
          <w:kern w:val="1"/>
          <w:sz w:val="24"/>
          <w:szCs w:val="24"/>
        </w:rPr>
        <w:t>la</w:t>
      </w:r>
      <w:r w:rsidRPr="00D77C87">
        <w:rPr>
          <w:rFonts w:ascii="Arial" w:hAnsi="Arial" w:cs="Arial"/>
          <w:spacing w:val="-11"/>
          <w:kern w:val="1"/>
          <w:sz w:val="24"/>
          <w:szCs w:val="24"/>
        </w:rPr>
        <w:t xml:space="preserve"> </w:t>
      </w:r>
      <w:r w:rsidRPr="00D77C87">
        <w:rPr>
          <w:rFonts w:ascii="Arial" w:hAnsi="Arial" w:cs="Arial"/>
          <w:kern w:val="1"/>
          <w:sz w:val="24"/>
          <w:szCs w:val="24"/>
        </w:rPr>
        <w:t>més</w:t>
      </w:r>
      <w:r w:rsidRPr="00D77C87">
        <w:rPr>
          <w:rFonts w:ascii="Arial" w:hAnsi="Arial" w:cs="Arial"/>
          <w:spacing w:val="-11"/>
          <w:kern w:val="1"/>
          <w:sz w:val="24"/>
          <w:szCs w:val="24"/>
        </w:rPr>
        <w:t xml:space="preserve"> </w:t>
      </w:r>
      <w:r w:rsidRPr="00D77C87">
        <w:rPr>
          <w:rFonts w:ascii="Arial" w:hAnsi="Arial" w:cs="Arial"/>
          <w:kern w:val="1"/>
          <w:sz w:val="24"/>
          <w:szCs w:val="24"/>
        </w:rPr>
        <w:t>ferma</w:t>
      </w:r>
      <w:r w:rsidRPr="00D77C87">
        <w:rPr>
          <w:rFonts w:ascii="Arial" w:hAnsi="Arial" w:cs="Arial"/>
          <w:spacing w:val="-8"/>
          <w:kern w:val="1"/>
          <w:sz w:val="24"/>
          <w:szCs w:val="24"/>
        </w:rPr>
        <w:t xml:space="preserve"> </w:t>
      </w:r>
      <w:r w:rsidRPr="00D77C87">
        <w:rPr>
          <w:rFonts w:ascii="Arial" w:hAnsi="Arial" w:cs="Arial"/>
          <w:kern w:val="1"/>
          <w:sz w:val="24"/>
          <w:szCs w:val="24"/>
        </w:rPr>
        <w:t>voluntat</w:t>
      </w:r>
      <w:r w:rsidRPr="00D77C87">
        <w:rPr>
          <w:rFonts w:ascii="Arial" w:hAnsi="Arial" w:cs="Arial"/>
          <w:spacing w:val="-12"/>
          <w:kern w:val="1"/>
          <w:sz w:val="24"/>
          <w:szCs w:val="24"/>
        </w:rPr>
        <w:t xml:space="preserve"> </w:t>
      </w:r>
      <w:r w:rsidRPr="00D77C87">
        <w:rPr>
          <w:rFonts w:ascii="Arial" w:hAnsi="Arial" w:cs="Arial"/>
          <w:kern w:val="1"/>
          <w:sz w:val="24"/>
          <w:szCs w:val="24"/>
        </w:rPr>
        <w:t>de</w:t>
      </w:r>
      <w:r w:rsidRPr="00D77C87">
        <w:rPr>
          <w:rFonts w:ascii="Arial" w:hAnsi="Arial" w:cs="Arial"/>
          <w:spacing w:val="-11"/>
          <w:kern w:val="1"/>
          <w:sz w:val="24"/>
          <w:szCs w:val="24"/>
        </w:rPr>
        <w:t xml:space="preserve"> </w:t>
      </w:r>
      <w:r w:rsidRPr="00D77C87">
        <w:rPr>
          <w:rFonts w:ascii="Arial" w:hAnsi="Arial" w:cs="Arial"/>
          <w:kern w:val="1"/>
          <w:sz w:val="24"/>
          <w:szCs w:val="24"/>
        </w:rPr>
        <w:t>seguir</w:t>
      </w:r>
      <w:r w:rsidRPr="00D77C87">
        <w:rPr>
          <w:rFonts w:ascii="Arial" w:hAnsi="Arial" w:cs="Arial"/>
          <w:spacing w:val="-10"/>
          <w:kern w:val="1"/>
          <w:sz w:val="24"/>
          <w:szCs w:val="24"/>
        </w:rPr>
        <w:t xml:space="preserve"> </w:t>
      </w:r>
      <w:r w:rsidRPr="00D77C87">
        <w:rPr>
          <w:rFonts w:ascii="Arial" w:hAnsi="Arial" w:cs="Arial"/>
          <w:kern w:val="1"/>
          <w:sz w:val="24"/>
          <w:szCs w:val="24"/>
        </w:rPr>
        <w:t>treballant,</w:t>
      </w:r>
      <w:r w:rsidRPr="00D77C87">
        <w:rPr>
          <w:rFonts w:ascii="Arial" w:hAnsi="Arial" w:cs="Arial"/>
          <w:spacing w:val="-11"/>
          <w:kern w:val="1"/>
          <w:sz w:val="24"/>
          <w:szCs w:val="24"/>
        </w:rPr>
        <w:t xml:space="preserve"> </w:t>
      </w:r>
      <w:r w:rsidRPr="00D77C87">
        <w:rPr>
          <w:rFonts w:ascii="Arial" w:hAnsi="Arial" w:cs="Arial"/>
          <w:kern w:val="1"/>
          <w:sz w:val="24"/>
          <w:szCs w:val="24"/>
        </w:rPr>
        <w:t>dia</w:t>
      </w:r>
      <w:r w:rsidRPr="00D77C87">
        <w:rPr>
          <w:rFonts w:ascii="Arial" w:hAnsi="Arial" w:cs="Arial"/>
          <w:spacing w:val="-11"/>
          <w:kern w:val="1"/>
          <w:sz w:val="24"/>
          <w:szCs w:val="24"/>
        </w:rPr>
        <w:t xml:space="preserve"> </w:t>
      </w:r>
      <w:r w:rsidRPr="00D77C87">
        <w:rPr>
          <w:rFonts w:ascii="Arial" w:hAnsi="Arial" w:cs="Arial"/>
          <w:kern w:val="1"/>
          <w:sz w:val="24"/>
          <w:szCs w:val="24"/>
        </w:rPr>
        <w:t>rere</w:t>
      </w:r>
      <w:r w:rsidRPr="00D77C87">
        <w:rPr>
          <w:rFonts w:ascii="Arial" w:hAnsi="Arial" w:cs="Arial"/>
          <w:spacing w:val="-11"/>
          <w:kern w:val="1"/>
          <w:sz w:val="24"/>
          <w:szCs w:val="24"/>
        </w:rPr>
        <w:t xml:space="preserve"> </w:t>
      </w:r>
      <w:r w:rsidRPr="00D77C87">
        <w:rPr>
          <w:rFonts w:ascii="Arial" w:hAnsi="Arial" w:cs="Arial"/>
          <w:kern w:val="1"/>
          <w:sz w:val="24"/>
          <w:szCs w:val="24"/>
        </w:rPr>
        <w:t>dia,</w:t>
      </w:r>
      <w:r w:rsidRPr="00D77C87">
        <w:rPr>
          <w:rFonts w:ascii="Arial" w:hAnsi="Arial" w:cs="Arial"/>
          <w:spacing w:val="-11"/>
          <w:kern w:val="1"/>
          <w:sz w:val="24"/>
          <w:szCs w:val="24"/>
        </w:rPr>
        <w:t xml:space="preserve"> </w:t>
      </w:r>
      <w:r w:rsidRPr="00D77C87">
        <w:rPr>
          <w:rFonts w:ascii="Arial" w:hAnsi="Arial" w:cs="Arial"/>
          <w:kern w:val="1"/>
          <w:sz w:val="24"/>
          <w:szCs w:val="24"/>
        </w:rPr>
        <w:t>per</w:t>
      </w:r>
      <w:r w:rsidRPr="00D77C87">
        <w:rPr>
          <w:rFonts w:ascii="Arial" w:hAnsi="Arial" w:cs="Arial"/>
          <w:spacing w:val="-8"/>
          <w:kern w:val="1"/>
          <w:sz w:val="24"/>
          <w:szCs w:val="24"/>
        </w:rPr>
        <w:t xml:space="preserve"> </w:t>
      </w:r>
      <w:r w:rsidRPr="00D77C87">
        <w:rPr>
          <w:rFonts w:ascii="Arial" w:hAnsi="Arial" w:cs="Arial"/>
          <w:kern w:val="1"/>
          <w:sz w:val="24"/>
          <w:szCs w:val="24"/>
        </w:rPr>
        <w:t>garantir</w:t>
      </w:r>
      <w:r w:rsidRPr="00D77C87">
        <w:rPr>
          <w:rFonts w:ascii="Arial" w:hAnsi="Arial" w:cs="Arial"/>
          <w:spacing w:val="-11"/>
          <w:kern w:val="1"/>
          <w:sz w:val="24"/>
          <w:szCs w:val="24"/>
        </w:rPr>
        <w:t xml:space="preserve"> </w:t>
      </w:r>
      <w:r w:rsidRPr="00D77C87">
        <w:rPr>
          <w:rFonts w:ascii="Arial" w:hAnsi="Arial" w:cs="Arial"/>
          <w:kern w:val="1"/>
          <w:sz w:val="24"/>
          <w:szCs w:val="24"/>
        </w:rPr>
        <w:t>els drets i les llibertats de tota la ciutadania de</w:t>
      </w:r>
      <w:r>
        <w:rPr>
          <w:rFonts w:ascii="Arial" w:hAnsi="Arial" w:cs="Arial"/>
          <w:kern w:val="1"/>
          <w:sz w:val="24"/>
          <w:szCs w:val="24"/>
        </w:rPr>
        <w:t xml:space="preserve"> Colomers</w:t>
      </w:r>
      <w:r w:rsidRPr="00D77C87">
        <w:rPr>
          <w:rFonts w:ascii="Arial" w:hAnsi="Arial" w:cs="Arial"/>
          <w:kern w:val="1"/>
          <w:sz w:val="24"/>
          <w:szCs w:val="24"/>
        </w:rPr>
        <w:t>, la defensa del diàleg i</w:t>
      </w:r>
      <w:r w:rsidRPr="00D77C87">
        <w:rPr>
          <w:rFonts w:ascii="Arial" w:hAnsi="Arial" w:cs="Arial"/>
          <w:spacing w:val="46"/>
          <w:kern w:val="1"/>
          <w:sz w:val="24"/>
          <w:szCs w:val="24"/>
        </w:rPr>
        <w:t xml:space="preserve"> </w:t>
      </w:r>
      <w:r w:rsidRPr="00D77C87">
        <w:rPr>
          <w:rFonts w:ascii="Arial" w:hAnsi="Arial" w:cs="Arial"/>
          <w:kern w:val="1"/>
          <w:sz w:val="24"/>
          <w:szCs w:val="24"/>
        </w:rPr>
        <w:t>dels principis</w:t>
      </w:r>
      <w:r w:rsidRPr="00D77C87">
        <w:rPr>
          <w:rFonts w:ascii="Arial" w:hAnsi="Arial" w:cs="Arial"/>
          <w:spacing w:val="-14"/>
          <w:kern w:val="1"/>
          <w:sz w:val="24"/>
          <w:szCs w:val="24"/>
        </w:rPr>
        <w:t xml:space="preserve"> </w:t>
      </w:r>
      <w:r w:rsidRPr="00D77C87">
        <w:rPr>
          <w:rFonts w:ascii="Arial" w:hAnsi="Arial" w:cs="Arial"/>
          <w:kern w:val="1"/>
          <w:sz w:val="24"/>
          <w:szCs w:val="24"/>
        </w:rPr>
        <w:t>democràtics</w:t>
      </w:r>
      <w:r w:rsidRPr="00D77C87">
        <w:rPr>
          <w:rFonts w:ascii="Arial" w:hAnsi="Arial" w:cs="Arial"/>
          <w:spacing w:val="-11"/>
          <w:kern w:val="1"/>
          <w:sz w:val="24"/>
          <w:szCs w:val="24"/>
        </w:rPr>
        <w:t xml:space="preserve"> </w:t>
      </w:r>
      <w:r w:rsidRPr="00D77C87">
        <w:rPr>
          <w:rFonts w:ascii="Arial" w:hAnsi="Arial" w:cs="Arial"/>
          <w:kern w:val="1"/>
          <w:sz w:val="24"/>
          <w:szCs w:val="24"/>
        </w:rPr>
        <w:t>i</w:t>
      </w:r>
      <w:r w:rsidRPr="00D77C87">
        <w:rPr>
          <w:rFonts w:ascii="Arial" w:hAnsi="Arial" w:cs="Arial"/>
          <w:spacing w:val="-13"/>
          <w:kern w:val="1"/>
          <w:sz w:val="24"/>
          <w:szCs w:val="24"/>
        </w:rPr>
        <w:t xml:space="preserve"> </w:t>
      </w:r>
      <w:r w:rsidRPr="00D77C87">
        <w:rPr>
          <w:rFonts w:ascii="Arial" w:hAnsi="Arial" w:cs="Arial"/>
          <w:kern w:val="1"/>
          <w:sz w:val="24"/>
          <w:szCs w:val="24"/>
        </w:rPr>
        <w:t>la</w:t>
      </w:r>
      <w:r w:rsidRPr="00D77C87">
        <w:rPr>
          <w:rFonts w:ascii="Arial" w:hAnsi="Arial" w:cs="Arial"/>
          <w:spacing w:val="-13"/>
          <w:kern w:val="1"/>
          <w:sz w:val="24"/>
          <w:szCs w:val="24"/>
        </w:rPr>
        <w:t xml:space="preserve"> </w:t>
      </w:r>
      <w:r w:rsidRPr="00D77C87">
        <w:rPr>
          <w:rFonts w:ascii="Arial" w:hAnsi="Arial" w:cs="Arial"/>
          <w:kern w:val="1"/>
          <w:sz w:val="24"/>
          <w:szCs w:val="24"/>
        </w:rPr>
        <w:t>pluralitat</w:t>
      </w:r>
      <w:r w:rsidRPr="00D77C87">
        <w:rPr>
          <w:rFonts w:ascii="Arial" w:hAnsi="Arial" w:cs="Arial"/>
          <w:spacing w:val="-12"/>
          <w:kern w:val="1"/>
          <w:sz w:val="24"/>
          <w:szCs w:val="24"/>
        </w:rPr>
        <w:t xml:space="preserve"> </w:t>
      </w:r>
      <w:r w:rsidRPr="00D77C87">
        <w:rPr>
          <w:rFonts w:ascii="Arial" w:hAnsi="Arial" w:cs="Arial"/>
          <w:kern w:val="1"/>
          <w:sz w:val="24"/>
          <w:szCs w:val="24"/>
        </w:rPr>
        <w:t>política,</w:t>
      </w:r>
      <w:r w:rsidRPr="00D77C87">
        <w:rPr>
          <w:rFonts w:ascii="Arial" w:hAnsi="Arial" w:cs="Arial"/>
          <w:spacing w:val="-11"/>
          <w:kern w:val="1"/>
          <w:sz w:val="24"/>
          <w:szCs w:val="24"/>
        </w:rPr>
        <w:t xml:space="preserve"> </w:t>
      </w:r>
      <w:r w:rsidRPr="00D77C87">
        <w:rPr>
          <w:rFonts w:ascii="Arial" w:hAnsi="Arial" w:cs="Arial"/>
          <w:kern w:val="1"/>
          <w:sz w:val="24"/>
          <w:szCs w:val="24"/>
        </w:rPr>
        <w:t>així</w:t>
      </w:r>
      <w:r w:rsidRPr="00D77C87">
        <w:rPr>
          <w:rFonts w:ascii="Arial" w:hAnsi="Arial" w:cs="Arial"/>
          <w:spacing w:val="-13"/>
          <w:kern w:val="1"/>
          <w:sz w:val="24"/>
          <w:szCs w:val="24"/>
        </w:rPr>
        <w:t xml:space="preserve"> </w:t>
      </w:r>
      <w:r w:rsidRPr="00D77C87">
        <w:rPr>
          <w:rFonts w:ascii="Arial" w:hAnsi="Arial" w:cs="Arial"/>
          <w:kern w:val="1"/>
          <w:sz w:val="24"/>
          <w:szCs w:val="24"/>
        </w:rPr>
        <w:t>com</w:t>
      </w:r>
      <w:r w:rsidRPr="00D77C87">
        <w:rPr>
          <w:rFonts w:ascii="Arial" w:hAnsi="Arial" w:cs="Arial"/>
          <w:spacing w:val="-11"/>
          <w:kern w:val="1"/>
          <w:sz w:val="24"/>
          <w:szCs w:val="24"/>
        </w:rPr>
        <w:t xml:space="preserve"> </w:t>
      </w:r>
      <w:r w:rsidRPr="00D77C87">
        <w:rPr>
          <w:rFonts w:ascii="Arial" w:hAnsi="Arial" w:cs="Arial"/>
          <w:kern w:val="1"/>
          <w:sz w:val="24"/>
          <w:szCs w:val="24"/>
        </w:rPr>
        <w:t>el</w:t>
      </w:r>
      <w:r w:rsidRPr="00D77C87">
        <w:rPr>
          <w:rFonts w:ascii="Arial" w:hAnsi="Arial" w:cs="Arial"/>
          <w:spacing w:val="-10"/>
          <w:kern w:val="1"/>
          <w:sz w:val="24"/>
          <w:szCs w:val="24"/>
        </w:rPr>
        <w:t xml:space="preserve"> </w:t>
      </w:r>
      <w:r w:rsidRPr="00D77C87">
        <w:rPr>
          <w:rFonts w:ascii="Arial" w:hAnsi="Arial" w:cs="Arial"/>
          <w:kern w:val="1"/>
          <w:sz w:val="24"/>
          <w:szCs w:val="24"/>
        </w:rPr>
        <w:t>respecte</w:t>
      </w:r>
      <w:r w:rsidRPr="00D77C87">
        <w:rPr>
          <w:rFonts w:ascii="Arial" w:hAnsi="Arial" w:cs="Arial"/>
          <w:spacing w:val="-10"/>
          <w:kern w:val="1"/>
          <w:sz w:val="24"/>
          <w:szCs w:val="24"/>
        </w:rPr>
        <w:t xml:space="preserve"> </w:t>
      </w:r>
      <w:r w:rsidRPr="00D77C87">
        <w:rPr>
          <w:rFonts w:ascii="Arial" w:hAnsi="Arial" w:cs="Arial"/>
          <w:kern w:val="1"/>
          <w:sz w:val="24"/>
          <w:szCs w:val="24"/>
        </w:rPr>
        <w:t>a</w:t>
      </w:r>
      <w:r w:rsidRPr="00D77C87">
        <w:rPr>
          <w:rFonts w:ascii="Arial" w:hAnsi="Arial" w:cs="Arial"/>
          <w:spacing w:val="-11"/>
          <w:kern w:val="1"/>
          <w:sz w:val="24"/>
          <w:szCs w:val="24"/>
        </w:rPr>
        <w:t xml:space="preserve"> </w:t>
      </w:r>
      <w:r w:rsidRPr="00D77C87">
        <w:rPr>
          <w:rFonts w:ascii="Arial" w:hAnsi="Arial" w:cs="Arial"/>
          <w:kern w:val="1"/>
          <w:sz w:val="24"/>
          <w:szCs w:val="24"/>
        </w:rPr>
        <w:t>la</w:t>
      </w:r>
      <w:r w:rsidRPr="00D77C87">
        <w:rPr>
          <w:rFonts w:ascii="Arial" w:hAnsi="Arial" w:cs="Arial"/>
          <w:spacing w:val="-11"/>
          <w:kern w:val="1"/>
          <w:sz w:val="24"/>
          <w:szCs w:val="24"/>
        </w:rPr>
        <w:t xml:space="preserve"> </w:t>
      </w:r>
      <w:r w:rsidRPr="00D77C87">
        <w:rPr>
          <w:rFonts w:ascii="Arial" w:hAnsi="Arial" w:cs="Arial"/>
          <w:kern w:val="1"/>
          <w:sz w:val="24"/>
          <w:szCs w:val="24"/>
        </w:rPr>
        <w:t>separació</w:t>
      </w:r>
      <w:r w:rsidRPr="00D77C87">
        <w:rPr>
          <w:rFonts w:ascii="Arial" w:hAnsi="Arial" w:cs="Arial"/>
          <w:spacing w:val="-10"/>
          <w:kern w:val="1"/>
          <w:sz w:val="24"/>
          <w:szCs w:val="24"/>
        </w:rPr>
        <w:t xml:space="preserve"> </w:t>
      </w:r>
      <w:r w:rsidRPr="00D77C87">
        <w:rPr>
          <w:rFonts w:ascii="Arial" w:hAnsi="Arial" w:cs="Arial"/>
          <w:kern w:val="1"/>
          <w:sz w:val="24"/>
          <w:szCs w:val="24"/>
        </w:rPr>
        <w:t>de</w:t>
      </w:r>
      <w:r w:rsidRPr="00D77C87">
        <w:rPr>
          <w:rFonts w:ascii="Arial" w:hAnsi="Arial" w:cs="Arial"/>
          <w:spacing w:val="-13"/>
          <w:kern w:val="1"/>
          <w:sz w:val="24"/>
          <w:szCs w:val="24"/>
        </w:rPr>
        <w:t xml:space="preserve"> </w:t>
      </w:r>
      <w:r w:rsidRPr="00D77C87">
        <w:rPr>
          <w:rFonts w:ascii="Arial" w:hAnsi="Arial" w:cs="Arial"/>
          <w:kern w:val="1"/>
          <w:sz w:val="24"/>
          <w:szCs w:val="24"/>
        </w:rPr>
        <w:t>poders, imprescindible en qualsevol estat de</w:t>
      </w:r>
      <w:r w:rsidRPr="00D77C87">
        <w:rPr>
          <w:rFonts w:ascii="Arial" w:hAnsi="Arial" w:cs="Arial"/>
          <w:spacing w:val="-4"/>
          <w:kern w:val="1"/>
          <w:sz w:val="24"/>
          <w:szCs w:val="24"/>
        </w:rPr>
        <w:t xml:space="preserve"> </w:t>
      </w:r>
      <w:r w:rsidRPr="00D77C87">
        <w:rPr>
          <w:rFonts w:ascii="Arial" w:hAnsi="Arial" w:cs="Arial"/>
          <w:kern w:val="1"/>
          <w:sz w:val="24"/>
          <w:szCs w:val="24"/>
        </w:rPr>
        <w:t>dret.</w:t>
      </w:r>
    </w:p>
    <w:p w:rsidR="00D77C87" w:rsidRPr="00D77C87" w:rsidRDefault="00D77C87" w:rsidP="00D77C87">
      <w:pPr>
        <w:widowControl w:val="0"/>
        <w:adjustRightInd w:val="0"/>
        <w:spacing w:line="276" w:lineRule="auto"/>
        <w:ind w:right="-90"/>
        <w:rPr>
          <w:rFonts w:ascii="Arial" w:hAnsi="Arial" w:cs="Arial"/>
          <w:kern w:val="1"/>
          <w:sz w:val="24"/>
          <w:szCs w:val="24"/>
        </w:rPr>
      </w:pPr>
    </w:p>
    <w:p w:rsidR="00D77C87" w:rsidRPr="00D77C87" w:rsidRDefault="00D77C87" w:rsidP="00D77C87">
      <w:pPr>
        <w:widowControl w:val="0"/>
        <w:adjustRightInd w:val="0"/>
        <w:spacing w:line="276" w:lineRule="auto"/>
        <w:ind w:right="31"/>
        <w:jc w:val="both"/>
        <w:rPr>
          <w:rFonts w:ascii="Arial" w:hAnsi="Arial" w:cs="Arial"/>
          <w:kern w:val="1"/>
          <w:sz w:val="24"/>
          <w:szCs w:val="24"/>
        </w:rPr>
      </w:pPr>
      <w:r w:rsidRPr="00D77C87">
        <w:rPr>
          <w:rFonts w:ascii="Arial" w:hAnsi="Arial" w:cs="Arial"/>
          <w:b/>
          <w:bCs/>
          <w:kern w:val="1"/>
          <w:sz w:val="24"/>
          <w:szCs w:val="24"/>
        </w:rPr>
        <w:t xml:space="preserve">NOVÈ. </w:t>
      </w:r>
      <w:r w:rsidRPr="00D77C87">
        <w:rPr>
          <w:rFonts w:ascii="Arial" w:hAnsi="Arial" w:cs="Arial"/>
          <w:kern w:val="1"/>
          <w:sz w:val="24"/>
          <w:szCs w:val="24"/>
        </w:rPr>
        <w:t>Fer avinent la situació de repressió política i de vulneració de drets fonamentals que estem vivint com a ciutadania i com a país als municipis agermanats.</w:t>
      </w:r>
    </w:p>
    <w:p w:rsidR="00D77C87" w:rsidRPr="00D77C87" w:rsidRDefault="00D77C87" w:rsidP="00D77C87">
      <w:pPr>
        <w:widowControl w:val="0"/>
        <w:adjustRightInd w:val="0"/>
        <w:spacing w:before="9" w:line="276" w:lineRule="auto"/>
        <w:ind w:right="-90"/>
        <w:rPr>
          <w:rFonts w:ascii="Arial" w:hAnsi="Arial" w:cs="Arial"/>
          <w:kern w:val="1"/>
          <w:sz w:val="24"/>
          <w:szCs w:val="24"/>
        </w:rPr>
      </w:pPr>
    </w:p>
    <w:p w:rsidR="00D77C87" w:rsidRPr="00D77C87" w:rsidRDefault="00D77C87" w:rsidP="00D77C87">
      <w:pPr>
        <w:spacing w:line="276" w:lineRule="auto"/>
        <w:rPr>
          <w:rFonts w:ascii="Arial" w:hAnsi="Arial" w:cs="Arial"/>
          <w:sz w:val="24"/>
          <w:szCs w:val="24"/>
        </w:rPr>
      </w:pPr>
      <w:r w:rsidRPr="00D77C87">
        <w:rPr>
          <w:rFonts w:ascii="Arial" w:hAnsi="Arial" w:cs="Arial"/>
          <w:b/>
          <w:bCs/>
          <w:kern w:val="1"/>
          <w:sz w:val="24"/>
          <w:szCs w:val="24"/>
        </w:rPr>
        <w:t xml:space="preserve">DESÈ. </w:t>
      </w:r>
      <w:r w:rsidRPr="00D77C87">
        <w:rPr>
          <w:rFonts w:ascii="Arial" w:hAnsi="Arial" w:cs="Arial"/>
          <w:kern w:val="1"/>
          <w:sz w:val="24"/>
          <w:szCs w:val="24"/>
        </w:rPr>
        <w:t>Fer arribar aquest acord a la Presidència del Parlament de Catalunya, a la Presidència</w:t>
      </w:r>
      <w:r w:rsidRPr="00D77C87">
        <w:rPr>
          <w:rFonts w:ascii="Arial" w:hAnsi="Arial" w:cs="Arial"/>
          <w:spacing w:val="-8"/>
          <w:kern w:val="1"/>
          <w:sz w:val="24"/>
          <w:szCs w:val="24"/>
        </w:rPr>
        <w:t xml:space="preserve"> </w:t>
      </w:r>
      <w:r w:rsidRPr="00D77C87">
        <w:rPr>
          <w:rFonts w:ascii="Arial" w:hAnsi="Arial" w:cs="Arial"/>
          <w:kern w:val="1"/>
          <w:sz w:val="24"/>
          <w:szCs w:val="24"/>
        </w:rPr>
        <w:t>de</w:t>
      </w:r>
      <w:r w:rsidRPr="00D77C87">
        <w:rPr>
          <w:rFonts w:ascii="Arial" w:hAnsi="Arial" w:cs="Arial"/>
          <w:spacing w:val="-7"/>
          <w:kern w:val="1"/>
          <w:sz w:val="24"/>
          <w:szCs w:val="24"/>
        </w:rPr>
        <w:t xml:space="preserve"> </w:t>
      </w:r>
      <w:r w:rsidRPr="00D77C87">
        <w:rPr>
          <w:rFonts w:ascii="Arial" w:hAnsi="Arial" w:cs="Arial"/>
          <w:kern w:val="1"/>
          <w:sz w:val="24"/>
          <w:szCs w:val="24"/>
        </w:rPr>
        <w:t>la</w:t>
      </w:r>
      <w:r w:rsidRPr="00D77C87">
        <w:rPr>
          <w:rFonts w:ascii="Arial" w:hAnsi="Arial" w:cs="Arial"/>
          <w:spacing w:val="-6"/>
          <w:kern w:val="1"/>
          <w:sz w:val="24"/>
          <w:szCs w:val="24"/>
        </w:rPr>
        <w:t xml:space="preserve"> </w:t>
      </w:r>
      <w:r w:rsidRPr="00D77C87">
        <w:rPr>
          <w:rFonts w:ascii="Arial" w:hAnsi="Arial" w:cs="Arial"/>
          <w:kern w:val="1"/>
          <w:sz w:val="24"/>
          <w:szCs w:val="24"/>
        </w:rPr>
        <w:t>Generalitat</w:t>
      </w:r>
      <w:r w:rsidRPr="00D77C87">
        <w:rPr>
          <w:rFonts w:ascii="Arial" w:hAnsi="Arial" w:cs="Arial"/>
          <w:spacing w:val="-6"/>
          <w:kern w:val="1"/>
          <w:sz w:val="24"/>
          <w:szCs w:val="24"/>
        </w:rPr>
        <w:t xml:space="preserve"> </w:t>
      </w:r>
      <w:r w:rsidRPr="00D77C87">
        <w:rPr>
          <w:rFonts w:ascii="Arial" w:hAnsi="Arial" w:cs="Arial"/>
          <w:kern w:val="1"/>
          <w:sz w:val="24"/>
          <w:szCs w:val="24"/>
        </w:rPr>
        <w:t>de</w:t>
      </w:r>
      <w:r w:rsidRPr="00D77C87">
        <w:rPr>
          <w:rFonts w:ascii="Arial" w:hAnsi="Arial" w:cs="Arial"/>
          <w:spacing w:val="-7"/>
          <w:kern w:val="1"/>
          <w:sz w:val="24"/>
          <w:szCs w:val="24"/>
        </w:rPr>
        <w:t xml:space="preserve"> </w:t>
      </w:r>
      <w:r w:rsidRPr="00D77C87">
        <w:rPr>
          <w:rFonts w:ascii="Arial" w:hAnsi="Arial" w:cs="Arial"/>
          <w:kern w:val="1"/>
          <w:sz w:val="24"/>
          <w:szCs w:val="24"/>
        </w:rPr>
        <w:t>Catalunya,</w:t>
      </w:r>
      <w:r w:rsidRPr="00D77C87">
        <w:rPr>
          <w:rFonts w:ascii="Arial" w:hAnsi="Arial" w:cs="Arial"/>
          <w:spacing w:val="-9"/>
          <w:kern w:val="1"/>
          <w:sz w:val="24"/>
          <w:szCs w:val="24"/>
        </w:rPr>
        <w:t xml:space="preserve"> </w:t>
      </w:r>
      <w:r w:rsidRPr="00D77C87">
        <w:rPr>
          <w:rFonts w:ascii="Arial" w:hAnsi="Arial" w:cs="Arial"/>
          <w:kern w:val="1"/>
          <w:sz w:val="24"/>
          <w:szCs w:val="24"/>
        </w:rPr>
        <w:t>a</w:t>
      </w:r>
      <w:r w:rsidRPr="00D77C87">
        <w:rPr>
          <w:rFonts w:ascii="Arial" w:hAnsi="Arial" w:cs="Arial"/>
          <w:spacing w:val="-8"/>
          <w:kern w:val="1"/>
          <w:sz w:val="24"/>
          <w:szCs w:val="24"/>
        </w:rPr>
        <w:t xml:space="preserve"> </w:t>
      </w:r>
      <w:r w:rsidRPr="00D77C87">
        <w:rPr>
          <w:rFonts w:ascii="Arial" w:hAnsi="Arial" w:cs="Arial"/>
          <w:kern w:val="1"/>
          <w:sz w:val="24"/>
          <w:szCs w:val="24"/>
        </w:rPr>
        <w:t>la</w:t>
      </w:r>
      <w:r w:rsidRPr="00D77C87">
        <w:rPr>
          <w:rFonts w:ascii="Arial" w:hAnsi="Arial" w:cs="Arial"/>
          <w:spacing w:val="-7"/>
          <w:kern w:val="1"/>
          <w:sz w:val="24"/>
          <w:szCs w:val="24"/>
        </w:rPr>
        <w:t xml:space="preserve"> </w:t>
      </w:r>
      <w:r w:rsidRPr="00D77C87">
        <w:rPr>
          <w:rFonts w:ascii="Arial" w:hAnsi="Arial" w:cs="Arial"/>
          <w:kern w:val="1"/>
          <w:sz w:val="24"/>
          <w:szCs w:val="24"/>
        </w:rPr>
        <w:t>Presidència</w:t>
      </w:r>
      <w:r w:rsidRPr="00D77C87">
        <w:rPr>
          <w:rFonts w:ascii="Arial" w:hAnsi="Arial" w:cs="Arial"/>
          <w:spacing w:val="-8"/>
          <w:kern w:val="1"/>
          <w:sz w:val="24"/>
          <w:szCs w:val="24"/>
        </w:rPr>
        <w:t xml:space="preserve"> </w:t>
      </w:r>
      <w:r w:rsidRPr="00D77C87">
        <w:rPr>
          <w:rFonts w:ascii="Arial" w:hAnsi="Arial" w:cs="Arial"/>
          <w:kern w:val="1"/>
          <w:sz w:val="24"/>
          <w:szCs w:val="24"/>
        </w:rPr>
        <w:t>del</w:t>
      </w:r>
      <w:r w:rsidRPr="00D77C87">
        <w:rPr>
          <w:rFonts w:ascii="Arial" w:hAnsi="Arial" w:cs="Arial"/>
          <w:spacing w:val="-5"/>
          <w:kern w:val="1"/>
          <w:sz w:val="24"/>
          <w:szCs w:val="24"/>
        </w:rPr>
        <w:t xml:space="preserve"> </w:t>
      </w:r>
      <w:r w:rsidRPr="00D77C87">
        <w:rPr>
          <w:rFonts w:ascii="Arial" w:hAnsi="Arial" w:cs="Arial"/>
          <w:kern w:val="1"/>
          <w:sz w:val="24"/>
          <w:szCs w:val="24"/>
        </w:rPr>
        <w:t>Congrés</w:t>
      </w:r>
      <w:r w:rsidRPr="00D77C87">
        <w:rPr>
          <w:rFonts w:ascii="Arial" w:hAnsi="Arial" w:cs="Arial"/>
          <w:spacing w:val="-7"/>
          <w:kern w:val="1"/>
          <w:sz w:val="24"/>
          <w:szCs w:val="24"/>
        </w:rPr>
        <w:t xml:space="preserve"> </w:t>
      </w:r>
      <w:r w:rsidRPr="00D77C87">
        <w:rPr>
          <w:rFonts w:ascii="Arial" w:hAnsi="Arial" w:cs="Arial"/>
          <w:kern w:val="1"/>
          <w:sz w:val="24"/>
          <w:szCs w:val="24"/>
        </w:rPr>
        <w:t>de</w:t>
      </w:r>
      <w:r w:rsidRPr="00D77C87">
        <w:rPr>
          <w:rFonts w:ascii="Arial" w:hAnsi="Arial" w:cs="Arial"/>
          <w:spacing w:val="-11"/>
          <w:kern w:val="1"/>
          <w:sz w:val="24"/>
          <w:szCs w:val="24"/>
        </w:rPr>
        <w:t xml:space="preserve"> </w:t>
      </w:r>
      <w:r w:rsidRPr="00D77C87">
        <w:rPr>
          <w:rFonts w:ascii="Arial" w:hAnsi="Arial" w:cs="Arial"/>
          <w:kern w:val="1"/>
          <w:sz w:val="24"/>
          <w:szCs w:val="24"/>
        </w:rPr>
        <w:t>Diputats,</w:t>
      </w:r>
      <w:r w:rsidRPr="00D77C87">
        <w:rPr>
          <w:rFonts w:ascii="Arial" w:hAnsi="Arial" w:cs="Arial"/>
          <w:spacing w:val="-6"/>
          <w:kern w:val="1"/>
          <w:sz w:val="24"/>
          <w:szCs w:val="24"/>
        </w:rPr>
        <w:t xml:space="preserve"> </w:t>
      </w:r>
      <w:r w:rsidRPr="00D77C87">
        <w:rPr>
          <w:rFonts w:ascii="Arial" w:hAnsi="Arial" w:cs="Arial"/>
          <w:kern w:val="1"/>
          <w:sz w:val="24"/>
          <w:szCs w:val="24"/>
        </w:rPr>
        <w:t>a</w:t>
      </w:r>
      <w:r w:rsidRPr="00D77C87">
        <w:rPr>
          <w:rFonts w:ascii="Arial" w:hAnsi="Arial" w:cs="Arial"/>
          <w:spacing w:val="-8"/>
          <w:kern w:val="1"/>
          <w:sz w:val="24"/>
          <w:szCs w:val="24"/>
        </w:rPr>
        <w:t xml:space="preserve"> </w:t>
      </w:r>
      <w:r w:rsidRPr="00D77C87">
        <w:rPr>
          <w:rFonts w:ascii="Arial" w:hAnsi="Arial" w:cs="Arial"/>
          <w:kern w:val="1"/>
          <w:sz w:val="24"/>
          <w:szCs w:val="24"/>
        </w:rPr>
        <w:t>la Presidència</w:t>
      </w:r>
      <w:r w:rsidRPr="00D77C87">
        <w:rPr>
          <w:rFonts w:ascii="Arial" w:hAnsi="Arial" w:cs="Arial"/>
          <w:spacing w:val="-6"/>
          <w:kern w:val="1"/>
          <w:sz w:val="24"/>
          <w:szCs w:val="24"/>
        </w:rPr>
        <w:t xml:space="preserve"> </w:t>
      </w:r>
      <w:r w:rsidRPr="00D77C87">
        <w:rPr>
          <w:rFonts w:ascii="Arial" w:hAnsi="Arial" w:cs="Arial"/>
          <w:kern w:val="1"/>
          <w:sz w:val="24"/>
          <w:szCs w:val="24"/>
        </w:rPr>
        <w:t>del</w:t>
      </w:r>
      <w:r w:rsidRPr="00D77C87">
        <w:rPr>
          <w:rFonts w:ascii="Arial" w:hAnsi="Arial" w:cs="Arial"/>
          <w:spacing w:val="-2"/>
          <w:kern w:val="1"/>
          <w:sz w:val="24"/>
          <w:szCs w:val="24"/>
        </w:rPr>
        <w:t xml:space="preserve"> </w:t>
      </w:r>
      <w:r w:rsidRPr="00D77C87">
        <w:rPr>
          <w:rFonts w:ascii="Arial" w:hAnsi="Arial" w:cs="Arial"/>
          <w:kern w:val="1"/>
          <w:sz w:val="24"/>
          <w:szCs w:val="24"/>
        </w:rPr>
        <w:t>Govern</w:t>
      </w:r>
      <w:r w:rsidRPr="00D77C87">
        <w:rPr>
          <w:rFonts w:ascii="Arial" w:hAnsi="Arial" w:cs="Arial"/>
          <w:spacing w:val="-5"/>
          <w:kern w:val="1"/>
          <w:sz w:val="24"/>
          <w:szCs w:val="24"/>
        </w:rPr>
        <w:t xml:space="preserve"> </w:t>
      </w:r>
      <w:r w:rsidRPr="00D77C87">
        <w:rPr>
          <w:rFonts w:ascii="Arial" w:hAnsi="Arial" w:cs="Arial"/>
          <w:kern w:val="1"/>
          <w:sz w:val="24"/>
          <w:szCs w:val="24"/>
        </w:rPr>
        <w:t>de</w:t>
      </w:r>
      <w:r w:rsidRPr="00D77C87">
        <w:rPr>
          <w:rFonts w:ascii="Arial" w:hAnsi="Arial" w:cs="Arial"/>
          <w:spacing w:val="-2"/>
          <w:kern w:val="1"/>
          <w:sz w:val="24"/>
          <w:szCs w:val="24"/>
        </w:rPr>
        <w:t xml:space="preserve"> </w:t>
      </w:r>
      <w:r w:rsidRPr="00D77C87">
        <w:rPr>
          <w:rFonts w:ascii="Arial" w:hAnsi="Arial" w:cs="Arial"/>
          <w:kern w:val="1"/>
          <w:sz w:val="24"/>
          <w:szCs w:val="24"/>
        </w:rPr>
        <w:t>l’estat,</w:t>
      </w:r>
      <w:r w:rsidRPr="00D77C87">
        <w:rPr>
          <w:rFonts w:ascii="Arial" w:hAnsi="Arial" w:cs="Arial"/>
          <w:spacing w:val="-6"/>
          <w:kern w:val="1"/>
          <w:sz w:val="24"/>
          <w:szCs w:val="24"/>
        </w:rPr>
        <w:t xml:space="preserve"> </w:t>
      </w:r>
      <w:r w:rsidRPr="00D77C87">
        <w:rPr>
          <w:rFonts w:ascii="Arial" w:hAnsi="Arial" w:cs="Arial"/>
          <w:kern w:val="1"/>
          <w:sz w:val="24"/>
          <w:szCs w:val="24"/>
        </w:rPr>
        <w:t>a</w:t>
      </w:r>
      <w:r w:rsidRPr="00D77C87">
        <w:rPr>
          <w:rFonts w:ascii="Arial" w:hAnsi="Arial" w:cs="Arial"/>
          <w:spacing w:val="-3"/>
          <w:kern w:val="1"/>
          <w:sz w:val="24"/>
          <w:szCs w:val="24"/>
        </w:rPr>
        <w:t xml:space="preserve"> </w:t>
      </w:r>
      <w:r w:rsidRPr="00D77C87">
        <w:rPr>
          <w:rFonts w:ascii="Arial" w:hAnsi="Arial" w:cs="Arial"/>
          <w:kern w:val="1"/>
          <w:sz w:val="24"/>
          <w:szCs w:val="24"/>
        </w:rPr>
        <w:t>la</w:t>
      </w:r>
      <w:r w:rsidRPr="00D77C87">
        <w:rPr>
          <w:rFonts w:ascii="Arial" w:hAnsi="Arial" w:cs="Arial"/>
          <w:spacing w:val="-5"/>
          <w:kern w:val="1"/>
          <w:sz w:val="24"/>
          <w:szCs w:val="24"/>
        </w:rPr>
        <w:t xml:space="preserve"> </w:t>
      </w:r>
      <w:r w:rsidRPr="00D77C87">
        <w:rPr>
          <w:rFonts w:ascii="Arial" w:hAnsi="Arial" w:cs="Arial"/>
          <w:kern w:val="1"/>
          <w:sz w:val="24"/>
          <w:szCs w:val="24"/>
        </w:rPr>
        <w:t>Presidència</w:t>
      </w:r>
      <w:r w:rsidRPr="00D77C87">
        <w:rPr>
          <w:rFonts w:ascii="Arial" w:hAnsi="Arial" w:cs="Arial"/>
          <w:spacing w:val="-8"/>
          <w:kern w:val="1"/>
          <w:sz w:val="24"/>
          <w:szCs w:val="24"/>
        </w:rPr>
        <w:t xml:space="preserve"> </w:t>
      </w:r>
      <w:r w:rsidRPr="00D77C87">
        <w:rPr>
          <w:rFonts w:ascii="Arial" w:hAnsi="Arial" w:cs="Arial"/>
          <w:kern w:val="1"/>
          <w:sz w:val="24"/>
          <w:szCs w:val="24"/>
        </w:rPr>
        <w:t>del</w:t>
      </w:r>
      <w:r w:rsidRPr="00D77C87">
        <w:rPr>
          <w:rFonts w:ascii="Arial" w:hAnsi="Arial" w:cs="Arial"/>
          <w:spacing w:val="-2"/>
          <w:kern w:val="1"/>
          <w:sz w:val="24"/>
          <w:szCs w:val="24"/>
        </w:rPr>
        <w:t xml:space="preserve"> </w:t>
      </w:r>
      <w:r w:rsidRPr="00D77C87">
        <w:rPr>
          <w:rFonts w:ascii="Arial" w:hAnsi="Arial" w:cs="Arial"/>
          <w:kern w:val="1"/>
          <w:sz w:val="24"/>
          <w:szCs w:val="24"/>
        </w:rPr>
        <w:t>Parlament</w:t>
      </w:r>
      <w:r w:rsidRPr="00D77C87">
        <w:rPr>
          <w:rFonts w:ascii="Arial" w:hAnsi="Arial" w:cs="Arial"/>
          <w:spacing w:val="-5"/>
          <w:kern w:val="1"/>
          <w:sz w:val="24"/>
          <w:szCs w:val="24"/>
        </w:rPr>
        <w:t xml:space="preserve"> </w:t>
      </w:r>
      <w:r w:rsidRPr="00D77C87">
        <w:rPr>
          <w:rFonts w:ascii="Arial" w:hAnsi="Arial" w:cs="Arial"/>
          <w:kern w:val="1"/>
          <w:sz w:val="24"/>
          <w:szCs w:val="24"/>
        </w:rPr>
        <w:t>Europeu,</w:t>
      </w:r>
      <w:r w:rsidRPr="00D77C87">
        <w:rPr>
          <w:rFonts w:ascii="Arial" w:hAnsi="Arial" w:cs="Arial"/>
          <w:spacing w:val="-5"/>
          <w:kern w:val="1"/>
          <w:sz w:val="24"/>
          <w:szCs w:val="24"/>
        </w:rPr>
        <w:t xml:space="preserve"> </w:t>
      </w:r>
      <w:r w:rsidRPr="00D77C87">
        <w:rPr>
          <w:rFonts w:ascii="Arial" w:hAnsi="Arial" w:cs="Arial"/>
          <w:kern w:val="1"/>
          <w:sz w:val="24"/>
          <w:szCs w:val="24"/>
        </w:rPr>
        <w:t>a</w:t>
      </w:r>
      <w:r w:rsidRPr="00D77C87">
        <w:rPr>
          <w:rFonts w:ascii="Arial" w:hAnsi="Arial" w:cs="Arial"/>
          <w:spacing w:val="-4"/>
          <w:kern w:val="1"/>
          <w:sz w:val="24"/>
          <w:szCs w:val="24"/>
        </w:rPr>
        <w:t xml:space="preserve"> </w:t>
      </w:r>
      <w:r w:rsidRPr="00D77C87">
        <w:rPr>
          <w:rFonts w:ascii="Arial" w:hAnsi="Arial" w:cs="Arial"/>
          <w:kern w:val="1"/>
          <w:sz w:val="24"/>
          <w:szCs w:val="24"/>
        </w:rPr>
        <w:t>l’Associació Catalana de Municipis i a l’Associació de Municipis per la Independència. I donar conèixer el contingut d’aquesta moció a la ciutadania del municipi pels mitjans que es creguin</w:t>
      </w:r>
      <w:r w:rsidRPr="00D77C87">
        <w:rPr>
          <w:rFonts w:ascii="Arial" w:hAnsi="Arial" w:cs="Arial"/>
          <w:spacing w:val="-2"/>
          <w:kern w:val="1"/>
          <w:sz w:val="24"/>
          <w:szCs w:val="24"/>
        </w:rPr>
        <w:t xml:space="preserve"> </w:t>
      </w:r>
      <w:r w:rsidRPr="00D77C87">
        <w:rPr>
          <w:rFonts w:ascii="Arial" w:hAnsi="Arial" w:cs="Arial"/>
          <w:kern w:val="1"/>
          <w:sz w:val="24"/>
          <w:szCs w:val="24"/>
        </w:rPr>
        <w:t>oportuns.</w:t>
      </w:r>
    </w:p>
    <w:p w:rsidR="008959FF" w:rsidRDefault="008959FF" w:rsidP="008959FF">
      <w:pPr>
        <w:pStyle w:val="Textoindependiente3"/>
        <w:rPr>
          <w:b/>
          <w:u w:val="single"/>
        </w:rPr>
      </w:pPr>
    </w:p>
    <w:p w:rsidR="00FB4A7D" w:rsidRDefault="00FB4A7D" w:rsidP="008959FF">
      <w:pPr>
        <w:pStyle w:val="Textoindependiente3"/>
        <w:rPr>
          <w:b/>
          <w:u w:val="single"/>
        </w:rPr>
      </w:pPr>
    </w:p>
    <w:p w:rsidR="00FB4A7D" w:rsidRDefault="007D7B0E" w:rsidP="00FB4A7D">
      <w:pPr>
        <w:jc w:val="both"/>
        <w:rPr>
          <w:rFonts w:ascii="Arial" w:hAnsi="Arial" w:cs="Arial"/>
          <w:sz w:val="24"/>
          <w:szCs w:val="24"/>
          <w:u w:val="single"/>
          <w:lang w:eastAsia="es-ES"/>
        </w:rPr>
      </w:pPr>
      <w:r>
        <w:rPr>
          <w:rFonts w:ascii="Arial" w:hAnsi="Arial" w:cs="Arial"/>
          <w:b/>
          <w:sz w:val="24"/>
          <w:szCs w:val="24"/>
          <w:u w:val="single"/>
        </w:rPr>
        <w:t>10</w:t>
      </w:r>
      <w:r w:rsidR="00FB4A7D">
        <w:rPr>
          <w:rFonts w:ascii="Arial" w:hAnsi="Arial" w:cs="Arial"/>
          <w:b/>
          <w:sz w:val="24"/>
          <w:szCs w:val="24"/>
          <w:u w:val="single"/>
        </w:rPr>
        <w:t>è.- APROVACIÓ D</w:t>
      </w:r>
      <w:r>
        <w:rPr>
          <w:rFonts w:ascii="Arial" w:hAnsi="Arial" w:cs="Arial"/>
          <w:b/>
          <w:sz w:val="24"/>
          <w:szCs w:val="24"/>
          <w:u w:val="single"/>
        </w:rPr>
        <w:t>’INICI DEL PROCEDIMENT D’ADHESIÓ AL CONSORCI DE LA COSTA BRAVA – ENTITAT LOCAL DE L’AIGUA (CCB-ELA)</w:t>
      </w:r>
    </w:p>
    <w:p w:rsidR="00FB4A7D" w:rsidRDefault="00FB4A7D" w:rsidP="00FB4A7D">
      <w:pPr>
        <w:widowControl w:val="0"/>
        <w:jc w:val="both"/>
        <w:rPr>
          <w:rFonts w:ascii="Arial" w:hAnsi="Arial" w:cs="Arial"/>
          <w:sz w:val="24"/>
          <w:szCs w:val="24"/>
        </w:rPr>
      </w:pPr>
    </w:p>
    <w:p w:rsidR="007D7B0E" w:rsidRPr="007D7B0E" w:rsidRDefault="007D7B0E" w:rsidP="007D7B0E">
      <w:pPr>
        <w:spacing w:line="276" w:lineRule="auto"/>
        <w:jc w:val="both"/>
        <w:rPr>
          <w:rFonts w:ascii="Arial" w:hAnsi="Arial" w:cs="Arial"/>
          <w:sz w:val="24"/>
          <w:szCs w:val="24"/>
        </w:rPr>
      </w:pPr>
      <w:r w:rsidRPr="007D7B0E">
        <w:rPr>
          <w:rFonts w:ascii="Arial" w:hAnsi="Arial" w:cs="Arial"/>
          <w:sz w:val="24"/>
          <w:szCs w:val="24"/>
        </w:rPr>
        <w:t>Vist que el  Consorci  de  la  Costa  Brava (CCB-ELA) gestiona  la  prestació  del  servei d’abastament</w:t>
      </w:r>
      <w:r>
        <w:rPr>
          <w:rFonts w:ascii="Arial" w:hAnsi="Arial" w:cs="Arial"/>
          <w:sz w:val="24"/>
          <w:szCs w:val="24"/>
        </w:rPr>
        <w:t xml:space="preserve"> </w:t>
      </w:r>
      <w:r w:rsidRPr="007D7B0E">
        <w:rPr>
          <w:rFonts w:ascii="Arial" w:hAnsi="Arial" w:cs="Arial"/>
          <w:sz w:val="24"/>
          <w:szCs w:val="24"/>
        </w:rPr>
        <w:t>/</w:t>
      </w:r>
      <w:r>
        <w:rPr>
          <w:rFonts w:ascii="Arial" w:hAnsi="Arial" w:cs="Arial"/>
          <w:sz w:val="24"/>
          <w:szCs w:val="24"/>
        </w:rPr>
        <w:t xml:space="preserve"> </w:t>
      </w:r>
      <w:r w:rsidRPr="007D7B0E">
        <w:rPr>
          <w:rFonts w:ascii="Arial" w:hAnsi="Arial" w:cs="Arial"/>
          <w:sz w:val="24"/>
          <w:szCs w:val="24"/>
        </w:rPr>
        <w:t xml:space="preserve">de tractament  d’aigües  residuals  en  alta  del  municipi  de </w:t>
      </w:r>
      <w:r>
        <w:rPr>
          <w:rFonts w:ascii="Arial" w:hAnsi="Arial" w:cs="Arial"/>
          <w:sz w:val="24"/>
          <w:szCs w:val="24"/>
        </w:rPr>
        <w:t>Colomers</w:t>
      </w:r>
      <w:r w:rsidRPr="007D7B0E">
        <w:rPr>
          <w:rFonts w:ascii="Arial" w:hAnsi="Arial" w:cs="Arial"/>
          <w:sz w:val="24"/>
          <w:szCs w:val="24"/>
        </w:rPr>
        <w:t xml:space="preserve"> en que</w:t>
      </w:r>
      <w:r w:rsidR="00A635B2">
        <w:rPr>
          <w:rFonts w:ascii="Arial" w:hAnsi="Arial" w:cs="Arial"/>
          <w:sz w:val="24"/>
          <w:szCs w:val="24"/>
        </w:rPr>
        <w:t>, en virtut</w:t>
      </w:r>
      <w:r w:rsidRPr="007D7B0E">
        <w:rPr>
          <w:rFonts w:ascii="Arial" w:hAnsi="Arial" w:cs="Arial"/>
          <w:sz w:val="24"/>
          <w:szCs w:val="24"/>
        </w:rPr>
        <w:t xml:space="preserve"> </w:t>
      </w:r>
      <w:r w:rsidR="00A635B2">
        <w:rPr>
          <w:rFonts w:ascii="Arial" w:hAnsi="Arial" w:cs="Arial"/>
          <w:sz w:val="24"/>
          <w:szCs w:val="24"/>
        </w:rPr>
        <w:t>d’</w:t>
      </w:r>
      <w:r w:rsidRPr="007D7B0E">
        <w:rPr>
          <w:rFonts w:ascii="Arial" w:hAnsi="Arial" w:cs="Arial"/>
          <w:sz w:val="24"/>
          <w:szCs w:val="24"/>
        </w:rPr>
        <w:t>un</w:t>
      </w:r>
      <w:r w:rsidR="00CC18E7">
        <w:rPr>
          <w:rFonts w:ascii="Arial" w:hAnsi="Arial" w:cs="Arial"/>
          <w:sz w:val="24"/>
          <w:szCs w:val="24"/>
        </w:rPr>
        <w:t xml:space="preserve"> acord de Ple</w:t>
      </w:r>
      <w:r w:rsidRPr="007D7B0E">
        <w:rPr>
          <w:rFonts w:ascii="Arial" w:hAnsi="Arial" w:cs="Arial"/>
          <w:sz w:val="24"/>
          <w:szCs w:val="24"/>
        </w:rPr>
        <w:t xml:space="preserve"> </w:t>
      </w:r>
      <w:r w:rsidR="00A635B2">
        <w:rPr>
          <w:rFonts w:ascii="Arial" w:hAnsi="Arial" w:cs="Arial"/>
          <w:sz w:val="24"/>
          <w:szCs w:val="24"/>
        </w:rPr>
        <w:t xml:space="preserve">d’u de març de 2018, </w:t>
      </w:r>
      <w:r w:rsidR="00CC18E7">
        <w:rPr>
          <w:rFonts w:ascii="Arial" w:hAnsi="Arial" w:cs="Arial"/>
          <w:sz w:val="24"/>
          <w:szCs w:val="24"/>
        </w:rPr>
        <w:t xml:space="preserve">mitjançant el qual es delegava </w:t>
      </w:r>
      <w:r w:rsidR="00CC18E7" w:rsidRPr="006F2326">
        <w:rPr>
          <w:rFonts w:ascii="Arial" w:hAnsi="Arial" w:cs="Arial"/>
          <w:sz w:val="24"/>
          <w:szCs w:val="24"/>
        </w:rPr>
        <w:t xml:space="preserve">en el CCB les competències relatives a l’explotació dels col·lectors en alta del municipi de </w:t>
      </w:r>
      <w:r w:rsidR="00CC18E7">
        <w:rPr>
          <w:rFonts w:ascii="Arial" w:hAnsi="Arial" w:cs="Arial"/>
          <w:sz w:val="24"/>
          <w:szCs w:val="24"/>
        </w:rPr>
        <w:t>Colomers, així com s’autoritzava la</w:t>
      </w:r>
      <w:r w:rsidR="00CC18E7" w:rsidRPr="007D7B0E">
        <w:rPr>
          <w:rFonts w:ascii="Arial" w:hAnsi="Arial" w:cs="Arial"/>
          <w:sz w:val="24"/>
          <w:szCs w:val="24"/>
        </w:rPr>
        <w:t xml:space="preserve"> </w:t>
      </w:r>
      <w:r w:rsidRPr="007D7B0E">
        <w:rPr>
          <w:rFonts w:ascii="Arial" w:hAnsi="Arial" w:cs="Arial"/>
          <w:sz w:val="24"/>
          <w:szCs w:val="24"/>
        </w:rPr>
        <w:t>cessió</w:t>
      </w:r>
      <w:r w:rsidR="005256C9" w:rsidRPr="005256C9">
        <w:rPr>
          <w:rFonts w:ascii="Arial" w:hAnsi="Arial" w:cs="Arial"/>
          <w:sz w:val="24"/>
          <w:szCs w:val="24"/>
        </w:rPr>
        <w:t xml:space="preserve"> </w:t>
      </w:r>
      <w:r w:rsidR="005256C9" w:rsidRPr="006F2326">
        <w:rPr>
          <w:rFonts w:ascii="Arial" w:hAnsi="Arial" w:cs="Arial"/>
          <w:sz w:val="24"/>
          <w:szCs w:val="24"/>
        </w:rPr>
        <w:t>d’aquestes infraestructures al CCB perquè es f</w:t>
      </w:r>
      <w:r w:rsidR="005256C9">
        <w:rPr>
          <w:rFonts w:ascii="Arial" w:hAnsi="Arial" w:cs="Arial"/>
          <w:sz w:val="24"/>
          <w:szCs w:val="24"/>
        </w:rPr>
        <w:t>es</w:t>
      </w:r>
      <w:r w:rsidR="005256C9" w:rsidRPr="006F2326">
        <w:rPr>
          <w:rFonts w:ascii="Arial" w:hAnsi="Arial" w:cs="Arial"/>
          <w:sz w:val="24"/>
          <w:szCs w:val="24"/>
        </w:rPr>
        <w:t xml:space="preserve"> càrrec de la gestió eficient de l’explotació dels col·lectors en alta del municipi de </w:t>
      </w:r>
      <w:r w:rsidR="005256C9">
        <w:rPr>
          <w:rFonts w:ascii="Arial" w:hAnsi="Arial" w:cs="Arial"/>
          <w:sz w:val="24"/>
          <w:szCs w:val="24"/>
        </w:rPr>
        <w:t>Colomers</w:t>
      </w:r>
      <w:r w:rsidRPr="007D7B0E">
        <w:rPr>
          <w:rFonts w:ascii="Arial" w:hAnsi="Arial" w:cs="Arial"/>
          <w:sz w:val="24"/>
          <w:szCs w:val="24"/>
        </w:rPr>
        <w:t xml:space="preserve">. </w:t>
      </w:r>
    </w:p>
    <w:p w:rsidR="007D7B0E" w:rsidRPr="007D7B0E" w:rsidRDefault="007D7B0E" w:rsidP="007D7B0E">
      <w:pPr>
        <w:spacing w:line="276" w:lineRule="auto"/>
        <w:jc w:val="both"/>
        <w:rPr>
          <w:rFonts w:ascii="Arial" w:hAnsi="Arial" w:cs="Arial"/>
          <w:sz w:val="24"/>
          <w:szCs w:val="24"/>
        </w:rPr>
      </w:pPr>
    </w:p>
    <w:p w:rsidR="007D7B0E" w:rsidRPr="007D7B0E" w:rsidRDefault="007D7B0E" w:rsidP="007D7B0E">
      <w:pPr>
        <w:spacing w:line="276" w:lineRule="auto"/>
        <w:jc w:val="both"/>
        <w:rPr>
          <w:rFonts w:ascii="Arial" w:hAnsi="Arial" w:cs="Arial"/>
          <w:i/>
          <w:iCs/>
          <w:sz w:val="24"/>
          <w:szCs w:val="24"/>
        </w:rPr>
      </w:pPr>
      <w:r w:rsidRPr="007D7B0E">
        <w:rPr>
          <w:rFonts w:ascii="Arial" w:hAnsi="Arial" w:cs="Arial"/>
          <w:sz w:val="24"/>
          <w:szCs w:val="24"/>
        </w:rPr>
        <w:lastRenderedPageBreak/>
        <w:t>Vist que l’Ajuntament de</w:t>
      </w:r>
      <w:r>
        <w:rPr>
          <w:rFonts w:ascii="Arial" w:hAnsi="Arial" w:cs="Arial"/>
          <w:sz w:val="24"/>
          <w:szCs w:val="24"/>
        </w:rPr>
        <w:t xml:space="preserve"> Colomers</w:t>
      </w:r>
      <w:r w:rsidRPr="007D7B0E">
        <w:rPr>
          <w:rFonts w:ascii="Arial" w:hAnsi="Arial" w:cs="Arial"/>
          <w:sz w:val="24"/>
          <w:szCs w:val="24"/>
        </w:rPr>
        <w:t xml:space="preserve">, no obstant rebre aquest servei de manera permanent del Consorci de la Costa Brava, no hi està adherit i, per tant, per una banda no aporta cap recurs econòmic a l’entitat però tampoc està representat en els seus òrgans de govern. Aquest situació, segons la conclusió de l’informe jurídic que fonamenta l’acord que se’ns ha traslladat adoptat pel Ple del Consorci, celebrat el dia 12 de setembre de 2019, no s’ajusta a dret: </w:t>
      </w:r>
      <w:r w:rsidRPr="007D7B0E">
        <w:rPr>
          <w:rFonts w:ascii="Arial" w:hAnsi="Arial" w:cs="Arial"/>
          <w:i/>
          <w:iCs/>
          <w:sz w:val="24"/>
          <w:szCs w:val="24"/>
        </w:rPr>
        <w:t>“No obstant els Estatuts del CCB-ELA reconeixen la prestació de serveis a municipis no consorciats,  la  situació existent  de prestació directa i  permanent  del  CCB-ELA  de serveis de competència municipal a 20 entitats locals no adherides no seria conforme a dret atès que, en aquesta activitat regular, el consorci no actuaria com a instrument d’aquell ens local no integrat, que no participa de la gestió comuna associativa, origen i finalitat del consorci (art.118 LRJSP), sinó com a un tercer amb qui col·labora sense cobertura legal suficient, cosa que aconsella, de cares a mantenir la situació material actual,  la  incorporació  dels  actuals  vint  municipis  receptors  de  serveis  del  CCB-ELA subjectes als drets i obligacions com a membres de ple dret.”</w:t>
      </w:r>
    </w:p>
    <w:p w:rsidR="007D7B0E" w:rsidRPr="007D7B0E" w:rsidRDefault="007D7B0E" w:rsidP="007D7B0E">
      <w:pPr>
        <w:spacing w:line="276" w:lineRule="auto"/>
        <w:jc w:val="both"/>
        <w:rPr>
          <w:rFonts w:ascii="Arial" w:hAnsi="Arial" w:cs="Arial"/>
          <w:sz w:val="24"/>
          <w:szCs w:val="24"/>
        </w:rPr>
      </w:pPr>
    </w:p>
    <w:p w:rsidR="007D7B0E" w:rsidRPr="007D7B0E" w:rsidRDefault="007D7B0E" w:rsidP="007D7B0E">
      <w:pPr>
        <w:spacing w:line="276" w:lineRule="auto"/>
        <w:jc w:val="both"/>
        <w:rPr>
          <w:rFonts w:ascii="Arial" w:hAnsi="Arial" w:cs="Arial"/>
          <w:sz w:val="24"/>
          <w:szCs w:val="24"/>
        </w:rPr>
      </w:pPr>
      <w:r w:rsidRPr="007D7B0E">
        <w:rPr>
          <w:rFonts w:ascii="Arial" w:hAnsi="Arial" w:cs="Arial"/>
          <w:sz w:val="24"/>
          <w:szCs w:val="24"/>
        </w:rPr>
        <w:t>Vist que el Ple del CCB-ELA va instar a l’Ajuntament de</w:t>
      </w:r>
      <w:r>
        <w:rPr>
          <w:rFonts w:ascii="Arial" w:hAnsi="Arial" w:cs="Arial"/>
          <w:sz w:val="24"/>
          <w:szCs w:val="24"/>
        </w:rPr>
        <w:t xml:space="preserve"> Colomers </w:t>
      </w:r>
      <w:r w:rsidRPr="007D7B0E">
        <w:rPr>
          <w:rFonts w:ascii="Arial" w:hAnsi="Arial" w:cs="Arial"/>
          <w:sz w:val="24"/>
          <w:szCs w:val="24"/>
        </w:rPr>
        <w:t>perquè iniciés el  procediment  d’adhesió i  el  sotmeti  als  tràmits d'audiència i d'informació pública corresponent</w:t>
      </w:r>
    </w:p>
    <w:p w:rsidR="007D7B0E" w:rsidRPr="007D7B0E" w:rsidRDefault="007D7B0E" w:rsidP="007D7B0E">
      <w:pPr>
        <w:spacing w:line="276" w:lineRule="auto"/>
        <w:jc w:val="both"/>
        <w:rPr>
          <w:rFonts w:ascii="Arial" w:hAnsi="Arial" w:cs="Arial"/>
          <w:i/>
          <w:iCs/>
          <w:sz w:val="24"/>
          <w:szCs w:val="24"/>
        </w:rPr>
      </w:pPr>
    </w:p>
    <w:p w:rsidR="007D7B0E" w:rsidRPr="007D7B0E" w:rsidRDefault="007D7B0E" w:rsidP="007D7B0E">
      <w:pPr>
        <w:spacing w:line="276" w:lineRule="auto"/>
        <w:jc w:val="both"/>
        <w:rPr>
          <w:rFonts w:ascii="Arial" w:hAnsi="Arial" w:cs="Arial"/>
          <w:sz w:val="24"/>
          <w:szCs w:val="24"/>
        </w:rPr>
      </w:pPr>
      <w:r w:rsidRPr="007D7B0E">
        <w:rPr>
          <w:rFonts w:ascii="Arial" w:hAnsi="Arial" w:cs="Arial"/>
          <w:sz w:val="24"/>
          <w:szCs w:val="24"/>
        </w:rPr>
        <w:t>Vist que en la mateixa situació que el municipi de</w:t>
      </w:r>
      <w:r>
        <w:rPr>
          <w:rFonts w:ascii="Arial" w:hAnsi="Arial" w:cs="Arial"/>
          <w:sz w:val="24"/>
          <w:szCs w:val="24"/>
        </w:rPr>
        <w:t xml:space="preserve"> Colomers</w:t>
      </w:r>
      <w:r w:rsidRPr="007D7B0E">
        <w:rPr>
          <w:rFonts w:ascii="Arial" w:hAnsi="Arial" w:cs="Arial"/>
          <w:sz w:val="24"/>
          <w:szCs w:val="24"/>
        </w:rPr>
        <w:t>, segons el Ple del Consorci, s’hi troben els següents: Albons,   Bellcaire   d’Empordà, Campllong,  Caldes  de  Malavella,  Cassà  de  la  Selva,  Colomers,  Garriguella,  Jafre, Llagostera,  Llambilles,  Ullà,  Palau-sator, Pau,  Pedret  i  Marçà,  Riudellots,  La  Tallada d’Empordà, Torrent, Verges, Vidreres i Vilajuïga.</w:t>
      </w:r>
    </w:p>
    <w:p w:rsidR="007D7B0E" w:rsidRPr="007D7B0E" w:rsidRDefault="007D7B0E" w:rsidP="007D7B0E">
      <w:pPr>
        <w:spacing w:line="276" w:lineRule="auto"/>
        <w:jc w:val="both"/>
        <w:rPr>
          <w:rFonts w:ascii="Arial" w:hAnsi="Arial" w:cs="Arial"/>
          <w:sz w:val="24"/>
          <w:szCs w:val="24"/>
        </w:rPr>
      </w:pPr>
    </w:p>
    <w:p w:rsidR="007D7B0E" w:rsidRPr="007D7B0E" w:rsidRDefault="007D7B0E" w:rsidP="007D7B0E">
      <w:pPr>
        <w:spacing w:line="276" w:lineRule="auto"/>
        <w:jc w:val="both"/>
        <w:rPr>
          <w:rFonts w:ascii="Arial" w:hAnsi="Arial" w:cs="Arial"/>
          <w:i/>
          <w:iCs/>
          <w:sz w:val="24"/>
          <w:szCs w:val="24"/>
        </w:rPr>
      </w:pPr>
      <w:r w:rsidRPr="007D7B0E">
        <w:rPr>
          <w:rFonts w:ascii="Arial" w:hAnsi="Arial" w:cs="Arial"/>
          <w:sz w:val="24"/>
          <w:szCs w:val="24"/>
        </w:rPr>
        <w:t xml:space="preserve">Vist l’article 313 ROAS estableix el següent procediment: </w:t>
      </w:r>
      <w:r w:rsidRPr="007D7B0E">
        <w:rPr>
          <w:rFonts w:ascii="Arial" w:hAnsi="Arial" w:cs="Arial"/>
          <w:i/>
          <w:iCs/>
          <w:sz w:val="24"/>
          <w:szCs w:val="24"/>
        </w:rPr>
        <w:t>“(...)2 L’acord dels ens locals per crear, adherir-se, modificar, separar-se o dissoldre els consorcis, com també per aprovar i modificar els estatuts, s’ha d’adoptar amb el vot favorable de la majoria absoluta de membres de la corporació.</w:t>
      </w:r>
    </w:p>
    <w:p w:rsidR="007D7B0E" w:rsidRPr="007D7B0E" w:rsidRDefault="007D7B0E" w:rsidP="007D7B0E">
      <w:pPr>
        <w:spacing w:line="276" w:lineRule="auto"/>
        <w:jc w:val="both"/>
        <w:rPr>
          <w:rFonts w:ascii="Arial" w:hAnsi="Arial" w:cs="Arial"/>
          <w:i/>
          <w:iCs/>
          <w:sz w:val="24"/>
          <w:szCs w:val="24"/>
        </w:rPr>
      </w:pPr>
      <w:r w:rsidRPr="007D7B0E">
        <w:rPr>
          <w:rFonts w:ascii="Arial" w:hAnsi="Arial" w:cs="Arial"/>
          <w:i/>
          <w:iCs/>
          <w:sz w:val="24"/>
          <w:szCs w:val="24"/>
        </w:rPr>
        <w:t>3  L’acord  esmentat  juntament  amb  els  estatuts  s’han  de  sotmetre  a  informació pública  pel  termini  de  trenta  dies,  en  la  forma  que  estableix  l’article  160  d’aquest Reglament.</w:t>
      </w:r>
    </w:p>
    <w:p w:rsidR="007D7B0E" w:rsidRPr="007D7B0E" w:rsidRDefault="007D7B0E" w:rsidP="007D7B0E">
      <w:pPr>
        <w:spacing w:line="276" w:lineRule="auto"/>
        <w:jc w:val="both"/>
        <w:rPr>
          <w:rFonts w:ascii="Arial" w:hAnsi="Arial" w:cs="Arial"/>
          <w:sz w:val="24"/>
          <w:szCs w:val="24"/>
        </w:rPr>
      </w:pPr>
      <w:r w:rsidRPr="007D7B0E">
        <w:rPr>
          <w:rFonts w:ascii="Arial" w:hAnsi="Arial" w:cs="Arial"/>
          <w:i/>
          <w:iCs/>
          <w:sz w:val="24"/>
          <w:szCs w:val="24"/>
        </w:rPr>
        <w:t>4 El procediment per a la constitució del consorci, quan tingui per objecte la gestió de serveis locals, no ha d’excedir el termini de sis mesos. L’incompliment d’aquest termini  comporta  la  caducitat  del  procediment  i  l’arxiu  de  les  actuacions  dins  els trenta dies.”</w:t>
      </w:r>
    </w:p>
    <w:p w:rsidR="007D7B0E" w:rsidRPr="007D7B0E" w:rsidRDefault="007D7B0E" w:rsidP="007D7B0E">
      <w:pPr>
        <w:spacing w:line="276" w:lineRule="auto"/>
        <w:jc w:val="both"/>
        <w:rPr>
          <w:rFonts w:ascii="Arial" w:hAnsi="Arial" w:cs="Arial"/>
          <w:sz w:val="24"/>
          <w:szCs w:val="24"/>
        </w:rPr>
      </w:pPr>
    </w:p>
    <w:p w:rsidR="007D7B0E" w:rsidRPr="007D7B0E" w:rsidRDefault="007D7B0E" w:rsidP="007D7B0E">
      <w:pPr>
        <w:spacing w:line="276" w:lineRule="auto"/>
        <w:jc w:val="both"/>
        <w:rPr>
          <w:rFonts w:ascii="Arial" w:hAnsi="Arial" w:cs="Arial"/>
          <w:sz w:val="24"/>
          <w:szCs w:val="24"/>
        </w:rPr>
      </w:pPr>
      <w:r w:rsidRPr="007D7B0E">
        <w:rPr>
          <w:rFonts w:ascii="Arial" w:hAnsi="Arial" w:cs="Arial"/>
          <w:sz w:val="24"/>
          <w:szCs w:val="24"/>
        </w:rPr>
        <w:t xml:space="preserve">Vist l’informe del secretari de la corporació emès en compliment de l’art. 3.3.c) del Reial decret 218/2018 de 16 de març, pel que es regula el règim jurídic dels funcionaments d’Administració local amb capacitació de caràcter nacional </w:t>
      </w:r>
    </w:p>
    <w:p w:rsidR="007D7B0E" w:rsidRPr="007D7B0E" w:rsidRDefault="007D7B0E" w:rsidP="007D7B0E">
      <w:pPr>
        <w:spacing w:line="276" w:lineRule="auto"/>
        <w:jc w:val="both"/>
        <w:rPr>
          <w:rFonts w:ascii="Arial" w:hAnsi="Arial" w:cs="Arial"/>
          <w:sz w:val="24"/>
          <w:szCs w:val="24"/>
        </w:rPr>
      </w:pPr>
    </w:p>
    <w:p w:rsidR="007D7B0E" w:rsidRPr="007D7B0E" w:rsidRDefault="007D7B0E" w:rsidP="007D7B0E">
      <w:pPr>
        <w:spacing w:line="276" w:lineRule="auto"/>
        <w:jc w:val="both"/>
        <w:rPr>
          <w:rFonts w:ascii="Arial" w:hAnsi="Arial" w:cs="Arial"/>
          <w:sz w:val="24"/>
          <w:szCs w:val="24"/>
        </w:rPr>
      </w:pPr>
      <w:r w:rsidRPr="007D7B0E">
        <w:rPr>
          <w:rFonts w:ascii="Arial" w:hAnsi="Arial" w:cs="Arial"/>
          <w:sz w:val="24"/>
          <w:szCs w:val="24"/>
        </w:rPr>
        <w:lastRenderedPageBreak/>
        <w:t>En conseqüència, i per tot l’exposat,</w:t>
      </w:r>
      <w:r>
        <w:rPr>
          <w:rFonts w:ascii="Arial" w:hAnsi="Arial" w:cs="Arial"/>
          <w:sz w:val="24"/>
          <w:szCs w:val="24"/>
        </w:rPr>
        <w:t xml:space="preserve"> el</w:t>
      </w:r>
      <w:r w:rsidRPr="007D7B0E">
        <w:rPr>
          <w:rFonts w:ascii="Arial" w:hAnsi="Arial" w:cs="Arial"/>
          <w:sz w:val="24"/>
          <w:szCs w:val="24"/>
        </w:rPr>
        <w:t xml:space="preserve"> PLE </w:t>
      </w:r>
      <w:r>
        <w:rPr>
          <w:rFonts w:ascii="Arial" w:hAnsi="Arial" w:cs="Arial"/>
          <w:sz w:val="24"/>
          <w:szCs w:val="24"/>
        </w:rPr>
        <w:t xml:space="preserve">de la Corporació, per unanimitat dels assistents, </w:t>
      </w:r>
      <w:r w:rsidRPr="007D7B0E">
        <w:rPr>
          <w:rFonts w:ascii="Arial" w:hAnsi="Arial" w:cs="Arial"/>
          <w:sz w:val="24"/>
          <w:szCs w:val="24"/>
        </w:rPr>
        <w:t>adopta els següents acords:</w:t>
      </w:r>
    </w:p>
    <w:p w:rsidR="007D7B0E" w:rsidRPr="007D7B0E" w:rsidRDefault="007D7B0E" w:rsidP="007D7B0E">
      <w:pPr>
        <w:spacing w:line="276" w:lineRule="auto"/>
        <w:jc w:val="both"/>
        <w:rPr>
          <w:rFonts w:ascii="Arial" w:hAnsi="Arial" w:cs="Arial"/>
          <w:sz w:val="24"/>
          <w:szCs w:val="24"/>
        </w:rPr>
      </w:pPr>
    </w:p>
    <w:p w:rsidR="007D7B0E" w:rsidRPr="007D7B0E" w:rsidRDefault="007D7B0E" w:rsidP="007D7B0E">
      <w:pPr>
        <w:pStyle w:val="Prrafodelista"/>
        <w:numPr>
          <w:ilvl w:val="0"/>
          <w:numId w:val="32"/>
        </w:numPr>
        <w:suppressAutoHyphens w:val="0"/>
        <w:autoSpaceDE/>
        <w:autoSpaceDN/>
        <w:spacing w:line="276" w:lineRule="auto"/>
        <w:ind w:left="360"/>
        <w:contextualSpacing/>
        <w:jc w:val="both"/>
        <w:rPr>
          <w:rFonts w:ascii="Arial" w:hAnsi="Arial" w:cs="Arial"/>
          <w:sz w:val="24"/>
          <w:szCs w:val="24"/>
        </w:rPr>
      </w:pPr>
      <w:r w:rsidRPr="007D7B0E">
        <w:rPr>
          <w:rFonts w:ascii="Arial" w:hAnsi="Arial" w:cs="Arial"/>
          <w:sz w:val="24"/>
          <w:szCs w:val="24"/>
        </w:rPr>
        <w:t>APROVAR l'inici del  procediment  perquè l’Ajuntament de</w:t>
      </w:r>
      <w:r>
        <w:rPr>
          <w:rFonts w:ascii="Arial" w:hAnsi="Arial" w:cs="Arial"/>
          <w:sz w:val="24"/>
          <w:szCs w:val="24"/>
        </w:rPr>
        <w:t xml:space="preserve"> Colomers</w:t>
      </w:r>
      <w:r w:rsidRPr="007D7B0E">
        <w:rPr>
          <w:rFonts w:ascii="Arial" w:hAnsi="Arial" w:cs="Arial"/>
          <w:sz w:val="24"/>
          <w:szCs w:val="24"/>
        </w:rPr>
        <w:t xml:space="preserve"> s’adhereixi al Consorci de la Costa Brava-Entitat Local de l’Aigua (CCB-ELA)</w:t>
      </w:r>
    </w:p>
    <w:p w:rsidR="007D7B0E" w:rsidRPr="007D7B0E" w:rsidRDefault="007D7B0E" w:rsidP="007D7B0E">
      <w:pPr>
        <w:pStyle w:val="Prrafodelista"/>
        <w:spacing w:line="276" w:lineRule="auto"/>
        <w:ind w:left="348"/>
        <w:jc w:val="both"/>
        <w:rPr>
          <w:rFonts w:ascii="Arial" w:hAnsi="Arial" w:cs="Arial"/>
          <w:sz w:val="24"/>
          <w:szCs w:val="24"/>
        </w:rPr>
      </w:pPr>
    </w:p>
    <w:p w:rsidR="007D7B0E" w:rsidRPr="007D7B0E" w:rsidRDefault="007D7B0E" w:rsidP="007D7B0E">
      <w:pPr>
        <w:pStyle w:val="Prrafodelista"/>
        <w:numPr>
          <w:ilvl w:val="0"/>
          <w:numId w:val="32"/>
        </w:numPr>
        <w:suppressAutoHyphens w:val="0"/>
        <w:autoSpaceDE/>
        <w:autoSpaceDN/>
        <w:spacing w:line="276" w:lineRule="auto"/>
        <w:ind w:left="360"/>
        <w:contextualSpacing/>
        <w:jc w:val="both"/>
        <w:rPr>
          <w:rFonts w:ascii="Arial" w:hAnsi="Arial" w:cs="Arial"/>
          <w:sz w:val="24"/>
          <w:szCs w:val="24"/>
        </w:rPr>
      </w:pPr>
      <w:r w:rsidRPr="007D7B0E">
        <w:rPr>
          <w:rFonts w:ascii="Arial" w:hAnsi="Arial" w:cs="Arial"/>
          <w:sz w:val="24"/>
          <w:szCs w:val="24"/>
        </w:rPr>
        <w:t>ACORDAR un  període  d’informació  pública  de  pel  termini  de  trenta  dies hàbils mitjançant anunci  al  BOP de Girona, al DOGC i al tauler d’anuncis de la corporació,  d’acord  amb  l’art.  83.2  LPACAP i l’art. 160 ROAS a  fi  que  qualsevol  persona  física  o jurídica pugui examinar l’expedient, que estarà a disponible en mitjans electrònics a la seu electrònica corresponent</w:t>
      </w:r>
    </w:p>
    <w:p w:rsidR="007D7B0E" w:rsidRPr="007D7B0E" w:rsidRDefault="007D7B0E" w:rsidP="007D7B0E">
      <w:pPr>
        <w:pStyle w:val="Prrafodelista"/>
        <w:spacing w:line="276" w:lineRule="auto"/>
        <w:ind w:left="348"/>
        <w:jc w:val="both"/>
        <w:rPr>
          <w:rFonts w:ascii="Arial" w:hAnsi="Arial" w:cs="Arial"/>
          <w:sz w:val="24"/>
          <w:szCs w:val="24"/>
        </w:rPr>
      </w:pPr>
    </w:p>
    <w:p w:rsidR="007D7B0E" w:rsidRPr="007D7B0E" w:rsidRDefault="007D7B0E" w:rsidP="007D7B0E">
      <w:pPr>
        <w:pStyle w:val="Prrafodelista"/>
        <w:numPr>
          <w:ilvl w:val="0"/>
          <w:numId w:val="32"/>
        </w:numPr>
        <w:suppressAutoHyphens w:val="0"/>
        <w:autoSpaceDE/>
        <w:autoSpaceDN/>
        <w:spacing w:line="276" w:lineRule="auto"/>
        <w:ind w:left="360"/>
        <w:contextualSpacing/>
        <w:jc w:val="both"/>
        <w:rPr>
          <w:rFonts w:ascii="Arial" w:hAnsi="Arial" w:cs="Arial"/>
          <w:sz w:val="24"/>
          <w:szCs w:val="24"/>
        </w:rPr>
      </w:pPr>
      <w:r w:rsidRPr="007D7B0E">
        <w:rPr>
          <w:rFonts w:ascii="Arial" w:hAnsi="Arial" w:cs="Arial"/>
          <w:sz w:val="24"/>
          <w:szCs w:val="24"/>
        </w:rPr>
        <w:t>NOTIFICAR el present acord als Ajuntaments següents: Albons, Bellcaire d’Empordà, Campllong,  Caldes  de  Malavella,  Cassà  de  la  Selva,  Colomers,  Garriguella,  Jafre, Llagostera, Llambilles, Ullà, Palau-sator, Pau, Pedret i Marçà, Riudellots, La Tallada d’Empordà, Torrent, Verges, Vidreres i Vilajuïga.</w:t>
      </w:r>
    </w:p>
    <w:p w:rsidR="007D7B0E" w:rsidRPr="007D7B0E" w:rsidRDefault="007D7B0E" w:rsidP="007D7B0E">
      <w:pPr>
        <w:pStyle w:val="Prrafodelista"/>
        <w:spacing w:line="276" w:lineRule="auto"/>
        <w:ind w:left="348"/>
        <w:jc w:val="both"/>
        <w:rPr>
          <w:rFonts w:ascii="Arial" w:hAnsi="Arial" w:cs="Arial"/>
          <w:sz w:val="24"/>
          <w:szCs w:val="24"/>
        </w:rPr>
      </w:pPr>
    </w:p>
    <w:p w:rsidR="007D7B0E" w:rsidRPr="007D7B0E" w:rsidRDefault="007D7B0E" w:rsidP="007D7B0E">
      <w:pPr>
        <w:pStyle w:val="Prrafodelista"/>
        <w:numPr>
          <w:ilvl w:val="0"/>
          <w:numId w:val="32"/>
        </w:numPr>
        <w:suppressAutoHyphens w:val="0"/>
        <w:autoSpaceDE/>
        <w:autoSpaceDN/>
        <w:spacing w:line="276" w:lineRule="auto"/>
        <w:ind w:left="360"/>
        <w:contextualSpacing/>
        <w:jc w:val="both"/>
        <w:rPr>
          <w:rFonts w:ascii="Arial" w:hAnsi="Arial" w:cs="Arial"/>
          <w:sz w:val="24"/>
          <w:szCs w:val="24"/>
        </w:rPr>
      </w:pPr>
      <w:r w:rsidRPr="007D7B0E">
        <w:rPr>
          <w:rFonts w:ascii="Arial" w:hAnsi="Arial" w:cs="Arial"/>
          <w:sz w:val="24"/>
          <w:szCs w:val="24"/>
        </w:rPr>
        <w:t>NOTIFICAR el present acord al Consorci de la Costa Brava-Entitat Local de l’Aigua</w:t>
      </w:r>
      <w:r w:rsidR="00E00503">
        <w:rPr>
          <w:rFonts w:ascii="Arial" w:hAnsi="Arial" w:cs="Arial"/>
          <w:sz w:val="24"/>
          <w:szCs w:val="24"/>
        </w:rPr>
        <w:t>.</w:t>
      </w:r>
    </w:p>
    <w:p w:rsidR="007D7B0E" w:rsidRPr="007D7B0E" w:rsidRDefault="007D7B0E" w:rsidP="007D7B0E">
      <w:pPr>
        <w:pStyle w:val="Prrafodelista"/>
        <w:spacing w:line="276" w:lineRule="auto"/>
        <w:ind w:left="348"/>
        <w:jc w:val="both"/>
        <w:rPr>
          <w:rFonts w:ascii="Arial" w:hAnsi="Arial" w:cs="Arial"/>
          <w:sz w:val="24"/>
          <w:szCs w:val="24"/>
        </w:rPr>
      </w:pPr>
    </w:p>
    <w:p w:rsidR="007D7B0E" w:rsidRPr="007D7B0E" w:rsidRDefault="007D7B0E" w:rsidP="007D7B0E">
      <w:pPr>
        <w:pStyle w:val="Prrafodelista"/>
        <w:numPr>
          <w:ilvl w:val="0"/>
          <w:numId w:val="32"/>
        </w:numPr>
        <w:suppressAutoHyphens w:val="0"/>
        <w:autoSpaceDE/>
        <w:autoSpaceDN/>
        <w:spacing w:line="276" w:lineRule="auto"/>
        <w:ind w:left="360"/>
        <w:contextualSpacing/>
        <w:jc w:val="both"/>
        <w:rPr>
          <w:rFonts w:ascii="Arial" w:hAnsi="Arial" w:cs="Arial"/>
          <w:sz w:val="24"/>
          <w:szCs w:val="24"/>
        </w:rPr>
      </w:pPr>
      <w:r w:rsidRPr="007D7B0E">
        <w:rPr>
          <w:rFonts w:ascii="Arial" w:hAnsi="Arial" w:cs="Arial"/>
          <w:sz w:val="24"/>
          <w:szCs w:val="24"/>
        </w:rPr>
        <w:t>FER  CONSTAR que  el  present  és  un  acte  de  tràmit  que  no  admet  recurs  en  via administrativa. No obstant això les resolucions i actes de tràmit que decideixin directa o indirectament sobre el fons de l’assumpte, determinin la impossibilitat de continuar el procediment,  produeixin  indefensió  o  perjudicis  irreparables  adrets  i  interessos legítims, podran ser objecte de la interposició del recurs potestatiu de reposició o en el seu  cas  alçada,  que  s’hauran  de  fonamentar  en  qualsevol  dels  motius  de  nul·litat  o anul·labilitat  previst  en els  arts.  47  i  48  LPACAP</w:t>
      </w:r>
    </w:p>
    <w:p w:rsidR="008E2F73" w:rsidRDefault="008E2F73" w:rsidP="00C36F7A">
      <w:pPr>
        <w:jc w:val="both"/>
        <w:rPr>
          <w:rFonts w:ascii="Arial" w:hAnsi="Arial" w:cs="Arial"/>
          <w:sz w:val="24"/>
          <w:szCs w:val="24"/>
        </w:rPr>
      </w:pPr>
    </w:p>
    <w:p w:rsidR="00FB4A7D" w:rsidRPr="008959FF" w:rsidRDefault="00FB4A7D" w:rsidP="00C36F7A">
      <w:pPr>
        <w:jc w:val="both"/>
        <w:rPr>
          <w:rFonts w:ascii="Arial" w:hAnsi="Arial" w:cs="Arial"/>
          <w:sz w:val="24"/>
          <w:szCs w:val="24"/>
        </w:rPr>
      </w:pPr>
    </w:p>
    <w:p w:rsidR="00F71891" w:rsidRPr="00D46031" w:rsidRDefault="00D648E9" w:rsidP="00D46031">
      <w:pPr>
        <w:jc w:val="both"/>
        <w:rPr>
          <w:rFonts w:ascii="Arial" w:hAnsi="Arial" w:cs="Arial"/>
          <w:sz w:val="24"/>
          <w:szCs w:val="24"/>
        </w:rPr>
      </w:pPr>
      <w:r>
        <w:rPr>
          <w:rFonts w:ascii="Arial" w:hAnsi="Arial" w:cs="Arial"/>
          <w:b/>
          <w:sz w:val="24"/>
          <w:szCs w:val="24"/>
          <w:u w:val="single"/>
        </w:rPr>
        <w:t>1</w:t>
      </w:r>
      <w:r w:rsidR="00E57E55">
        <w:rPr>
          <w:rFonts w:ascii="Arial" w:hAnsi="Arial" w:cs="Arial"/>
          <w:b/>
          <w:sz w:val="24"/>
          <w:szCs w:val="24"/>
          <w:u w:val="single"/>
        </w:rPr>
        <w:t>1</w:t>
      </w:r>
      <w:r w:rsidR="006A6938" w:rsidRPr="00D46031">
        <w:rPr>
          <w:rFonts w:ascii="Arial" w:hAnsi="Arial" w:cs="Arial"/>
          <w:b/>
          <w:sz w:val="24"/>
          <w:szCs w:val="24"/>
          <w:u w:val="single"/>
        </w:rPr>
        <w:t xml:space="preserve">è.- </w:t>
      </w:r>
      <w:r w:rsidR="00D46031" w:rsidRPr="00D46031">
        <w:rPr>
          <w:rFonts w:ascii="Arial" w:hAnsi="Arial" w:cs="Arial"/>
          <w:b/>
          <w:sz w:val="24"/>
          <w:szCs w:val="24"/>
          <w:u w:val="single"/>
        </w:rPr>
        <w:t>ADJUDICACIONS D’OBRES</w:t>
      </w:r>
      <w:r w:rsidR="00D46031">
        <w:rPr>
          <w:rFonts w:ascii="Arial" w:hAnsi="Arial" w:cs="Arial"/>
          <w:b/>
          <w:sz w:val="24"/>
          <w:szCs w:val="24"/>
          <w:u w:val="single"/>
        </w:rPr>
        <w:t xml:space="preserve"> MUNICIPALS</w:t>
      </w:r>
    </w:p>
    <w:p w:rsidR="0021588B" w:rsidRPr="00D46031" w:rsidRDefault="0021588B" w:rsidP="00992EDD">
      <w:pPr>
        <w:jc w:val="both"/>
        <w:rPr>
          <w:rFonts w:ascii="Arial" w:hAnsi="Arial" w:cs="Arial"/>
          <w:sz w:val="24"/>
        </w:rPr>
      </w:pPr>
    </w:p>
    <w:p w:rsidR="00D46031" w:rsidRDefault="003F64A4" w:rsidP="00992EDD">
      <w:pPr>
        <w:jc w:val="both"/>
        <w:rPr>
          <w:rFonts w:ascii="Arial" w:hAnsi="Arial" w:cs="Arial"/>
          <w:sz w:val="24"/>
        </w:rPr>
      </w:pPr>
      <w:r>
        <w:rPr>
          <w:rFonts w:ascii="Arial" w:hAnsi="Arial" w:cs="Arial"/>
          <w:sz w:val="24"/>
        </w:rPr>
        <w:t>No hi ha obres a adjudicar en el present Ple.</w:t>
      </w:r>
    </w:p>
    <w:p w:rsidR="003F64A4" w:rsidRPr="00D46031" w:rsidRDefault="003F64A4" w:rsidP="00992EDD">
      <w:pPr>
        <w:jc w:val="both"/>
        <w:rPr>
          <w:rFonts w:ascii="Arial" w:hAnsi="Arial" w:cs="Arial"/>
          <w:sz w:val="24"/>
        </w:rPr>
      </w:pPr>
    </w:p>
    <w:p w:rsidR="00C91436" w:rsidRDefault="00C91436" w:rsidP="00C91436">
      <w:pPr>
        <w:jc w:val="both"/>
        <w:rPr>
          <w:rFonts w:ascii="Arial" w:hAnsi="Arial" w:cs="Arial"/>
          <w:b/>
          <w:sz w:val="24"/>
          <w:u w:val="single"/>
        </w:rPr>
      </w:pPr>
    </w:p>
    <w:p w:rsidR="00C91436" w:rsidRPr="00CA394D" w:rsidRDefault="00C91436" w:rsidP="00C91436">
      <w:pPr>
        <w:jc w:val="both"/>
        <w:rPr>
          <w:rFonts w:ascii="Arial" w:hAnsi="Arial" w:cs="Arial"/>
          <w:bCs/>
          <w:sz w:val="24"/>
          <w:szCs w:val="24"/>
        </w:rPr>
      </w:pPr>
      <w:r>
        <w:rPr>
          <w:rFonts w:ascii="Arial" w:hAnsi="Arial" w:cs="Arial"/>
          <w:b/>
          <w:sz w:val="24"/>
          <w:u w:val="single"/>
        </w:rPr>
        <w:t>1</w:t>
      </w:r>
      <w:r w:rsidR="007A7594">
        <w:rPr>
          <w:rFonts w:ascii="Arial" w:hAnsi="Arial" w:cs="Arial"/>
          <w:b/>
          <w:sz w:val="24"/>
          <w:u w:val="single"/>
        </w:rPr>
        <w:t>2</w:t>
      </w:r>
      <w:r w:rsidRPr="00CA394D">
        <w:rPr>
          <w:rFonts w:ascii="Arial" w:hAnsi="Arial" w:cs="Arial"/>
          <w:b/>
          <w:sz w:val="24"/>
          <w:u w:val="single"/>
        </w:rPr>
        <w:t>è</w:t>
      </w:r>
      <w:r w:rsidRPr="00CA394D">
        <w:rPr>
          <w:rFonts w:ascii="Arial" w:hAnsi="Arial" w:cs="Arial"/>
          <w:b/>
          <w:sz w:val="22"/>
          <w:u w:val="single"/>
        </w:rPr>
        <w:t xml:space="preserve">.- </w:t>
      </w:r>
      <w:r w:rsidRPr="00CA394D">
        <w:rPr>
          <w:rFonts w:ascii="Arial" w:hAnsi="Arial" w:cs="Arial"/>
          <w:b/>
          <w:sz w:val="24"/>
          <w:szCs w:val="24"/>
          <w:u w:val="single"/>
        </w:rPr>
        <w:t>ASSUMPTES D’URGÈNCIA</w:t>
      </w:r>
    </w:p>
    <w:p w:rsidR="00377F7B" w:rsidRPr="00377F7B" w:rsidRDefault="00377F7B" w:rsidP="00377F7B">
      <w:pPr>
        <w:suppressAutoHyphens w:val="0"/>
        <w:adjustRightInd w:val="0"/>
        <w:rPr>
          <w:rFonts w:ascii="Tahoma" w:hAnsi="Tahoma" w:cs="Tahoma"/>
          <w:color w:val="000000"/>
          <w:sz w:val="24"/>
          <w:szCs w:val="24"/>
          <w:lang w:val="es-ES" w:eastAsia="es-ES"/>
        </w:rPr>
      </w:pPr>
    </w:p>
    <w:p w:rsidR="00E8262C" w:rsidRPr="00E8262C" w:rsidRDefault="00E8262C" w:rsidP="00377F7B">
      <w:pPr>
        <w:suppressAutoHyphens w:val="0"/>
        <w:adjustRightInd w:val="0"/>
        <w:jc w:val="both"/>
        <w:rPr>
          <w:rFonts w:ascii="Arial" w:hAnsi="Arial" w:cs="Arial"/>
          <w:b/>
          <w:color w:val="000000"/>
          <w:sz w:val="24"/>
          <w:szCs w:val="24"/>
          <w:u w:val="single"/>
          <w:lang w:eastAsia="es-ES"/>
        </w:rPr>
      </w:pPr>
      <w:r w:rsidRPr="00E8262C">
        <w:rPr>
          <w:rFonts w:ascii="Arial" w:hAnsi="Arial" w:cs="Arial"/>
          <w:b/>
          <w:color w:val="000000"/>
          <w:sz w:val="24"/>
          <w:szCs w:val="24"/>
          <w:u w:val="single"/>
          <w:lang w:eastAsia="es-ES"/>
        </w:rPr>
        <w:t>12.1 RATIFICACIÓ DE LA MODIFICACIÓ DELS ESTATUTS DEL CONSORCI DEL TER</w:t>
      </w:r>
    </w:p>
    <w:p w:rsidR="00E8262C" w:rsidRDefault="00E8262C" w:rsidP="00377F7B">
      <w:pPr>
        <w:suppressAutoHyphens w:val="0"/>
        <w:adjustRightInd w:val="0"/>
        <w:jc w:val="both"/>
        <w:rPr>
          <w:rFonts w:ascii="Arial" w:hAnsi="Arial" w:cs="Arial"/>
          <w:color w:val="000000"/>
          <w:sz w:val="24"/>
          <w:szCs w:val="24"/>
          <w:lang w:eastAsia="es-ES"/>
        </w:rPr>
      </w:pPr>
    </w:p>
    <w:p w:rsidR="00377F7B" w:rsidRPr="00377F7B" w:rsidRDefault="00377F7B" w:rsidP="00377F7B">
      <w:pPr>
        <w:suppressAutoHyphens w:val="0"/>
        <w:adjustRightInd w:val="0"/>
        <w:jc w:val="both"/>
        <w:rPr>
          <w:rFonts w:ascii="Arial" w:hAnsi="Arial" w:cs="Arial"/>
          <w:color w:val="000000"/>
          <w:sz w:val="24"/>
          <w:szCs w:val="24"/>
          <w:lang w:eastAsia="es-ES"/>
        </w:rPr>
      </w:pPr>
      <w:r w:rsidRPr="00377F7B">
        <w:rPr>
          <w:rFonts w:ascii="Arial" w:hAnsi="Arial" w:cs="Arial"/>
          <w:color w:val="000000"/>
          <w:sz w:val="24"/>
          <w:szCs w:val="24"/>
          <w:lang w:eastAsia="es-ES"/>
        </w:rPr>
        <w:t xml:space="preserve">1. L’article 7 dels estatuts del Consorci del Ter publicats en el Butlletí Oficial de la Província de Girona en data 15 d’abril de 2019 i en el Butlletí Oficial de la Província de Barcelona en data 12 d’abril de 2019 estableix la necessitat que els membres dels Consorci acceptin de forma expressa i pel quòrum pertinent a aquells nous membres. </w:t>
      </w:r>
    </w:p>
    <w:p w:rsidR="00377F7B" w:rsidRPr="00377F7B" w:rsidRDefault="00377F7B" w:rsidP="00377F7B">
      <w:pPr>
        <w:suppressAutoHyphens w:val="0"/>
        <w:adjustRightInd w:val="0"/>
        <w:jc w:val="both"/>
        <w:rPr>
          <w:rFonts w:ascii="Arial" w:hAnsi="Arial" w:cs="Arial"/>
          <w:color w:val="000000"/>
          <w:sz w:val="24"/>
          <w:szCs w:val="24"/>
          <w:lang w:eastAsia="es-ES"/>
        </w:rPr>
      </w:pPr>
    </w:p>
    <w:p w:rsidR="00377F7B" w:rsidRPr="00377F7B" w:rsidRDefault="00377F7B" w:rsidP="00377F7B">
      <w:pPr>
        <w:suppressAutoHyphens w:val="0"/>
        <w:adjustRightInd w:val="0"/>
        <w:jc w:val="both"/>
        <w:rPr>
          <w:rFonts w:ascii="Arial" w:hAnsi="Arial" w:cs="Arial"/>
          <w:color w:val="000000"/>
          <w:sz w:val="24"/>
          <w:szCs w:val="24"/>
          <w:lang w:eastAsia="es-ES"/>
        </w:rPr>
      </w:pPr>
      <w:r w:rsidRPr="00377F7B">
        <w:rPr>
          <w:rFonts w:ascii="Arial" w:hAnsi="Arial" w:cs="Arial"/>
          <w:color w:val="000000"/>
          <w:sz w:val="24"/>
          <w:szCs w:val="24"/>
          <w:lang w:eastAsia="es-ES"/>
        </w:rPr>
        <w:t xml:space="preserve">2. L’assemblea de data 26 de setembre de 2019, l’Assemblea del Consorci del Ter, va aprovar l’acceptació de l’Ajuntament de Campllong i Riudellots de la Selva com a membres de dret del Consorci del Ter, modificant l’article 2 i l’annex dels Estatuts, així com també la modificació de l’article 27 de dits estatuts, quedant redactats de la següent forma: </w:t>
      </w:r>
    </w:p>
    <w:p w:rsidR="00377F7B" w:rsidRPr="00377F7B" w:rsidRDefault="00377F7B" w:rsidP="00377F7B">
      <w:pPr>
        <w:suppressAutoHyphens w:val="0"/>
        <w:adjustRightInd w:val="0"/>
        <w:jc w:val="both"/>
        <w:rPr>
          <w:rFonts w:ascii="Arial" w:hAnsi="Arial" w:cs="Arial"/>
          <w:color w:val="000000"/>
          <w:sz w:val="24"/>
          <w:szCs w:val="24"/>
          <w:lang w:eastAsia="es-ES"/>
        </w:rPr>
      </w:pPr>
    </w:p>
    <w:p w:rsidR="00377F7B" w:rsidRPr="00377F7B" w:rsidRDefault="00377F7B" w:rsidP="00377F7B">
      <w:pPr>
        <w:suppressAutoHyphens w:val="0"/>
        <w:adjustRightInd w:val="0"/>
        <w:spacing w:after="19"/>
        <w:jc w:val="both"/>
        <w:rPr>
          <w:rFonts w:ascii="Arial" w:hAnsi="Arial" w:cs="Arial"/>
          <w:color w:val="000000"/>
          <w:sz w:val="24"/>
          <w:szCs w:val="24"/>
          <w:lang w:eastAsia="es-ES"/>
        </w:rPr>
      </w:pPr>
      <w:r w:rsidRPr="00377F7B">
        <w:rPr>
          <w:rFonts w:ascii="Arial" w:hAnsi="Arial" w:cs="Arial"/>
          <w:color w:val="000000"/>
          <w:sz w:val="24"/>
          <w:szCs w:val="24"/>
          <w:lang w:eastAsia="es-ES"/>
        </w:rPr>
        <w:t xml:space="preserve">- Inclusió en l’apartat segon de l’article 2 dels estatuts: ....Campllong i Riudellots de la Selva... </w:t>
      </w:r>
    </w:p>
    <w:p w:rsidR="00377F7B" w:rsidRPr="00377F7B" w:rsidRDefault="00377F7B" w:rsidP="00377F7B">
      <w:pPr>
        <w:suppressAutoHyphens w:val="0"/>
        <w:adjustRightInd w:val="0"/>
        <w:spacing w:after="19"/>
        <w:jc w:val="both"/>
        <w:rPr>
          <w:rFonts w:ascii="Arial" w:hAnsi="Arial" w:cs="Arial"/>
          <w:color w:val="000000"/>
          <w:sz w:val="24"/>
          <w:szCs w:val="24"/>
          <w:lang w:eastAsia="es-ES"/>
        </w:rPr>
      </w:pPr>
      <w:r w:rsidRPr="00377F7B">
        <w:rPr>
          <w:rFonts w:ascii="Arial" w:hAnsi="Arial" w:cs="Arial"/>
          <w:color w:val="000000"/>
          <w:sz w:val="24"/>
          <w:szCs w:val="24"/>
          <w:lang w:eastAsia="es-ES"/>
        </w:rPr>
        <w:t xml:space="preserve">- Inclusió en l’annex dels estatuts: Campllong – Tram 1*; Riudellots de la Selva – Tram 2*. </w:t>
      </w:r>
    </w:p>
    <w:p w:rsidR="00377F7B" w:rsidRPr="00377F7B" w:rsidRDefault="00377F7B" w:rsidP="00377F7B">
      <w:pPr>
        <w:suppressAutoHyphens w:val="0"/>
        <w:adjustRightInd w:val="0"/>
        <w:jc w:val="both"/>
        <w:rPr>
          <w:rFonts w:ascii="Arial" w:hAnsi="Arial" w:cs="Arial"/>
          <w:color w:val="000000"/>
          <w:sz w:val="24"/>
          <w:szCs w:val="24"/>
          <w:lang w:eastAsia="es-ES"/>
        </w:rPr>
      </w:pPr>
      <w:r w:rsidRPr="00377F7B">
        <w:rPr>
          <w:rFonts w:ascii="Arial" w:hAnsi="Arial" w:cs="Arial"/>
          <w:color w:val="000000"/>
          <w:sz w:val="24"/>
          <w:szCs w:val="24"/>
          <w:lang w:eastAsia="es-ES"/>
        </w:rPr>
        <w:t xml:space="preserve">- Modificació de l’article 27 dels Estatuts, en el sentit següent: </w:t>
      </w:r>
    </w:p>
    <w:p w:rsidR="00377F7B" w:rsidRPr="00377F7B" w:rsidRDefault="00377F7B" w:rsidP="00377F7B">
      <w:pPr>
        <w:suppressAutoHyphens w:val="0"/>
        <w:adjustRightInd w:val="0"/>
        <w:spacing w:after="17"/>
        <w:jc w:val="both"/>
        <w:rPr>
          <w:rFonts w:ascii="Arial" w:hAnsi="Arial" w:cs="Arial"/>
          <w:color w:val="000000"/>
          <w:sz w:val="24"/>
          <w:szCs w:val="24"/>
          <w:lang w:eastAsia="es-ES"/>
        </w:rPr>
      </w:pPr>
      <w:r w:rsidRPr="00377F7B">
        <w:rPr>
          <w:rFonts w:ascii="Arial" w:hAnsi="Arial" w:cs="Arial"/>
          <w:color w:val="000000"/>
          <w:sz w:val="24"/>
          <w:szCs w:val="24"/>
          <w:lang w:eastAsia="es-ES"/>
        </w:rPr>
        <w:t>o Supressió del final de l’article on s’estableix “...En el cas dels Consells Comarcals, aquests no hi aporten cap quantitat i en formen part amb veu i sense vot”, substituint el mateix pel següent redactat: “</w:t>
      </w:r>
      <w:r w:rsidRPr="00377F7B">
        <w:rPr>
          <w:rFonts w:ascii="Arial" w:hAnsi="Arial" w:cs="Arial"/>
          <w:i/>
          <w:iCs/>
          <w:color w:val="000000"/>
          <w:sz w:val="24"/>
          <w:szCs w:val="24"/>
          <w:lang w:eastAsia="es-ES"/>
        </w:rPr>
        <w:t>...En el cas dels Consells Comarcals, aquests gaudiran de veu i vot i realitzaran una aportació que l’Assemblea fixarà</w:t>
      </w:r>
      <w:r w:rsidRPr="00377F7B">
        <w:rPr>
          <w:rFonts w:ascii="Arial" w:hAnsi="Arial" w:cs="Arial"/>
          <w:color w:val="000000"/>
          <w:sz w:val="24"/>
          <w:szCs w:val="24"/>
          <w:lang w:eastAsia="es-ES"/>
        </w:rPr>
        <w:t xml:space="preserve">”. </w:t>
      </w:r>
    </w:p>
    <w:p w:rsidR="00377F7B" w:rsidRPr="00377F7B" w:rsidRDefault="00377F7B" w:rsidP="00377F7B">
      <w:pPr>
        <w:suppressAutoHyphens w:val="0"/>
        <w:adjustRightInd w:val="0"/>
        <w:jc w:val="both"/>
        <w:rPr>
          <w:rFonts w:ascii="Arial" w:hAnsi="Arial" w:cs="Arial"/>
          <w:color w:val="000000"/>
          <w:sz w:val="24"/>
          <w:szCs w:val="24"/>
          <w:lang w:eastAsia="es-ES"/>
        </w:rPr>
      </w:pPr>
      <w:r w:rsidRPr="00377F7B">
        <w:rPr>
          <w:rFonts w:ascii="Arial" w:hAnsi="Arial" w:cs="Arial"/>
          <w:color w:val="000000"/>
          <w:sz w:val="24"/>
          <w:szCs w:val="24"/>
          <w:lang w:eastAsia="es-ES"/>
        </w:rPr>
        <w:t>o S’afegiria un paràgraf a l’article 27 dels estatuts: “</w:t>
      </w:r>
      <w:r w:rsidRPr="00377F7B">
        <w:rPr>
          <w:rFonts w:ascii="Arial" w:hAnsi="Arial" w:cs="Arial"/>
          <w:i/>
          <w:iCs/>
          <w:color w:val="000000"/>
          <w:sz w:val="24"/>
          <w:szCs w:val="24"/>
          <w:lang w:eastAsia="es-ES"/>
        </w:rPr>
        <w:t>Les quanties fixades en l’annex dels estatuts referents a les aportacions dels ens consorciats s’incrementaran anualment en funció de la variació a l’alça de l’IPC de Catalunya que dictamini l’INE o organisme equivalent que el substitueixi”</w:t>
      </w:r>
      <w:r w:rsidRPr="00377F7B">
        <w:rPr>
          <w:rFonts w:ascii="Arial" w:hAnsi="Arial" w:cs="Arial"/>
          <w:color w:val="000000"/>
          <w:sz w:val="24"/>
          <w:szCs w:val="24"/>
          <w:lang w:eastAsia="es-ES"/>
        </w:rPr>
        <w:t xml:space="preserve">. </w:t>
      </w:r>
    </w:p>
    <w:p w:rsidR="00377F7B" w:rsidRPr="00377F7B" w:rsidRDefault="00377F7B" w:rsidP="00377F7B">
      <w:pPr>
        <w:suppressAutoHyphens w:val="0"/>
        <w:adjustRightInd w:val="0"/>
        <w:jc w:val="both"/>
        <w:rPr>
          <w:rFonts w:ascii="Arial" w:hAnsi="Arial" w:cs="Arial"/>
          <w:color w:val="000000"/>
          <w:sz w:val="24"/>
          <w:szCs w:val="24"/>
          <w:lang w:eastAsia="es-ES"/>
        </w:rPr>
      </w:pPr>
    </w:p>
    <w:p w:rsidR="00377F7B" w:rsidRPr="00377F7B" w:rsidRDefault="00377F7B" w:rsidP="00377F7B">
      <w:pPr>
        <w:suppressAutoHyphens w:val="0"/>
        <w:adjustRightInd w:val="0"/>
        <w:jc w:val="both"/>
        <w:rPr>
          <w:rFonts w:ascii="Arial" w:hAnsi="Arial" w:cs="Arial"/>
          <w:color w:val="000000"/>
          <w:sz w:val="24"/>
          <w:szCs w:val="24"/>
          <w:lang w:eastAsia="es-ES"/>
        </w:rPr>
      </w:pPr>
      <w:r w:rsidRPr="00377F7B">
        <w:rPr>
          <w:rFonts w:ascii="Arial" w:hAnsi="Arial" w:cs="Arial"/>
          <w:color w:val="000000"/>
          <w:sz w:val="24"/>
          <w:szCs w:val="24"/>
          <w:lang w:eastAsia="es-ES"/>
        </w:rPr>
        <w:t xml:space="preserve">3. En els mateixos acords es va aprovar sotmetre l’expedient de modificació, sol·licitant la ratificació de la modificació per part de cada un dels seus membres. </w:t>
      </w:r>
    </w:p>
    <w:p w:rsidR="00377F7B" w:rsidRPr="00377F7B" w:rsidRDefault="00377F7B" w:rsidP="00377F7B">
      <w:pPr>
        <w:suppressAutoHyphens w:val="0"/>
        <w:adjustRightInd w:val="0"/>
        <w:jc w:val="both"/>
        <w:rPr>
          <w:rFonts w:ascii="Arial" w:hAnsi="Arial" w:cs="Arial"/>
          <w:color w:val="000000"/>
          <w:sz w:val="24"/>
          <w:szCs w:val="24"/>
          <w:lang w:eastAsia="es-ES"/>
        </w:rPr>
      </w:pPr>
    </w:p>
    <w:p w:rsidR="00377F7B" w:rsidRPr="00377F7B" w:rsidRDefault="00377F7B" w:rsidP="00377F7B">
      <w:pPr>
        <w:suppressAutoHyphens w:val="0"/>
        <w:adjustRightInd w:val="0"/>
        <w:jc w:val="both"/>
        <w:rPr>
          <w:rFonts w:ascii="Arial" w:hAnsi="Arial" w:cs="Arial"/>
          <w:color w:val="000000"/>
          <w:sz w:val="24"/>
          <w:szCs w:val="24"/>
          <w:lang w:eastAsia="es-ES"/>
        </w:rPr>
      </w:pPr>
      <w:r w:rsidRPr="00377F7B">
        <w:rPr>
          <w:rFonts w:ascii="Arial" w:hAnsi="Arial" w:cs="Arial"/>
          <w:b/>
          <w:bCs/>
          <w:color w:val="000000"/>
          <w:sz w:val="24"/>
          <w:szCs w:val="24"/>
          <w:lang w:eastAsia="es-ES"/>
        </w:rPr>
        <w:t xml:space="preserve">Fonaments de dret </w:t>
      </w:r>
    </w:p>
    <w:p w:rsidR="00F958B0" w:rsidRDefault="00F958B0" w:rsidP="00377F7B">
      <w:pPr>
        <w:suppressAutoHyphens w:val="0"/>
        <w:adjustRightInd w:val="0"/>
        <w:jc w:val="both"/>
        <w:rPr>
          <w:rFonts w:ascii="Arial" w:hAnsi="Arial" w:cs="Arial"/>
          <w:color w:val="000000"/>
          <w:sz w:val="24"/>
          <w:szCs w:val="24"/>
          <w:lang w:eastAsia="es-ES"/>
        </w:rPr>
      </w:pPr>
    </w:p>
    <w:p w:rsidR="00377F7B" w:rsidRPr="00377F7B" w:rsidRDefault="00377F7B" w:rsidP="00377F7B">
      <w:pPr>
        <w:suppressAutoHyphens w:val="0"/>
        <w:adjustRightInd w:val="0"/>
        <w:jc w:val="both"/>
        <w:rPr>
          <w:rFonts w:ascii="Arial" w:hAnsi="Arial" w:cs="Arial"/>
          <w:color w:val="000000"/>
          <w:sz w:val="24"/>
          <w:szCs w:val="24"/>
          <w:lang w:eastAsia="es-ES"/>
        </w:rPr>
      </w:pPr>
      <w:r w:rsidRPr="00377F7B">
        <w:rPr>
          <w:rFonts w:ascii="Arial" w:hAnsi="Arial" w:cs="Arial"/>
          <w:color w:val="000000"/>
          <w:sz w:val="24"/>
          <w:szCs w:val="24"/>
          <w:lang w:eastAsia="es-ES"/>
        </w:rPr>
        <w:t xml:space="preserve">I. L’article 118 de la Llei 40/2015, d’1 d’octubre, de règim jurídic del sector públic, preveu que els Consorcis són entitats de dret públic, amb personalitat jurídica pròpia i diferenciada, creades per diverses administracions públiques o entitats integrants del sector públic institucional, entre sí o amb la participació d’entitats privades pel desenvolupament d’activitats d’interès comú a totes elles dins de l’àmbit de les seves competències. Els articles 119 i següents del citat text legal regulen el règim jurídic, el règim d’adscripció, el règim de personal, pressupostari i de comptabilitat i control econòmic financer, la creació, la dissolució, la separació i el contingut dels estatuts. </w:t>
      </w:r>
    </w:p>
    <w:p w:rsidR="00377F7B" w:rsidRPr="00377F7B" w:rsidRDefault="00377F7B" w:rsidP="00377F7B">
      <w:pPr>
        <w:suppressAutoHyphens w:val="0"/>
        <w:adjustRightInd w:val="0"/>
        <w:jc w:val="both"/>
        <w:rPr>
          <w:rFonts w:ascii="Arial" w:hAnsi="Arial" w:cs="Arial"/>
          <w:color w:val="000000"/>
          <w:sz w:val="24"/>
          <w:szCs w:val="24"/>
          <w:lang w:eastAsia="es-ES"/>
        </w:rPr>
      </w:pPr>
    </w:p>
    <w:p w:rsidR="00377F7B" w:rsidRPr="00377F7B" w:rsidRDefault="00377F7B" w:rsidP="00F958B0">
      <w:pPr>
        <w:suppressAutoHyphens w:val="0"/>
        <w:adjustRightInd w:val="0"/>
        <w:jc w:val="both"/>
        <w:rPr>
          <w:rFonts w:ascii="Arial" w:hAnsi="Arial" w:cs="Arial"/>
          <w:color w:val="000000"/>
          <w:sz w:val="24"/>
          <w:szCs w:val="24"/>
          <w:lang w:eastAsia="es-ES"/>
        </w:rPr>
      </w:pPr>
      <w:r w:rsidRPr="00377F7B">
        <w:rPr>
          <w:rFonts w:ascii="Arial" w:hAnsi="Arial" w:cs="Arial"/>
          <w:color w:val="000000"/>
          <w:sz w:val="24"/>
          <w:szCs w:val="24"/>
          <w:lang w:eastAsia="es-ES"/>
        </w:rPr>
        <w:t xml:space="preserve">II. Els articles 269 i següents del Decret legislatiu 2/2003, de 28 d’abril, pel qual s’aprova el Text refós de la Llei municipal i del règim local de Catalunya (TRLMRLC) preveuen aquesta entitat pública de caràcter associatiu i regula, entre altres, el règim i els estatus. </w:t>
      </w:r>
    </w:p>
    <w:p w:rsidR="00377F7B" w:rsidRPr="00377F7B" w:rsidRDefault="00377F7B" w:rsidP="00F958B0">
      <w:pPr>
        <w:suppressAutoHyphens w:val="0"/>
        <w:adjustRightInd w:val="0"/>
        <w:jc w:val="both"/>
        <w:rPr>
          <w:rFonts w:ascii="Arial" w:hAnsi="Arial" w:cs="Arial"/>
          <w:color w:val="000000"/>
          <w:sz w:val="24"/>
          <w:szCs w:val="24"/>
          <w:lang w:eastAsia="es-ES"/>
        </w:rPr>
      </w:pPr>
    </w:p>
    <w:p w:rsidR="00377F7B" w:rsidRPr="00377F7B" w:rsidRDefault="00377F7B" w:rsidP="00F958B0">
      <w:pPr>
        <w:suppressAutoHyphens w:val="0"/>
        <w:adjustRightInd w:val="0"/>
        <w:jc w:val="both"/>
        <w:rPr>
          <w:rFonts w:ascii="Arial" w:hAnsi="Arial" w:cs="Arial"/>
          <w:color w:val="000000"/>
          <w:sz w:val="24"/>
          <w:szCs w:val="24"/>
          <w:lang w:eastAsia="es-ES"/>
        </w:rPr>
      </w:pPr>
      <w:r w:rsidRPr="00377F7B">
        <w:rPr>
          <w:rFonts w:ascii="Arial" w:hAnsi="Arial" w:cs="Arial"/>
          <w:color w:val="000000"/>
          <w:sz w:val="24"/>
          <w:szCs w:val="24"/>
          <w:lang w:eastAsia="es-ES"/>
        </w:rPr>
        <w:t xml:space="preserve">III. Els articles 312 a 324 del Reglament d’obres, activitats i serveis dels ens locals, aprovat pel Decret 179/1995 de 13 de juny (ROAS) que regulen reglamentàriament i per tant amb un major detall aquests ens. Concretament, l’article 322 del Reglament relatiu a la modificació dels estatuts del consorci preveu que s’adopta amb l’acord previ del seu òrgan superior de govern, que ha de ser ratificada pels ens, les administracions i altres entitats consorciades i acordada amb les mateixes formalitats per a l’aprovació previst al seu torn als articles 313 i següents. </w:t>
      </w:r>
    </w:p>
    <w:p w:rsidR="00377F7B" w:rsidRPr="00377F7B" w:rsidRDefault="00377F7B" w:rsidP="00F958B0">
      <w:pPr>
        <w:suppressAutoHyphens w:val="0"/>
        <w:adjustRightInd w:val="0"/>
        <w:jc w:val="both"/>
        <w:rPr>
          <w:rFonts w:ascii="Arial" w:hAnsi="Arial" w:cs="Arial"/>
          <w:color w:val="000000"/>
          <w:sz w:val="24"/>
          <w:szCs w:val="24"/>
          <w:lang w:eastAsia="es-ES"/>
        </w:rPr>
      </w:pPr>
    </w:p>
    <w:p w:rsidR="00377F7B" w:rsidRPr="00377F7B" w:rsidRDefault="00377F7B" w:rsidP="00F958B0">
      <w:pPr>
        <w:suppressAutoHyphens w:val="0"/>
        <w:adjustRightInd w:val="0"/>
        <w:jc w:val="both"/>
        <w:rPr>
          <w:rFonts w:ascii="Arial" w:hAnsi="Arial" w:cs="Arial"/>
          <w:color w:val="000000"/>
          <w:sz w:val="24"/>
          <w:szCs w:val="24"/>
          <w:lang w:eastAsia="es-ES"/>
        </w:rPr>
      </w:pPr>
      <w:r w:rsidRPr="00377F7B">
        <w:rPr>
          <w:rFonts w:ascii="Arial" w:hAnsi="Arial" w:cs="Arial"/>
          <w:color w:val="000000"/>
          <w:sz w:val="24"/>
          <w:szCs w:val="24"/>
          <w:lang w:eastAsia="es-ES"/>
        </w:rPr>
        <w:t xml:space="preserve">IV. La modificació dels Estatuts requereix el quòrum de la majoria absoluta del nombre legal de regidors, d’acord amb el que preveu l'article 47.2.g) de la LRBRL, l’article 114 del Decret Legislatiu 2/2003, de 28 d’abril, pel qual s’aprova el Text Refós de la Llei Municipal i de Règim Local de Catalunya i l’article 313.2 del ROAS. </w:t>
      </w:r>
    </w:p>
    <w:p w:rsidR="00377F7B" w:rsidRPr="00377F7B" w:rsidRDefault="00377F7B" w:rsidP="00F958B0">
      <w:pPr>
        <w:suppressAutoHyphens w:val="0"/>
        <w:adjustRightInd w:val="0"/>
        <w:jc w:val="both"/>
        <w:rPr>
          <w:rFonts w:ascii="Arial" w:hAnsi="Arial" w:cs="Arial"/>
          <w:color w:val="000000"/>
          <w:sz w:val="24"/>
          <w:szCs w:val="24"/>
          <w:lang w:eastAsia="es-ES"/>
        </w:rPr>
      </w:pPr>
    </w:p>
    <w:p w:rsidR="00377F7B" w:rsidRPr="00377F7B" w:rsidRDefault="00377F7B" w:rsidP="00F958B0">
      <w:pPr>
        <w:suppressAutoHyphens w:val="0"/>
        <w:adjustRightInd w:val="0"/>
        <w:jc w:val="both"/>
        <w:rPr>
          <w:rFonts w:ascii="Arial" w:hAnsi="Arial" w:cs="Arial"/>
          <w:color w:val="000000"/>
          <w:sz w:val="24"/>
          <w:szCs w:val="24"/>
          <w:lang w:eastAsia="es-ES"/>
        </w:rPr>
      </w:pPr>
      <w:r w:rsidRPr="00377F7B">
        <w:rPr>
          <w:rFonts w:ascii="Arial" w:hAnsi="Arial" w:cs="Arial"/>
          <w:color w:val="000000"/>
          <w:sz w:val="24"/>
          <w:szCs w:val="24"/>
          <w:lang w:eastAsia="es-ES"/>
        </w:rPr>
        <w:t xml:space="preserve">V. Els acords plenaris que requereixen per la seva adopció el quòrum de majoria qualificada han de ser informats prèviament per la secretaria de la Corporació i tots aquells amb repercussió econòmica, financera o patrimonial, a més per la Intervenció municipal de conformitat amb el que disposen els articles 54.1 b) del Text refós de les disposicions legals vigents en matèria de Règim Local, aprovat per Reial decret legislatiu 781/1986, de 18 d'abril (TRRL), 173 del Reial decret 2568/1986, de 28 de novembre, pel que s’aprova el Reglament d’organització i funcionament i règim jurídic dels ens locals (ROF) i el Reial Decret 128/2018, de 16 de març, pel qual es regula el règim jurídic dels funcionaris de l’administració local amb habilitació de caràcter nacional. </w:t>
      </w:r>
    </w:p>
    <w:p w:rsidR="00377F7B" w:rsidRPr="00377F7B" w:rsidRDefault="00377F7B" w:rsidP="00F958B0">
      <w:pPr>
        <w:suppressAutoHyphens w:val="0"/>
        <w:adjustRightInd w:val="0"/>
        <w:jc w:val="both"/>
        <w:rPr>
          <w:rFonts w:ascii="Arial" w:hAnsi="Arial" w:cs="Arial"/>
          <w:color w:val="000000"/>
          <w:sz w:val="24"/>
          <w:szCs w:val="24"/>
          <w:lang w:eastAsia="es-ES"/>
        </w:rPr>
      </w:pPr>
    </w:p>
    <w:p w:rsidR="00377F7B" w:rsidRDefault="00377F7B" w:rsidP="00F958B0">
      <w:pPr>
        <w:suppressAutoHyphens w:val="0"/>
        <w:adjustRightInd w:val="0"/>
        <w:jc w:val="both"/>
        <w:rPr>
          <w:rFonts w:ascii="Arial" w:hAnsi="Arial" w:cs="Arial"/>
          <w:color w:val="000000"/>
          <w:sz w:val="24"/>
          <w:szCs w:val="24"/>
          <w:lang w:eastAsia="es-ES"/>
        </w:rPr>
      </w:pPr>
      <w:r w:rsidRPr="00377F7B">
        <w:rPr>
          <w:rFonts w:ascii="Arial" w:hAnsi="Arial" w:cs="Arial"/>
          <w:color w:val="000000"/>
          <w:sz w:val="24"/>
          <w:szCs w:val="24"/>
          <w:lang w:eastAsia="es-ES"/>
        </w:rPr>
        <w:t xml:space="preserve">D’acord amb aquests antecedents i fonaments es proposa al Ple, previ dictamen de la comissió informativa corresponent, l’adopció dels següents: </w:t>
      </w:r>
    </w:p>
    <w:p w:rsidR="00F958B0" w:rsidRPr="00377F7B" w:rsidRDefault="00F958B0" w:rsidP="00F958B0">
      <w:pPr>
        <w:suppressAutoHyphens w:val="0"/>
        <w:adjustRightInd w:val="0"/>
        <w:jc w:val="both"/>
        <w:rPr>
          <w:rFonts w:ascii="Arial" w:hAnsi="Arial" w:cs="Arial"/>
          <w:color w:val="000000"/>
          <w:sz w:val="24"/>
          <w:szCs w:val="24"/>
          <w:lang w:eastAsia="es-ES"/>
        </w:rPr>
      </w:pPr>
    </w:p>
    <w:p w:rsidR="00377F7B" w:rsidRPr="00377F7B" w:rsidRDefault="00377F7B" w:rsidP="00F958B0">
      <w:pPr>
        <w:suppressAutoHyphens w:val="0"/>
        <w:adjustRightInd w:val="0"/>
        <w:jc w:val="both"/>
        <w:rPr>
          <w:rFonts w:ascii="Arial" w:hAnsi="Arial" w:cs="Arial"/>
          <w:color w:val="000000"/>
          <w:sz w:val="24"/>
          <w:szCs w:val="24"/>
          <w:lang w:eastAsia="es-ES"/>
        </w:rPr>
      </w:pPr>
      <w:r w:rsidRPr="00377F7B">
        <w:rPr>
          <w:rFonts w:ascii="Arial" w:hAnsi="Arial" w:cs="Arial"/>
          <w:b/>
          <w:bCs/>
          <w:color w:val="000000"/>
          <w:sz w:val="24"/>
          <w:szCs w:val="24"/>
          <w:lang w:eastAsia="es-ES"/>
        </w:rPr>
        <w:t xml:space="preserve">ACORDS: </w:t>
      </w:r>
    </w:p>
    <w:p w:rsidR="00F958B0" w:rsidRDefault="00F958B0" w:rsidP="00F958B0">
      <w:pPr>
        <w:suppressAutoHyphens w:val="0"/>
        <w:adjustRightInd w:val="0"/>
        <w:jc w:val="both"/>
        <w:rPr>
          <w:rFonts w:ascii="Arial" w:hAnsi="Arial" w:cs="Arial"/>
          <w:b/>
          <w:bCs/>
          <w:color w:val="000000"/>
          <w:sz w:val="24"/>
          <w:szCs w:val="24"/>
          <w:lang w:eastAsia="es-ES"/>
        </w:rPr>
      </w:pPr>
    </w:p>
    <w:p w:rsidR="00377F7B" w:rsidRPr="00377F7B" w:rsidRDefault="00377F7B" w:rsidP="00F958B0">
      <w:pPr>
        <w:suppressAutoHyphens w:val="0"/>
        <w:adjustRightInd w:val="0"/>
        <w:jc w:val="both"/>
        <w:rPr>
          <w:rFonts w:ascii="Arial" w:hAnsi="Arial" w:cs="Arial"/>
          <w:color w:val="000000"/>
          <w:sz w:val="24"/>
          <w:szCs w:val="24"/>
          <w:lang w:eastAsia="es-ES"/>
        </w:rPr>
      </w:pPr>
      <w:r w:rsidRPr="00377F7B">
        <w:rPr>
          <w:rFonts w:ascii="Arial" w:hAnsi="Arial" w:cs="Arial"/>
          <w:b/>
          <w:bCs/>
          <w:color w:val="000000"/>
          <w:sz w:val="24"/>
          <w:szCs w:val="24"/>
          <w:lang w:eastAsia="es-ES"/>
        </w:rPr>
        <w:t xml:space="preserve">Primer. </w:t>
      </w:r>
      <w:r w:rsidRPr="00377F7B">
        <w:rPr>
          <w:rFonts w:ascii="Arial" w:hAnsi="Arial" w:cs="Arial"/>
          <w:color w:val="000000"/>
          <w:sz w:val="24"/>
          <w:szCs w:val="24"/>
          <w:lang w:eastAsia="es-ES"/>
        </w:rPr>
        <w:t xml:space="preserve">Ratificar la modificació dels Estatuts del Consorci del Ter arrel dels acords adoptats per l’Assemblea en data 26 de setembre de 2019 pels quals es va aprovar la modificació dels Estatuts del Consorci del Ter que consten en la part expositiva d’aquesta resolució. </w:t>
      </w:r>
    </w:p>
    <w:p w:rsidR="00F958B0" w:rsidRDefault="00F958B0" w:rsidP="00F958B0">
      <w:pPr>
        <w:suppressAutoHyphens w:val="0"/>
        <w:adjustRightInd w:val="0"/>
        <w:jc w:val="both"/>
        <w:rPr>
          <w:rFonts w:ascii="Arial" w:hAnsi="Arial" w:cs="Arial"/>
          <w:b/>
          <w:bCs/>
          <w:color w:val="000000"/>
          <w:sz w:val="24"/>
          <w:szCs w:val="24"/>
          <w:lang w:eastAsia="es-ES"/>
        </w:rPr>
      </w:pPr>
    </w:p>
    <w:p w:rsidR="00377F7B" w:rsidRPr="00377F7B" w:rsidRDefault="00377F7B" w:rsidP="00F958B0">
      <w:pPr>
        <w:suppressAutoHyphens w:val="0"/>
        <w:adjustRightInd w:val="0"/>
        <w:jc w:val="both"/>
        <w:rPr>
          <w:rFonts w:ascii="Arial" w:hAnsi="Arial" w:cs="Arial"/>
          <w:color w:val="000000"/>
          <w:sz w:val="24"/>
          <w:szCs w:val="24"/>
          <w:lang w:eastAsia="es-ES"/>
        </w:rPr>
      </w:pPr>
      <w:r w:rsidRPr="00377F7B">
        <w:rPr>
          <w:rFonts w:ascii="Arial" w:hAnsi="Arial" w:cs="Arial"/>
          <w:b/>
          <w:bCs/>
          <w:color w:val="000000"/>
          <w:sz w:val="24"/>
          <w:szCs w:val="24"/>
          <w:lang w:eastAsia="es-ES"/>
        </w:rPr>
        <w:t xml:space="preserve">Segon. </w:t>
      </w:r>
      <w:r w:rsidRPr="00377F7B">
        <w:rPr>
          <w:rFonts w:ascii="Arial" w:hAnsi="Arial" w:cs="Arial"/>
          <w:color w:val="000000"/>
          <w:sz w:val="24"/>
          <w:szCs w:val="24"/>
          <w:lang w:eastAsia="es-ES"/>
        </w:rPr>
        <w:t xml:space="preserve">Notificar aquest acord al Consorci del Ter i delegar al Consorci la gestió per a la informació pública conjunta de la modificació estatutària, el seguiment de la ratificació per la totalitat dels membres que l’integren, i la comunicació a l’ens d’adscripció i al Registre d’Entitats Locals de la Generalitat de Catalunya. </w:t>
      </w:r>
    </w:p>
    <w:p w:rsidR="003A5E2B" w:rsidRDefault="003A5E2B" w:rsidP="00542E53">
      <w:pPr>
        <w:pStyle w:val="Sangradetextonormal"/>
        <w:rPr>
          <w:b w:val="0"/>
          <w:u w:val="none"/>
        </w:rPr>
      </w:pPr>
    </w:p>
    <w:p w:rsidR="0041745B" w:rsidRDefault="0041745B" w:rsidP="00542E53">
      <w:pPr>
        <w:pStyle w:val="Sangradetextonormal"/>
        <w:rPr>
          <w:b w:val="0"/>
          <w:u w:val="none"/>
        </w:rPr>
      </w:pPr>
    </w:p>
    <w:p w:rsidR="0041745B" w:rsidRPr="00F958B0" w:rsidRDefault="0041745B" w:rsidP="0041745B">
      <w:pPr>
        <w:pStyle w:val="Sangradetextonormal"/>
        <w:rPr>
          <w:b w:val="0"/>
          <w:u w:val="none"/>
        </w:rPr>
      </w:pPr>
      <w:r w:rsidRPr="00E8262C">
        <w:rPr>
          <w:color w:val="000000"/>
          <w:lang w:eastAsia="es-ES"/>
        </w:rPr>
        <w:t>12.</w:t>
      </w:r>
      <w:r>
        <w:rPr>
          <w:color w:val="000000"/>
          <w:lang w:eastAsia="es-ES"/>
        </w:rPr>
        <w:t xml:space="preserve">2 </w:t>
      </w:r>
      <w:r w:rsidRPr="00E8262C">
        <w:rPr>
          <w:color w:val="000000"/>
          <w:lang w:eastAsia="es-ES"/>
        </w:rPr>
        <w:t>A</w:t>
      </w:r>
      <w:r>
        <w:rPr>
          <w:color w:val="000000"/>
          <w:lang w:eastAsia="es-ES"/>
        </w:rPr>
        <w:t>PROV</w:t>
      </w:r>
      <w:r w:rsidRPr="00E8262C">
        <w:rPr>
          <w:color w:val="000000"/>
          <w:lang w:eastAsia="es-ES"/>
        </w:rPr>
        <w:t>ACIÓ</w:t>
      </w:r>
      <w:r>
        <w:rPr>
          <w:color w:val="000000"/>
          <w:lang w:eastAsia="es-ES"/>
        </w:rPr>
        <w:t xml:space="preserve"> DE LES LÍNIES DE SUBVENCIÓ PER EL PLA D’OBRES 2020-2014</w:t>
      </w:r>
    </w:p>
    <w:p w:rsidR="003A5E2B" w:rsidRDefault="003A5E2B" w:rsidP="00542E53">
      <w:pPr>
        <w:pStyle w:val="Sangradetextonormal"/>
      </w:pPr>
    </w:p>
    <w:p w:rsidR="005D2F41" w:rsidRDefault="005D2F41" w:rsidP="00542E53">
      <w:pPr>
        <w:pStyle w:val="Sangradetextonormal"/>
        <w:rPr>
          <w:b w:val="0"/>
          <w:u w:val="none"/>
        </w:rPr>
      </w:pPr>
      <w:r>
        <w:rPr>
          <w:b w:val="0"/>
          <w:u w:val="none"/>
        </w:rPr>
        <w:t>Vistes les Bases de la Convocatòria de la subvenció del Pla d’Obres Únic d’Obres i Serveis (PUOSC) 2020-2014.</w:t>
      </w:r>
    </w:p>
    <w:p w:rsidR="005D2F41" w:rsidRDefault="005D2F41" w:rsidP="00542E53">
      <w:pPr>
        <w:pStyle w:val="Sangradetextonormal"/>
        <w:rPr>
          <w:b w:val="0"/>
          <w:u w:val="none"/>
        </w:rPr>
      </w:pPr>
    </w:p>
    <w:p w:rsidR="0041745B" w:rsidRPr="005D2F41" w:rsidRDefault="005D2F41" w:rsidP="00542E53">
      <w:pPr>
        <w:pStyle w:val="Sangradetextonormal"/>
        <w:rPr>
          <w:b w:val="0"/>
          <w:u w:val="none"/>
        </w:rPr>
      </w:pPr>
      <w:r>
        <w:rPr>
          <w:b w:val="0"/>
          <w:u w:val="none"/>
        </w:rPr>
        <w:t xml:space="preserve">El Ple </w:t>
      </w:r>
      <w:r w:rsidR="00A81A1A">
        <w:rPr>
          <w:b w:val="0"/>
          <w:u w:val="none"/>
        </w:rPr>
        <w:t xml:space="preserve">de la </w:t>
      </w:r>
      <w:r w:rsidR="00FF0784">
        <w:rPr>
          <w:b w:val="0"/>
          <w:u w:val="none"/>
        </w:rPr>
        <w:t xml:space="preserve">Corporació, per unanimitat dels assistents, </w:t>
      </w:r>
      <w:r>
        <w:rPr>
          <w:b w:val="0"/>
          <w:u w:val="none"/>
        </w:rPr>
        <w:t>a</w:t>
      </w:r>
      <w:r w:rsidR="002C7612">
        <w:rPr>
          <w:b w:val="0"/>
          <w:u w:val="none"/>
        </w:rPr>
        <w:t>corda</w:t>
      </w:r>
      <w:r>
        <w:rPr>
          <w:b w:val="0"/>
          <w:u w:val="none"/>
        </w:rPr>
        <w:t xml:space="preserve"> sol·licitar</w:t>
      </w:r>
      <w:r w:rsidR="004B468C">
        <w:rPr>
          <w:b w:val="0"/>
          <w:u w:val="none"/>
        </w:rPr>
        <w:t xml:space="preserve"> la renovació dels serveis de sanejament, xarxa abastament d’aigua</w:t>
      </w:r>
      <w:r w:rsidR="00C94859">
        <w:rPr>
          <w:b w:val="0"/>
          <w:u w:val="none"/>
        </w:rPr>
        <w:t xml:space="preserve"> i previsió d’enllumenat públic del carrer Comerç de Colome</w:t>
      </w:r>
      <w:r w:rsidR="00352292">
        <w:rPr>
          <w:b w:val="0"/>
          <w:u w:val="none"/>
        </w:rPr>
        <w:t xml:space="preserve">rs per a la línia de subvenció per a </w:t>
      </w:r>
      <w:r w:rsidR="00C94859">
        <w:rPr>
          <w:b w:val="0"/>
          <w:u w:val="none"/>
        </w:rPr>
        <w:t xml:space="preserve">inversions; i el condicionament del Parc del Ter per a la línia de </w:t>
      </w:r>
      <w:r w:rsidR="00352292">
        <w:rPr>
          <w:b w:val="0"/>
          <w:u w:val="none"/>
        </w:rPr>
        <w:t xml:space="preserve">subvencions per acció territorial a </w:t>
      </w:r>
      <w:r w:rsidR="00C94859">
        <w:rPr>
          <w:b w:val="0"/>
          <w:u w:val="none"/>
        </w:rPr>
        <w:t>municipis petits.</w:t>
      </w:r>
    </w:p>
    <w:p w:rsidR="005D2F41" w:rsidRDefault="005D2F41" w:rsidP="00542E53">
      <w:pPr>
        <w:pStyle w:val="Sangradetextonormal"/>
      </w:pPr>
    </w:p>
    <w:p w:rsidR="00103283" w:rsidRDefault="00103283" w:rsidP="00542E53">
      <w:pPr>
        <w:pStyle w:val="Sangradetextonormal"/>
      </w:pPr>
    </w:p>
    <w:p w:rsidR="00103283" w:rsidRPr="00103283" w:rsidRDefault="00103283" w:rsidP="00103283">
      <w:pPr>
        <w:pStyle w:val="Sangradetextonormal"/>
        <w:rPr>
          <w:b w:val="0"/>
          <w:sz w:val="22"/>
          <w:szCs w:val="22"/>
          <w:u w:val="none"/>
        </w:rPr>
      </w:pPr>
      <w:r w:rsidRPr="00103283">
        <w:rPr>
          <w:color w:val="000000"/>
          <w:lang w:eastAsia="es-ES"/>
        </w:rPr>
        <w:t>12.</w:t>
      </w:r>
      <w:r w:rsidRPr="00103283">
        <w:rPr>
          <w:color w:val="000000"/>
          <w:lang w:eastAsia="es-ES"/>
        </w:rPr>
        <w:t>3</w:t>
      </w:r>
      <w:r w:rsidRPr="00103283">
        <w:rPr>
          <w:color w:val="000000"/>
          <w:sz w:val="22"/>
          <w:szCs w:val="22"/>
          <w:lang w:eastAsia="es-ES"/>
        </w:rPr>
        <w:t xml:space="preserve"> APROVACIÓ </w:t>
      </w:r>
      <w:r w:rsidRPr="00103283">
        <w:rPr>
          <w:color w:val="000000"/>
          <w:sz w:val="22"/>
          <w:szCs w:val="22"/>
          <w:lang w:eastAsia="es-ES"/>
        </w:rPr>
        <w:t>INICIAL</w:t>
      </w:r>
      <w:r w:rsidRPr="00103283">
        <w:rPr>
          <w:color w:val="000000"/>
          <w:sz w:val="22"/>
          <w:szCs w:val="22"/>
          <w:lang w:eastAsia="es-ES"/>
        </w:rPr>
        <w:t xml:space="preserve"> DE</w:t>
      </w:r>
      <w:r w:rsidRPr="00103283">
        <w:rPr>
          <w:color w:val="000000"/>
          <w:sz w:val="22"/>
          <w:szCs w:val="22"/>
          <w:lang w:eastAsia="es-ES"/>
        </w:rPr>
        <w:t>L PROJECTE EXECUTIU D’OBERTURA I MANTENIMENT DE LES FRANGES PERIMETRALS DE PREVENCIÓ, PARCEL·LES INTERIORS I ZONES VERDES DE COLOMERS</w:t>
      </w:r>
    </w:p>
    <w:p w:rsidR="00103283" w:rsidRDefault="00103283" w:rsidP="00103283">
      <w:pPr>
        <w:pStyle w:val="Sangradetextonormal"/>
      </w:pPr>
    </w:p>
    <w:p w:rsidR="00103283" w:rsidRDefault="00103283" w:rsidP="00103283">
      <w:pPr>
        <w:pStyle w:val="Sangradetextonormal"/>
        <w:rPr>
          <w:b w:val="0"/>
          <w:u w:val="none"/>
        </w:rPr>
      </w:pPr>
      <w:r>
        <w:rPr>
          <w:b w:val="0"/>
          <w:u w:val="none"/>
        </w:rPr>
        <w:t xml:space="preserve">Vist </w:t>
      </w:r>
      <w:r>
        <w:rPr>
          <w:b w:val="0"/>
          <w:u w:val="none"/>
        </w:rPr>
        <w:t>el contingut del projecte executiu d’obertura i manteniment de les franges perimetrals de prevenció, de les parcel·les interiors i zones verdes de</w:t>
      </w:r>
      <w:r w:rsidR="00D05B2A">
        <w:rPr>
          <w:b w:val="0"/>
          <w:u w:val="none"/>
        </w:rPr>
        <w:t>l terme municipal de</w:t>
      </w:r>
      <w:r>
        <w:rPr>
          <w:b w:val="0"/>
          <w:u w:val="none"/>
        </w:rPr>
        <w:t xml:space="preserve"> Colomers</w:t>
      </w:r>
      <w:r>
        <w:rPr>
          <w:b w:val="0"/>
          <w:u w:val="none"/>
        </w:rPr>
        <w:t>.</w:t>
      </w:r>
    </w:p>
    <w:p w:rsidR="00103283" w:rsidRDefault="00103283" w:rsidP="00103283">
      <w:pPr>
        <w:pStyle w:val="Sangradetextonormal"/>
        <w:rPr>
          <w:b w:val="0"/>
          <w:u w:val="none"/>
        </w:rPr>
      </w:pPr>
    </w:p>
    <w:p w:rsidR="00103283" w:rsidRDefault="00103283" w:rsidP="00103283">
      <w:pPr>
        <w:pStyle w:val="Sangradetextonormal"/>
        <w:rPr>
          <w:b w:val="0"/>
          <w:u w:val="none"/>
        </w:rPr>
      </w:pPr>
      <w:r>
        <w:rPr>
          <w:b w:val="0"/>
          <w:u w:val="none"/>
        </w:rPr>
        <w:t xml:space="preserve">El Ple de la Corporació, </w:t>
      </w:r>
      <w:r w:rsidR="00D05B2A">
        <w:rPr>
          <w:b w:val="0"/>
          <w:u w:val="none"/>
        </w:rPr>
        <w:t>per unanimitat dels assistents,</w:t>
      </w:r>
    </w:p>
    <w:p w:rsidR="00D05B2A" w:rsidRDefault="00D05B2A" w:rsidP="00103283">
      <w:pPr>
        <w:pStyle w:val="Sangradetextonormal"/>
        <w:rPr>
          <w:b w:val="0"/>
          <w:u w:val="none"/>
        </w:rPr>
      </w:pPr>
      <w:r>
        <w:rPr>
          <w:b w:val="0"/>
          <w:u w:val="none"/>
        </w:rPr>
        <w:t>ACORDA:</w:t>
      </w:r>
    </w:p>
    <w:p w:rsidR="00D05B2A" w:rsidRDefault="00D05B2A" w:rsidP="00D05B2A">
      <w:pPr>
        <w:pStyle w:val="Textoindependiente3"/>
        <w:ind w:left="360"/>
        <w:rPr>
          <w:bCs/>
          <w:lang w:eastAsia="ca-ES"/>
        </w:rPr>
      </w:pPr>
    </w:p>
    <w:p w:rsidR="00D05B2A" w:rsidRPr="00D05B2A" w:rsidRDefault="00D05B2A" w:rsidP="00D05B2A">
      <w:pPr>
        <w:jc w:val="both"/>
        <w:rPr>
          <w:rFonts w:ascii="Arial" w:hAnsi="Arial" w:cs="Arial"/>
          <w:sz w:val="24"/>
          <w:szCs w:val="24"/>
        </w:rPr>
      </w:pPr>
      <w:r w:rsidRPr="00D05B2A">
        <w:rPr>
          <w:rFonts w:ascii="Arial" w:hAnsi="Arial" w:cs="Arial"/>
          <w:sz w:val="24"/>
          <w:szCs w:val="24"/>
          <w:u w:val="single"/>
        </w:rPr>
        <w:t>Primer</w:t>
      </w:r>
      <w:r w:rsidRPr="00D05B2A">
        <w:rPr>
          <w:rFonts w:ascii="Arial" w:hAnsi="Arial" w:cs="Arial"/>
          <w:sz w:val="24"/>
          <w:szCs w:val="24"/>
          <w:u w:val="single"/>
        </w:rPr>
        <w:t>.</w:t>
      </w:r>
      <w:r w:rsidRPr="00D05B2A">
        <w:rPr>
          <w:rFonts w:ascii="Arial" w:hAnsi="Arial" w:cs="Arial"/>
          <w:sz w:val="24"/>
          <w:szCs w:val="24"/>
        </w:rPr>
        <w:t xml:space="preserve">- </w:t>
      </w:r>
      <w:r w:rsidRPr="00D05B2A">
        <w:rPr>
          <w:rFonts w:ascii="Arial" w:hAnsi="Arial" w:cs="Arial"/>
          <w:sz w:val="24"/>
          <w:szCs w:val="24"/>
        </w:rPr>
        <w:t xml:space="preserve">APROVAR inicialment el </w:t>
      </w:r>
      <w:r w:rsidRPr="00D05B2A">
        <w:rPr>
          <w:rFonts w:ascii="Arial" w:hAnsi="Arial" w:cs="Arial"/>
          <w:sz w:val="24"/>
          <w:szCs w:val="24"/>
        </w:rPr>
        <w:t>projecte executiu d’obertura i manteniment de les franges perimetrals de prevenció, de les parcel·les interiors i zones verdes de</w:t>
      </w:r>
      <w:r>
        <w:rPr>
          <w:rFonts w:ascii="Arial" w:hAnsi="Arial" w:cs="Arial"/>
          <w:sz w:val="24"/>
          <w:szCs w:val="24"/>
        </w:rPr>
        <w:t>l terme municipal de</w:t>
      </w:r>
      <w:r w:rsidRPr="00D05B2A">
        <w:rPr>
          <w:rFonts w:ascii="Arial" w:hAnsi="Arial" w:cs="Arial"/>
          <w:sz w:val="24"/>
          <w:szCs w:val="24"/>
        </w:rPr>
        <w:t xml:space="preserve"> Colomers.</w:t>
      </w:r>
    </w:p>
    <w:p w:rsidR="00D05B2A" w:rsidRDefault="00D05B2A" w:rsidP="00D05B2A">
      <w:pPr>
        <w:pStyle w:val="Textoindependiente3"/>
        <w:ind w:left="360"/>
        <w:rPr>
          <w:u w:val="single"/>
        </w:rPr>
      </w:pPr>
    </w:p>
    <w:p w:rsidR="00D05B2A" w:rsidRPr="006E2142" w:rsidRDefault="00D05B2A" w:rsidP="00D05B2A">
      <w:pPr>
        <w:jc w:val="both"/>
        <w:rPr>
          <w:rFonts w:ascii="Arial" w:hAnsi="Arial" w:cs="Arial"/>
          <w:sz w:val="24"/>
          <w:szCs w:val="24"/>
        </w:rPr>
      </w:pPr>
      <w:r w:rsidRPr="006E2142">
        <w:rPr>
          <w:rFonts w:ascii="Arial" w:hAnsi="Arial" w:cs="Arial"/>
          <w:sz w:val="24"/>
          <w:szCs w:val="24"/>
          <w:u w:val="single"/>
        </w:rPr>
        <w:t>Segon.</w:t>
      </w:r>
      <w:r w:rsidRPr="006E2142">
        <w:rPr>
          <w:rFonts w:ascii="Arial" w:hAnsi="Arial" w:cs="Arial"/>
          <w:sz w:val="24"/>
          <w:szCs w:val="24"/>
        </w:rPr>
        <w:t>- Facultar al Sr. Alcalde per executar aquest Acord.</w:t>
      </w:r>
    </w:p>
    <w:p w:rsidR="00D05B2A" w:rsidRDefault="00D05B2A" w:rsidP="00D05B2A">
      <w:pPr>
        <w:pStyle w:val="Textoindependiente3"/>
        <w:ind w:left="360"/>
        <w:rPr>
          <w:u w:val="single"/>
        </w:rPr>
      </w:pPr>
    </w:p>
    <w:p w:rsidR="00103283" w:rsidRPr="00F40768" w:rsidRDefault="00103283" w:rsidP="00542E53">
      <w:pPr>
        <w:pStyle w:val="Sangradetextonormal"/>
      </w:pPr>
    </w:p>
    <w:p w:rsidR="00893DEF" w:rsidRPr="00F40768" w:rsidRDefault="00E00767" w:rsidP="0083716A">
      <w:pPr>
        <w:suppressAutoHyphens w:val="0"/>
        <w:adjustRightInd w:val="0"/>
        <w:jc w:val="both"/>
        <w:rPr>
          <w:rFonts w:ascii="Arial" w:hAnsi="Arial" w:cs="Arial"/>
          <w:b/>
          <w:bCs/>
          <w:sz w:val="24"/>
          <w:szCs w:val="24"/>
          <w:u w:val="single"/>
        </w:rPr>
      </w:pPr>
      <w:r w:rsidRPr="00F40768">
        <w:rPr>
          <w:rFonts w:ascii="Arial" w:hAnsi="Arial" w:cs="Arial"/>
          <w:b/>
          <w:bCs/>
          <w:sz w:val="24"/>
          <w:szCs w:val="24"/>
          <w:u w:val="single"/>
        </w:rPr>
        <w:t>1</w:t>
      </w:r>
      <w:r w:rsidR="007A7594">
        <w:rPr>
          <w:rFonts w:ascii="Arial" w:hAnsi="Arial" w:cs="Arial"/>
          <w:b/>
          <w:bCs/>
          <w:sz w:val="24"/>
          <w:szCs w:val="24"/>
          <w:u w:val="single"/>
        </w:rPr>
        <w:t>3</w:t>
      </w:r>
      <w:r w:rsidR="00893DEF" w:rsidRPr="00F40768">
        <w:rPr>
          <w:rFonts w:ascii="Arial" w:hAnsi="Arial" w:cs="Arial"/>
          <w:b/>
          <w:bCs/>
          <w:sz w:val="24"/>
          <w:szCs w:val="24"/>
          <w:u w:val="single"/>
        </w:rPr>
        <w:t>è.- INFORMACIONS D’ALCALDIA</w:t>
      </w:r>
    </w:p>
    <w:p w:rsidR="00893DEF" w:rsidRPr="00E45CF3" w:rsidRDefault="00893DEF" w:rsidP="0083716A">
      <w:pPr>
        <w:tabs>
          <w:tab w:val="left" w:pos="-720"/>
        </w:tabs>
        <w:jc w:val="both"/>
        <w:rPr>
          <w:rFonts w:ascii="Arial" w:hAnsi="Arial" w:cs="Arial"/>
          <w:bCs/>
          <w:sz w:val="24"/>
          <w:szCs w:val="24"/>
        </w:rPr>
      </w:pPr>
    </w:p>
    <w:p w:rsidR="00913C4C" w:rsidRPr="007A7594" w:rsidRDefault="007A7594" w:rsidP="007A7594">
      <w:pPr>
        <w:jc w:val="both"/>
        <w:rPr>
          <w:rFonts w:ascii="Arial" w:hAnsi="Arial" w:cs="Arial"/>
          <w:bCs/>
          <w:sz w:val="24"/>
          <w:szCs w:val="24"/>
        </w:rPr>
      </w:pPr>
      <w:r w:rsidRPr="007A7594">
        <w:rPr>
          <w:rFonts w:ascii="Arial" w:hAnsi="Arial" w:cs="Arial"/>
          <w:b/>
          <w:bCs/>
          <w:sz w:val="24"/>
          <w:szCs w:val="24"/>
        </w:rPr>
        <w:t>13.1</w:t>
      </w:r>
      <w:r>
        <w:rPr>
          <w:rFonts w:ascii="Arial" w:hAnsi="Arial" w:cs="Arial"/>
          <w:bCs/>
          <w:sz w:val="24"/>
          <w:szCs w:val="24"/>
        </w:rPr>
        <w:t xml:space="preserve"> </w:t>
      </w:r>
      <w:r w:rsidR="00E947FD" w:rsidRPr="007A7594">
        <w:rPr>
          <w:rFonts w:ascii="Arial" w:hAnsi="Arial" w:cs="Arial"/>
          <w:bCs/>
          <w:sz w:val="24"/>
          <w:szCs w:val="24"/>
        </w:rPr>
        <w:t>L’Alcalde</w:t>
      </w:r>
      <w:r w:rsidR="005759E8" w:rsidRPr="007A7594">
        <w:rPr>
          <w:rFonts w:ascii="Arial" w:hAnsi="Arial" w:cs="Arial"/>
          <w:bCs/>
          <w:sz w:val="24"/>
          <w:szCs w:val="24"/>
        </w:rPr>
        <w:t xml:space="preserve"> informa de que s’ha enviat una carta per donar suport </w:t>
      </w:r>
      <w:r w:rsidR="00BD14AA" w:rsidRPr="007A7594">
        <w:rPr>
          <w:rFonts w:ascii="Arial" w:hAnsi="Arial" w:cs="Arial"/>
          <w:bCs/>
          <w:sz w:val="24"/>
          <w:szCs w:val="24"/>
        </w:rPr>
        <w:t>al projecte</w:t>
      </w:r>
      <w:r w:rsidR="005759E8" w:rsidRPr="007A7594">
        <w:rPr>
          <w:rFonts w:ascii="Arial" w:hAnsi="Arial" w:cs="Arial"/>
          <w:bCs/>
          <w:sz w:val="24"/>
          <w:szCs w:val="24"/>
        </w:rPr>
        <w:t xml:space="preserve"> </w:t>
      </w:r>
      <w:r w:rsidR="00BD14AA" w:rsidRPr="007A7594">
        <w:rPr>
          <w:rFonts w:ascii="Arial" w:hAnsi="Arial" w:cs="Arial"/>
          <w:bCs/>
          <w:sz w:val="24"/>
          <w:szCs w:val="24"/>
        </w:rPr>
        <w:t xml:space="preserve">“EMPORDÀ, COMPROMESOS AMB ELS VALORS </w:t>
      </w:r>
      <w:r w:rsidR="005759E8" w:rsidRPr="007A7594">
        <w:rPr>
          <w:rFonts w:ascii="Arial" w:hAnsi="Arial" w:cs="Arial"/>
          <w:bCs/>
          <w:sz w:val="24"/>
          <w:szCs w:val="24"/>
        </w:rPr>
        <w:t>amb el següent contingut:</w:t>
      </w:r>
    </w:p>
    <w:p w:rsidR="005759E8" w:rsidRDefault="005759E8" w:rsidP="005759E8">
      <w:pPr>
        <w:pStyle w:val="Prrafodelista"/>
        <w:spacing w:line="276" w:lineRule="auto"/>
        <w:ind w:left="360"/>
        <w:jc w:val="both"/>
        <w:rPr>
          <w:rFonts w:cstheme="minorHAnsi"/>
          <w:color w:val="2D2F35"/>
        </w:rPr>
      </w:pPr>
    </w:p>
    <w:p w:rsidR="00BD14AA" w:rsidRPr="00BD14AA" w:rsidRDefault="005759E8" w:rsidP="00BD14AA">
      <w:pPr>
        <w:spacing w:after="180" w:line="288" w:lineRule="auto"/>
        <w:jc w:val="both"/>
        <w:rPr>
          <w:rFonts w:ascii="Arial" w:hAnsi="Arial" w:cs="Arial"/>
          <w:sz w:val="22"/>
          <w:szCs w:val="22"/>
        </w:rPr>
      </w:pPr>
      <w:r w:rsidRPr="00BD14AA">
        <w:rPr>
          <w:rFonts w:ascii="Arial" w:hAnsi="Arial" w:cs="Arial"/>
          <w:color w:val="2D2F35"/>
          <w:sz w:val="22"/>
          <w:szCs w:val="22"/>
        </w:rPr>
        <w:t>“</w:t>
      </w:r>
      <w:r w:rsidR="00BD14AA" w:rsidRPr="00BD14AA">
        <w:rPr>
          <w:rFonts w:ascii="Arial" w:hAnsi="Arial" w:cs="Arial"/>
          <w:sz w:val="22"/>
          <w:szCs w:val="22"/>
        </w:rPr>
        <w:t xml:space="preserve">L’Àrea de Promoció Econòmica i Turisme del Consell Comarcal del Baix Empordà ha redactat el projecte </w:t>
      </w:r>
      <w:r w:rsidR="00BD14AA" w:rsidRPr="00BD14AA">
        <w:rPr>
          <w:rFonts w:ascii="Arial" w:hAnsi="Arial" w:cs="Arial"/>
          <w:b/>
          <w:sz w:val="22"/>
          <w:szCs w:val="22"/>
        </w:rPr>
        <w:t>EMPORDÀ, COMPROMESOS AMB ELS VALORS</w:t>
      </w:r>
      <w:r w:rsidR="00BD14AA" w:rsidRPr="00BD14AA">
        <w:rPr>
          <w:rFonts w:ascii="Arial" w:hAnsi="Arial" w:cs="Arial"/>
          <w:sz w:val="22"/>
          <w:szCs w:val="22"/>
        </w:rPr>
        <w:t xml:space="preserve"> en el marc del Programa de projectes innovadors i experimentals i la Resolució TSF/1846/2019, de 26 de juny, per la qual s'obre la convocatòria per a l'any 2019 per a la concessió de subvencions destinades al Programa de projectes innovadors i experimentals.</w:t>
      </w:r>
    </w:p>
    <w:p w:rsidR="00BD14AA" w:rsidRPr="00BD14AA" w:rsidRDefault="00BD14AA" w:rsidP="00BD14AA">
      <w:pPr>
        <w:spacing w:after="180" w:line="288" w:lineRule="auto"/>
        <w:jc w:val="both"/>
        <w:rPr>
          <w:rFonts w:ascii="Arial" w:hAnsi="Arial" w:cs="Arial"/>
          <w:sz w:val="22"/>
          <w:szCs w:val="22"/>
        </w:rPr>
      </w:pPr>
      <w:r w:rsidRPr="00BD14AA">
        <w:rPr>
          <w:rFonts w:ascii="Arial" w:hAnsi="Arial" w:cs="Arial"/>
          <w:sz w:val="22"/>
          <w:szCs w:val="22"/>
        </w:rPr>
        <w:t xml:space="preserve">Aquest projecte segueix una coherència i continua amb els objectius establerts en Empordà, Terra de valors, el qual va permetre iniciar un treball conjunt amb els ajuntaments de la comarca en àmbits sensibles com l’accessibilitat i sostenibilitat turística, la formació, l’ocupació i els polígons. </w:t>
      </w:r>
    </w:p>
    <w:p w:rsidR="00BD14AA" w:rsidRPr="00BD14AA" w:rsidRDefault="00BD14AA" w:rsidP="00BD14AA">
      <w:pPr>
        <w:spacing w:after="180" w:line="288" w:lineRule="auto"/>
        <w:jc w:val="both"/>
        <w:rPr>
          <w:rFonts w:ascii="Arial" w:hAnsi="Arial" w:cs="Arial"/>
          <w:sz w:val="22"/>
          <w:szCs w:val="22"/>
        </w:rPr>
      </w:pPr>
      <w:r w:rsidRPr="00BD14AA">
        <w:rPr>
          <w:rFonts w:ascii="Arial" w:hAnsi="Arial" w:cs="Arial"/>
          <w:sz w:val="22"/>
          <w:szCs w:val="22"/>
        </w:rPr>
        <w:t xml:space="preserve">Enguany, l’objectiu principal del projecte EMPORDÀ, COMPROMESOS AMB ELS VALORS, és consolidar el compromís del territori en garantir el desenvolupament econòmic local i el progrés de les persones, generant ocupació de qualitat i fomentant l’activitat empresarial responsable. Aquest objectiu està vinculat al desenvolupament de cinc valors clau. </w:t>
      </w:r>
      <w:r w:rsidRPr="00BD14AA">
        <w:rPr>
          <w:rFonts w:ascii="Arial" w:hAnsi="Arial" w:cs="Arial"/>
          <w:b/>
          <w:sz w:val="22"/>
          <w:szCs w:val="22"/>
        </w:rPr>
        <w:t>L’accessibilitat,</w:t>
      </w:r>
      <w:r w:rsidRPr="00BD14AA">
        <w:rPr>
          <w:rFonts w:ascii="Arial" w:hAnsi="Arial" w:cs="Arial"/>
          <w:sz w:val="22"/>
          <w:szCs w:val="22"/>
        </w:rPr>
        <w:t xml:space="preserve"> consolidant un territori accessible per a totes les persones; </w:t>
      </w:r>
      <w:r w:rsidRPr="00BD14AA">
        <w:rPr>
          <w:rFonts w:ascii="Arial" w:hAnsi="Arial" w:cs="Arial"/>
          <w:b/>
          <w:sz w:val="22"/>
          <w:szCs w:val="22"/>
        </w:rPr>
        <w:t>La innovació</w:t>
      </w:r>
      <w:r w:rsidRPr="00BD14AA">
        <w:rPr>
          <w:rFonts w:ascii="Arial" w:hAnsi="Arial" w:cs="Arial"/>
          <w:sz w:val="22"/>
          <w:szCs w:val="22"/>
        </w:rPr>
        <w:t xml:space="preserve">, fomentant la formació en oficis industrials; </w:t>
      </w:r>
      <w:r w:rsidRPr="00BD14AA">
        <w:rPr>
          <w:rFonts w:ascii="Arial" w:hAnsi="Arial" w:cs="Arial"/>
          <w:b/>
          <w:sz w:val="22"/>
          <w:szCs w:val="22"/>
        </w:rPr>
        <w:t>La cooperació</w:t>
      </w:r>
      <w:r w:rsidRPr="00BD14AA">
        <w:rPr>
          <w:rFonts w:ascii="Arial" w:hAnsi="Arial" w:cs="Arial"/>
          <w:sz w:val="22"/>
          <w:szCs w:val="22"/>
        </w:rPr>
        <w:t xml:space="preserve">, facilitant l’entesa público-privada; </w:t>
      </w:r>
      <w:r w:rsidRPr="00BD14AA">
        <w:rPr>
          <w:rFonts w:ascii="Arial" w:hAnsi="Arial" w:cs="Arial"/>
          <w:b/>
          <w:sz w:val="22"/>
          <w:szCs w:val="22"/>
        </w:rPr>
        <w:t>La cohesió</w:t>
      </w:r>
      <w:r w:rsidRPr="00BD14AA">
        <w:rPr>
          <w:rFonts w:ascii="Arial" w:hAnsi="Arial" w:cs="Arial"/>
          <w:sz w:val="22"/>
          <w:szCs w:val="22"/>
        </w:rPr>
        <w:t xml:space="preserve">, concertant polítiques públiques que dinamitzin el territori; </w:t>
      </w:r>
      <w:r w:rsidRPr="00BD14AA">
        <w:rPr>
          <w:rFonts w:ascii="Arial" w:hAnsi="Arial" w:cs="Arial"/>
          <w:b/>
          <w:sz w:val="22"/>
          <w:szCs w:val="22"/>
        </w:rPr>
        <w:t>La sostenibilitat</w:t>
      </w:r>
      <w:r w:rsidRPr="00BD14AA">
        <w:rPr>
          <w:rFonts w:ascii="Arial" w:hAnsi="Arial" w:cs="Arial"/>
          <w:sz w:val="22"/>
          <w:szCs w:val="22"/>
        </w:rPr>
        <w:t xml:space="preserve">, sensibilitzant l’adopció de comportaments responsables que afavoreixin el desenvolupament local. </w:t>
      </w:r>
    </w:p>
    <w:p w:rsidR="00BD14AA" w:rsidRPr="00BD14AA" w:rsidRDefault="00BD14AA" w:rsidP="00BD14AA">
      <w:pPr>
        <w:spacing w:after="180" w:line="288" w:lineRule="auto"/>
        <w:jc w:val="both"/>
        <w:rPr>
          <w:rFonts w:ascii="Arial" w:hAnsi="Arial" w:cs="Arial"/>
          <w:sz w:val="22"/>
          <w:szCs w:val="22"/>
        </w:rPr>
      </w:pPr>
      <w:r w:rsidRPr="00BD14AA">
        <w:rPr>
          <w:rFonts w:ascii="Arial" w:hAnsi="Arial" w:cs="Arial"/>
          <w:sz w:val="22"/>
          <w:szCs w:val="22"/>
        </w:rPr>
        <w:t>Des del nostre ens, donem suport al projecte, ja que per una banda, a través del Programa d’Innovació en el Teixit Productiu, es visualitzen i es reafirmen el compromís amb els sectors tradicionals de la comarca, especialment en el turisme, el serveis, la indústria i també en l’activitat agroalimentària.</w:t>
      </w:r>
    </w:p>
    <w:p w:rsidR="00BD14AA" w:rsidRPr="00BD14AA" w:rsidRDefault="00BD14AA" w:rsidP="00BD14AA">
      <w:pPr>
        <w:spacing w:after="180" w:line="288" w:lineRule="auto"/>
        <w:jc w:val="both"/>
        <w:rPr>
          <w:rFonts w:ascii="Arial" w:hAnsi="Arial" w:cs="Arial"/>
          <w:sz w:val="22"/>
          <w:szCs w:val="22"/>
        </w:rPr>
      </w:pPr>
      <w:r w:rsidRPr="00BD14AA">
        <w:rPr>
          <w:rFonts w:ascii="Arial" w:hAnsi="Arial" w:cs="Arial"/>
          <w:sz w:val="22"/>
          <w:szCs w:val="22"/>
        </w:rPr>
        <w:t xml:space="preserve">D’altra banda, hi donem suport perquè el Programa d’Innovació en l’Ocupació, preveu fomentar una oferta d’ocupació de millor qualitat i generar una dinàmica positiva en el territori. </w:t>
      </w:r>
    </w:p>
    <w:p w:rsidR="005759E8" w:rsidRPr="00BD14AA" w:rsidRDefault="00BD14AA" w:rsidP="00BD14AA">
      <w:pPr>
        <w:spacing w:after="180" w:line="288" w:lineRule="auto"/>
        <w:jc w:val="both"/>
        <w:rPr>
          <w:rFonts w:ascii="Arial" w:hAnsi="Arial" w:cs="Arial"/>
          <w:sz w:val="22"/>
          <w:szCs w:val="22"/>
        </w:rPr>
      </w:pPr>
      <w:r w:rsidRPr="00BD14AA">
        <w:rPr>
          <w:rFonts w:ascii="Arial" w:hAnsi="Arial" w:cs="Arial"/>
          <w:sz w:val="22"/>
          <w:szCs w:val="22"/>
        </w:rPr>
        <w:lastRenderedPageBreak/>
        <w:t>Per aquest motiu, signo la present per manifestar el suport a aquest projecte que incidirà en el conjunt del Baix Empordà</w:t>
      </w:r>
      <w:r w:rsidR="005759E8" w:rsidRPr="00BD14AA">
        <w:rPr>
          <w:rFonts w:ascii="Arial" w:hAnsi="Arial" w:cs="Arial"/>
          <w:color w:val="2D2F35"/>
          <w:sz w:val="22"/>
          <w:szCs w:val="22"/>
          <w:lang w:val="es-ES_tradnl"/>
        </w:rPr>
        <w:t>”.</w:t>
      </w:r>
    </w:p>
    <w:p w:rsidR="00306F71" w:rsidRDefault="00306F71" w:rsidP="0083716A">
      <w:pPr>
        <w:jc w:val="both"/>
        <w:rPr>
          <w:rFonts w:ascii="Arial" w:hAnsi="Arial" w:cs="Arial"/>
          <w:b/>
          <w:bCs/>
          <w:sz w:val="24"/>
          <w:szCs w:val="24"/>
          <w:u w:val="single"/>
        </w:rPr>
      </w:pPr>
    </w:p>
    <w:p w:rsidR="00E81240" w:rsidRDefault="00E81240" w:rsidP="0083716A">
      <w:pPr>
        <w:jc w:val="both"/>
        <w:rPr>
          <w:rFonts w:ascii="Arial" w:hAnsi="Arial" w:cs="Arial"/>
          <w:bCs/>
          <w:sz w:val="24"/>
          <w:szCs w:val="24"/>
        </w:rPr>
      </w:pPr>
      <w:r w:rsidRPr="00E81240">
        <w:rPr>
          <w:rFonts w:ascii="Arial" w:hAnsi="Arial" w:cs="Arial"/>
          <w:b/>
          <w:bCs/>
          <w:sz w:val="24"/>
          <w:szCs w:val="24"/>
        </w:rPr>
        <w:t>13.2</w:t>
      </w:r>
      <w:r>
        <w:rPr>
          <w:rFonts w:ascii="Arial" w:hAnsi="Arial" w:cs="Arial"/>
          <w:b/>
          <w:bCs/>
          <w:sz w:val="24"/>
          <w:szCs w:val="24"/>
        </w:rPr>
        <w:t xml:space="preserve">  </w:t>
      </w:r>
      <w:r>
        <w:rPr>
          <w:rFonts w:ascii="Arial" w:hAnsi="Arial" w:cs="Arial"/>
          <w:bCs/>
          <w:sz w:val="24"/>
          <w:szCs w:val="24"/>
        </w:rPr>
        <w:t xml:space="preserve">L’Alcalde informa </w:t>
      </w:r>
      <w:r w:rsidR="00FC709D">
        <w:rPr>
          <w:rFonts w:ascii="Arial" w:hAnsi="Arial" w:cs="Arial"/>
          <w:bCs/>
          <w:sz w:val="24"/>
          <w:szCs w:val="24"/>
        </w:rPr>
        <w:t>que  la Fundació Vimar demana col·laboració econòmica dels Ajuntaments per a la construcció d’una residència privada per a persones amb discapacitat. La part que li correspon al municipi de Colomers en funció a l’índex de població és de 716.-€.</w:t>
      </w:r>
    </w:p>
    <w:p w:rsidR="004070A0" w:rsidRDefault="004070A0" w:rsidP="0083716A">
      <w:pPr>
        <w:jc w:val="both"/>
        <w:rPr>
          <w:rFonts w:ascii="Arial" w:hAnsi="Arial" w:cs="Arial"/>
          <w:bCs/>
          <w:sz w:val="24"/>
          <w:szCs w:val="24"/>
        </w:rPr>
      </w:pPr>
    </w:p>
    <w:p w:rsidR="004070A0" w:rsidRDefault="004070A0" w:rsidP="0083716A">
      <w:pPr>
        <w:jc w:val="both"/>
        <w:rPr>
          <w:rFonts w:ascii="Arial" w:hAnsi="Arial" w:cs="Arial"/>
          <w:bCs/>
          <w:sz w:val="24"/>
          <w:szCs w:val="24"/>
        </w:rPr>
      </w:pPr>
      <w:r w:rsidRPr="004070A0">
        <w:rPr>
          <w:rFonts w:ascii="Arial" w:hAnsi="Arial" w:cs="Arial"/>
          <w:b/>
          <w:bCs/>
          <w:sz w:val="24"/>
          <w:szCs w:val="24"/>
        </w:rPr>
        <w:t>13.</w:t>
      </w:r>
      <w:r>
        <w:rPr>
          <w:rFonts w:ascii="Arial" w:hAnsi="Arial" w:cs="Arial"/>
          <w:b/>
          <w:bCs/>
          <w:sz w:val="24"/>
          <w:szCs w:val="24"/>
        </w:rPr>
        <w:t>3</w:t>
      </w:r>
      <w:r>
        <w:rPr>
          <w:rFonts w:ascii="Arial" w:hAnsi="Arial" w:cs="Arial"/>
          <w:bCs/>
          <w:sz w:val="24"/>
          <w:szCs w:val="24"/>
        </w:rPr>
        <w:t xml:space="preserve"> L’Alcalde informa del desplegament de la fibra òptica que portaria a terme l’empresa Gurbtec Telecom (GouFone).</w:t>
      </w:r>
    </w:p>
    <w:p w:rsidR="004070A0" w:rsidRDefault="004070A0" w:rsidP="0083716A">
      <w:pPr>
        <w:jc w:val="both"/>
        <w:rPr>
          <w:rFonts w:ascii="Arial" w:hAnsi="Arial" w:cs="Arial"/>
          <w:bCs/>
          <w:sz w:val="24"/>
          <w:szCs w:val="24"/>
        </w:rPr>
      </w:pPr>
    </w:p>
    <w:p w:rsidR="004070A0" w:rsidRPr="00E81240" w:rsidRDefault="004070A0" w:rsidP="0083716A">
      <w:pPr>
        <w:jc w:val="both"/>
        <w:rPr>
          <w:rFonts w:ascii="Arial" w:hAnsi="Arial" w:cs="Arial"/>
          <w:bCs/>
          <w:sz w:val="24"/>
          <w:szCs w:val="24"/>
        </w:rPr>
      </w:pPr>
      <w:r w:rsidRPr="008720B4">
        <w:rPr>
          <w:rFonts w:ascii="Arial" w:hAnsi="Arial" w:cs="Arial"/>
          <w:b/>
          <w:bCs/>
          <w:sz w:val="24"/>
          <w:szCs w:val="24"/>
        </w:rPr>
        <w:t>13.4</w:t>
      </w:r>
      <w:r>
        <w:rPr>
          <w:rFonts w:ascii="Arial" w:hAnsi="Arial" w:cs="Arial"/>
          <w:bCs/>
          <w:sz w:val="24"/>
          <w:szCs w:val="24"/>
        </w:rPr>
        <w:t xml:space="preserve"> L’Alcalde informa que</w:t>
      </w:r>
      <w:r w:rsidR="008720B4">
        <w:rPr>
          <w:rFonts w:ascii="Arial" w:hAnsi="Arial" w:cs="Arial"/>
          <w:bCs/>
          <w:sz w:val="24"/>
          <w:szCs w:val="24"/>
        </w:rPr>
        <w:t xml:space="preserve"> cal decidir si es manté el</w:t>
      </w:r>
      <w:r>
        <w:rPr>
          <w:rFonts w:ascii="Arial" w:hAnsi="Arial" w:cs="Arial"/>
          <w:bCs/>
          <w:sz w:val="24"/>
          <w:szCs w:val="24"/>
        </w:rPr>
        <w:t xml:space="preserve"> WC </w:t>
      </w:r>
      <w:r w:rsidR="008720B4">
        <w:rPr>
          <w:rFonts w:ascii="Arial" w:hAnsi="Arial" w:cs="Arial"/>
          <w:bCs/>
          <w:sz w:val="24"/>
          <w:szCs w:val="24"/>
        </w:rPr>
        <w:t>de</w:t>
      </w:r>
      <w:r>
        <w:rPr>
          <w:rFonts w:ascii="Arial" w:hAnsi="Arial" w:cs="Arial"/>
          <w:bCs/>
          <w:sz w:val="24"/>
          <w:szCs w:val="24"/>
        </w:rPr>
        <w:t xml:space="preserve">l Parc del Ter. El Ple de la Corporació, per unanimitat dels assistents acorda </w:t>
      </w:r>
      <w:r w:rsidR="008720B4">
        <w:rPr>
          <w:rFonts w:ascii="Arial" w:hAnsi="Arial" w:cs="Arial"/>
          <w:bCs/>
          <w:sz w:val="24"/>
          <w:szCs w:val="24"/>
        </w:rPr>
        <w:t>mantenir-lo fins e</w:t>
      </w:r>
      <w:r>
        <w:rPr>
          <w:rFonts w:ascii="Arial" w:hAnsi="Arial" w:cs="Arial"/>
          <w:bCs/>
          <w:sz w:val="24"/>
          <w:szCs w:val="24"/>
        </w:rPr>
        <w:t>l 31 de desembre de 2019 i fer-ne la neteja cada quinze dies.</w:t>
      </w:r>
    </w:p>
    <w:p w:rsidR="00E81240" w:rsidRDefault="00E81240" w:rsidP="0083716A">
      <w:pPr>
        <w:jc w:val="both"/>
        <w:rPr>
          <w:rFonts w:ascii="Arial" w:hAnsi="Arial" w:cs="Arial"/>
          <w:b/>
          <w:bCs/>
          <w:sz w:val="24"/>
          <w:szCs w:val="24"/>
          <w:u w:val="single"/>
        </w:rPr>
      </w:pPr>
    </w:p>
    <w:p w:rsidR="00E81240" w:rsidRDefault="00E81240" w:rsidP="0083716A">
      <w:pPr>
        <w:jc w:val="both"/>
        <w:rPr>
          <w:rFonts w:ascii="Arial" w:hAnsi="Arial" w:cs="Arial"/>
          <w:b/>
          <w:bCs/>
          <w:sz w:val="24"/>
          <w:szCs w:val="24"/>
          <w:u w:val="single"/>
        </w:rPr>
      </w:pPr>
    </w:p>
    <w:p w:rsidR="00893DEF" w:rsidRPr="00CA394D" w:rsidRDefault="00C92D56" w:rsidP="0083716A">
      <w:pPr>
        <w:jc w:val="both"/>
        <w:rPr>
          <w:rFonts w:ascii="Arial" w:hAnsi="Arial" w:cs="Arial"/>
          <w:b/>
          <w:bCs/>
          <w:sz w:val="24"/>
          <w:szCs w:val="24"/>
          <w:u w:val="single"/>
        </w:rPr>
      </w:pPr>
      <w:r w:rsidRPr="00CA394D">
        <w:rPr>
          <w:rFonts w:ascii="Arial" w:hAnsi="Arial" w:cs="Arial"/>
          <w:b/>
          <w:bCs/>
          <w:sz w:val="24"/>
          <w:szCs w:val="24"/>
          <w:u w:val="single"/>
        </w:rPr>
        <w:t>1</w:t>
      </w:r>
      <w:r w:rsidR="007A7594">
        <w:rPr>
          <w:rFonts w:ascii="Arial" w:hAnsi="Arial" w:cs="Arial"/>
          <w:b/>
          <w:bCs/>
          <w:sz w:val="24"/>
          <w:szCs w:val="24"/>
          <w:u w:val="single"/>
        </w:rPr>
        <w:t>4</w:t>
      </w:r>
      <w:r w:rsidR="00893DEF" w:rsidRPr="00CA394D">
        <w:rPr>
          <w:rFonts w:ascii="Arial" w:hAnsi="Arial" w:cs="Arial"/>
          <w:b/>
          <w:bCs/>
          <w:sz w:val="24"/>
          <w:szCs w:val="24"/>
          <w:u w:val="single"/>
        </w:rPr>
        <w:t>è.- PRECS I PREGUNTES</w:t>
      </w:r>
    </w:p>
    <w:p w:rsidR="00893DEF" w:rsidRPr="00CA394D" w:rsidRDefault="00893DEF" w:rsidP="0083716A">
      <w:pPr>
        <w:jc w:val="both"/>
        <w:rPr>
          <w:rFonts w:ascii="Arial" w:hAnsi="Arial" w:cs="Arial"/>
          <w:sz w:val="24"/>
          <w:szCs w:val="24"/>
        </w:rPr>
      </w:pPr>
    </w:p>
    <w:p w:rsidR="00EC3CBA" w:rsidRDefault="00EC3CBA" w:rsidP="00CB7532">
      <w:pPr>
        <w:jc w:val="both"/>
        <w:rPr>
          <w:rFonts w:ascii="Arial" w:hAnsi="Arial" w:cs="Arial"/>
          <w:sz w:val="24"/>
          <w:szCs w:val="24"/>
        </w:rPr>
      </w:pPr>
      <w:r>
        <w:rPr>
          <w:rFonts w:ascii="Arial" w:hAnsi="Arial" w:cs="Arial"/>
          <w:sz w:val="24"/>
          <w:szCs w:val="24"/>
        </w:rPr>
        <w:t xml:space="preserve">- </w:t>
      </w:r>
      <w:r w:rsidR="00CB7532">
        <w:rPr>
          <w:rFonts w:ascii="Arial" w:hAnsi="Arial" w:cs="Arial"/>
          <w:sz w:val="24"/>
          <w:szCs w:val="24"/>
        </w:rPr>
        <w:t>No es formule</w:t>
      </w:r>
      <w:r w:rsidR="001840AE">
        <w:rPr>
          <w:rFonts w:ascii="Arial" w:hAnsi="Arial" w:cs="Arial"/>
          <w:sz w:val="24"/>
          <w:szCs w:val="24"/>
        </w:rPr>
        <w:t>n</w:t>
      </w:r>
      <w:r w:rsidR="00CB7532">
        <w:rPr>
          <w:rFonts w:ascii="Arial" w:hAnsi="Arial" w:cs="Arial"/>
          <w:sz w:val="24"/>
          <w:szCs w:val="24"/>
        </w:rPr>
        <w:t xml:space="preserve"> precs ni preguntes en el present Ple.</w:t>
      </w:r>
    </w:p>
    <w:p w:rsidR="00EC3CBA" w:rsidRPr="00EC3CBA" w:rsidRDefault="00EC3CBA" w:rsidP="00EC3CBA">
      <w:pPr>
        <w:jc w:val="both"/>
        <w:rPr>
          <w:rFonts w:ascii="Arial" w:hAnsi="Arial" w:cs="Arial"/>
          <w:sz w:val="24"/>
          <w:szCs w:val="24"/>
        </w:rPr>
      </w:pPr>
    </w:p>
    <w:p w:rsidR="00A40E40" w:rsidRPr="00CA394D" w:rsidRDefault="00A40E40" w:rsidP="00A40E40">
      <w:pPr>
        <w:jc w:val="both"/>
        <w:rPr>
          <w:rFonts w:ascii="Arial" w:hAnsi="Arial" w:cs="Arial"/>
          <w:sz w:val="24"/>
          <w:szCs w:val="24"/>
        </w:rPr>
      </w:pPr>
    </w:p>
    <w:p w:rsidR="00893DEF" w:rsidRPr="00CA394D" w:rsidRDefault="00893DEF" w:rsidP="0083716A">
      <w:pPr>
        <w:jc w:val="both"/>
        <w:rPr>
          <w:rFonts w:ascii="Arial" w:hAnsi="Arial" w:cs="Arial"/>
          <w:sz w:val="24"/>
          <w:szCs w:val="24"/>
        </w:rPr>
      </w:pPr>
      <w:r w:rsidRPr="00CA394D">
        <w:rPr>
          <w:rFonts w:ascii="Arial" w:hAnsi="Arial" w:cs="Arial"/>
          <w:sz w:val="24"/>
          <w:szCs w:val="24"/>
        </w:rPr>
        <w:t>I, no havent-hi cap més assumpte de que tractar, la Presidència aixeca la sessió a les 21:30 hores, de la que s’estén aquesta acta, que signa el Sr. President amb mi, el Secretari, que de tot ho certifico.</w:t>
      </w:r>
    </w:p>
    <w:p w:rsidR="00F21CD8" w:rsidRDefault="00893DEF" w:rsidP="0083716A">
      <w:pPr>
        <w:jc w:val="both"/>
        <w:rPr>
          <w:rFonts w:ascii="Arial" w:hAnsi="Arial" w:cs="Arial"/>
          <w:sz w:val="24"/>
          <w:szCs w:val="24"/>
        </w:rPr>
      </w:pPr>
      <w:r w:rsidRPr="00CA394D">
        <w:rPr>
          <w:rFonts w:ascii="Arial" w:hAnsi="Arial" w:cs="Arial"/>
          <w:sz w:val="24"/>
          <w:szCs w:val="24"/>
        </w:rPr>
        <w:t xml:space="preserve">       </w:t>
      </w:r>
    </w:p>
    <w:p w:rsidR="004C2B78" w:rsidRDefault="004C2B78" w:rsidP="0083716A">
      <w:pPr>
        <w:jc w:val="both"/>
        <w:rPr>
          <w:rFonts w:ascii="Arial" w:hAnsi="Arial" w:cs="Arial"/>
          <w:sz w:val="24"/>
          <w:szCs w:val="24"/>
        </w:rPr>
      </w:pPr>
    </w:p>
    <w:p w:rsidR="004C2B78" w:rsidRDefault="004C2B78" w:rsidP="0083716A">
      <w:pPr>
        <w:jc w:val="both"/>
        <w:rPr>
          <w:rFonts w:ascii="Arial" w:hAnsi="Arial" w:cs="Arial"/>
          <w:sz w:val="24"/>
          <w:szCs w:val="24"/>
        </w:rPr>
      </w:pPr>
    </w:p>
    <w:p w:rsidR="00893DEF" w:rsidRPr="00CA394D" w:rsidRDefault="00893DEF" w:rsidP="0083716A">
      <w:pPr>
        <w:ind w:firstLine="708"/>
        <w:jc w:val="both"/>
        <w:rPr>
          <w:rFonts w:ascii="Arial" w:hAnsi="Arial" w:cs="Arial"/>
          <w:sz w:val="24"/>
          <w:szCs w:val="24"/>
        </w:rPr>
      </w:pPr>
      <w:r w:rsidRPr="00CA394D">
        <w:rPr>
          <w:rFonts w:ascii="Arial" w:hAnsi="Arial" w:cs="Arial"/>
          <w:sz w:val="24"/>
          <w:szCs w:val="24"/>
        </w:rPr>
        <w:t xml:space="preserve">EL PRESIDENT                                                    EL  SECRETARI         </w:t>
      </w:r>
    </w:p>
    <w:sectPr w:rsidR="00893DEF" w:rsidRPr="00CA394D" w:rsidSect="00C84A7C">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62C" w:rsidRDefault="0004762C" w:rsidP="0092629D">
      <w:r>
        <w:separator/>
      </w:r>
    </w:p>
  </w:endnote>
  <w:endnote w:type="continuationSeparator" w:id="0">
    <w:p w:rsidR="0004762C" w:rsidRDefault="0004762C" w:rsidP="00926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Times New Roman"/>
    <w:charset w:val="00"/>
    <w:family w:val="auto"/>
    <w:pitch w:val="variable"/>
    <w:sig w:usb0="00000000" w:usb1="08080000" w:usb2="00000010" w:usb3="00000000" w:csb0="00100000" w:csb1="00000000"/>
  </w:font>
  <w:font w:name="Times New Roman">
    <w:panose1 w:val="02020603050405020304"/>
    <w:charset w:val="00"/>
    <w:family w:val="roman"/>
    <w:pitch w:val="variable"/>
    <w:sig w:usb0="E0002EFF" w:usb1="C0007843" w:usb2="00000009" w:usb3="00000000" w:csb0="000001FF" w:csb1="00000000"/>
  </w:font>
  <w:font w:name="Liberation Serif">
    <w:altName w:val="Times New Roman"/>
    <w:charset w:val="00"/>
    <w:family w:val="roman"/>
    <w:pitch w:val="variable"/>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Parlament">
    <w:altName w:val="Courier New"/>
    <w:panose1 w:val="00000000000000000000"/>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Unknown">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DIN">
    <w:altName w:val="DI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62C" w:rsidRDefault="0004762C" w:rsidP="0092629D">
      <w:r>
        <w:separator/>
      </w:r>
    </w:p>
  </w:footnote>
  <w:footnote w:type="continuationSeparator" w:id="0">
    <w:p w:rsidR="0004762C" w:rsidRDefault="0004762C" w:rsidP="00926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2"/>
    <w:lvl w:ilvl="0">
      <w:numFmt w:val="bullet"/>
      <w:lvlText w:val="-"/>
      <w:lvlJc w:val="left"/>
      <w:pPr>
        <w:tabs>
          <w:tab w:val="num" w:pos="360"/>
        </w:tabs>
        <w:ind w:left="360" w:hanging="360"/>
      </w:pPr>
      <w:rPr>
        <w:rFonts w:ascii="OpenSymbol" w:hAnsi="OpenSymbol" w:cs="OpenSymbol"/>
        <w:sz w:val="22"/>
      </w:rPr>
    </w:lvl>
  </w:abstractNum>
  <w:abstractNum w:abstractNumId="2" w15:restartNumberingAfterBreak="0">
    <w:nsid w:val="00000003"/>
    <w:multiLevelType w:val="singleLevel"/>
    <w:tmpl w:val="00000003"/>
    <w:name w:val="WW8Num4"/>
    <w:lvl w:ilvl="0">
      <w:numFmt w:val="bullet"/>
      <w:lvlText w:val="-"/>
      <w:lvlJc w:val="left"/>
      <w:pPr>
        <w:tabs>
          <w:tab w:val="num" w:pos="360"/>
        </w:tabs>
        <w:ind w:left="360" w:hanging="360"/>
      </w:pPr>
      <w:rPr>
        <w:rFonts w:ascii="Liberation Serif" w:hAnsi="Liberation Serif" w:cs="Arial" w:hint="default"/>
        <w:sz w:val="22"/>
      </w:rPr>
    </w:lvl>
  </w:abstractNum>
  <w:abstractNum w:abstractNumId="3" w15:restartNumberingAfterBreak="0">
    <w:nsid w:val="022039DE"/>
    <w:multiLevelType w:val="hybridMultilevel"/>
    <w:tmpl w:val="D9E6F796"/>
    <w:lvl w:ilvl="0" w:tplc="8E00409A">
      <w:start w:val="2"/>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02EE10F2"/>
    <w:multiLevelType w:val="hybridMultilevel"/>
    <w:tmpl w:val="D3DE7162"/>
    <w:lvl w:ilvl="0" w:tplc="F8883F10">
      <w:start w:val="1"/>
      <w:numFmt w:val="bullet"/>
      <w:lvlText w:val="-"/>
      <w:lvlJc w:val="left"/>
      <w:pPr>
        <w:tabs>
          <w:tab w:val="num" w:pos="720"/>
        </w:tabs>
        <w:ind w:left="72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4B058A"/>
    <w:multiLevelType w:val="hybridMultilevel"/>
    <w:tmpl w:val="D5A261A2"/>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6" w15:restartNumberingAfterBreak="0">
    <w:nsid w:val="05373D0F"/>
    <w:multiLevelType w:val="hybridMultilevel"/>
    <w:tmpl w:val="657A7F26"/>
    <w:lvl w:ilvl="0" w:tplc="F8883F10">
      <w:start w:val="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6785D3B"/>
    <w:multiLevelType w:val="hybridMultilevel"/>
    <w:tmpl w:val="8D74277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0B266FD1"/>
    <w:multiLevelType w:val="hybridMultilevel"/>
    <w:tmpl w:val="DB828576"/>
    <w:lvl w:ilvl="0" w:tplc="006A1CD0">
      <w:start w:val="4"/>
      <w:numFmt w:val="bullet"/>
      <w:lvlText w:val="-"/>
      <w:lvlJc w:val="left"/>
      <w:pPr>
        <w:ind w:left="360" w:hanging="360"/>
      </w:pPr>
      <w:rPr>
        <w:rFonts w:ascii="Calibri" w:eastAsiaTheme="minorHAnsi" w:hAnsi="Calibri" w:cstheme="minorHAns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18E96178"/>
    <w:multiLevelType w:val="multilevel"/>
    <w:tmpl w:val="57F00644"/>
    <w:lvl w:ilvl="0">
      <w:start w:val="14"/>
      <w:numFmt w:val="decimal"/>
      <w:lvlText w:val="%1"/>
      <w:lvlJc w:val="left"/>
      <w:pPr>
        <w:ind w:left="465" w:hanging="465"/>
      </w:pPr>
      <w:rPr>
        <w:rFonts w:hint="default"/>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1E1D6B"/>
    <w:multiLevelType w:val="hybridMultilevel"/>
    <w:tmpl w:val="D60C2450"/>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1" w15:restartNumberingAfterBreak="0">
    <w:nsid w:val="1D8C4259"/>
    <w:multiLevelType w:val="hybridMultilevel"/>
    <w:tmpl w:val="BB286C9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1DC95636"/>
    <w:multiLevelType w:val="hybridMultilevel"/>
    <w:tmpl w:val="28CA2A1A"/>
    <w:lvl w:ilvl="0" w:tplc="1A98AE54">
      <w:start w:val="1"/>
      <w:numFmt w:val="bullet"/>
      <w:lvlText w:val="-"/>
      <w:lvlJc w:val="left"/>
      <w:pPr>
        <w:tabs>
          <w:tab w:val="num" w:pos="1068"/>
        </w:tabs>
        <w:ind w:left="1068" w:hanging="360"/>
      </w:pPr>
      <w:rPr>
        <w:rFonts w:ascii="Times New Roman" w:eastAsia="Times New Roman" w:hAnsi="Times New Roman" w:cs="Times New Roman" w:hint="default"/>
      </w:rPr>
    </w:lvl>
    <w:lvl w:ilvl="1" w:tplc="D756AC98">
      <w:start w:val="1"/>
      <w:numFmt w:val="bullet"/>
      <w:lvlText w:val=""/>
      <w:lvlJc w:val="left"/>
      <w:pPr>
        <w:tabs>
          <w:tab w:val="num" w:pos="1428"/>
        </w:tabs>
        <w:ind w:left="1428" w:hanging="360"/>
      </w:pPr>
      <w:rPr>
        <w:rFonts w:ascii="Symbol" w:hAnsi="Symbol" w:hint="default"/>
        <w:color w:val="auto"/>
      </w:rPr>
    </w:lvl>
    <w:lvl w:ilvl="2" w:tplc="04030005" w:tentative="1">
      <w:start w:val="1"/>
      <w:numFmt w:val="bullet"/>
      <w:lvlText w:val=""/>
      <w:lvlJc w:val="left"/>
      <w:pPr>
        <w:tabs>
          <w:tab w:val="num" w:pos="2148"/>
        </w:tabs>
        <w:ind w:left="2148" w:hanging="360"/>
      </w:pPr>
      <w:rPr>
        <w:rFonts w:ascii="Wingdings" w:hAnsi="Wingdings" w:hint="default"/>
      </w:rPr>
    </w:lvl>
    <w:lvl w:ilvl="3" w:tplc="04030001" w:tentative="1">
      <w:start w:val="1"/>
      <w:numFmt w:val="bullet"/>
      <w:lvlText w:val=""/>
      <w:lvlJc w:val="left"/>
      <w:pPr>
        <w:tabs>
          <w:tab w:val="num" w:pos="2868"/>
        </w:tabs>
        <w:ind w:left="2868" w:hanging="360"/>
      </w:pPr>
      <w:rPr>
        <w:rFonts w:ascii="Symbol" w:hAnsi="Symbol" w:hint="default"/>
      </w:rPr>
    </w:lvl>
    <w:lvl w:ilvl="4" w:tplc="04030003" w:tentative="1">
      <w:start w:val="1"/>
      <w:numFmt w:val="bullet"/>
      <w:lvlText w:val="o"/>
      <w:lvlJc w:val="left"/>
      <w:pPr>
        <w:tabs>
          <w:tab w:val="num" w:pos="3588"/>
        </w:tabs>
        <w:ind w:left="3588" w:hanging="360"/>
      </w:pPr>
      <w:rPr>
        <w:rFonts w:ascii="Courier New" w:hAnsi="Courier New" w:cs="Courier New" w:hint="default"/>
      </w:rPr>
    </w:lvl>
    <w:lvl w:ilvl="5" w:tplc="04030005" w:tentative="1">
      <w:start w:val="1"/>
      <w:numFmt w:val="bullet"/>
      <w:lvlText w:val=""/>
      <w:lvlJc w:val="left"/>
      <w:pPr>
        <w:tabs>
          <w:tab w:val="num" w:pos="4308"/>
        </w:tabs>
        <w:ind w:left="4308" w:hanging="360"/>
      </w:pPr>
      <w:rPr>
        <w:rFonts w:ascii="Wingdings" w:hAnsi="Wingdings" w:hint="default"/>
      </w:rPr>
    </w:lvl>
    <w:lvl w:ilvl="6" w:tplc="04030001" w:tentative="1">
      <w:start w:val="1"/>
      <w:numFmt w:val="bullet"/>
      <w:lvlText w:val=""/>
      <w:lvlJc w:val="left"/>
      <w:pPr>
        <w:tabs>
          <w:tab w:val="num" w:pos="5028"/>
        </w:tabs>
        <w:ind w:left="5028" w:hanging="360"/>
      </w:pPr>
      <w:rPr>
        <w:rFonts w:ascii="Symbol" w:hAnsi="Symbol" w:hint="default"/>
      </w:rPr>
    </w:lvl>
    <w:lvl w:ilvl="7" w:tplc="04030003" w:tentative="1">
      <w:start w:val="1"/>
      <w:numFmt w:val="bullet"/>
      <w:lvlText w:val="o"/>
      <w:lvlJc w:val="left"/>
      <w:pPr>
        <w:tabs>
          <w:tab w:val="num" w:pos="5748"/>
        </w:tabs>
        <w:ind w:left="5748" w:hanging="360"/>
      </w:pPr>
      <w:rPr>
        <w:rFonts w:ascii="Courier New" w:hAnsi="Courier New" w:cs="Courier New" w:hint="default"/>
      </w:rPr>
    </w:lvl>
    <w:lvl w:ilvl="8" w:tplc="04030005" w:tentative="1">
      <w:start w:val="1"/>
      <w:numFmt w:val="bullet"/>
      <w:lvlText w:val=""/>
      <w:lvlJc w:val="left"/>
      <w:pPr>
        <w:tabs>
          <w:tab w:val="num" w:pos="6468"/>
        </w:tabs>
        <w:ind w:left="6468" w:hanging="360"/>
      </w:pPr>
      <w:rPr>
        <w:rFonts w:ascii="Wingdings" w:hAnsi="Wingdings" w:hint="default"/>
      </w:rPr>
    </w:lvl>
  </w:abstractNum>
  <w:abstractNum w:abstractNumId="13" w15:restartNumberingAfterBreak="0">
    <w:nsid w:val="260A0987"/>
    <w:multiLevelType w:val="hybridMultilevel"/>
    <w:tmpl w:val="B580704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2739729A"/>
    <w:multiLevelType w:val="hybridMultilevel"/>
    <w:tmpl w:val="FF4EE70C"/>
    <w:lvl w:ilvl="0" w:tplc="4190A842">
      <w:start w:val="1"/>
      <w:numFmt w:val="lowerLetter"/>
      <w:lvlText w:val="%1)"/>
      <w:lvlJc w:val="left"/>
      <w:pPr>
        <w:ind w:left="461" w:hanging="344"/>
      </w:pPr>
      <w:rPr>
        <w:rFonts w:ascii="Arial" w:eastAsia="Arial" w:hAnsi="Arial" w:cs="Arial" w:hint="default"/>
        <w:spacing w:val="-1"/>
        <w:w w:val="100"/>
        <w:sz w:val="22"/>
        <w:szCs w:val="22"/>
      </w:rPr>
    </w:lvl>
    <w:lvl w:ilvl="1" w:tplc="86F254B6">
      <w:numFmt w:val="bullet"/>
      <w:lvlText w:val="•"/>
      <w:lvlJc w:val="left"/>
      <w:pPr>
        <w:ind w:left="1185" w:hanging="344"/>
      </w:pPr>
      <w:rPr>
        <w:rFonts w:hint="default"/>
      </w:rPr>
    </w:lvl>
    <w:lvl w:ilvl="2" w:tplc="45CAA986">
      <w:numFmt w:val="bullet"/>
      <w:lvlText w:val="•"/>
      <w:lvlJc w:val="left"/>
      <w:pPr>
        <w:ind w:left="1903" w:hanging="344"/>
      </w:pPr>
      <w:rPr>
        <w:rFonts w:hint="default"/>
      </w:rPr>
    </w:lvl>
    <w:lvl w:ilvl="3" w:tplc="17100B3C">
      <w:numFmt w:val="bullet"/>
      <w:lvlText w:val="•"/>
      <w:lvlJc w:val="left"/>
      <w:pPr>
        <w:ind w:left="2621" w:hanging="344"/>
      </w:pPr>
      <w:rPr>
        <w:rFonts w:hint="default"/>
      </w:rPr>
    </w:lvl>
    <w:lvl w:ilvl="4" w:tplc="62AA6E42">
      <w:numFmt w:val="bullet"/>
      <w:lvlText w:val="•"/>
      <w:lvlJc w:val="left"/>
      <w:pPr>
        <w:ind w:left="3339" w:hanging="344"/>
      </w:pPr>
      <w:rPr>
        <w:rFonts w:hint="default"/>
      </w:rPr>
    </w:lvl>
    <w:lvl w:ilvl="5" w:tplc="57B4F7B4">
      <w:numFmt w:val="bullet"/>
      <w:lvlText w:val="•"/>
      <w:lvlJc w:val="left"/>
      <w:pPr>
        <w:ind w:left="4057" w:hanging="344"/>
      </w:pPr>
      <w:rPr>
        <w:rFonts w:hint="default"/>
      </w:rPr>
    </w:lvl>
    <w:lvl w:ilvl="6" w:tplc="4DE496AE">
      <w:numFmt w:val="bullet"/>
      <w:lvlText w:val="•"/>
      <w:lvlJc w:val="left"/>
      <w:pPr>
        <w:ind w:left="4775" w:hanging="344"/>
      </w:pPr>
      <w:rPr>
        <w:rFonts w:hint="default"/>
      </w:rPr>
    </w:lvl>
    <w:lvl w:ilvl="7" w:tplc="035E83A4">
      <w:numFmt w:val="bullet"/>
      <w:lvlText w:val="•"/>
      <w:lvlJc w:val="left"/>
      <w:pPr>
        <w:ind w:left="5493" w:hanging="344"/>
      </w:pPr>
      <w:rPr>
        <w:rFonts w:hint="default"/>
      </w:rPr>
    </w:lvl>
    <w:lvl w:ilvl="8" w:tplc="C31CBF8A">
      <w:numFmt w:val="bullet"/>
      <w:lvlText w:val="•"/>
      <w:lvlJc w:val="left"/>
      <w:pPr>
        <w:ind w:left="6211" w:hanging="344"/>
      </w:pPr>
      <w:rPr>
        <w:rFonts w:hint="default"/>
      </w:rPr>
    </w:lvl>
  </w:abstractNum>
  <w:abstractNum w:abstractNumId="15" w15:restartNumberingAfterBreak="0">
    <w:nsid w:val="29B839A9"/>
    <w:multiLevelType w:val="hybridMultilevel"/>
    <w:tmpl w:val="6F7C6B3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30E74FAB"/>
    <w:multiLevelType w:val="hybridMultilevel"/>
    <w:tmpl w:val="333A927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327F78FE"/>
    <w:multiLevelType w:val="multilevel"/>
    <w:tmpl w:val="96B66758"/>
    <w:lvl w:ilvl="0">
      <w:start w:val="9"/>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Arial" w:hAnsi="Arial" w:cs="Arial" w:hint="default"/>
        <w:b/>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18" w15:restartNumberingAfterBreak="0">
    <w:nsid w:val="33EC3128"/>
    <w:multiLevelType w:val="hybridMultilevel"/>
    <w:tmpl w:val="DC868AA8"/>
    <w:lvl w:ilvl="0" w:tplc="1A98AE54">
      <w:start w:val="1"/>
      <w:numFmt w:val="bullet"/>
      <w:lvlText w:val="-"/>
      <w:lvlJc w:val="left"/>
      <w:pPr>
        <w:tabs>
          <w:tab w:val="num" w:pos="1068"/>
        </w:tabs>
        <w:ind w:left="1068" w:hanging="360"/>
      </w:pPr>
      <w:rPr>
        <w:rFonts w:ascii="Times New Roman" w:eastAsia="Times New Roman" w:hAnsi="Times New Roman" w:cs="Times New Roman" w:hint="default"/>
      </w:rPr>
    </w:lvl>
    <w:lvl w:ilvl="1" w:tplc="D756AC98">
      <w:start w:val="1"/>
      <w:numFmt w:val="bullet"/>
      <w:lvlText w:val=""/>
      <w:lvlJc w:val="left"/>
      <w:pPr>
        <w:tabs>
          <w:tab w:val="num" w:pos="1428"/>
        </w:tabs>
        <w:ind w:left="1428" w:hanging="360"/>
      </w:pPr>
      <w:rPr>
        <w:rFonts w:ascii="Symbol" w:hAnsi="Symbol" w:hint="default"/>
        <w:color w:val="auto"/>
      </w:rPr>
    </w:lvl>
    <w:lvl w:ilvl="2" w:tplc="04030005" w:tentative="1">
      <w:start w:val="1"/>
      <w:numFmt w:val="bullet"/>
      <w:lvlText w:val=""/>
      <w:lvlJc w:val="left"/>
      <w:pPr>
        <w:tabs>
          <w:tab w:val="num" w:pos="2148"/>
        </w:tabs>
        <w:ind w:left="2148" w:hanging="360"/>
      </w:pPr>
      <w:rPr>
        <w:rFonts w:ascii="Wingdings" w:hAnsi="Wingdings" w:hint="default"/>
      </w:rPr>
    </w:lvl>
    <w:lvl w:ilvl="3" w:tplc="04030001" w:tentative="1">
      <w:start w:val="1"/>
      <w:numFmt w:val="bullet"/>
      <w:lvlText w:val=""/>
      <w:lvlJc w:val="left"/>
      <w:pPr>
        <w:tabs>
          <w:tab w:val="num" w:pos="2868"/>
        </w:tabs>
        <w:ind w:left="2868" w:hanging="360"/>
      </w:pPr>
      <w:rPr>
        <w:rFonts w:ascii="Symbol" w:hAnsi="Symbol" w:hint="default"/>
      </w:rPr>
    </w:lvl>
    <w:lvl w:ilvl="4" w:tplc="04030003" w:tentative="1">
      <w:start w:val="1"/>
      <w:numFmt w:val="bullet"/>
      <w:lvlText w:val="o"/>
      <w:lvlJc w:val="left"/>
      <w:pPr>
        <w:tabs>
          <w:tab w:val="num" w:pos="3588"/>
        </w:tabs>
        <w:ind w:left="3588" w:hanging="360"/>
      </w:pPr>
      <w:rPr>
        <w:rFonts w:ascii="Courier New" w:hAnsi="Courier New" w:cs="Courier New" w:hint="default"/>
      </w:rPr>
    </w:lvl>
    <w:lvl w:ilvl="5" w:tplc="04030005" w:tentative="1">
      <w:start w:val="1"/>
      <w:numFmt w:val="bullet"/>
      <w:lvlText w:val=""/>
      <w:lvlJc w:val="left"/>
      <w:pPr>
        <w:tabs>
          <w:tab w:val="num" w:pos="4308"/>
        </w:tabs>
        <w:ind w:left="4308" w:hanging="360"/>
      </w:pPr>
      <w:rPr>
        <w:rFonts w:ascii="Wingdings" w:hAnsi="Wingdings" w:hint="default"/>
      </w:rPr>
    </w:lvl>
    <w:lvl w:ilvl="6" w:tplc="04030001" w:tentative="1">
      <w:start w:val="1"/>
      <w:numFmt w:val="bullet"/>
      <w:lvlText w:val=""/>
      <w:lvlJc w:val="left"/>
      <w:pPr>
        <w:tabs>
          <w:tab w:val="num" w:pos="5028"/>
        </w:tabs>
        <w:ind w:left="5028" w:hanging="360"/>
      </w:pPr>
      <w:rPr>
        <w:rFonts w:ascii="Symbol" w:hAnsi="Symbol" w:hint="default"/>
      </w:rPr>
    </w:lvl>
    <w:lvl w:ilvl="7" w:tplc="04030003" w:tentative="1">
      <w:start w:val="1"/>
      <w:numFmt w:val="bullet"/>
      <w:lvlText w:val="o"/>
      <w:lvlJc w:val="left"/>
      <w:pPr>
        <w:tabs>
          <w:tab w:val="num" w:pos="5748"/>
        </w:tabs>
        <w:ind w:left="5748" w:hanging="360"/>
      </w:pPr>
      <w:rPr>
        <w:rFonts w:ascii="Courier New" w:hAnsi="Courier New" w:cs="Courier New" w:hint="default"/>
      </w:rPr>
    </w:lvl>
    <w:lvl w:ilvl="8" w:tplc="04030005" w:tentative="1">
      <w:start w:val="1"/>
      <w:numFmt w:val="bullet"/>
      <w:lvlText w:val=""/>
      <w:lvlJc w:val="left"/>
      <w:pPr>
        <w:tabs>
          <w:tab w:val="num" w:pos="6468"/>
        </w:tabs>
        <w:ind w:left="6468" w:hanging="360"/>
      </w:pPr>
      <w:rPr>
        <w:rFonts w:ascii="Wingdings" w:hAnsi="Wingdings" w:hint="default"/>
      </w:rPr>
    </w:lvl>
  </w:abstractNum>
  <w:abstractNum w:abstractNumId="19" w15:restartNumberingAfterBreak="0">
    <w:nsid w:val="3A841046"/>
    <w:multiLevelType w:val="hybridMultilevel"/>
    <w:tmpl w:val="B462B81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D3A1074"/>
    <w:multiLevelType w:val="hybridMultilevel"/>
    <w:tmpl w:val="A9C224A2"/>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1" w15:restartNumberingAfterBreak="0">
    <w:nsid w:val="40DE513B"/>
    <w:multiLevelType w:val="hybridMultilevel"/>
    <w:tmpl w:val="D5BE8C88"/>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2" w15:restartNumberingAfterBreak="0">
    <w:nsid w:val="52B76C3B"/>
    <w:multiLevelType w:val="hybridMultilevel"/>
    <w:tmpl w:val="A8F66FE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55A02AA9"/>
    <w:multiLevelType w:val="hybridMultilevel"/>
    <w:tmpl w:val="5D167BB6"/>
    <w:lvl w:ilvl="0" w:tplc="714CD1DC">
      <w:numFmt w:val="bullet"/>
      <w:lvlText w:val="-"/>
      <w:lvlJc w:val="left"/>
      <w:pPr>
        <w:ind w:left="360" w:hanging="360"/>
      </w:pPr>
      <w:rPr>
        <w:rFonts w:ascii="Arial" w:eastAsia="Times New Roman" w:hAnsi="Arial" w:cs="Aria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59CC3A59"/>
    <w:multiLevelType w:val="hybridMultilevel"/>
    <w:tmpl w:val="0CECFADC"/>
    <w:lvl w:ilvl="0" w:tplc="4D20570E">
      <w:start w:val="3"/>
      <w:numFmt w:val="lowerLetter"/>
      <w:lvlText w:val="%1)"/>
      <w:lvlJc w:val="left"/>
      <w:pPr>
        <w:ind w:left="690" w:hanging="360"/>
      </w:pPr>
      <w:rPr>
        <w:rFonts w:hint="default"/>
      </w:rPr>
    </w:lvl>
    <w:lvl w:ilvl="1" w:tplc="0C0A0019" w:tentative="1">
      <w:start w:val="1"/>
      <w:numFmt w:val="lowerLetter"/>
      <w:lvlText w:val="%2."/>
      <w:lvlJc w:val="left"/>
      <w:pPr>
        <w:ind w:left="1410" w:hanging="360"/>
      </w:pPr>
    </w:lvl>
    <w:lvl w:ilvl="2" w:tplc="0C0A001B" w:tentative="1">
      <w:start w:val="1"/>
      <w:numFmt w:val="lowerRoman"/>
      <w:lvlText w:val="%3."/>
      <w:lvlJc w:val="right"/>
      <w:pPr>
        <w:ind w:left="2130" w:hanging="180"/>
      </w:pPr>
    </w:lvl>
    <w:lvl w:ilvl="3" w:tplc="0C0A000F" w:tentative="1">
      <w:start w:val="1"/>
      <w:numFmt w:val="decimal"/>
      <w:lvlText w:val="%4."/>
      <w:lvlJc w:val="left"/>
      <w:pPr>
        <w:ind w:left="2850" w:hanging="360"/>
      </w:pPr>
    </w:lvl>
    <w:lvl w:ilvl="4" w:tplc="0C0A0019" w:tentative="1">
      <w:start w:val="1"/>
      <w:numFmt w:val="lowerLetter"/>
      <w:lvlText w:val="%5."/>
      <w:lvlJc w:val="left"/>
      <w:pPr>
        <w:ind w:left="3570" w:hanging="360"/>
      </w:pPr>
    </w:lvl>
    <w:lvl w:ilvl="5" w:tplc="0C0A001B" w:tentative="1">
      <w:start w:val="1"/>
      <w:numFmt w:val="lowerRoman"/>
      <w:lvlText w:val="%6."/>
      <w:lvlJc w:val="right"/>
      <w:pPr>
        <w:ind w:left="4290" w:hanging="180"/>
      </w:pPr>
    </w:lvl>
    <w:lvl w:ilvl="6" w:tplc="0C0A000F" w:tentative="1">
      <w:start w:val="1"/>
      <w:numFmt w:val="decimal"/>
      <w:lvlText w:val="%7."/>
      <w:lvlJc w:val="left"/>
      <w:pPr>
        <w:ind w:left="5010" w:hanging="360"/>
      </w:pPr>
    </w:lvl>
    <w:lvl w:ilvl="7" w:tplc="0C0A0019" w:tentative="1">
      <w:start w:val="1"/>
      <w:numFmt w:val="lowerLetter"/>
      <w:lvlText w:val="%8."/>
      <w:lvlJc w:val="left"/>
      <w:pPr>
        <w:ind w:left="5730" w:hanging="360"/>
      </w:pPr>
    </w:lvl>
    <w:lvl w:ilvl="8" w:tplc="0C0A001B" w:tentative="1">
      <w:start w:val="1"/>
      <w:numFmt w:val="lowerRoman"/>
      <w:lvlText w:val="%9."/>
      <w:lvlJc w:val="right"/>
      <w:pPr>
        <w:ind w:left="6450" w:hanging="180"/>
      </w:pPr>
    </w:lvl>
  </w:abstractNum>
  <w:abstractNum w:abstractNumId="25" w15:restartNumberingAfterBreak="0">
    <w:nsid w:val="5F546978"/>
    <w:multiLevelType w:val="hybridMultilevel"/>
    <w:tmpl w:val="BD26DE84"/>
    <w:lvl w:ilvl="0" w:tplc="F342D15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FD245B8"/>
    <w:multiLevelType w:val="hybridMultilevel"/>
    <w:tmpl w:val="A2F07F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40D1E4B"/>
    <w:multiLevelType w:val="hybridMultilevel"/>
    <w:tmpl w:val="7BFE42AA"/>
    <w:lvl w:ilvl="0" w:tplc="04030017">
      <w:start w:val="1"/>
      <w:numFmt w:val="lowerLetter"/>
      <w:lvlText w:val="%1)"/>
      <w:lvlJc w:val="left"/>
      <w:pPr>
        <w:ind w:left="1070" w:hanging="360"/>
      </w:pPr>
    </w:lvl>
    <w:lvl w:ilvl="1" w:tplc="04030017">
      <w:start w:val="1"/>
      <w:numFmt w:val="lowerLetter"/>
      <w:lvlText w:val="%2)"/>
      <w:lvlJc w:val="left"/>
      <w:pPr>
        <w:ind w:left="1790" w:hanging="360"/>
      </w:pPr>
    </w:lvl>
    <w:lvl w:ilvl="2" w:tplc="0403001B">
      <w:start w:val="1"/>
      <w:numFmt w:val="decimal"/>
      <w:lvlText w:val="%3."/>
      <w:lvlJc w:val="left"/>
      <w:pPr>
        <w:tabs>
          <w:tab w:val="num" w:pos="2160"/>
        </w:tabs>
        <w:ind w:left="2160" w:hanging="360"/>
      </w:pPr>
    </w:lvl>
    <w:lvl w:ilvl="3" w:tplc="0403000F">
      <w:start w:val="1"/>
      <w:numFmt w:val="decimal"/>
      <w:lvlText w:val="%4."/>
      <w:lvlJc w:val="left"/>
      <w:pPr>
        <w:tabs>
          <w:tab w:val="num" w:pos="2880"/>
        </w:tabs>
        <w:ind w:left="2880" w:hanging="360"/>
      </w:pPr>
    </w:lvl>
    <w:lvl w:ilvl="4" w:tplc="04030019">
      <w:start w:val="1"/>
      <w:numFmt w:val="decimal"/>
      <w:lvlText w:val="%5."/>
      <w:lvlJc w:val="left"/>
      <w:pPr>
        <w:tabs>
          <w:tab w:val="num" w:pos="3600"/>
        </w:tabs>
        <w:ind w:left="3600" w:hanging="360"/>
      </w:pPr>
    </w:lvl>
    <w:lvl w:ilvl="5" w:tplc="0403001B">
      <w:start w:val="1"/>
      <w:numFmt w:val="decimal"/>
      <w:lvlText w:val="%6."/>
      <w:lvlJc w:val="left"/>
      <w:pPr>
        <w:tabs>
          <w:tab w:val="num" w:pos="4320"/>
        </w:tabs>
        <w:ind w:left="4320" w:hanging="360"/>
      </w:pPr>
    </w:lvl>
    <w:lvl w:ilvl="6" w:tplc="0403000F">
      <w:start w:val="1"/>
      <w:numFmt w:val="decimal"/>
      <w:lvlText w:val="%7."/>
      <w:lvlJc w:val="left"/>
      <w:pPr>
        <w:tabs>
          <w:tab w:val="num" w:pos="5040"/>
        </w:tabs>
        <w:ind w:left="5040" w:hanging="360"/>
      </w:pPr>
    </w:lvl>
    <w:lvl w:ilvl="7" w:tplc="04030019">
      <w:start w:val="1"/>
      <w:numFmt w:val="decimal"/>
      <w:lvlText w:val="%8."/>
      <w:lvlJc w:val="left"/>
      <w:pPr>
        <w:tabs>
          <w:tab w:val="num" w:pos="5760"/>
        </w:tabs>
        <w:ind w:left="5760" w:hanging="360"/>
      </w:pPr>
    </w:lvl>
    <w:lvl w:ilvl="8" w:tplc="0403001B">
      <w:start w:val="1"/>
      <w:numFmt w:val="decimal"/>
      <w:lvlText w:val="%9."/>
      <w:lvlJc w:val="left"/>
      <w:pPr>
        <w:tabs>
          <w:tab w:val="num" w:pos="6480"/>
        </w:tabs>
        <w:ind w:left="6480" w:hanging="360"/>
      </w:pPr>
    </w:lvl>
  </w:abstractNum>
  <w:abstractNum w:abstractNumId="28" w15:restartNumberingAfterBreak="0">
    <w:nsid w:val="68C767D6"/>
    <w:multiLevelType w:val="hybridMultilevel"/>
    <w:tmpl w:val="747C1DC8"/>
    <w:lvl w:ilvl="0" w:tplc="1A98AE54">
      <w:start w:val="1"/>
      <w:numFmt w:val="bullet"/>
      <w:lvlText w:val="-"/>
      <w:lvlJc w:val="left"/>
      <w:pPr>
        <w:tabs>
          <w:tab w:val="num" w:pos="720"/>
        </w:tabs>
        <w:ind w:left="720" w:hanging="360"/>
      </w:pPr>
      <w:rPr>
        <w:rFonts w:ascii="Times New Roman" w:eastAsia="Times New Roman" w:hAnsi="Times New Roman" w:cs="Times New Roman"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68EE3564"/>
    <w:multiLevelType w:val="hybridMultilevel"/>
    <w:tmpl w:val="D6785598"/>
    <w:lvl w:ilvl="0" w:tplc="B42A3438">
      <w:start w:val="6"/>
      <w:numFmt w:val="lowerLetter"/>
      <w:lvlText w:val="%1)"/>
      <w:lvlJc w:val="left"/>
      <w:pPr>
        <w:ind w:left="1070" w:hanging="360"/>
      </w:pPr>
    </w:lvl>
    <w:lvl w:ilvl="1" w:tplc="04030019">
      <w:start w:val="1"/>
      <w:numFmt w:val="decimal"/>
      <w:lvlText w:val="%2."/>
      <w:lvlJc w:val="left"/>
      <w:pPr>
        <w:tabs>
          <w:tab w:val="num" w:pos="1440"/>
        </w:tabs>
        <w:ind w:left="1440" w:hanging="360"/>
      </w:pPr>
    </w:lvl>
    <w:lvl w:ilvl="2" w:tplc="0403001B">
      <w:start w:val="1"/>
      <w:numFmt w:val="decimal"/>
      <w:lvlText w:val="%3."/>
      <w:lvlJc w:val="left"/>
      <w:pPr>
        <w:tabs>
          <w:tab w:val="num" w:pos="2160"/>
        </w:tabs>
        <w:ind w:left="2160" w:hanging="360"/>
      </w:pPr>
    </w:lvl>
    <w:lvl w:ilvl="3" w:tplc="0403000F">
      <w:start w:val="1"/>
      <w:numFmt w:val="decimal"/>
      <w:lvlText w:val="%4."/>
      <w:lvlJc w:val="left"/>
      <w:pPr>
        <w:tabs>
          <w:tab w:val="num" w:pos="2880"/>
        </w:tabs>
        <w:ind w:left="2880" w:hanging="360"/>
      </w:pPr>
    </w:lvl>
    <w:lvl w:ilvl="4" w:tplc="04030019">
      <w:start w:val="1"/>
      <w:numFmt w:val="decimal"/>
      <w:lvlText w:val="%5."/>
      <w:lvlJc w:val="left"/>
      <w:pPr>
        <w:tabs>
          <w:tab w:val="num" w:pos="3600"/>
        </w:tabs>
        <w:ind w:left="3600" w:hanging="360"/>
      </w:pPr>
    </w:lvl>
    <w:lvl w:ilvl="5" w:tplc="0403001B">
      <w:start w:val="1"/>
      <w:numFmt w:val="decimal"/>
      <w:lvlText w:val="%6."/>
      <w:lvlJc w:val="left"/>
      <w:pPr>
        <w:tabs>
          <w:tab w:val="num" w:pos="4320"/>
        </w:tabs>
        <w:ind w:left="4320" w:hanging="360"/>
      </w:pPr>
    </w:lvl>
    <w:lvl w:ilvl="6" w:tplc="0403000F">
      <w:start w:val="1"/>
      <w:numFmt w:val="decimal"/>
      <w:lvlText w:val="%7."/>
      <w:lvlJc w:val="left"/>
      <w:pPr>
        <w:tabs>
          <w:tab w:val="num" w:pos="5040"/>
        </w:tabs>
        <w:ind w:left="5040" w:hanging="360"/>
      </w:pPr>
    </w:lvl>
    <w:lvl w:ilvl="7" w:tplc="04030019">
      <w:start w:val="1"/>
      <w:numFmt w:val="decimal"/>
      <w:lvlText w:val="%8."/>
      <w:lvlJc w:val="left"/>
      <w:pPr>
        <w:tabs>
          <w:tab w:val="num" w:pos="5760"/>
        </w:tabs>
        <w:ind w:left="5760" w:hanging="360"/>
      </w:pPr>
    </w:lvl>
    <w:lvl w:ilvl="8" w:tplc="0403001B">
      <w:start w:val="1"/>
      <w:numFmt w:val="decimal"/>
      <w:lvlText w:val="%9."/>
      <w:lvlJc w:val="left"/>
      <w:pPr>
        <w:tabs>
          <w:tab w:val="num" w:pos="6480"/>
        </w:tabs>
        <w:ind w:left="6480" w:hanging="360"/>
      </w:pPr>
    </w:lvl>
  </w:abstractNum>
  <w:abstractNum w:abstractNumId="30" w15:restartNumberingAfterBreak="0">
    <w:nsid w:val="74C87DCE"/>
    <w:multiLevelType w:val="hybridMultilevel"/>
    <w:tmpl w:val="3F50644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1" w15:restartNumberingAfterBreak="0">
    <w:nsid w:val="76DB0E30"/>
    <w:multiLevelType w:val="hybridMultilevel"/>
    <w:tmpl w:val="E0024C52"/>
    <w:lvl w:ilvl="0" w:tplc="AB4C0BD4">
      <w:numFmt w:val="bullet"/>
      <w:lvlText w:val="-"/>
      <w:lvlJc w:val="left"/>
      <w:pPr>
        <w:ind w:left="720" w:hanging="360"/>
      </w:pPr>
      <w:rPr>
        <w:rFonts w:ascii="Calibri" w:eastAsia="Calibr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7A05766C"/>
    <w:multiLevelType w:val="singleLevel"/>
    <w:tmpl w:val="D97288F6"/>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33" w15:restartNumberingAfterBreak="0">
    <w:nsid w:val="7F9E27DF"/>
    <w:multiLevelType w:val="singleLevel"/>
    <w:tmpl w:val="857435C4"/>
    <w:lvl w:ilvl="0">
      <w:start w:val="1"/>
      <w:numFmt w:val="lowerLetter"/>
      <w:lvlText w:val="%1)"/>
      <w:lvlJc w:val="left"/>
      <w:pPr>
        <w:tabs>
          <w:tab w:val="num" w:pos="690"/>
        </w:tabs>
        <w:ind w:left="690" w:hanging="360"/>
      </w:pPr>
      <w:rPr>
        <w:rFonts w:hint="default"/>
      </w:rPr>
    </w:lvl>
  </w:abstractNum>
  <w:num w:numId="1">
    <w:abstractNumId w:val="4"/>
  </w:num>
  <w:num w:numId="2">
    <w:abstractNumId w:val="23"/>
  </w:num>
  <w:num w:numId="3">
    <w:abstractNumId w:val="23"/>
  </w:num>
  <w:num w:numId="4">
    <w:abstractNumId w:val="6"/>
  </w:num>
  <w:num w:numId="5">
    <w:abstractNumId w:val="21"/>
  </w:num>
  <w:num w:numId="6">
    <w:abstractNumId w:val="19"/>
  </w:num>
  <w:num w:numId="7">
    <w:abstractNumId w:val="3"/>
  </w:num>
  <w:num w:numId="8">
    <w:abstractNumId w:val="20"/>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8"/>
  </w:num>
  <w:num w:numId="13">
    <w:abstractNumId w:val="18"/>
  </w:num>
  <w:num w:numId="14">
    <w:abstractNumId w:val="12"/>
  </w:num>
  <w:num w:numId="15">
    <w:abstractNumId w:val="31"/>
  </w:num>
  <w:num w:numId="16">
    <w:abstractNumId w:val="25"/>
  </w:num>
  <w:num w:numId="17">
    <w:abstractNumId w:val="16"/>
  </w:num>
  <w:num w:numId="18">
    <w:abstractNumId w:val="11"/>
  </w:num>
  <w:num w:numId="19">
    <w:abstractNumId w:val="32"/>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7"/>
  </w:num>
  <w:num w:numId="23">
    <w:abstractNumId w:val="14"/>
  </w:num>
  <w:num w:numId="24">
    <w:abstractNumId w:val="19"/>
  </w:num>
  <w:num w:numId="25">
    <w:abstractNumId w:val="30"/>
  </w:num>
  <w:num w:numId="26">
    <w:abstractNumId w:val="15"/>
  </w:num>
  <w:num w:numId="27">
    <w:abstractNumId w:val="9"/>
  </w:num>
  <w:num w:numId="28">
    <w:abstractNumId w:val="8"/>
  </w:num>
  <w:num w:numId="29">
    <w:abstractNumId w:val="7"/>
  </w:num>
  <w:num w:numId="30">
    <w:abstractNumId w:val="13"/>
  </w:num>
  <w:num w:numId="31">
    <w:abstractNumId w:val="26"/>
  </w:num>
  <w:num w:numId="32">
    <w:abstractNumId w:val="22"/>
  </w:num>
  <w:num w:numId="33">
    <w:abstractNumId w:val="33"/>
  </w:num>
  <w:num w:numId="34">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DEF"/>
    <w:rsid w:val="0000058D"/>
    <w:rsid w:val="0000103C"/>
    <w:rsid w:val="00001E76"/>
    <w:rsid w:val="00002444"/>
    <w:rsid w:val="00004ECC"/>
    <w:rsid w:val="00006FC6"/>
    <w:rsid w:val="00007A19"/>
    <w:rsid w:val="00011011"/>
    <w:rsid w:val="00012B62"/>
    <w:rsid w:val="00013306"/>
    <w:rsid w:val="00015D41"/>
    <w:rsid w:val="0001663E"/>
    <w:rsid w:val="00016AEB"/>
    <w:rsid w:val="00017278"/>
    <w:rsid w:val="00017FB1"/>
    <w:rsid w:val="0002075E"/>
    <w:rsid w:val="00020C9D"/>
    <w:rsid w:val="0002120C"/>
    <w:rsid w:val="000219FE"/>
    <w:rsid w:val="00023FCC"/>
    <w:rsid w:val="0002513A"/>
    <w:rsid w:val="00025679"/>
    <w:rsid w:val="00027989"/>
    <w:rsid w:val="000309D7"/>
    <w:rsid w:val="000321CF"/>
    <w:rsid w:val="00032A30"/>
    <w:rsid w:val="00032EE3"/>
    <w:rsid w:val="000336BB"/>
    <w:rsid w:val="000336C7"/>
    <w:rsid w:val="00034DF5"/>
    <w:rsid w:val="00036406"/>
    <w:rsid w:val="00036DC6"/>
    <w:rsid w:val="00037877"/>
    <w:rsid w:val="00037899"/>
    <w:rsid w:val="00040448"/>
    <w:rsid w:val="00045520"/>
    <w:rsid w:val="0004762C"/>
    <w:rsid w:val="00050C50"/>
    <w:rsid w:val="00050EC9"/>
    <w:rsid w:val="000514AB"/>
    <w:rsid w:val="000525A7"/>
    <w:rsid w:val="00053AA6"/>
    <w:rsid w:val="000545A9"/>
    <w:rsid w:val="00056F84"/>
    <w:rsid w:val="0005757C"/>
    <w:rsid w:val="00061678"/>
    <w:rsid w:val="00062C8F"/>
    <w:rsid w:val="00062CDB"/>
    <w:rsid w:val="00062D7B"/>
    <w:rsid w:val="00065166"/>
    <w:rsid w:val="0006559B"/>
    <w:rsid w:val="00071BC9"/>
    <w:rsid w:val="00071BE0"/>
    <w:rsid w:val="00072D00"/>
    <w:rsid w:val="00072E02"/>
    <w:rsid w:val="0007333B"/>
    <w:rsid w:val="000742C5"/>
    <w:rsid w:val="00074AB6"/>
    <w:rsid w:val="00077635"/>
    <w:rsid w:val="0008022F"/>
    <w:rsid w:val="00080A7E"/>
    <w:rsid w:val="00081341"/>
    <w:rsid w:val="00082FCA"/>
    <w:rsid w:val="000835CC"/>
    <w:rsid w:val="00084676"/>
    <w:rsid w:val="00086DDD"/>
    <w:rsid w:val="00087936"/>
    <w:rsid w:val="0009053F"/>
    <w:rsid w:val="00091819"/>
    <w:rsid w:val="00091E36"/>
    <w:rsid w:val="00094E1C"/>
    <w:rsid w:val="000954A0"/>
    <w:rsid w:val="00095AB6"/>
    <w:rsid w:val="000976A8"/>
    <w:rsid w:val="000A0FD8"/>
    <w:rsid w:val="000A1386"/>
    <w:rsid w:val="000A39F8"/>
    <w:rsid w:val="000A5312"/>
    <w:rsid w:val="000A6520"/>
    <w:rsid w:val="000A6B37"/>
    <w:rsid w:val="000B24F4"/>
    <w:rsid w:val="000B2565"/>
    <w:rsid w:val="000B2C83"/>
    <w:rsid w:val="000B3531"/>
    <w:rsid w:val="000B3E9B"/>
    <w:rsid w:val="000B4848"/>
    <w:rsid w:val="000B4AD0"/>
    <w:rsid w:val="000B5555"/>
    <w:rsid w:val="000B6F46"/>
    <w:rsid w:val="000B746A"/>
    <w:rsid w:val="000C16E8"/>
    <w:rsid w:val="000C26A7"/>
    <w:rsid w:val="000C5CE8"/>
    <w:rsid w:val="000C68C9"/>
    <w:rsid w:val="000C7C83"/>
    <w:rsid w:val="000D0825"/>
    <w:rsid w:val="000D1979"/>
    <w:rsid w:val="000D2509"/>
    <w:rsid w:val="000D35A0"/>
    <w:rsid w:val="000D3649"/>
    <w:rsid w:val="000D488A"/>
    <w:rsid w:val="000D4C51"/>
    <w:rsid w:val="000D4D03"/>
    <w:rsid w:val="000D541E"/>
    <w:rsid w:val="000D56F3"/>
    <w:rsid w:val="000D7F93"/>
    <w:rsid w:val="000E0BAB"/>
    <w:rsid w:val="000E0DDE"/>
    <w:rsid w:val="000E0E37"/>
    <w:rsid w:val="000E1DA7"/>
    <w:rsid w:val="000E21E8"/>
    <w:rsid w:val="000E483B"/>
    <w:rsid w:val="000E4CBB"/>
    <w:rsid w:val="000F1DCC"/>
    <w:rsid w:val="000F27DC"/>
    <w:rsid w:val="000F3E87"/>
    <w:rsid w:val="000F4301"/>
    <w:rsid w:val="000F46C0"/>
    <w:rsid w:val="000F5F2B"/>
    <w:rsid w:val="00100B03"/>
    <w:rsid w:val="00103283"/>
    <w:rsid w:val="00104C28"/>
    <w:rsid w:val="00104FD0"/>
    <w:rsid w:val="001051AA"/>
    <w:rsid w:val="00105F95"/>
    <w:rsid w:val="00111230"/>
    <w:rsid w:val="00111546"/>
    <w:rsid w:val="0011173E"/>
    <w:rsid w:val="001155A5"/>
    <w:rsid w:val="00115CB0"/>
    <w:rsid w:val="001176DF"/>
    <w:rsid w:val="001206BB"/>
    <w:rsid w:val="00121032"/>
    <w:rsid w:val="0012154C"/>
    <w:rsid w:val="00121F29"/>
    <w:rsid w:val="001247F3"/>
    <w:rsid w:val="001253EC"/>
    <w:rsid w:val="0012555A"/>
    <w:rsid w:val="00125793"/>
    <w:rsid w:val="001262FC"/>
    <w:rsid w:val="00126A8A"/>
    <w:rsid w:val="00126E97"/>
    <w:rsid w:val="001279AD"/>
    <w:rsid w:val="00127C2A"/>
    <w:rsid w:val="001304F1"/>
    <w:rsid w:val="00131467"/>
    <w:rsid w:val="00131C9B"/>
    <w:rsid w:val="0013320A"/>
    <w:rsid w:val="00135448"/>
    <w:rsid w:val="001370B3"/>
    <w:rsid w:val="00141E44"/>
    <w:rsid w:val="00142D0B"/>
    <w:rsid w:val="00142F0A"/>
    <w:rsid w:val="001440BF"/>
    <w:rsid w:val="001474C5"/>
    <w:rsid w:val="001501DE"/>
    <w:rsid w:val="00150ECA"/>
    <w:rsid w:val="00151555"/>
    <w:rsid w:val="00151F9E"/>
    <w:rsid w:val="001523DF"/>
    <w:rsid w:val="00153743"/>
    <w:rsid w:val="00153F2B"/>
    <w:rsid w:val="00154362"/>
    <w:rsid w:val="00155476"/>
    <w:rsid w:val="001559BA"/>
    <w:rsid w:val="00157653"/>
    <w:rsid w:val="0016093F"/>
    <w:rsid w:val="00162A25"/>
    <w:rsid w:val="00162F33"/>
    <w:rsid w:val="0016429B"/>
    <w:rsid w:val="0016643B"/>
    <w:rsid w:val="00171443"/>
    <w:rsid w:val="001732DD"/>
    <w:rsid w:val="00174833"/>
    <w:rsid w:val="00174E6C"/>
    <w:rsid w:val="0017526E"/>
    <w:rsid w:val="00175D4E"/>
    <w:rsid w:val="00180363"/>
    <w:rsid w:val="00180AAC"/>
    <w:rsid w:val="00180D8F"/>
    <w:rsid w:val="00181468"/>
    <w:rsid w:val="001820BA"/>
    <w:rsid w:val="001840AE"/>
    <w:rsid w:val="001843F5"/>
    <w:rsid w:val="00184778"/>
    <w:rsid w:val="001849B2"/>
    <w:rsid w:val="00187D41"/>
    <w:rsid w:val="0019196F"/>
    <w:rsid w:val="00191AD5"/>
    <w:rsid w:val="0019276C"/>
    <w:rsid w:val="00192DDB"/>
    <w:rsid w:val="00194EE0"/>
    <w:rsid w:val="0019775D"/>
    <w:rsid w:val="001A17DE"/>
    <w:rsid w:val="001A273A"/>
    <w:rsid w:val="001A3098"/>
    <w:rsid w:val="001A4ACD"/>
    <w:rsid w:val="001A4FE4"/>
    <w:rsid w:val="001A6E71"/>
    <w:rsid w:val="001A7357"/>
    <w:rsid w:val="001B0DBF"/>
    <w:rsid w:val="001B11C3"/>
    <w:rsid w:val="001B2EAF"/>
    <w:rsid w:val="001B39D0"/>
    <w:rsid w:val="001B4126"/>
    <w:rsid w:val="001B5093"/>
    <w:rsid w:val="001B5320"/>
    <w:rsid w:val="001B6B07"/>
    <w:rsid w:val="001B6B23"/>
    <w:rsid w:val="001C156A"/>
    <w:rsid w:val="001C1A90"/>
    <w:rsid w:val="001C2225"/>
    <w:rsid w:val="001C28B5"/>
    <w:rsid w:val="001C30FA"/>
    <w:rsid w:val="001C33D2"/>
    <w:rsid w:val="001C3BFC"/>
    <w:rsid w:val="001C42E4"/>
    <w:rsid w:val="001C47BB"/>
    <w:rsid w:val="001C4A79"/>
    <w:rsid w:val="001C593D"/>
    <w:rsid w:val="001C644C"/>
    <w:rsid w:val="001C6561"/>
    <w:rsid w:val="001C67ED"/>
    <w:rsid w:val="001D05A8"/>
    <w:rsid w:val="001D145A"/>
    <w:rsid w:val="001D205F"/>
    <w:rsid w:val="001D3B38"/>
    <w:rsid w:val="001D4E56"/>
    <w:rsid w:val="001D60D0"/>
    <w:rsid w:val="001E0266"/>
    <w:rsid w:val="001E037C"/>
    <w:rsid w:val="001E0A36"/>
    <w:rsid w:val="001E1591"/>
    <w:rsid w:val="001E20F8"/>
    <w:rsid w:val="001E2ECA"/>
    <w:rsid w:val="001E363A"/>
    <w:rsid w:val="001E3685"/>
    <w:rsid w:val="001E39E3"/>
    <w:rsid w:val="001E4BAA"/>
    <w:rsid w:val="001E4C26"/>
    <w:rsid w:val="001E54CC"/>
    <w:rsid w:val="001E74B1"/>
    <w:rsid w:val="001E7DBD"/>
    <w:rsid w:val="001F12BE"/>
    <w:rsid w:val="001F1AC3"/>
    <w:rsid w:val="001F2B76"/>
    <w:rsid w:val="001F322E"/>
    <w:rsid w:val="001F50C6"/>
    <w:rsid w:val="001F5203"/>
    <w:rsid w:val="001F6F7D"/>
    <w:rsid w:val="002018D3"/>
    <w:rsid w:val="00201B69"/>
    <w:rsid w:val="00202716"/>
    <w:rsid w:val="002056C1"/>
    <w:rsid w:val="00205768"/>
    <w:rsid w:val="00205D6B"/>
    <w:rsid w:val="00206067"/>
    <w:rsid w:val="00207232"/>
    <w:rsid w:val="00212D42"/>
    <w:rsid w:val="002141F8"/>
    <w:rsid w:val="00214BB7"/>
    <w:rsid w:val="0021588B"/>
    <w:rsid w:val="0021676D"/>
    <w:rsid w:val="00216CD5"/>
    <w:rsid w:val="00217C04"/>
    <w:rsid w:val="0022019D"/>
    <w:rsid w:val="002206C5"/>
    <w:rsid w:val="0022084F"/>
    <w:rsid w:val="00222986"/>
    <w:rsid w:val="002247DA"/>
    <w:rsid w:val="0022626F"/>
    <w:rsid w:val="0023044F"/>
    <w:rsid w:val="00231072"/>
    <w:rsid w:val="00233BCF"/>
    <w:rsid w:val="0024010F"/>
    <w:rsid w:val="00240FFC"/>
    <w:rsid w:val="00241124"/>
    <w:rsid w:val="002420D5"/>
    <w:rsid w:val="00242DE1"/>
    <w:rsid w:val="002467F4"/>
    <w:rsid w:val="00246D44"/>
    <w:rsid w:val="00250B28"/>
    <w:rsid w:val="00251973"/>
    <w:rsid w:val="00251F54"/>
    <w:rsid w:val="0025265A"/>
    <w:rsid w:val="00254732"/>
    <w:rsid w:val="00254FB9"/>
    <w:rsid w:val="00256FC2"/>
    <w:rsid w:val="0026088E"/>
    <w:rsid w:val="00260B91"/>
    <w:rsid w:val="00263817"/>
    <w:rsid w:val="002652D8"/>
    <w:rsid w:val="002653E6"/>
    <w:rsid w:val="00265E60"/>
    <w:rsid w:val="0026778E"/>
    <w:rsid w:val="002700AB"/>
    <w:rsid w:val="00270866"/>
    <w:rsid w:val="0027226A"/>
    <w:rsid w:val="00274A66"/>
    <w:rsid w:val="00274D09"/>
    <w:rsid w:val="00276247"/>
    <w:rsid w:val="00277F8B"/>
    <w:rsid w:val="0028002F"/>
    <w:rsid w:val="00280A26"/>
    <w:rsid w:val="002817BE"/>
    <w:rsid w:val="00282232"/>
    <w:rsid w:val="0028265F"/>
    <w:rsid w:val="00283307"/>
    <w:rsid w:val="00283C51"/>
    <w:rsid w:val="002845F2"/>
    <w:rsid w:val="00285138"/>
    <w:rsid w:val="002858AB"/>
    <w:rsid w:val="00287420"/>
    <w:rsid w:val="00291AC3"/>
    <w:rsid w:val="00291AD5"/>
    <w:rsid w:val="00291E3C"/>
    <w:rsid w:val="0029316F"/>
    <w:rsid w:val="002931A2"/>
    <w:rsid w:val="00293611"/>
    <w:rsid w:val="002940FF"/>
    <w:rsid w:val="002945E7"/>
    <w:rsid w:val="00294ADB"/>
    <w:rsid w:val="002A08C1"/>
    <w:rsid w:val="002A0986"/>
    <w:rsid w:val="002A0D4F"/>
    <w:rsid w:val="002A1209"/>
    <w:rsid w:val="002A21DF"/>
    <w:rsid w:val="002A4AE5"/>
    <w:rsid w:val="002A57F5"/>
    <w:rsid w:val="002A62CA"/>
    <w:rsid w:val="002A7AE7"/>
    <w:rsid w:val="002B0358"/>
    <w:rsid w:val="002B052C"/>
    <w:rsid w:val="002B06DB"/>
    <w:rsid w:val="002B1096"/>
    <w:rsid w:val="002B1F35"/>
    <w:rsid w:val="002B3112"/>
    <w:rsid w:val="002B49A8"/>
    <w:rsid w:val="002B791F"/>
    <w:rsid w:val="002C0D21"/>
    <w:rsid w:val="002C1186"/>
    <w:rsid w:val="002C1310"/>
    <w:rsid w:val="002C3570"/>
    <w:rsid w:val="002C46C0"/>
    <w:rsid w:val="002C4719"/>
    <w:rsid w:val="002C6EC3"/>
    <w:rsid w:val="002C7612"/>
    <w:rsid w:val="002C762A"/>
    <w:rsid w:val="002C7BD1"/>
    <w:rsid w:val="002D3184"/>
    <w:rsid w:val="002D34BE"/>
    <w:rsid w:val="002D3BA7"/>
    <w:rsid w:val="002D5EE6"/>
    <w:rsid w:val="002D61FE"/>
    <w:rsid w:val="002D62E1"/>
    <w:rsid w:val="002D648F"/>
    <w:rsid w:val="002E116E"/>
    <w:rsid w:val="002E17B3"/>
    <w:rsid w:val="002E1A4F"/>
    <w:rsid w:val="002E1C39"/>
    <w:rsid w:val="002E3089"/>
    <w:rsid w:val="002E4805"/>
    <w:rsid w:val="002E5150"/>
    <w:rsid w:val="002E5E0B"/>
    <w:rsid w:val="002E7659"/>
    <w:rsid w:val="002F0BBE"/>
    <w:rsid w:val="002F0D67"/>
    <w:rsid w:val="002F11F8"/>
    <w:rsid w:val="002F1742"/>
    <w:rsid w:val="002F2754"/>
    <w:rsid w:val="002F41B2"/>
    <w:rsid w:val="002F679B"/>
    <w:rsid w:val="002F7605"/>
    <w:rsid w:val="002F7C66"/>
    <w:rsid w:val="00300AF3"/>
    <w:rsid w:val="00301C2B"/>
    <w:rsid w:val="00301D94"/>
    <w:rsid w:val="003023C0"/>
    <w:rsid w:val="00304AD7"/>
    <w:rsid w:val="00306141"/>
    <w:rsid w:val="0030665F"/>
    <w:rsid w:val="00306F71"/>
    <w:rsid w:val="003074F6"/>
    <w:rsid w:val="003103F7"/>
    <w:rsid w:val="00310A62"/>
    <w:rsid w:val="00311497"/>
    <w:rsid w:val="0031624C"/>
    <w:rsid w:val="00317896"/>
    <w:rsid w:val="00317C57"/>
    <w:rsid w:val="00317CCA"/>
    <w:rsid w:val="00321369"/>
    <w:rsid w:val="0032147D"/>
    <w:rsid w:val="003217E8"/>
    <w:rsid w:val="003223BE"/>
    <w:rsid w:val="00322E31"/>
    <w:rsid w:val="003251D8"/>
    <w:rsid w:val="00325692"/>
    <w:rsid w:val="003270CB"/>
    <w:rsid w:val="003270EA"/>
    <w:rsid w:val="003324DB"/>
    <w:rsid w:val="00332B3E"/>
    <w:rsid w:val="00332C3D"/>
    <w:rsid w:val="00332E03"/>
    <w:rsid w:val="003332CE"/>
    <w:rsid w:val="00333710"/>
    <w:rsid w:val="00334E43"/>
    <w:rsid w:val="00335AC3"/>
    <w:rsid w:val="003360DD"/>
    <w:rsid w:val="00340F9F"/>
    <w:rsid w:val="00341C08"/>
    <w:rsid w:val="00341E6D"/>
    <w:rsid w:val="003423CA"/>
    <w:rsid w:val="0034313A"/>
    <w:rsid w:val="00346283"/>
    <w:rsid w:val="00346C47"/>
    <w:rsid w:val="0034736F"/>
    <w:rsid w:val="00350C32"/>
    <w:rsid w:val="00352292"/>
    <w:rsid w:val="00353EAE"/>
    <w:rsid w:val="00355F3F"/>
    <w:rsid w:val="00357A2E"/>
    <w:rsid w:val="0036073E"/>
    <w:rsid w:val="00360C4C"/>
    <w:rsid w:val="00362722"/>
    <w:rsid w:val="00362C4B"/>
    <w:rsid w:val="00363DAB"/>
    <w:rsid w:val="00363E5B"/>
    <w:rsid w:val="003640F5"/>
    <w:rsid w:val="00364EF2"/>
    <w:rsid w:val="00366695"/>
    <w:rsid w:val="003707AA"/>
    <w:rsid w:val="00370F65"/>
    <w:rsid w:val="00371DD7"/>
    <w:rsid w:val="00372650"/>
    <w:rsid w:val="00373673"/>
    <w:rsid w:val="003736F0"/>
    <w:rsid w:val="00373E7C"/>
    <w:rsid w:val="0037456F"/>
    <w:rsid w:val="00374A73"/>
    <w:rsid w:val="00374CC6"/>
    <w:rsid w:val="00375304"/>
    <w:rsid w:val="00376149"/>
    <w:rsid w:val="00377CA5"/>
    <w:rsid w:val="00377F7B"/>
    <w:rsid w:val="00381A0C"/>
    <w:rsid w:val="0038241B"/>
    <w:rsid w:val="003827D6"/>
    <w:rsid w:val="00383543"/>
    <w:rsid w:val="00383FD4"/>
    <w:rsid w:val="003904AC"/>
    <w:rsid w:val="00391F93"/>
    <w:rsid w:val="00392F4C"/>
    <w:rsid w:val="0039384F"/>
    <w:rsid w:val="00394EE4"/>
    <w:rsid w:val="0039527A"/>
    <w:rsid w:val="00395A6D"/>
    <w:rsid w:val="003967E1"/>
    <w:rsid w:val="00396901"/>
    <w:rsid w:val="0039733A"/>
    <w:rsid w:val="00397881"/>
    <w:rsid w:val="00397B4C"/>
    <w:rsid w:val="003A14BC"/>
    <w:rsid w:val="003A2D0C"/>
    <w:rsid w:val="003A3CF9"/>
    <w:rsid w:val="003A42A5"/>
    <w:rsid w:val="003A5E2B"/>
    <w:rsid w:val="003B02FE"/>
    <w:rsid w:val="003B09FB"/>
    <w:rsid w:val="003B127C"/>
    <w:rsid w:val="003B14DC"/>
    <w:rsid w:val="003B1763"/>
    <w:rsid w:val="003B2012"/>
    <w:rsid w:val="003B24CC"/>
    <w:rsid w:val="003B4006"/>
    <w:rsid w:val="003B41C2"/>
    <w:rsid w:val="003B4494"/>
    <w:rsid w:val="003B4C0A"/>
    <w:rsid w:val="003B7183"/>
    <w:rsid w:val="003B730B"/>
    <w:rsid w:val="003B7B7E"/>
    <w:rsid w:val="003C0A1F"/>
    <w:rsid w:val="003C1855"/>
    <w:rsid w:val="003C215B"/>
    <w:rsid w:val="003C29FC"/>
    <w:rsid w:val="003C3CDF"/>
    <w:rsid w:val="003C3F26"/>
    <w:rsid w:val="003C5FE4"/>
    <w:rsid w:val="003C68FA"/>
    <w:rsid w:val="003C7C99"/>
    <w:rsid w:val="003D040F"/>
    <w:rsid w:val="003D0896"/>
    <w:rsid w:val="003D13A2"/>
    <w:rsid w:val="003D171B"/>
    <w:rsid w:val="003D19B7"/>
    <w:rsid w:val="003D1CCF"/>
    <w:rsid w:val="003D36E6"/>
    <w:rsid w:val="003D4B9B"/>
    <w:rsid w:val="003D745F"/>
    <w:rsid w:val="003E0387"/>
    <w:rsid w:val="003E04B2"/>
    <w:rsid w:val="003E10A6"/>
    <w:rsid w:val="003E13A2"/>
    <w:rsid w:val="003E1B6D"/>
    <w:rsid w:val="003E30E7"/>
    <w:rsid w:val="003E3BFD"/>
    <w:rsid w:val="003E4B9E"/>
    <w:rsid w:val="003E587D"/>
    <w:rsid w:val="003E5EFC"/>
    <w:rsid w:val="003E76F6"/>
    <w:rsid w:val="003E78B7"/>
    <w:rsid w:val="003F1AF3"/>
    <w:rsid w:val="003F2ACA"/>
    <w:rsid w:val="003F2CD2"/>
    <w:rsid w:val="003F332F"/>
    <w:rsid w:val="003F4F2F"/>
    <w:rsid w:val="003F4F89"/>
    <w:rsid w:val="003F5A31"/>
    <w:rsid w:val="003F64A4"/>
    <w:rsid w:val="003F6D66"/>
    <w:rsid w:val="003F7779"/>
    <w:rsid w:val="00400609"/>
    <w:rsid w:val="00401DB7"/>
    <w:rsid w:val="004023B7"/>
    <w:rsid w:val="0040295F"/>
    <w:rsid w:val="0040303E"/>
    <w:rsid w:val="00403572"/>
    <w:rsid w:val="00403674"/>
    <w:rsid w:val="00403BAB"/>
    <w:rsid w:val="0040490E"/>
    <w:rsid w:val="00405474"/>
    <w:rsid w:val="00406CB7"/>
    <w:rsid w:val="004070A0"/>
    <w:rsid w:val="00410C77"/>
    <w:rsid w:val="00412206"/>
    <w:rsid w:val="00412D8C"/>
    <w:rsid w:val="0041387E"/>
    <w:rsid w:val="00413CE0"/>
    <w:rsid w:val="00414BAA"/>
    <w:rsid w:val="00415300"/>
    <w:rsid w:val="00416BA8"/>
    <w:rsid w:val="00416DBC"/>
    <w:rsid w:val="0041745B"/>
    <w:rsid w:val="00417C7D"/>
    <w:rsid w:val="00421C42"/>
    <w:rsid w:val="00423FBA"/>
    <w:rsid w:val="0042462F"/>
    <w:rsid w:val="00425009"/>
    <w:rsid w:val="0042562D"/>
    <w:rsid w:val="00427884"/>
    <w:rsid w:val="004310EF"/>
    <w:rsid w:val="004311F0"/>
    <w:rsid w:val="00432312"/>
    <w:rsid w:val="0043262D"/>
    <w:rsid w:val="00434F26"/>
    <w:rsid w:val="004354F7"/>
    <w:rsid w:val="00436294"/>
    <w:rsid w:val="0043636C"/>
    <w:rsid w:val="00440B15"/>
    <w:rsid w:val="00442481"/>
    <w:rsid w:val="00443865"/>
    <w:rsid w:val="00443A35"/>
    <w:rsid w:val="00443CDA"/>
    <w:rsid w:val="00445481"/>
    <w:rsid w:val="00445666"/>
    <w:rsid w:val="00445AA0"/>
    <w:rsid w:val="0044655B"/>
    <w:rsid w:val="0045117E"/>
    <w:rsid w:val="0045276C"/>
    <w:rsid w:val="00453A4E"/>
    <w:rsid w:val="00453CE1"/>
    <w:rsid w:val="00454EEA"/>
    <w:rsid w:val="00457037"/>
    <w:rsid w:val="00457CCF"/>
    <w:rsid w:val="00461D73"/>
    <w:rsid w:val="00464145"/>
    <w:rsid w:val="00464CBC"/>
    <w:rsid w:val="00465B80"/>
    <w:rsid w:val="004671ED"/>
    <w:rsid w:val="00467491"/>
    <w:rsid w:val="00473C5C"/>
    <w:rsid w:val="00473EA0"/>
    <w:rsid w:val="00473F2B"/>
    <w:rsid w:val="0047677E"/>
    <w:rsid w:val="00476FCB"/>
    <w:rsid w:val="00480581"/>
    <w:rsid w:val="00480B2E"/>
    <w:rsid w:val="004819FF"/>
    <w:rsid w:val="00482320"/>
    <w:rsid w:val="00482CAD"/>
    <w:rsid w:val="00482F92"/>
    <w:rsid w:val="0048338C"/>
    <w:rsid w:val="00483A10"/>
    <w:rsid w:val="00484C2D"/>
    <w:rsid w:val="0048588C"/>
    <w:rsid w:val="00487CB4"/>
    <w:rsid w:val="004905A1"/>
    <w:rsid w:val="00492B7A"/>
    <w:rsid w:val="00493861"/>
    <w:rsid w:val="00493A31"/>
    <w:rsid w:val="00495B9F"/>
    <w:rsid w:val="004A0915"/>
    <w:rsid w:val="004A1941"/>
    <w:rsid w:val="004A251D"/>
    <w:rsid w:val="004A2BB1"/>
    <w:rsid w:val="004A4D95"/>
    <w:rsid w:val="004A564F"/>
    <w:rsid w:val="004A70A7"/>
    <w:rsid w:val="004B297D"/>
    <w:rsid w:val="004B2E68"/>
    <w:rsid w:val="004B468C"/>
    <w:rsid w:val="004B4891"/>
    <w:rsid w:val="004B6070"/>
    <w:rsid w:val="004B76E2"/>
    <w:rsid w:val="004B7A15"/>
    <w:rsid w:val="004C0120"/>
    <w:rsid w:val="004C1E4D"/>
    <w:rsid w:val="004C2B78"/>
    <w:rsid w:val="004C302C"/>
    <w:rsid w:val="004C35A7"/>
    <w:rsid w:val="004C3A99"/>
    <w:rsid w:val="004C4342"/>
    <w:rsid w:val="004C4CE4"/>
    <w:rsid w:val="004C5DDF"/>
    <w:rsid w:val="004C7270"/>
    <w:rsid w:val="004C7975"/>
    <w:rsid w:val="004D0DF5"/>
    <w:rsid w:val="004D0F34"/>
    <w:rsid w:val="004D1233"/>
    <w:rsid w:val="004D12D2"/>
    <w:rsid w:val="004D144F"/>
    <w:rsid w:val="004D24F4"/>
    <w:rsid w:val="004D5167"/>
    <w:rsid w:val="004D5570"/>
    <w:rsid w:val="004D5A0E"/>
    <w:rsid w:val="004D602E"/>
    <w:rsid w:val="004D610E"/>
    <w:rsid w:val="004E2A1C"/>
    <w:rsid w:val="004E3ACE"/>
    <w:rsid w:val="004E5929"/>
    <w:rsid w:val="004E5964"/>
    <w:rsid w:val="004E604B"/>
    <w:rsid w:val="004E77FA"/>
    <w:rsid w:val="004E7F74"/>
    <w:rsid w:val="004F015D"/>
    <w:rsid w:val="004F1B70"/>
    <w:rsid w:val="004F26DF"/>
    <w:rsid w:val="004F2ADA"/>
    <w:rsid w:val="004F37BA"/>
    <w:rsid w:val="004F484B"/>
    <w:rsid w:val="004F5070"/>
    <w:rsid w:val="004F5491"/>
    <w:rsid w:val="004F5EFB"/>
    <w:rsid w:val="004F62DA"/>
    <w:rsid w:val="004F64DF"/>
    <w:rsid w:val="00500186"/>
    <w:rsid w:val="00500808"/>
    <w:rsid w:val="00500B35"/>
    <w:rsid w:val="00502665"/>
    <w:rsid w:val="0050335F"/>
    <w:rsid w:val="005034A7"/>
    <w:rsid w:val="00503936"/>
    <w:rsid w:val="0050467B"/>
    <w:rsid w:val="00504A7E"/>
    <w:rsid w:val="00507137"/>
    <w:rsid w:val="00507E91"/>
    <w:rsid w:val="00510DD8"/>
    <w:rsid w:val="00511893"/>
    <w:rsid w:val="005128DA"/>
    <w:rsid w:val="00512CB9"/>
    <w:rsid w:val="00512EE4"/>
    <w:rsid w:val="00514905"/>
    <w:rsid w:val="00514C05"/>
    <w:rsid w:val="005162AD"/>
    <w:rsid w:val="00516847"/>
    <w:rsid w:val="00516E36"/>
    <w:rsid w:val="00517228"/>
    <w:rsid w:val="0051724C"/>
    <w:rsid w:val="005177D3"/>
    <w:rsid w:val="00517CB8"/>
    <w:rsid w:val="005202C9"/>
    <w:rsid w:val="0052085B"/>
    <w:rsid w:val="0052087E"/>
    <w:rsid w:val="00520F91"/>
    <w:rsid w:val="005244B2"/>
    <w:rsid w:val="00524CBE"/>
    <w:rsid w:val="005252CE"/>
    <w:rsid w:val="005253F8"/>
    <w:rsid w:val="005256C9"/>
    <w:rsid w:val="00530438"/>
    <w:rsid w:val="0053165D"/>
    <w:rsid w:val="00531D81"/>
    <w:rsid w:val="005328DE"/>
    <w:rsid w:val="00534F46"/>
    <w:rsid w:val="00534FB6"/>
    <w:rsid w:val="005374FE"/>
    <w:rsid w:val="0053764C"/>
    <w:rsid w:val="005378CF"/>
    <w:rsid w:val="005404C7"/>
    <w:rsid w:val="005408DF"/>
    <w:rsid w:val="005410A6"/>
    <w:rsid w:val="005429B0"/>
    <w:rsid w:val="00542E53"/>
    <w:rsid w:val="005445A7"/>
    <w:rsid w:val="005466CE"/>
    <w:rsid w:val="00551889"/>
    <w:rsid w:val="0055243F"/>
    <w:rsid w:val="00556012"/>
    <w:rsid w:val="005606AF"/>
    <w:rsid w:val="00560936"/>
    <w:rsid w:val="005620D8"/>
    <w:rsid w:val="00566E34"/>
    <w:rsid w:val="00567241"/>
    <w:rsid w:val="00570AF3"/>
    <w:rsid w:val="00570B36"/>
    <w:rsid w:val="0057323F"/>
    <w:rsid w:val="00573CFE"/>
    <w:rsid w:val="00574425"/>
    <w:rsid w:val="00574653"/>
    <w:rsid w:val="005759E8"/>
    <w:rsid w:val="00577B14"/>
    <w:rsid w:val="005808EE"/>
    <w:rsid w:val="00580946"/>
    <w:rsid w:val="0058097B"/>
    <w:rsid w:val="00582AD5"/>
    <w:rsid w:val="00584933"/>
    <w:rsid w:val="005853EA"/>
    <w:rsid w:val="0058671C"/>
    <w:rsid w:val="00586835"/>
    <w:rsid w:val="0059220F"/>
    <w:rsid w:val="00592F80"/>
    <w:rsid w:val="0059391A"/>
    <w:rsid w:val="00596AAF"/>
    <w:rsid w:val="0059706D"/>
    <w:rsid w:val="005A0A13"/>
    <w:rsid w:val="005A0B0D"/>
    <w:rsid w:val="005A13A3"/>
    <w:rsid w:val="005A1E96"/>
    <w:rsid w:val="005A30A4"/>
    <w:rsid w:val="005A32A3"/>
    <w:rsid w:val="005A3754"/>
    <w:rsid w:val="005A51DC"/>
    <w:rsid w:val="005A6A11"/>
    <w:rsid w:val="005A6BD2"/>
    <w:rsid w:val="005A73F0"/>
    <w:rsid w:val="005A7559"/>
    <w:rsid w:val="005A7E87"/>
    <w:rsid w:val="005A7FEB"/>
    <w:rsid w:val="005B020A"/>
    <w:rsid w:val="005B07B2"/>
    <w:rsid w:val="005B1765"/>
    <w:rsid w:val="005B1B74"/>
    <w:rsid w:val="005B3724"/>
    <w:rsid w:val="005B5AF5"/>
    <w:rsid w:val="005B6249"/>
    <w:rsid w:val="005B76F1"/>
    <w:rsid w:val="005B7E8B"/>
    <w:rsid w:val="005C020E"/>
    <w:rsid w:val="005C034A"/>
    <w:rsid w:val="005C0A0A"/>
    <w:rsid w:val="005C15BF"/>
    <w:rsid w:val="005C2A10"/>
    <w:rsid w:val="005C3104"/>
    <w:rsid w:val="005C3320"/>
    <w:rsid w:val="005C4168"/>
    <w:rsid w:val="005C5ACB"/>
    <w:rsid w:val="005C6C46"/>
    <w:rsid w:val="005C746B"/>
    <w:rsid w:val="005C75A1"/>
    <w:rsid w:val="005D0445"/>
    <w:rsid w:val="005D2F41"/>
    <w:rsid w:val="005D6B93"/>
    <w:rsid w:val="005D7507"/>
    <w:rsid w:val="005E2E9B"/>
    <w:rsid w:val="005E3014"/>
    <w:rsid w:val="005E3249"/>
    <w:rsid w:val="005E5616"/>
    <w:rsid w:val="005E5E2B"/>
    <w:rsid w:val="005E6839"/>
    <w:rsid w:val="005E7F13"/>
    <w:rsid w:val="005F10D1"/>
    <w:rsid w:val="005F1A16"/>
    <w:rsid w:val="005F1C06"/>
    <w:rsid w:val="005F41E2"/>
    <w:rsid w:val="005F4877"/>
    <w:rsid w:val="005F5ECF"/>
    <w:rsid w:val="005F6C5F"/>
    <w:rsid w:val="005F6F45"/>
    <w:rsid w:val="00601540"/>
    <w:rsid w:val="00602CE9"/>
    <w:rsid w:val="00603363"/>
    <w:rsid w:val="0060694C"/>
    <w:rsid w:val="0061012A"/>
    <w:rsid w:val="00610ABC"/>
    <w:rsid w:val="00610E84"/>
    <w:rsid w:val="006123AD"/>
    <w:rsid w:val="006125C0"/>
    <w:rsid w:val="00613288"/>
    <w:rsid w:val="00613A48"/>
    <w:rsid w:val="00613C23"/>
    <w:rsid w:val="0061497D"/>
    <w:rsid w:val="00615FF8"/>
    <w:rsid w:val="006161AB"/>
    <w:rsid w:val="00616799"/>
    <w:rsid w:val="006209DB"/>
    <w:rsid w:val="00623ECC"/>
    <w:rsid w:val="00625B62"/>
    <w:rsid w:val="00625B95"/>
    <w:rsid w:val="00630E9C"/>
    <w:rsid w:val="0063162E"/>
    <w:rsid w:val="00631F33"/>
    <w:rsid w:val="00633C35"/>
    <w:rsid w:val="00634A23"/>
    <w:rsid w:val="00635532"/>
    <w:rsid w:val="00635701"/>
    <w:rsid w:val="006407BC"/>
    <w:rsid w:val="00640DEF"/>
    <w:rsid w:val="006433E5"/>
    <w:rsid w:val="006449E9"/>
    <w:rsid w:val="00644D7B"/>
    <w:rsid w:val="00645D34"/>
    <w:rsid w:val="006464A0"/>
    <w:rsid w:val="0064661F"/>
    <w:rsid w:val="00646770"/>
    <w:rsid w:val="006467AC"/>
    <w:rsid w:val="006469B0"/>
    <w:rsid w:val="00646BCB"/>
    <w:rsid w:val="00646C82"/>
    <w:rsid w:val="00647909"/>
    <w:rsid w:val="00647CBF"/>
    <w:rsid w:val="0065041B"/>
    <w:rsid w:val="0065093B"/>
    <w:rsid w:val="00650D4F"/>
    <w:rsid w:val="006512D3"/>
    <w:rsid w:val="0065267C"/>
    <w:rsid w:val="006539B6"/>
    <w:rsid w:val="00654F26"/>
    <w:rsid w:val="0065513F"/>
    <w:rsid w:val="0065546C"/>
    <w:rsid w:val="00655A21"/>
    <w:rsid w:val="006562C7"/>
    <w:rsid w:val="006563C9"/>
    <w:rsid w:val="00656DA4"/>
    <w:rsid w:val="00657E14"/>
    <w:rsid w:val="00660238"/>
    <w:rsid w:val="006602E0"/>
    <w:rsid w:val="0066595A"/>
    <w:rsid w:val="00667C08"/>
    <w:rsid w:val="00667F25"/>
    <w:rsid w:val="006702DD"/>
    <w:rsid w:val="006720A3"/>
    <w:rsid w:val="00672803"/>
    <w:rsid w:val="00672E4C"/>
    <w:rsid w:val="0067313F"/>
    <w:rsid w:val="006748A7"/>
    <w:rsid w:val="00674BFD"/>
    <w:rsid w:val="00675BD4"/>
    <w:rsid w:val="00676025"/>
    <w:rsid w:val="00676178"/>
    <w:rsid w:val="006763A1"/>
    <w:rsid w:val="00676707"/>
    <w:rsid w:val="00677401"/>
    <w:rsid w:val="00677A17"/>
    <w:rsid w:val="00680BC8"/>
    <w:rsid w:val="006826AA"/>
    <w:rsid w:val="00683128"/>
    <w:rsid w:val="00683E75"/>
    <w:rsid w:val="00683FF5"/>
    <w:rsid w:val="00684CB4"/>
    <w:rsid w:val="006868D4"/>
    <w:rsid w:val="006869A9"/>
    <w:rsid w:val="00686F53"/>
    <w:rsid w:val="00686FF6"/>
    <w:rsid w:val="0068732C"/>
    <w:rsid w:val="00687468"/>
    <w:rsid w:val="00687D5A"/>
    <w:rsid w:val="00690A22"/>
    <w:rsid w:val="006910E4"/>
    <w:rsid w:val="00691A20"/>
    <w:rsid w:val="00691B64"/>
    <w:rsid w:val="0069394C"/>
    <w:rsid w:val="006943A8"/>
    <w:rsid w:val="006948EF"/>
    <w:rsid w:val="00695FE7"/>
    <w:rsid w:val="0069657F"/>
    <w:rsid w:val="00697C10"/>
    <w:rsid w:val="006A2BDD"/>
    <w:rsid w:val="006A308C"/>
    <w:rsid w:val="006A4645"/>
    <w:rsid w:val="006A52B0"/>
    <w:rsid w:val="006A6938"/>
    <w:rsid w:val="006B0D66"/>
    <w:rsid w:val="006B10CF"/>
    <w:rsid w:val="006B3E83"/>
    <w:rsid w:val="006B3EDF"/>
    <w:rsid w:val="006B504B"/>
    <w:rsid w:val="006B6AFE"/>
    <w:rsid w:val="006B6E37"/>
    <w:rsid w:val="006B750E"/>
    <w:rsid w:val="006B7549"/>
    <w:rsid w:val="006B7676"/>
    <w:rsid w:val="006C0DA3"/>
    <w:rsid w:val="006C51F3"/>
    <w:rsid w:val="006C5568"/>
    <w:rsid w:val="006C5FFB"/>
    <w:rsid w:val="006C7D64"/>
    <w:rsid w:val="006D0247"/>
    <w:rsid w:val="006D21D9"/>
    <w:rsid w:val="006D262C"/>
    <w:rsid w:val="006D4AE0"/>
    <w:rsid w:val="006D597D"/>
    <w:rsid w:val="006D59BD"/>
    <w:rsid w:val="006D5A50"/>
    <w:rsid w:val="006D5D01"/>
    <w:rsid w:val="006E0D28"/>
    <w:rsid w:val="006E1A14"/>
    <w:rsid w:val="006E1F12"/>
    <w:rsid w:val="006E2142"/>
    <w:rsid w:val="006E231E"/>
    <w:rsid w:val="006E2E3A"/>
    <w:rsid w:val="006E4A00"/>
    <w:rsid w:val="006E568A"/>
    <w:rsid w:val="006E5AF3"/>
    <w:rsid w:val="006E63D9"/>
    <w:rsid w:val="006E6ECC"/>
    <w:rsid w:val="006E7FD0"/>
    <w:rsid w:val="006F0773"/>
    <w:rsid w:val="006F0840"/>
    <w:rsid w:val="006F112A"/>
    <w:rsid w:val="006F193A"/>
    <w:rsid w:val="006F2047"/>
    <w:rsid w:val="006F2FDC"/>
    <w:rsid w:val="006F300F"/>
    <w:rsid w:val="006F326B"/>
    <w:rsid w:val="006F3574"/>
    <w:rsid w:val="006F3793"/>
    <w:rsid w:val="006F49E2"/>
    <w:rsid w:val="006F4C82"/>
    <w:rsid w:val="006F522D"/>
    <w:rsid w:val="006F56C0"/>
    <w:rsid w:val="006F767B"/>
    <w:rsid w:val="00701888"/>
    <w:rsid w:val="007024B0"/>
    <w:rsid w:val="00702924"/>
    <w:rsid w:val="0070382A"/>
    <w:rsid w:val="00704B2B"/>
    <w:rsid w:val="0070622C"/>
    <w:rsid w:val="00710D15"/>
    <w:rsid w:val="007115D2"/>
    <w:rsid w:val="007119EF"/>
    <w:rsid w:val="0071271F"/>
    <w:rsid w:val="00713671"/>
    <w:rsid w:val="007139D8"/>
    <w:rsid w:val="00714ED4"/>
    <w:rsid w:val="00715CBC"/>
    <w:rsid w:val="00721F74"/>
    <w:rsid w:val="00722CAD"/>
    <w:rsid w:val="00722F9D"/>
    <w:rsid w:val="0072394E"/>
    <w:rsid w:val="00723D67"/>
    <w:rsid w:val="007258EE"/>
    <w:rsid w:val="007266ED"/>
    <w:rsid w:val="00727846"/>
    <w:rsid w:val="00730CA6"/>
    <w:rsid w:val="00731363"/>
    <w:rsid w:val="00731624"/>
    <w:rsid w:val="007317D2"/>
    <w:rsid w:val="00731A1B"/>
    <w:rsid w:val="00732758"/>
    <w:rsid w:val="00732B57"/>
    <w:rsid w:val="00732F47"/>
    <w:rsid w:val="00733397"/>
    <w:rsid w:val="00733751"/>
    <w:rsid w:val="00733BC0"/>
    <w:rsid w:val="00736C17"/>
    <w:rsid w:val="00737BE5"/>
    <w:rsid w:val="007412DF"/>
    <w:rsid w:val="007472D1"/>
    <w:rsid w:val="0074762F"/>
    <w:rsid w:val="0075036C"/>
    <w:rsid w:val="00751EE8"/>
    <w:rsid w:val="007546EE"/>
    <w:rsid w:val="0075486D"/>
    <w:rsid w:val="00754C59"/>
    <w:rsid w:val="007567B3"/>
    <w:rsid w:val="00757387"/>
    <w:rsid w:val="00757DA7"/>
    <w:rsid w:val="007603E3"/>
    <w:rsid w:val="00761760"/>
    <w:rsid w:val="00762102"/>
    <w:rsid w:val="00763B0E"/>
    <w:rsid w:val="00764329"/>
    <w:rsid w:val="00765DF6"/>
    <w:rsid w:val="00765FE7"/>
    <w:rsid w:val="007667AE"/>
    <w:rsid w:val="00766FB1"/>
    <w:rsid w:val="00770F96"/>
    <w:rsid w:val="0077237B"/>
    <w:rsid w:val="00774D86"/>
    <w:rsid w:val="00780601"/>
    <w:rsid w:val="00781DAB"/>
    <w:rsid w:val="007824C8"/>
    <w:rsid w:val="0078370D"/>
    <w:rsid w:val="00783A00"/>
    <w:rsid w:val="00783B7A"/>
    <w:rsid w:val="007840C0"/>
    <w:rsid w:val="00786925"/>
    <w:rsid w:val="007911C5"/>
    <w:rsid w:val="0079144C"/>
    <w:rsid w:val="007916E3"/>
    <w:rsid w:val="007923EA"/>
    <w:rsid w:val="007930E4"/>
    <w:rsid w:val="007936E6"/>
    <w:rsid w:val="00794AF8"/>
    <w:rsid w:val="00794F8F"/>
    <w:rsid w:val="007958FD"/>
    <w:rsid w:val="00795928"/>
    <w:rsid w:val="0079677F"/>
    <w:rsid w:val="007A40D5"/>
    <w:rsid w:val="007A4B8A"/>
    <w:rsid w:val="007A5489"/>
    <w:rsid w:val="007A57AF"/>
    <w:rsid w:val="007A61A5"/>
    <w:rsid w:val="007A63F8"/>
    <w:rsid w:val="007A65AA"/>
    <w:rsid w:val="007A7594"/>
    <w:rsid w:val="007A7E97"/>
    <w:rsid w:val="007B00B7"/>
    <w:rsid w:val="007B0701"/>
    <w:rsid w:val="007B089F"/>
    <w:rsid w:val="007B0EBB"/>
    <w:rsid w:val="007B1784"/>
    <w:rsid w:val="007B348F"/>
    <w:rsid w:val="007B3818"/>
    <w:rsid w:val="007B3BB1"/>
    <w:rsid w:val="007B5861"/>
    <w:rsid w:val="007B69DE"/>
    <w:rsid w:val="007B7FD9"/>
    <w:rsid w:val="007C02CE"/>
    <w:rsid w:val="007C0ACD"/>
    <w:rsid w:val="007C1BE9"/>
    <w:rsid w:val="007C1DD9"/>
    <w:rsid w:val="007C1F1E"/>
    <w:rsid w:val="007C4DFA"/>
    <w:rsid w:val="007C56E3"/>
    <w:rsid w:val="007C5745"/>
    <w:rsid w:val="007C7B37"/>
    <w:rsid w:val="007D0E64"/>
    <w:rsid w:val="007D11C1"/>
    <w:rsid w:val="007D28BE"/>
    <w:rsid w:val="007D2E78"/>
    <w:rsid w:val="007D476A"/>
    <w:rsid w:val="007D4C53"/>
    <w:rsid w:val="007D50CE"/>
    <w:rsid w:val="007D5333"/>
    <w:rsid w:val="007D7089"/>
    <w:rsid w:val="007D7772"/>
    <w:rsid w:val="007D7B0E"/>
    <w:rsid w:val="007E01DE"/>
    <w:rsid w:val="007E0558"/>
    <w:rsid w:val="007E1B4A"/>
    <w:rsid w:val="007E2462"/>
    <w:rsid w:val="007E46FF"/>
    <w:rsid w:val="007E513B"/>
    <w:rsid w:val="007E5820"/>
    <w:rsid w:val="007E7019"/>
    <w:rsid w:val="007E76E2"/>
    <w:rsid w:val="007F0365"/>
    <w:rsid w:val="007F08AD"/>
    <w:rsid w:val="007F0B60"/>
    <w:rsid w:val="007F0DA4"/>
    <w:rsid w:val="007F0EED"/>
    <w:rsid w:val="007F163E"/>
    <w:rsid w:val="007F2FC5"/>
    <w:rsid w:val="007F378E"/>
    <w:rsid w:val="007F3DFC"/>
    <w:rsid w:val="007F4351"/>
    <w:rsid w:val="007F55E6"/>
    <w:rsid w:val="007F6A61"/>
    <w:rsid w:val="00800DF4"/>
    <w:rsid w:val="00801280"/>
    <w:rsid w:val="008036C8"/>
    <w:rsid w:val="00803ADD"/>
    <w:rsid w:val="00804142"/>
    <w:rsid w:val="008046BD"/>
    <w:rsid w:val="00806616"/>
    <w:rsid w:val="00807DCD"/>
    <w:rsid w:val="00810512"/>
    <w:rsid w:val="008106CB"/>
    <w:rsid w:val="00811F43"/>
    <w:rsid w:val="00813D6F"/>
    <w:rsid w:val="0081490C"/>
    <w:rsid w:val="00814A58"/>
    <w:rsid w:val="00816AAF"/>
    <w:rsid w:val="00817647"/>
    <w:rsid w:val="0082024E"/>
    <w:rsid w:val="00820C4A"/>
    <w:rsid w:val="00820F65"/>
    <w:rsid w:val="00821B48"/>
    <w:rsid w:val="008223F1"/>
    <w:rsid w:val="008224B3"/>
    <w:rsid w:val="00822E8E"/>
    <w:rsid w:val="00823836"/>
    <w:rsid w:val="00823842"/>
    <w:rsid w:val="00823E55"/>
    <w:rsid w:val="008240FF"/>
    <w:rsid w:val="0082592B"/>
    <w:rsid w:val="008278DC"/>
    <w:rsid w:val="00830445"/>
    <w:rsid w:val="00831D41"/>
    <w:rsid w:val="008358A7"/>
    <w:rsid w:val="0083716A"/>
    <w:rsid w:val="00840E0C"/>
    <w:rsid w:val="00841FF9"/>
    <w:rsid w:val="008431BE"/>
    <w:rsid w:val="0084461A"/>
    <w:rsid w:val="00844740"/>
    <w:rsid w:val="0084539A"/>
    <w:rsid w:val="0084555D"/>
    <w:rsid w:val="00850CEB"/>
    <w:rsid w:val="00851227"/>
    <w:rsid w:val="00851BFE"/>
    <w:rsid w:val="00851E10"/>
    <w:rsid w:val="00852681"/>
    <w:rsid w:val="00852D76"/>
    <w:rsid w:val="008540E6"/>
    <w:rsid w:val="0086085D"/>
    <w:rsid w:val="008615DB"/>
    <w:rsid w:val="008617CC"/>
    <w:rsid w:val="00861812"/>
    <w:rsid w:val="00861ADE"/>
    <w:rsid w:val="00861C59"/>
    <w:rsid w:val="008624E5"/>
    <w:rsid w:val="0086488E"/>
    <w:rsid w:val="008671A9"/>
    <w:rsid w:val="008701E7"/>
    <w:rsid w:val="00871369"/>
    <w:rsid w:val="008720B4"/>
    <w:rsid w:val="00872ED4"/>
    <w:rsid w:val="0087446C"/>
    <w:rsid w:val="00874757"/>
    <w:rsid w:val="00876FD4"/>
    <w:rsid w:val="0087770D"/>
    <w:rsid w:val="008778E8"/>
    <w:rsid w:val="00877D24"/>
    <w:rsid w:val="008801BE"/>
    <w:rsid w:val="00881385"/>
    <w:rsid w:val="008823EA"/>
    <w:rsid w:val="00882C87"/>
    <w:rsid w:val="008831AF"/>
    <w:rsid w:val="00884757"/>
    <w:rsid w:val="00886190"/>
    <w:rsid w:val="008870F7"/>
    <w:rsid w:val="0088719A"/>
    <w:rsid w:val="00887EF0"/>
    <w:rsid w:val="00890AE1"/>
    <w:rsid w:val="00891AED"/>
    <w:rsid w:val="00891EAA"/>
    <w:rsid w:val="00893DEF"/>
    <w:rsid w:val="00893E47"/>
    <w:rsid w:val="00894ABB"/>
    <w:rsid w:val="0089563B"/>
    <w:rsid w:val="0089588D"/>
    <w:rsid w:val="008959FF"/>
    <w:rsid w:val="00896811"/>
    <w:rsid w:val="008A11E8"/>
    <w:rsid w:val="008A1879"/>
    <w:rsid w:val="008A2B3A"/>
    <w:rsid w:val="008A3032"/>
    <w:rsid w:val="008A3185"/>
    <w:rsid w:val="008A4AF8"/>
    <w:rsid w:val="008A518D"/>
    <w:rsid w:val="008A54A8"/>
    <w:rsid w:val="008A5B88"/>
    <w:rsid w:val="008B1FB7"/>
    <w:rsid w:val="008B3288"/>
    <w:rsid w:val="008B4493"/>
    <w:rsid w:val="008B6078"/>
    <w:rsid w:val="008B7132"/>
    <w:rsid w:val="008C213D"/>
    <w:rsid w:val="008C2B38"/>
    <w:rsid w:val="008C5CD3"/>
    <w:rsid w:val="008C5EA2"/>
    <w:rsid w:val="008C62BB"/>
    <w:rsid w:val="008C6B11"/>
    <w:rsid w:val="008C7259"/>
    <w:rsid w:val="008C7F47"/>
    <w:rsid w:val="008C7F7E"/>
    <w:rsid w:val="008D0B25"/>
    <w:rsid w:val="008D225A"/>
    <w:rsid w:val="008D2A82"/>
    <w:rsid w:val="008D2F8D"/>
    <w:rsid w:val="008D584C"/>
    <w:rsid w:val="008D609B"/>
    <w:rsid w:val="008D651C"/>
    <w:rsid w:val="008D6738"/>
    <w:rsid w:val="008D6F3A"/>
    <w:rsid w:val="008E0922"/>
    <w:rsid w:val="008E16AF"/>
    <w:rsid w:val="008E1D34"/>
    <w:rsid w:val="008E1E53"/>
    <w:rsid w:val="008E2F73"/>
    <w:rsid w:val="008E7108"/>
    <w:rsid w:val="008E7CA1"/>
    <w:rsid w:val="008F19C4"/>
    <w:rsid w:val="008F51D3"/>
    <w:rsid w:val="008F56A4"/>
    <w:rsid w:val="008F5A98"/>
    <w:rsid w:val="008F6326"/>
    <w:rsid w:val="008F69A2"/>
    <w:rsid w:val="008F74D9"/>
    <w:rsid w:val="009003A3"/>
    <w:rsid w:val="00900471"/>
    <w:rsid w:val="00901620"/>
    <w:rsid w:val="00902AD7"/>
    <w:rsid w:val="009039DA"/>
    <w:rsid w:val="00903B5F"/>
    <w:rsid w:val="00904A73"/>
    <w:rsid w:val="00904C1D"/>
    <w:rsid w:val="00904C9E"/>
    <w:rsid w:val="00905140"/>
    <w:rsid w:val="009060D8"/>
    <w:rsid w:val="009062A6"/>
    <w:rsid w:val="00906347"/>
    <w:rsid w:val="00906750"/>
    <w:rsid w:val="00906CAC"/>
    <w:rsid w:val="00906E7B"/>
    <w:rsid w:val="009075B6"/>
    <w:rsid w:val="0091091E"/>
    <w:rsid w:val="00912A5A"/>
    <w:rsid w:val="00912A63"/>
    <w:rsid w:val="00913A13"/>
    <w:rsid w:val="00913C4C"/>
    <w:rsid w:val="00914E3E"/>
    <w:rsid w:val="0091508A"/>
    <w:rsid w:val="009157E0"/>
    <w:rsid w:val="00915E1B"/>
    <w:rsid w:val="00916143"/>
    <w:rsid w:val="0091650F"/>
    <w:rsid w:val="0091774F"/>
    <w:rsid w:val="00917BE0"/>
    <w:rsid w:val="00920460"/>
    <w:rsid w:val="00922C3A"/>
    <w:rsid w:val="00922E97"/>
    <w:rsid w:val="00923676"/>
    <w:rsid w:val="0092629D"/>
    <w:rsid w:val="0092687C"/>
    <w:rsid w:val="00930337"/>
    <w:rsid w:val="009310E0"/>
    <w:rsid w:val="009314E0"/>
    <w:rsid w:val="00934D65"/>
    <w:rsid w:val="00935184"/>
    <w:rsid w:val="00935878"/>
    <w:rsid w:val="0093605E"/>
    <w:rsid w:val="00936958"/>
    <w:rsid w:val="009370A7"/>
    <w:rsid w:val="00937814"/>
    <w:rsid w:val="009424FB"/>
    <w:rsid w:val="00946CAF"/>
    <w:rsid w:val="00950A16"/>
    <w:rsid w:val="00952C10"/>
    <w:rsid w:val="00952F4D"/>
    <w:rsid w:val="009537D8"/>
    <w:rsid w:val="00954B84"/>
    <w:rsid w:val="00957163"/>
    <w:rsid w:val="009605DE"/>
    <w:rsid w:val="00961358"/>
    <w:rsid w:val="0096257F"/>
    <w:rsid w:val="00962867"/>
    <w:rsid w:val="00963C9E"/>
    <w:rsid w:val="00964044"/>
    <w:rsid w:val="00964849"/>
    <w:rsid w:val="00965D5A"/>
    <w:rsid w:val="009702C5"/>
    <w:rsid w:val="00970AFD"/>
    <w:rsid w:val="0097177B"/>
    <w:rsid w:val="00971A15"/>
    <w:rsid w:val="00973A78"/>
    <w:rsid w:val="00974477"/>
    <w:rsid w:val="00974CDA"/>
    <w:rsid w:val="009756CB"/>
    <w:rsid w:val="00976326"/>
    <w:rsid w:val="00976C9D"/>
    <w:rsid w:val="009801B0"/>
    <w:rsid w:val="009801E1"/>
    <w:rsid w:val="00980EF9"/>
    <w:rsid w:val="00980F55"/>
    <w:rsid w:val="00982355"/>
    <w:rsid w:val="009826C5"/>
    <w:rsid w:val="00982A05"/>
    <w:rsid w:val="009841E4"/>
    <w:rsid w:val="00984360"/>
    <w:rsid w:val="00985A4E"/>
    <w:rsid w:val="0098619B"/>
    <w:rsid w:val="00986398"/>
    <w:rsid w:val="0098715B"/>
    <w:rsid w:val="00991F3B"/>
    <w:rsid w:val="00992EDD"/>
    <w:rsid w:val="00993485"/>
    <w:rsid w:val="00993D80"/>
    <w:rsid w:val="009947F0"/>
    <w:rsid w:val="00995BC3"/>
    <w:rsid w:val="00995CB8"/>
    <w:rsid w:val="00996287"/>
    <w:rsid w:val="009966EC"/>
    <w:rsid w:val="0099723B"/>
    <w:rsid w:val="00997835"/>
    <w:rsid w:val="009A1C28"/>
    <w:rsid w:val="009A204E"/>
    <w:rsid w:val="009A26A4"/>
    <w:rsid w:val="009A30FC"/>
    <w:rsid w:val="009A365C"/>
    <w:rsid w:val="009A43AA"/>
    <w:rsid w:val="009A5736"/>
    <w:rsid w:val="009A619B"/>
    <w:rsid w:val="009A6D3C"/>
    <w:rsid w:val="009A70C8"/>
    <w:rsid w:val="009A721D"/>
    <w:rsid w:val="009B041D"/>
    <w:rsid w:val="009B0D3F"/>
    <w:rsid w:val="009B2303"/>
    <w:rsid w:val="009B454F"/>
    <w:rsid w:val="009B4BAD"/>
    <w:rsid w:val="009B4CE3"/>
    <w:rsid w:val="009B5277"/>
    <w:rsid w:val="009B6B67"/>
    <w:rsid w:val="009B7579"/>
    <w:rsid w:val="009B7898"/>
    <w:rsid w:val="009C08EC"/>
    <w:rsid w:val="009C0BA3"/>
    <w:rsid w:val="009C0EE9"/>
    <w:rsid w:val="009C102B"/>
    <w:rsid w:val="009C167E"/>
    <w:rsid w:val="009C1973"/>
    <w:rsid w:val="009C19DC"/>
    <w:rsid w:val="009C4BB8"/>
    <w:rsid w:val="009C5FB9"/>
    <w:rsid w:val="009C6659"/>
    <w:rsid w:val="009C66A0"/>
    <w:rsid w:val="009C7D8B"/>
    <w:rsid w:val="009C7E28"/>
    <w:rsid w:val="009D2D65"/>
    <w:rsid w:val="009D31B5"/>
    <w:rsid w:val="009D3815"/>
    <w:rsid w:val="009D3DBF"/>
    <w:rsid w:val="009E090D"/>
    <w:rsid w:val="009E12AD"/>
    <w:rsid w:val="009E2EE6"/>
    <w:rsid w:val="009E33F5"/>
    <w:rsid w:val="009E3866"/>
    <w:rsid w:val="009E403C"/>
    <w:rsid w:val="009E4643"/>
    <w:rsid w:val="009E4C1B"/>
    <w:rsid w:val="009E542A"/>
    <w:rsid w:val="009E620D"/>
    <w:rsid w:val="009E6C11"/>
    <w:rsid w:val="009E777E"/>
    <w:rsid w:val="009E7866"/>
    <w:rsid w:val="009E7B02"/>
    <w:rsid w:val="009F0366"/>
    <w:rsid w:val="009F0445"/>
    <w:rsid w:val="009F0D55"/>
    <w:rsid w:val="009F181C"/>
    <w:rsid w:val="009F2297"/>
    <w:rsid w:val="009F402F"/>
    <w:rsid w:val="009F45D1"/>
    <w:rsid w:val="009F529A"/>
    <w:rsid w:val="009F69E3"/>
    <w:rsid w:val="009F6DA9"/>
    <w:rsid w:val="009F6F77"/>
    <w:rsid w:val="009F70E0"/>
    <w:rsid w:val="009F78C6"/>
    <w:rsid w:val="009F7A5C"/>
    <w:rsid w:val="00A004D6"/>
    <w:rsid w:val="00A008F4"/>
    <w:rsid w:val="00A00FEC"/>
    <w:rsid w:val="00A01000"/>
    <w:rsid w:val="00A024DB"/>
    <w:rsid w:val="00A02F69"/>
    <w:rsid w:val="00A03DA4"/>
    <w:rsid w:val="00A041F5"/>
    <w:rsid w:val="00A04670"/>
    <w:rsid w:val="00A05702"/>
    <w:rsid w:val="00A0724F"/>
    <w:rsid w:val="00A1005E"/>
    <w:rsid w:val="00A10C3F"/>
    <w:rsid w:val="00A10C96"/>
    <w:rsid w:val="00A12867"/>
    <w:rsid w:val="00A12E30"/>
    <w:rsid w:val="00A13762"/>
    <w:rsid w:val="00A14871"/>
    <w:rsid w:val="00A168E7"/>
    <w:rsid w:val="00A16B18"/>
    <w:rsid w:val="00A16CB8"/>
    <w:rsid w:val="00A16CF3"/>
    <w:rsid w:val="00A173BC"/>
    <w:rsid w:val="00A17DE3"/>
    <w:rsid w:val="00A21E18"/>
    <w:rsid w:val="00A22AC9"/>
    <w:rsid w:val="00A22E29"/>
    <w:rsid w:val="00A236AC"/>
    <w:rsid w:val="00A25534"/>
    <w:rsid w:val="00A2730E"/>
    <w:rsid w:val="00A30B04"/>
    <w:rsid w:val="00A31762"/>
    <w:rsid w:val="00A31A77"/>
    <w:rsid w:val="00A31B18"/>
    <w:rsid w:val="00A32123"/>
    <w:rsid w:val="00A32D5F"/>
    <w:rsid w:val="00A3308C"/>
    <w:rsid w:val="00A37448"/>
    <w:rsid w:val="00A374DA"/>
    <w:rsid w:val="00A375BE"/>
    <w:rsid w:val="00A37CE2"/>
    <w:rsid w:val="00A40E40"/>
    <w:rsid w:val="00A412DE"/>
    <w:rsid w:val="00A414A2"/>
    <w:rsid w:val="00A428F2"/>
    <w:rsid w:val="00A4316B"/>
    <w:rsid w:val="00A46F19"/>
    <w:rsid w:val="00A47F93"/>
    <w:rsid w:val="00A50FAB"/>
    <w:rsid w:val="00A51976"/>
    <w:rsid w:val="00A51EDC"/>
    <w:rsid w:val="00A52ADE"/>
    <w:rsid w:val="00A53B9E"/>
    <w:rsid w:val="00A53CBC"/>
    <w:rsid w:val="00A540AC"/>
    <w:rsid w:val="00A54604"/>
    <w:rsid w:val="00A5663C"/>
    <w:rsid w:val="00A57428"/>
    <w:rsid w:val="00A62667"/>
    <w:rsid w:val="00A62948"/>
    <w:rsid w:val="00A634EB"/>
    <w:rsid w:val="00A635B2"/>
    <w:rsid w:val="00A64443"/>
    <w:rsid w:val="00A64BF0"/>
    <w:rsid w:val="00A65DCB"/>
    <w:rsid w:val="00A6763A"/>
    <w:rsid w:val="00A71609"/>
    <w:rsid w:val="00A7276B"/>
    <w:rsid w:val="00A7296F"/>
    <w:rsid w:val="00A76B02"/>
    <w:rsid w:val="00A77337"/>
    <w:rsid w:val="00A80BD0"/>
    <w:rsid w:val="00A81196"/>
    <w:rsid w:val="00A816FA"/>
    <w:rsid w:val="00A8198B"/>
    <w:rsid w:val="00A81A1A"/>
    <w:rsid w:val="00A8258B"/>
    <w:rsid w:val="00A82881"/>
    <w:rsid w:val="00A829CD"/>
    <w:rsid w:val="00A831CE"/>
    <w:rsid w:val="00A83822"/>
    <w:rsid w:val="00A84A6B"/>
    <w:rsid w:val="00A84BB9"/>
    <w:rsid w:val="00A856EC"/>
    <w:rsid w:val="00A85FF7"/>
    <w:rsid w:val="00A86B34"/>
    <w:rsid w:val="00A86DF7"/>
    <w:rsid w:val="00A90B6A"/>
    <w:rsid w:val="00A90EF2"/>
    <w:rsid w:val="00A92B5B"/>
    <w:rsid w:val="00A92E2B"/>
    <w:rsid w:val="00A93B97"/>
    <w:rsid w:val="00A9419A"/>
    <w:rsid w:val="00A950AC"/>
    <w:rsid w:val="00A96945"/>
    <w:rsid w:val="00A975AE"/>
    <w:rsid w:val="00AA0C0D"/>
    <w:rsid w:val="00AA12EB"/>
    <w:rsid w:val="00AA25E7"/>
    <w:rsid w:val="00AA31AC"/>
    <w:rsid w:val="00AA3AC2"/>
    <w:rsid w:val="00AA43BE"/>
    <w:rsid w:val="00AA4534"/>
    <w:rsid w:val="00AA4665"/>
    <w:rsid w:val="00AA540E"/>
    <w:rsid w:val="00AA588B"/>
    <w:rsid w:val="00AA5C44"/>
    <w:rsid w:val="00AA5E8A"/>
    <w:rsid w:val="00AA6665"/>
    <w:rsid w:val="00AB03E0"/>
    <w:rsid w:val="00AB2D1B"/>
    <w:rsid w:val="00AB2EF3"/>
    <w:rsid w:val="00AB6543"/>
    <w:rsid w:val="00AB7296"/>
    <w:rsid w:val="00AB7E90"/>
    <w:rsid w:val="00AC1433"/>
    <w:rsid w:val="00AC29DA"/>
    <w:rsid w:val="00AC3AA3"/>
    <w:rsid w:val="00AC3AFC"/>
    <w:rsid w:val="00AC3D22"/>
    <w:rsid w:val="00AC4AA1"/>
    <w:rsid w:val="00AC7CD9"/>
    <w:rsid w:val="00AC7D07"/>
    <w:rsid w:val="00AC7FE0"/>
    <w:rsid w:val="00AD0248"/>
    <w:rsid w:val="00AD12F3"/>
    <w:rsid w:val="00AD20B7"/>
    <w:rsid w:val="00AD41C3"/>
    <w:rsid w:val="00AD48D3"/>
    <w:rsid w:val="00AD5F9A"/>
    <w:rsid w:val="00AD6C12"/>
    <w:rsid w:val="00AD7065"/>
    <w:rsid w:val="00AD7ED0"/>
    <w:rsid w:val="00AE0169"/>
    <w:rsid w:val="00AE36A3"/>
    <w:rsid w:val="00AE3DD7"/>
    <w:rsid w:val="00AE60D6"/>
    <w:rsid w:val="00AF05FD"/>
    <w:rsid w:val="00AF0D87"/>
    <w:rsid w:val="00AF34BA"/>
    <w:rsid w:val="00AF4218"/>
    <w:rsid w:val="00AF433D"/>
    <w:rsid w:val="00AF4A80"/>
    <w:rsid w:val="00AF4B31"/>
    <w:rsid w:val="00AF5289"/>
    <w:rsid w:val="00AF573C"/>
    <w:rsid w:val="00AF6D96"/>
    <w:rsid w:val="00B01DB4"/>
    <w:rsid w:val="00B01E19"/>
    <w:rsid w:val="00B029E1"/>
    <w:rsid w:val="00B039E8"/>
    <w:rsid w:val="00B04AD8"/>
    <w:rsid w:val="00B057C5"/>
    <w:rsid w:val="00B06F11"/>
    <w:rsid w:val="00B06F6E"/>
    <w:rsid w:val="00B07810"/>
    <w:rsid w:val="00B1061F"/>
    <w:rsid w:val="00B10A0D"/>
    <w:rsid w:val="00B1127E"/>
    <w:rsid w:val="00B11309"/>
    <w:rsid w:val="00B11F7D"/>
    <w:rsid w:val="00B12CDC"/>
    <w:rsid w:val="00B13FD1"/>
    <w:rsid w:val="00B1702E"/>
    <w:rsid w:val="00B20505"/>
    <w:rsid w:val="00B20758"/>
    <w:rsid w:val="00B21102"/>
    <w:rsid w:val="00B22B27"/>
    <w:rsid w:val="00B23206"/>
    <w:rsid w:val="00B2348E"/>
    <w:rsid w:val="00B24A79"/>
    <w:rsid w:val="00B250CB"/>
    <w:rsid w:val="00B26C49"/>
    <w:rsid w:val="00B2711F"/>
    <w:rsid w:val="00B30B81"/>
    <w:rsid w:val="00B31157"/>
    <w:rsid w:val="00B326AD"/>
    <w:rsid w:val="00B32A3E"/>
    <w:rsid w:val="00B33CB7"/>
    <w:rsid w:val="00B34020"/>
    <w:rsid w:val="00B35FE1"/>
    <w:rsid w:val="00B36747"/>
    <w:rsid w:val="00B37EAD"/>
    <w:rsid w:val="00B40BDA"/>
    <w:rsid w:val="00B4107D"/>
    <w:rsid w:val="00B412CF"/>
    <w:rsid w:val="00B41C7C"/>
    <w:rsid w:val="00B41D4F"/>
    <w:rsid w:val="00B444F7"/>
    <w:rsid w:val="00B44796"/>
    <w:rsid w:val="00B45170"/>
    <w:rsid w:val="00B46BA8"/>
    <w:rsid w:val="00B5133E"/>
    <w:rsid w:val="00B51CD3"/>
    <w:rsid w:val="00B51D35"/>
    <w:rsid w:val="00B525CE"/>
    <w:rsid w:val="00B53C91"/>
    <w:rsid w:val="00B549DB"/>
    <w:rsid w:val="00B55939"/>
    <w:rsid w:val="00B570ED"/>
    <w:rsid w:val="00B6123D"/>
    <w:rsid w:val="00B6173A"/>
    <w:rsid w:val="00B619CE"/>
    <w:rsid w:val="00B629EE"/>
    <w:rsid w:val="00B62C6C"/>
    <w:rsid w:val="00B64386"/>
    <w:rsid w:val="00B6588D"/>
    <w:rsid w:val="00B659BB"/>
    <w:rsid w:val="00B65DCF"/>
    <w:rsid w:val="00B6600B"/>
    <w:rsid w:val="00B66A29"/>
    <w:rsid w:val="00B67686"/>
    <w:rsid w:val="00B71690"/>
    <w:rsid w:val="00B72C73"/>
    <w:rsid w:val="00B7371C"/>
    <w:rsid w:val="00B7562D"/>
    <w:rsid w:val="00B756B6"/>
    <w:rsid w:val="00B762AC"/>
    <w:rsid w:val="00B76D5C"/>
    <w:rsid w:val="00B7703D"/>
    <w:rsid w:val="00B778E7"/>
    <w:rsid w:val="00B77E3C"/>
    <w:rsid w:val="00B802D3"/>
    <w:rsid w:val="00B8188F"/>
    <w:rsid w:val="00B818A5"/>
    <w:rsid w:val="00B81AA1"/>
    <w:rsid w:val="00B821CD"/>
    <w:rsid w:val="00B82C03"/>
    <w:rsid w:val="00B82D49"/>
    <w:rsid w:val="00B84245"/>
    <w:rsid w:val="00B8765C"/>
    <w:rsid w:val="00B904C4"/>
    <w:rsid w:val="00B90990"/>
    <w:rsid w:val="00B90F51"/>
    <w:rsid w:val="00B92A12"/>
    <w:rsid w:val="00B937D1"/>
    <w:rsid w:val="00B93C5F"/>
    <w:rsid w:val="00BA0499"/>
    <w:rsid w:val="00BA2398"/>
    <w:rsid w:val="00BA4AE0"/>
    <w:rsid w:val="00BA55D5"/>
    <w:rsid w:val="00BB02FE"/>
    <w:rsid w:val="00BB2924"/>
    <w:rsid w:val="00BB292A"/>
    <w:rsid w:val="00BB2CBD"/>
    <w:rsid w:val="00BB36A2"/>
    <w:rsid w:val="00BB3702"/>
    <w:rsid w:val="00BB4495"/>
    <w:rsid w:val="00BB52A5"/>
    <w:rsid w:val="00BB59CE"/>
    <w:rsid w:val="00BB60B3"/>
    <w:rsid w:val="00BB6278"/>
    <w:rsid w:val="00BB69FE"/>
    <w:rsid w:val="00BB6C62"/>
    <w:rsid w:val="00BC0406"/>
    <w:rsid w:val="00BC1020"/>
    <w:rsid w:val="00BC22D7"/>
    <w:rsid w:val="00BC44EE"/>
    <w:rsid w:val="00BC53CA"/>
    <w:rsid w:val="00BC6117"/>
    <w:rsid w:val="00BC7281"/>
    <w:rsid w:val="00BD023A"/>
    <w:rsid w:val="00BD14AA"/>
    <w:rsid w:val="00BD239A"/>
    <w:rsid w:val="00BD2746"/>
    <w:rsid w:val="00BD3C99"/>
    <w:rsid w:val="00BD4E37"/>
    <w:rsid w:val="00BD4ED8"/>
    <w:rsid w:val="00BD5242"/>
    <w:rsid w:val="00BD6068"/>
    <w:rsid w:val="00BD69AA"/>
    <w:rsid w:val="00BD7875"/>
    <w:rsid w:val="00BE00F3"/>
    <w:rsid w:val="00BE0851"/>
    <w:rsid w:val="00BE1DA8"/>
    <w:rsid w:val="00BE1F55"/>
    <w:rsid w:val="00BE2757"/>
    <w:rsid w:val="00BE3974"/>
    <w:rsid w:val="00BE44FA"/>
    <w:rsid w:val="00BE46A3"/>
    <w:rsid w:val="00BF0D03"/>
    <w:rsid w:val="00BF2598"/>
    <w:rsid w:val="00BF2B96"/>
    <w:rsid w:val="00BF32AE"/>
    <w:rsid w:val="00BF425E"/>
    <w:rsid w:val="00BF4968"/>
    <w:rsid w:val="00BF59F7"/>
    <w:rsid w:val="00BF72D2"/>
    <w:rsid w:val="00C0170D"/>
    <w:rsid w:val="00C023A2"/>
    <w:rsid w:val="00C02745"/>
    <w:rsid w:val="00C0351F"/>
    <w:rsid w:val="00C039A1"/>
    <w:rsid w:val="00C04046"/>
    <w:rsid w:val="00C055B4"/>
    <w:rsid w:val="00C05A82"/>
    <w:rsid w:val="00C1035B"/>
    <w:rsid w:val="00C10867"/>
    <w:rsid w:val="00C1113D"/>
    <w:rsid w:val="00C11784"/>
    <w:rsid w:val="00C13791"/>
    <w:rsid w:val="00C13900"/>
    <w:rsid w:val="00C14521"/>
    <w:rsid w:val="00C1750C"/>
    <w:rsid w:val="00C1757B"/>
    <w:rsid w:val="00C1765A"/>
    <w:rsid w:val="00C20DAE"/>
    <w:rsid w:val="00C21423"/>
    <w:rsid w:val="00C21D1E"/>
    <w:rsid w:val="00C21D41"/>
    <w:rsid w:val="00C230DB"/>
    <w:rsid w:val="00C23373"/>
    <w:rsid w:val="00C24CD9"/>
    <w:rsid w:val="00C24EC7"/>
    <w:rsid w:val="00C2514C"/>
    <w:rsid w:val="00C259F2"/>
    <w:rsid w:val="00C268CC"/>
    <w:rsid w:val="00C306E3"/>
    <w:rsid w:val="00C30704"/>
    <w:rsid w:val="00C30A9A"/>
    <w:rsid w:val="00C3296F"/>
    <w:rsid w:val="00C33033"/>
    <w:rsid w:val="00C33AF6"/>
    <w:rsid w:val="00C34747"/>
    <w:rsid w:val="00C34B04"/>
    <w:rsid w:val="00C35059"/>
    <w:rsid w:val="00C35B32"/>
    <w:rsid w:val="00C36F7A"/>
    <w:rsid w:val="00C37D5C"/>
    <w:rsid w:val="00C4008F"/>
    <w:rsid w:val="00C41926"/>
    <w:rsid w:val="00C41A82"/>
    <w:rsid w:val="00C41FB4"/>
    <w:rsid w:val="00C420D8"/>
    <w:rsid w:val="00C452FE"/>
    <w:rsid w:val="00C4587F"/>
    <w:rsid w:val="00C46444"/>
    <w:rsid w:val="00C46A67"/>
    <w:rsid w:val="00C46FB7"/>
    <w:rsid w:val="00C4730B"/>
    <w:rsid w:val="00C51085"/>
    <w:rsid w:val="00C51D68"/>
    <w:rsid w:val="00C5243F"/>
    <w:rsid w:val="00C56316"/>
    <w:rsid w:val="00C564A2"/>
    <w:rsid w:val="00C65138"/>
    <w:rsid w:val="00C65E21"/>
    <w:rsid w:val="00C70AB6"/>
    <w:rsid w:val="00C70D9E"/>
    <w:rsid w:val="00C71D7A"/>
    <w:rsid w:val="00C72068"/>
    <w:rsid w:val="00C721E6"/>
    <w:rsid w:val="00C724A4"/>
    <w:rsid w:val="00C72608"/>
    <w:rsid w:val="00C74A2A"/>
    <w:rsid w:val="00C75EAD"/>
    <w:rsid w:val="00C771A3"/>
    <w:rsid w:val="00C77A5E"/>
    <w:rsid w:val="00C77B93"/>
    <w:rsid w:val="00C80A8F"/>
    <w:rsid w:val="00C81B93"/>
    <w:rsid w:val="00C83FAE"/>
    <w:rsid w:val="00C84A7C"/>
    <w:rsid w:val="00C8538A"/>
    <w:rsid w:val="00C85AF5"/>
    <w:rsid w:val="00C8743D"/>
    <w:rsid w:val="00C903B4"/>
    <w:rsid w:val="00C91436"/>
    <w:rsid w:val="00C9178F"/>
    <w:rsid w:val="00C9194C"/>
    <w:rsid w:val="00C92D56"/>
    <w:rsid w:val="00C92FD3"/>
    <w:rsid w:val="00C94859"/>
    <w:rsid w:val="00C94B54"/>
    <w:rsid w:val="00C955F2"/>
    <w:rsid w:val="00C96524"/>
    <w:rsid w:val="00C9737B"/>
    <w:rsid w:val="00CA0A5D"/>
    <w:rsid w:val="00CA0ADF"/>
    <w:rsid w:val="00CA272B"/>
    <w:rsid w:val="00CA36BE"/>
    <w:rsid w:val="00CA394D"/>
    <w:rsid w:val="00CA5C5D"/>
    <w:rsid w:val="00CA5DE7"/>
    <w:rsid w:val="00CB0540"/>
    <w:rsid w:val="00CB0AE1"/>
    <w:rsid w:val="00CB16CE"/>
    <w:rsid w:val="00CB1FFA"/>
    <w:rsid w:val="00CB264F"/>
    <w:rsid w:val="00CB2F15"/>
    <w:rsid w:val="00CB37A6"/>
    <w:rsid w:val="00CB38F6"/>
    <w:rsid w:val="00CB6143"/>
    <w:rsid w:val="00CB6B25"/>
    <w:rsid w:val="00CB7532"/>
    <w:rsid w:val="00CB7DB1"/>
    <w:rsid w:val="00CC0AC6"/>
    <w:rsid w:val="00CC18E7"/>
    <w:rsid w:val="00CC2F96"/>
    <w:rsid w:val="00CC4458"/>
    <w:rsid w:val="00CC54C0"/>
    <w:rsid w:val="00CC568C"/>
    <w:rsid w:val="00CC659D"/>
    <w:rsid w:val="00CC67D6"/>
    <w:rsid w:val="00CC68F7"/>
    <w:rsid w:val="00CC7F50"/>
    <w:rsid w:val="00CD13DB"/>
    <w:rsid w:val="00CD34B7"/>
    <w:rsid w:val="00CD45A2"/>
    <w:rsid w:val="00CD4D7F"/>
    <w:rsid w:val="00CE038D"/>
    <w:rsid w:val="00CE1B84"/>
    <w:rsid w:val="00CE4A09"/>
    <w:rsid w:val="00CE56D8"/>
    <w:rsid w:val="00CE5AB0"/>
    <w:rsid w:val="00CE6310"/>
    <w:rsid w:val="00CE65BC"/>
    <w:rsid w:val="00CE7BB3"/>
    <w:rsid w:val="00CE7E84"/>
    <w:rsid w:val="00CF0095"/>
    <w:rsid w:val="00CF0CA3"/>
    <w:rsid w:val="00CF123C"/>
    <w:rsid w:val="00CF1ADD"/>
    <w:rsid w:val="00CF21E9"/>
    <w:rsid w:val="00CF3718"/>
    <w:rsid w:val="00CF5A3A"/>
    <w:rsid w:val="00CF62F7"/>
    <w:rsid w:val="00CF6BC5"/>
    <w:rsid w:val="00D04093"/>
    <w:rsid w:val="00D04347"/>
    <w:rsid w:val="00D0546B"/>
    <w:rsid w:val="00D05B2A"/>
    <w:rsid w:val="00D104DB"/>
    <w:rsid w:val="00D105BF"/>
    <w:rsid w:val="00D10866"/>
    <w:rsid w:val="00D111A9"/>
    <w:rsid w:val="00D136C1"/>
    <w:rsid w:val="00D14372"/>
    <w:rsid w:val="00D14B6D"/>
    <w:rsid w:val="00D1604E"/>
    <w:rsid w:val="00D16893"/>
    <w:rsid w:val="00D17E7A"/>
    <w:rsid w:val="00D17E7D"/>
    <w:rsid w:val="00D200B9"/>
    <w:rsid w:val="00D212CD"/>
    <w:rsid w:val="00D25045"/>
    <w:rsid w:val="00D25597"/>
    <w:rsid w:val="00D2778C"/>
    <w:rsid w:val="00D27BEF"/>
    <w:rsid w:val="00D30D92"/>
    <w:rsid w:val="00D30E46"/>
    <w:rsid w:val="00D31275"/>
    <w:rsid w:val="00D3209A"/>
    <w:rsid w:val="00D320FD"/>
    <w:rsid w:val="00D32378"/>
    <w:rsid w:val="00D323CC"/>
    <w:rsid w:val="00D33B4F"/>
    <w:rsid w:val="00D34324"/>
    <w:rsid w:val="00D366F8"/>
    <w:rsid w:val="00D37DC8"/>
    <w:rsid w:val="00D40B0F"/>
    <w:rsid w:val="00D410F5"/>
    <w:rsid w:val="00D45A79"/>
    <w:rsid w:val="00D45FC4"/>
    <w:rsid w:val="00D46031"/>
    <w:rsid w:val="00D46EF6"/>
    <w:rsid w:val="00D472AE"/>
    <w:rsid w:val="00D47967"/>
    <w:rsid w:val="00D47A61"/>
    <w:rsid w:val="00D52780"/>
    <w:rsid w:val="00D538A9"/>
    <w:rsid w:val="00D53B75"/>
    <w:rsid w:val="00D53F40"/>
    <w:rsid w:val="00D55451"/>
    <w:rsid w:val="00D554AE"/>
    <w:rsid w:val="00D569DC"/>
    <w:rsid w:val="00D57317"/>
    <w:rsid w:val="00D5757F"/>
    <w:rsid w:val="00D576F3"/>
    <w:rsid w:val="00D57D58"/>
    <w:rsid w:val="00D61043"/>
    <w:rsid w:val="00D62BAF"/>
    <w:rsid w:val="00D648E9"/>
    <w:rsid w:val="00D661A0"/>
    <w:rsid w:val="00D6751E"/>
    <w:rsid w:val="00D67B9A"/>
    <w:rsid w:val="00D67F1A"/>
    <w:rsid w:val="00D7038B"/>
    <w:rsid w:val="00D7334E"/>
    <w:rsid w:val="00D74D7E"/>
    <w:rsid w:val="00D75884"/>
    <w:rsid w:val="00D75A2E"/>
    <w:rsid w:val="00D75CE0"/>
    <w:rsid w:val="00D76117"/>
    <w:rsid w:val="00D76BF6"/>
    <w:rsid w:val="00D77062"/>
    <w:rsid w:val="00D7797C"/>
    <w:rsid w:val="00D77A71"/>
    <w:rsid w:val="00D77C87"/>
    <w:rsid w:val="00D8116D"/>
    <w:rsid w:val="00D81331"/>
    <w:rsid w:val="00D81727"/>
    <w:rsid w:val="00D81F95"/>
    <w:rsid w:val="00D83D80"/>
    <w:rsid w:val="00D84016"/>
    <w:rsid w:val="00D84CE3"/>
    <w:rsid w:val="00D85B24"/>
    <w:rsid w:val="00D863DB"/>
    <w:rsid w:val="00D878CF"/>
    <w:rsid w:val="00D900C0"/>
    <w:rsid w:val="00D91A1F"/>
    <w:rsid w:val="00D928C2"/>
    <w:rsid w:val="00D93279"/>
    <w:rsid w:val="00D9500D"/>
    <w:rsid w:val="00D965FA"/>
    <w:rsid w:val="00D96B01"/>
    <w:rsid w:val="00D96C73"/>
    <w:rsid w:val="00D976C7"/>
    <w:rsid w:val="00D97C91"/>
    <w:rsid w:val="00DA0CB1"/>
    <w:rsid w:val="00DA2533"/>
    <w:rsid w:val="00DA2CDC"/>
    <w:rsid w:val="00DA31DA"/>
    <w:rsid w:val="00DA33FB"/>
    <w:rsid w:val="00DA50E4"/>
    <w:rsid w:val="00DA5356"/>
    <w:rsid w:val="00DA5C30"/>
    <w:rsid w:val="00DA63FA"/>
    <w:rsid w:val="00DA6A79"/>
    <w:rsid w:val="00DA7AFD"/>
    <w:rsid w:val="00DB1133"/>
    <w:rsid w:val="00DB1953"/>
    <w:rsid w:val="00DB1BA0"/>
    <w:rsid w:val="00DB3DC6"/>
    <w:rsid w:val="00DB3F0F"/>
    <w:rsid w:val="00DB433F"/>
    <w:rsid w:val="00DB4678"/>
    <w:rsid w:val="00DB49C9"/>
    <w:rsid w:val="00DB4AF8"/>
    <w:rsid w:val="00DB517A"/>
    <w:rsid w:val="00DB55DA"/>
    <w:rsid w:val="00DB7160"/>
    <w:rsid w:val="00DB77D3"/>
    <w:rsid w:val="00DB7971"/>
    <w:rsid w:val="00DC09B2"/>
    <w:rsid w:val="00DC29F7"/>
    <w:rsid w:val="00DC42DA"/>
    <w:rsid w:val="00DC44E7"/>
    <w:rsid w:val="00DC45D0"/>
    <w:rsid w:val="00DC47B7"/>
    <w:rsid w:val="00DC4FA5"/>
    <w:rsid w:val="00DC5224"/>
    <w:rsid w:val="00DC6DE5"/>
    <w:rsid w:val="00DC725B"/>
    <w:rsid w:val="00DD223A"/>
    <w:rsid w:val="00DD24DA"/>
    <w:rsid w:val="00DD2978"/>
    <w:rsid w:val="00DD2C52"/>
    <w:rsid w:val="00DD2EF8"/>
    <w:rsid w:val="00DD325C"/>
    <w:rsid w:val="00DD45DB"/>
    <w:rsid w:val="00DD4733"/>
    <w:rsid w:val="00DD4A4B"/>
    <w:rsid w:val="00DD5521"/>
    <w:rsid w:val="00DD7A87"/>
    <w:rsid w:val="00DE304E"/>
    <w:rsid w:val="00DE30F3"/>
    <w:rsid w:val="00DE4C1E"/>
    <w:rsid w:val="00DE5690"/>
    <w:rsid w:val="00DE6EB0"/>
    <w:rsid w:val="00DE7610"/>
    <w:rsid w:val="00DF17C9"/>
    <w:rsid w:val="00DF17E1"/>
    <w:rsid w:val="00DF2AE6"/>
    <w:rsid w:val="00DF3556"/>
    <w:rsid w:val="00DF42B3"/>
    <w:rsid w:val="00DF4588"/>
    <w:rsid w:val="00DF53CF"/>
    <w:rsid w:val="00DF6A85"/>
    <w:rsid w:val="00E00503"/>
    <w:rsid w:val="00E00767"/>
    <w:rsid w:val="00E008D4"/>
    <w:rsid w:val="00E00B9B"/>
    <w:rsid w:val="00E01230"/>
    <w:rsid w:val="00E026C6"/>
    <w:rsid w:val="00E02B39"/>
    <w:rsid w:val="00E03E48"/>
    <w:rsid w:val="00E04E67"/>
    <w:rsid w:val="00E05115"/>
    <w:rsid w:val="00E05905"/>
    <w:rsid w:val="00E06810"/>
    <w:rsid w:val="00E0766E"/>
    <w:rsid w:val="00E07D8D"/>
    <w:rsid w:val="00E10B44"/>
    <w:rsid w:val="00E10D0F"/>
    <w:rsid w:val="00E1202F"/>
    <w:rsid w:val="00E1368B"/>
    <w:rsid w:val="00E14210"/>
    <w:rsid w:val="00E1524E"/>
    <w:rsid w:val="00E15D33"/>
    <w:rsid w:val="00E163B7"/>
    <w:rsid w:val="00E17786"/>
    <w:rsid w:val="00E178F6"/>
    <w:rsid w:val="00E2172C"/>
    <w:rsid w:val="00E23CF5"/>
    <w:rsid w:val="00E24BB8"/>
    <w:rsid w:val="00E268C8"/>
    <w:rsid w:val="00E27198"/>
    <w:rsid w:val="00E275E6"/>
    <w:rsid w:val="00E2791E"/>
    <w:rsid w:val="00E303CB"/>
    <w:rsid w:val="00E30D35"/>
    <w:rsid w:val="00E31526"/>
    <w:rsid w:val="00E315D0"/>
    <w:rsid w:val="00E33293"/>
    <w:rsid w:val="00E3384F"/>
    <w:rsid w:val="00E3498F"/>
    <w:rsid w:val="00E351CA"/>
    <w:rsid w:val="00E360A4"/>
    <w:rsid w:val="00E37968"/>
    <w:rsid w:val="00E40984"/>
    <w:rsid w:val="00E40B0B"/>
    <w:rsid w:val="00E4296B"/>
    <w:rsid w:val="00E42C85"/>
    <w:rsid w:val="00E43EA4"/>
    <w:rsid w:val="00E44E55"/>
    <w:rsid w:val="00E45CF3"/>
    <w:rsid w:val="00E46501"/>
    <w:rsid w:val="00E46817"/>
    <w:rsid w:val="00E47049"/>
    <w:rsid w:val="00E47A0A"/>
    <w:rsid w:val="00E50634"/>
    <w:rsid w:val="00E51A8D"/>
    <w:rsid w:val="00E527CD"/>
    <w:rsid w:val="00E52C3F"/>
    <w:rsid w:val="00E52FDB"/>
    <w:rsid w:val="00E5352C"/>
    <w:rsid w:val="00E54F23"/>
    <w:rsid w:val="00E5506E"/>
    <w:rsid w:val="00E56B1C"/>
    <w:rsid w:val="00E570BD"/>
    <w:rsid w:val="00E57260"/>
    <w:rsid w:val="00E573F9"/>
    <w:rsid w:val="00E576BE"/>
    <w:rsid w:val="00E57B8F"/>
    <w:rsid w:val="00E57E55"/>
    <w:rsid w:val="00E60047"/>
    <w:rsid w:val="00E605D7"/>
    <w:rsid w:val="00E62870"/>
    <w:rsid w:val="00E62F7A"/>
    <w:rsid w:val="00E63BE1"/>
    <w:rsid w:val="00E6549B"/>
    <w:rsid w:val="00E65F58"/>
    <w:rsid w:val="00E66CE1"/>
    <w:rsid w:val="00E6770E"/>
    <w:rsid w:val="00E67881"/>
    <w:rsid w:val="00E70DC6"/>
    <w:rsid w:val="00E718DD"/>
    <w:rsid w:val="00E733D0"/>
    <w:rsid w:val="00E734EE"/>
    <w:rsid w:val="00E73DC7"/>
    <w:rsid w:val="00E7429F"/>
    <w:rsid w:val="00E75E7C"/>
    <w:rsid w:val="00E762FA"/>
    <w:rsid w:val="00E76F57"/>
    <w:rsid w:val="00E76FA3"/>
    <w:rsid w:val="00E775AE"/>
    <w:rsid w:val="00E77BA0"/>
    <w:rsid w:val="00E77D2A"/>
    <w:rsid w:val="00E80AAF"/>
    <w:rsid w:val="00E80F4D"/>
    <w:rsid w:val="00E81240"/>
    <w:rsid w:val="00E8150C"/>
    <w:rsid w:val="00E819AB"/>
    <w:rsid w:val="00E81A41"/>
    <w:rsid w:val="00E82073"/>
    <w:rsid w:val="00E8262C"/>
    <w:rsid w:val="00E855FE"/>
    <w:rsid w:val="00E85B5C"/>
    <w:rsid w:val="00E86FC6"/>
    <w:rsid w:val="00E90260"/>
    <w:rsid w:val="00E90CFC"/>
    <w:rsid w:val="00E92A10"/>
    <w:rsid w:val="00E946AA"/>
    <w:rsid w:val="00E947FD"/>
    <w:rsid w:val="00E94D34"/>
    <w:rsid w:val="00E9592D"/>
    <w:rsid w:val="00E95E2A"/>
    <w:rsid w:val="00E95E6F"/>
    <w:rsid w:val="00E973B5"/>
    <w:rsid w:val="00E975BB"/>
    <w:rsid w:val="00EA03B4"/>
    <w:rsid w:val="00EA4206"/>
    <w:rsid w:val="00EA485F"/>
    <w:rsid w:val="00EA58BC"/>
    <w:rsid w:val="00EA6084"/>
    <w:rsid w:val="00EA6961"/>
    <w:rsid w:val="00EA6F60"/>
    <w:rsid w:val="00EA7990"/>
    <w:rsid w:val="00EA7F08"/>
    <w:rsid w:val="00EB02B5"/>
    <w:rsid w:val="00EB124E"/>
    <w:rsid w:val="00EB4E7C"/>
    <w:rsid w:val="00EB5D6E"/>
    <w:rsid w:val="00EB5DB7"/>
    <w:rsid w:val="00EC3CBA"/>
    <w:rsid w:val="00EC3CD1"/>
    <w:rsid w:val="00EC4033"/>
    <w:rsid w:val="00EC475F"/>
    <w:rsid w:val="00EC525F"/>
    <w:rsid w:val="00EC593A"/>
    <w:rsid w:val="00EC7432"/>
    <w:rsid w:val="00ED0DB7"/>
    <w:rsid w:val="00ED1365"/>
    <w:rsid w:val="00ED136D"/>
    <w:rsid w:val="00ED1C31"/>
    <w:rsid w:val="00ED2698"/>
    <w:rsid w:val="00ED3215"/>
    <w:rsid w:val="00ED38F2"/>
    <w:rsid w:val="00ED3B4D"/>
    <w:rsid w:val="00ED7F3A"/>
    <w:rsid w:val="00EE1685"/>
    <w:rsid w:val="00EE178D"/>
    <w:rsid w:val="00EE183A"/>
    <w:rsid w:val="00EE325A"/>
    <w:rsid w:val="00EE3B9D"/>
    <w:rsid w:val="00EE4195"/>
    <w:rsid w:val="00EE46F1"/>
    <w:rsid w:val="00EE57BC"/>
    <w:rsid w:val="00EE5912"/>
    <w:rsid w:val="00EE5AD6"/>
    <w:rsid w:val="00EE6DED"/>
    <w:rsid w:val="00EE72A6"/>
    <w:rsid w:val="00EF1FF6"/>
    <w:rsid w:val="00EF2BE8"/>
    <w:rsid w:val="00EF3AAC"/>
    <w:rsid w:val="00EF4D4E"/>
    <w:rsid w:val="00EF4EAF"/>
    <w:rsid w:val="00F002DE"/>
    <w:rsid w:val="00F00366"/>
    <w:rsid w:val="00F01207"/>
    <w:rsid w:val="00F04FC7"/>
    <w:rsid w:val="00F052B5"/>
    <w:rsid w:val="00F05DDA"/>
    <w:rsid w:val="00F064AA"/>
    <w:rsid w:val="00F06888"/>
    <w:rsid w:val="00F07B29"/>
    <w:rsid w:val="00F10268"/>
    <w:rsid w:val="00F102CF"/>
    <w:rsid w:val="00F1052C"/>
    <w:rsid w:val="00F10A06"/>
    <w:rsid w:val="00F1111E"/>
    <w:rsid w:val="00F1143A"/>
    <w:rsid w:val="00F131A6"/>
    <w:rsid w:val="00F13948"/>
    <w:rsid w:val="00F13962"/>
    <w:rsid w:val="00F14458"/>
    <w:rsid w:val="00F14676"/>
    <w:rsid w:val="00F15752"/>
    <w:rsid w:val="00F166CE"/>
    <w:rsid w:val="00F20394"/>
    <w:rsid w:val="00F20E0C"/>
    <w:rsid w:val="00F21A08"/>
    <w:rsid w:val="00F21ACB"/>
    <w:rsid w:val="00F21CD8"/>
    <w:rsid w:val="00F21EAD"/>
    <w:rsid w:val="00F23E44"/>
    <w:rsid w:val="00F249E0"/>
    <w:rsid w:val="00F24E1F"/>
    <w:rsid w:val="00F25C4C"/>
    <w:rsid w:val="00F26D79"/>
    <w:rsid w:val="00F2724E"/>
    <w:rsid w:val="00F306E5"/>
    <w:rsid w:val="00F310E2"/>
    <w:rsid w:val="00F31204"/>
    <w:rsid w:val="00F31A74"/>
    <w:rsid w:val="00F33AE9"/>
    <w:rsid w:val="00F36985"/>
    <w:rsid w:val="00F3769D"/>
    <w:rsid w:val="00F40768"/>
    <w:rsid w:val="00F41296"/>
    <w:rsid w:val="00F41E3F"/>
    <w:rsid w:val="00F41ED1"/>
    <w:rsid w:val="00F42868"/>
    <w:rsid w:val="00F44ACC"/>
    <w:rsid w:val="00F44EBE"/>
    <w:rsid w:val="00F45E52"/>
    <w:rsid w:val="00F462BE"/>
    <w:rsid w:val="00F464DE"/>
    <w:rsid w:val="00F46895"/>
    <w:rsid w:val="00F46B43"/>
    <w:rsid w:val="00F5037C"/>
    <w:rsid w:val="00F506F7"/>
    <w:rsid w:val="00F507CE"/>
    <w:rsid w:val="00F52D1A"/>
    <w:rsid w:val="00F53D59"/>
    <w:rsid w:val="00F53FDF"/>
    <w:rsid w:val="00F53FF9"/>
    <w:rsid w:val="00F54996"/>
    <w:rsid w:val="00F54AB5"/>
    <w:rsid w:val="00F55A11"/>
    <w:rsid w:val="00F55CAF"/>
    <w:rsid w:val="00F5613B"/>
    <w:rsid w:val="00F56605"/>
    <w:rsid w:val="00F56B28"/>
    <w:rsid w:val="00F577C4"/>
    <w:rsid w:val="00F6039B"/>
    <w:rsid w:val="00F60E54"/>
    <w:rsid w:val="00F61764"/>
    <w:rsid w:val="00F61D5C"/>
    <w:rsid w:val="00F62646"/>
    <w:rsid w:val="00F62B7C"/>
    <w:rsid w:val="00F62F34"/>
    <w:rsid w:val="00F63DD4"/>
    <w:rsid w:val="00F64632"/>
    <w:rsid w:val="00F64D1D"/>
    <w:rsid w:val="00F65CDD"/>
    <w:rsid w:val="00F6764F"/>
    <w:rsid w:val="00F67E0B"/>
    <w:rsid w:val="00F700BF"/>
    <w:rsid w:val="00F714C1"/>
    <w:rsid w:val="00F71861"/>
    <w:rsid w:val="00F71891"/>
    <w:rsid w:val="00F73FB9"/>
    <w:rsid w:val="00F75711"/>
    <w:rsid w:val="00F77289"/>
    <w:rsid w:val="00F80E13"/>
    <w:rsid w:val="00F80EDE"/>
    <w:rsid w:val="00F82FC9"/>
    <w:rsid w:val="00F83B9D"/>
    <w:rsid w:val="00F83E96"/>
    <w:rsid w:val="00F84D87"/>
    <w:rsid w:val="00F87011"/>
    <w:rsid w:val="00F87C3F"/>
    <w:rsid w:val="00F90562"/>
    <w:rsid w:val="00F90F61"/>
    <w:rsid w:val="00F913F4"/>
    <w:rsid w:val="00F91DC0"/>
    <w:rsid w:val="00F928FA"/>
    <w:rsid w:val="00F945FB"/>
    <w:rsid w:val="00F958B0"/>
    <w:rsid w:val="00F95CFA"/>
    <w:rsid w:val="00F96188"/>
    <w:rsid w:val="00F97CD3"/>
    <w:rsid w:val="00FA0C3D"/>
    <w:rsid w:val="00FA1629"/>
    <w:rsid w:val="00FA1F67"/>
    <w:rsid w:val="00FA3EEA"/>
    <w:rsid w:val="00FA4566"/>
    <w:rsid w:val="00FA49BA"/>
    <w:rsid w:val="00FA4CEB"/>
    <w:rsid w:val="00FA537C"/>
    <w:rsid w:val="00FA566F"/>
    <w:rsid w:val="00FA6129"/>
    <w:rsid w:val="00FA693B"/>
    <w:rsid w:val="00FA6ADA"/>
    <w:rsid w:val="00FA7B37"/>
    <w:rsid w:val="00FB1136"/>
    <w:rsid w:val="00FB1CC1"/>
    <w:rsid w:val="00FB31BF"/>
    <w:rsid w:val="00FB4674"/>
    <w:rsid w:val="00FB4A7D"/>
    <w:rsid w:val="00FB5878"/>
    <w:rsid w:val="00FB6967"/>
    <w:rsid w:val="00FB6FB4"/>
    <w:rsid w:val="00FC0C7A"/>
    <w:rsid w:val="00FC2156"/>
    <w:rsid w:val="00FC304F"/>
    <w:rsid w:val="00FC4530"/>
    <w:rsid w:val="00FC4BB2"/>
    <w:rsid w:val="00FC709D"/>
    <w:rsid w:val="00FD016B"/>
    <w:rsid w:val="00FD048A"/>
    <w:rsid w:val="00FD1EF6"/>
    <w:rsid w:val="00FD22A9"/>
    <w:rsid w:val="00FD355A"/>
    <w:rsid w:val="00FD3CF2"/>
    <w:rsid w:val="00FD4494"/>
    <w:rsid w:val="00FD4898"/>
    <w:rsid w:val="00FD50EA"/>
    <w:rsid w:val="00FD5AC6"/>
    <w:rsid w:val="00FD6388"/>
    <w:rsid w:val="00FD6A20"/>
    <w:rsid w:val="00FD6A2D"/>
    <w:rsid w:val="00FE005B"/>
    <w:rsid w:val="00FE0363"/>
    <w:rsid w:val="00FE230E"/>
    <w:rsid w:val="00FE26B1"/>
    <w:rsid w:val="00FE34A2"/>
    <w:rsid w:val="00FE396D"/>
    <w:rsid w:val="00FE5599"/>
    <w:rsid w:val="00FE5686"/>
    <w:rsid w:val="00FE5EA2"/>
    <w:rsid w:val="00FE6BF1"/>
    <w:rsid w:val="00FE739A"/>
    <w:rsid w:val="00FE78DB"/>
    <w:rsid w:val="00FF0784"/>
    <w:rsid w:val="00FF0ABE"/>
    <w:rsid w:val="00FF171C"/>
    <w:rsid w:val="00FF1C24"/>
    <w:rsid w:val="00FF1FB4"/>
    <w:rsid w:val="00FF251F"/>
    <w:rsid w:val="00FF2E39"/>
    <w:rsid w:val="00FF5BB6"/>
    <w:rsid w:val="00FF5D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EDAA14"/>
  <w15:docId w15:val="{3735FB2B-5D70-43DD-B55E-B77ABEF08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uiPriority="0"/>
    <w:lsdException w:name="Body Text Indent 2" w:semiHidden="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CDA"/>
    <w:pPr>
      <w:suppressAutoHyphens/>
      <w:autoSpaceDE w:val="0"/>
      <w:autoSpaceDN w:val="0"/>
    </w:pPr>
    <w:rPr>
      <w:rFonts w:ascii="Times New Roman" w:hAnsi="Times New Roman"/>
      <w:lang w:val="ca-ES" w:eastAsia="en-US"/>
    </w:rPr>
  </w:style>
  <w:style w:type="paragraph" w:styleId="Ttulo1">
    <w:name w:val="heading 1"/>
    <w:basedOn w:val="Normal"/>
    <w:next w:val="Normal"/>
    <w:link w:val="Ttulo1Car"/>
    <w:uiPriority w:val="99"/>
    <w:qFormat/>
    <w:rsid w:val="00443CDA"/>
    <w:pPr>
      <w:keepNext/>
      <w:jc w:val="both"/>
      <w:outlineLvl w:val="0"/>
    </w:pPr>
    <w:rPr>
      <w:rFonts w:ascii="Arial" w:hAnsi="Arial" w:cs="Arial"/>
      <w:b/>
      <w:bCs/>
      <w:sz w:val="24"/>
      <w:szCs w:val="24"/>
      <w:u w:val="single"/>
    </w:rPr>
  </w:style>
  <w:style w:type="paragraph" w:styleId="Ttulo2">
    <w:name w:val="heading 2"/>
    <w:basedOn w:val="Normal"/>
    <w:next w:val="Normal"/>
    <w:link w:val="Ttulo2Car"/>
    <w:qFormat/>
    <w:rsid w:val="00443CDA"/>
    <w:pPr>
      <w:keepNext/>
      <w:keepLines/>
      <w:spacing w:before="200"/>
      <w:outlineLvl w:val="1"/>
    </w:pPr>
    <w:rPr>
      <w:rFonts w:ascii="Cambria" w:hAnsi="Cambria" w:cs="Cambria"/>
      <w:b/>
      <w:bCs/>
      <w:color w:val="808080"/>
      <w:sz w:val="26"/>
      <w:szCs w:val="26"/>
    </w:rPr>
  </w:style>
  <w:style w:type="paragraph" w:styleId="Ttulo3">
    <w:name w:val="heading 3"/>
    <w:basedOn w:val="Normal"/>
    <w:next w:val="Normal"/>
    <w:link w:val="Ttulo3Car"/>
    <w:qFormat/>
    <w:rsid w:val="00443CDA"/>
    <w:pPr>
      <w:keepNext/>
      <w:keepLines/>
      <w:spacing w:before="200"/>
      <w:outlineLvl w:val="2"/>
    </w:pPr>
    <w:rPr>
      <w:rFonts w:ascii="Cambria" w:hAnsi="Cambria" w:cs="Cambria"/>
      <w:b/>
      <w:bCs/>
      <w:color w:val="808080"/>
    </w:rPr>
  </w:style>
  <w:style w:type="paragraph" w:styleId="Ttulo4">
    <w:name w:val="heading 4"/>
    <w:basedOn w:val="Normal"/>
    <w:next w:val="Normal"/>
    <w:link w:val="Ttulo4Car"/>
    <w:qFormat/>
    <w:rsid w:val="00443CDA"/>
    <w:pPr>
      <w:keepNext/>
      <w:spacing w:before="240" w:after="60"/>
      <w:outlineLvl w:val="3"/>
    </w:pPr>
    <w:rPr>
      <w:b/>
      <w:bCs/>
      <w:sz w:val="28"/>
      <w:szCs w:val="28"/>
    </w:rPr>
  </w:style>
  <w:style w:type="paragraph" w:styleId="Ttulo5">
    <w:name w:val="heading 5"/>
    <w:basedOn w:val="Normal"/>
    <w:next w:val="Normal"/>
    <w:link w:val="Ttulo5Car"/>
    <w:qFormat/>
    <w:rsid w:val="00BB69FE"/>
    <w:pPr>
      <w:keepNext/>
      <w:tabs>
        <w:tab w:val="left" w:pos="284"/>
        <w:tab w:val="num" w:pos="1008"/>
        <w:tab w:val="right" w:pos="7088"/>
      </w:tabs>
      <w:suppressAutoHyphens w:val="0"/>
      <w:autoSpaceDE/>
      <w:autoSpaceDN/>
      <w:spacing w:before="160" w:after="80" w:line="360" w:lineRule="auto"/>
      <w:ind w:left="1008" w:hanging="1008"/>
      <w:jc w:val="both"/>
      <w:outlineLvl w:val="4"/>
    </w:pPr>
    <w:rPr>
      <w:rFonts w:ascii="Arial" w:hAnsi="Arial"/>
      <w:i/>
      <w:sz w:val="22"/>
      <w:lang w:eastAsia="es-ES"/>
    </w:rPr>
  </w:style>
  <w:style w:type="paragraph" w:styleId="Ttulo6">
    <w:name w:val="heading 6"/>
    <w:basedOn w:val="Normal"/>
    <w:next w:val="Normal"/>
    <w:link w:val="Ttulo6Car"/>
    <w:qFormat/>
    <w:rsid w:val="00BB69FE"/>
    <w:pPr>
      <w:keepNext/>
      <w:pBdr>
        <w:top w:val="single" w:sz="6" w:space="1" w:color="auto"/>
        <w:left w:val="single" w:sz="6" w:space="1" w:color="auto"/>
        <w:bottom w:val="single" w:sz="6" w:space="1" w:color="auto"/>
        <w:right w:val="single" w:sz="6" w:space="1" w:color="auto"/>
      </w:pBdr>
      <w:shd w:val="pct20" w:color="auto" w:fill="auto"/>
      <w:tabs>
        <w:tab w:val="num" w:pos="1152"/>
      </w:tabs>
      <w:suppressAutoHyphens w:val="0"/>
      <w:autoSpaceDE/>
      <w:autoSpaceDN/>
      <w:spacing w:before="160" w:after="80"/>
      <w:ind w:left="1152" w:right="6804" w:hanging="1152"/>
      <w:jc w:val="center"/>
      <w:outlineLvl w:val="5"/>
    </w:pPr>
    <w:rPr>
      <w:rFonts w:ascii="Arial" w:hAnsi="Arial"/>
      <w:b/>
      <w:i/>
      <w:sz w:val="18"/>
      <w:lang w:eastAsia="es-ES"/>
    </w:rPr>
  </w:style>
  <w:style w:type="paragraph" w:styleId="Ttulo7">
    <w:name w:val="heading 7"/>
    <w:basedOn w:val="Normal"/>
    <w:next w:val="Normal"/>
    <w:link w:val="Ttulo7Car"/>
    <w:qFormat/>
    <w:rsid w:val="00443CDA"/>
    <w:pPr>
      <w:keepNext/>
      <w:keepLines/>
      <w:spacing w:before="200"/>
      <w:outlineLvl w:val="6"/>
    </w:pPr>
    <w:rPr>
      <w:rFonts w:ascii="Cambria" w:hAnsi="Cambria" w:cs="Cambria"/>
      <w:i/>
      <w:iCs/>
      <w:color w:val="000000"/>
    </w:rPr>
  </w:style>
  <w:style w:type="paragraph" w:styleId="Ttulo8">
    <w:name w:val="heading 8"/>
    <w:basedOn w:val="Normal"/>
    <w:next w:val="Normal"/>
    <w:link w:val="Ttulo8Car"/>
    <w:qFormat/>
    <w:rsid w:val="00BB69FE"/>
    <w:pPr>
      <w:keepNext/>
      <w:tabs>
        <w:tab w:val="num" w:pos="1440"/>
      </w:tabs>
      <w:suppressAutoHyphens w:val="0"/>
      <w:autoSpaceDE/>
      <w:autoSpaceDN/>
      <w:spacing w:before="160" w:after="80" w:line="360" w:lineRule="auto"/>
      <w:ind w:left="1440" w:hanging="1440"/>
      <w:jc w:val="both"/>
      <w:outlineLvl w:val="7"/>
    </w:pPr>
    <w:rPr>
      <w:rFonts w:ascii="Arial" w:hAnsi="Arial"/>
      <w:i/>
      <w:sz w:val="22"/>
      <w:lang w:eastAsia="es-ES"/>
    </w:rPr>
  </w:style>
  <w:style w:type="paragraph" w:styleId="Ttulo9">
    <w:name w:val="heading 9"/>
    <w:basedOn w:val="Normal"/>
    <w:next w:val="Normal"/>
    <w:link w:val="Ttulo9Car"/>
    <w:qFormat/>
    <w:rsid w:val="00BB69FE"/>
    <w:pPr>
      <w:keepNext/>
      <w:tabs>
        <w:tab w:val="num" w:pos="1584"/>
      </w:tabs>
      <w:suppressAutoHyphens w:val="0"/>
      <w:autoSpaceDE/>
      <w:autoSpaceDN/>
      <w:spacing w:before="160" w:after="80"/>
      <w:ind w:left="1584" w:hanging="1584"/>
      <w:jc w:val="right"/>
      <w:outlineLvl w:val="8"/>
    </w:pPr>
    <w:rPr>
      <w:rFonts w:ascii="Arial" w:hAnsi="Arial"/>
      <w:b/>
      <w:bCs/>
      <w:i/>
      <w:sz w:val="1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443CDA"/>
    <w:rPr>
      <w:rFonts w:ascii="Arial" w:hAnsi="Arial" w:cs="Arial"/>
      <w:b/>
      <w:bCs/>
      <w:sz w:val="20"/>
      <w:szCs w:val="20"/>
      <w:u w:val="single"/>
      <w:lang w:val="ca-ES"/>
    </w:rPr>
  </w:style>
  <w:style w:type="character" w:customStyle="1" w:styleId="Ttulo2Car">
    <w:name w:val="Título 2 Car"/>
    <w:basedOn w:val="Fuentedeprrafopredeter"/>
    <w:link w:val="Ttulo2"/>
    <w:uiPriority w:val="99"/>
    <w:rsid w:val="00443CDA"/>
    <w:rPr>
      <w:rFonts w:ascii="Cambria" w:hAnsi="Cambria" w:cs="Cambria"/>
      <w:b/>
      <w:bCs/>
      <w:color w:val="808080"/>
      <w:sz w:val="26"/>
      <w:szCs w:val="26"/>
      <w:lang w:val="ca-ES"/>
    </w:rPr>
  </w:style>
  <w:style w:type="character" w:customStyle="1" w:styleId="Ttulo3Car">
    <w:name w:val="Título 3 Car"/>
    <w:basedOn w:val="Fuentedeprrafopredeter"/>
    <w:link w:val="Ttulo3"/>
    <w:uiPriority w:val="99"/>
    <w:rsid w:val="00443CDA"/>
    <w:rPr>
      <w:rFonts w:ascii="Cambria" w:hAnsi="Cambria" w:cs="Cambria"/>
      <w:b/>
      <w:bCs/>
      <w:color w:val="808080"/>
      <w:sz w:val="20"/>
      <w:szCs w:val="20"/>
      <w:lang w:val="ca-ES"/>
    </w:rPr>
  </w:style>
  <w:style w:type="character" w:customStyle="1" w:styleId="Ttulo4Car">
    <w:name w:val="Título 4 Car"/>
    <w:basedOn w:val="Fuentedeprrafopredeter"/>
    <w:link w:val="Ttulo4"/>
    <w:uiPriority w:val="99"/>
    <w:rsid w:val="00443CDA"/>
    <w:rPr>
      <w:rFonts w:ascii="Times New Roman" w:hAnsi="Times New Roman" w:cs="Times New Roman"/>
      <w:b/>
      <w:bCs/>
      <w:sz w:val="28"/>
      <w:szCs w:val="28"/>
      <w:lang w:val="ca-ES"/>
    </w:rPr>
  </w:style>
  <w:style w:type="character" w:customStyle="1" w:styleId="Ttulo7Car">
    <w:name w:val="Título 7 Car"/>
    <w:basedOn w:val="Fuentedeprrafopredeter"/>
    <w:link w:val="Ttulo7"/>
    <w:uiPriority w:val="99"/>
    <w:rsid w:val="00443CDA"/>
    <w:rPr>
      <w:rFonts w:ascii="Cambria" w:hAnsi="Cambria" w:cs="Cambria"/>
      <w:i/>
      <w:iCs/>
      <w:color w:val="000000"/>
      <w:sz w:val="20"/>
      <w:szCs w:val="20"/>
      <w:lang w:val="ca-ES"/>
    </w:rPr>
  </w:style>
  <w:style w:type="paragraph" w:styleId="NormalWeb">
    <w:name w:val="Normal (Web)"/>
    <w:basedOn w:val="Normal"/>
    <w:uiPriority w:val="99"/>
    <w:rsid w:val="00443CDA"/>
    <w:pPr>
      <w:spacing w:before="100" w:after="100"/>
    </w:pPr>
    <w:rPr>
      <w:sz w:val="24"/>
      <w:szCs w:val="24"/>
      <w:lang w:val="es-ES"/>
    </w:rPr>
  </w:style>
  <w:style w:type="paragraph" w:styleId="Listaconvietas">
    <w:name w:val="List Bullet"/>
    <w:basedOn w:val="Normal"/>
    <w:autoRedefine/>
    <w:uiPriority w:val="99"/>
    <w:rsid w:val="00443CDA"/>
    <w:pPr>
      <w:jc w:val="both"/>
    </w:pPr>
    <w:rPr>
      <w:rFonts w:ascii="Arial" w:hAnsi="Arial" w:cs="Arial"/>
      <w:b/>
      <w:bCs/>
      <w:sz w:val="24"/>
      <w:szCs w:val="24"/>
      <w:u w:val="single"/>
    </w:rPr>
  </w:style>
  <w:style w:type="paragraph" w:styleId="Textoindependiente">
    <w:name w:val="Body Text"/>
    <w:basedOn w:val="Normal"/>
    <w:link w:val="TextoindependienteCar"/>
    <w:uiPriority w:val="99"/>
    <w:rsid w:val="00443CDA"/>
    <w:pPr>
      <w:jc w:val="both"/>
    </w:pPr>
    <w:rPr>
      <w:rFonts w:ascii="Arial" w:hAnsi="Arial" w:cs="Arial"/>
      <w:sz w:val="22"/>
      <w:szCs w:val="22"/>
    </w:rPr>
  </w:style>
  <w:style w:type="character" w:customStyle="1" w:styleId="TextoindependienteCar">
    <w:name w:val="Texto independiente Car"/>
    <w:basedOn w:val="Fuentedeprrafopredeter"/>
    <w:link w:val="Textoindependiente"/>
    <w:uiPriority w:val="99"/>
    <w:rsid w:val="00443CDA"/>
    <w:rPr>
      <w:rFonts w:ascii="Arial" w:hAnsi="Arial" w:cs="Arial"/>
      <w:sz w:val="20"/>
      <w:szCs w:val="20"/>
      <w:lang w:val="ca-ES"/>
    </w:rPr>
  </w:style>
  <w:style w:type="paragraph" w:styleId="Sangradetextonormal">
    <w:name w:val="Body Text Indent"/>
    <w:basedOn w:val="Normal"/>
    <w:link w:val="SangradetextonormalCar"/>
    <w:uiPriority w:val="99"/>
    <w:rsid w:val="00443CDA"/>
    <w:pPr>
      <w:jc w:val="both"/>
    </w:pPr>
    <w:rPr>
      <w:rFonts w:ascii="Arial" w:hAnsi="Arial" w:cs="Arial"/>
      <w:b/>
      <w:bCs/>
      <w:sz w:val="24"/>
      <w:szCs w:val="24"/>
      <w:u w:val="single"/>
    </w:rPr>
  </w:style>
  <w:style w:type="character" w:customStyle="1" w:styleId="SangradetextonormalCar">
    <w:name w:val="Sangría de texto normal Car"/>
    <w:basedOn w:val="Fuentedeprrafopredeter"/>
    <w:link w:val="Sangradetextonormal"/>
    <w:uiPriority w:val="99"/>
    <w:rsid w:val="00443CDA"/>
    <w:rPr>
      <w:rFonts w:ascii="Arial" w:hAnsi="Arial" w:cs="Arial"/>
      <w:b/>
      <w:bCs/>
      <w:sz w:val="20"/>
      <w:szCs w:val="20"/>
      <w:u w:val="single"/>
      <w:lang w:val="ca-ES"/>
    </w:rPr>
  </w:style>
  <w:style w:type="paragraph" w:styleId="Textoindependiente2">
    <w:name w:val="Body Text 2"/>
    <w:basedOn w:val="Normal"/>
    <w:link w:val="Textoindependiente2Car"/>
    <w:uiPriority w:val="99"/>
    <w:rsid w:val="00443CDA"/>
    <w:pPr>
      <w:jc w:val="both"/>
    </w:pPr>
    <w:rPr>
      <w:rFonts w:ascii="Arial" w:hAnsi="Arial" w:cs="Arial"/>
      <w:b/>
      <w:bCs/>
      <w:sz w:val="24"/>
      <w:szCs w:val="24"/>
      <w:u w:val="single"/>
    </w:rPr>
  </w:style>
  <w:style w:type="character" w:customStyle="1" w:styleId="Textoindependiente2Car">
    <w:name w:val="Texto independiente 2 Car"/>
    <w:basedOn w:val="Fuentedeprrafopredeter"/>
    <w:link w:val="Textoindependiente2"/>
    <w:uiPriority w:val="99"/>
    <w:rsid w:val="00443CDA"/>
    <w:rPr>
      <w:rFonts w:ascii="Arial" w:hAnsi="Arial" w:cs="Arial"/>
      <w:b/>
      <w:bCs/>
      <w:sz w:val="20"/>
      <w:szCs w:val="20"/>
      <w:u w:val="single"/>
      <w:lang w:val="ca-ES"/>
    </w:rPr>
  </w:style>
  <w:style w:type="paragraph" w:styleId="Textoindependiente3">
    <w:name w:val="Body Text 3"/>
    <w:basedOn w:val="Normal"/>
    <w:link w:val="Textoindependiente3Car"/>
    <w:rsid w:val="00443CDA"/>
    <w:pPr>
      <w:jc w:val="both"/>
    </w:pPr>
    <w:rPr>
      <w:rFonts w:ascii="Arial" w:hAnsi="Arial" w:cs="Arial"/>
      <w:sz w:val="24"/>
      <w:szCs w:val="24"/>
    </w:rPr>
  </w:style>
  <w:style w:type="character" w:customStyle="1" w:styleId="Textoindependiente3Car">
    <w:name w:val="Texto independiente 3 Car"/>
    <w:basedOn w:val="Fuentedeprrafopredeter"/>
    <w:link w:val="Textoindependiente3"/>
    <w:rsid w:val="00443CDA"/>
    <w:rPr>
      <w:rFonts w:ascii="Arial" w:hAnsi="Arial" w:cs="Arial"/>
      <w:sz w:val="20"/>
      <w:szCs w:val="20"/>
      <w:lang w:val="ca-ES"/>
    </w:rPr>
  </w:style>
  <w:style w:type="paragraph" w:styleId="Prrafodelista">
    <w:name w:val="List Paragraph"/>
    <w:basedOn w:val="Normal"/>
    <w:uiPriority w:val="34"/>
    <w:qFormat/>
    <w:rsid w:val="00443CDA"/>
    <w:pPr>
      <w:ind w:left="708"/>
    </w:pPr>
  </w:style>
  <w:style w:type="paragraph" w:customStyle="1" w:styleId="NTtolsecundari">
    <w:name w:val="N/ Títol secundari"/>
    <w:basedOn w:val="Normal"/>
    <w:next w:val="Normal"/>
    <w:rsid w:val="00443CDA"/>
    <w:pPr>
      <w:widowControl w:val="0"/>
      <w:tabs>
        <w:tab w:val="right" w:pos="4280"/>
      </w:tabs>
      <w:spacing w:before="80" w:after="80" w:line="220" w:lineRule="atLeast"/>
      <w:jc w:val="both"/>
    </w:pPr>
    <w:rPr>
      <w:rFonts w:ascii="Times-Parlament" w:hAnsi="Times-Parlament" w:cs="Times-Parlament"/>
      <w:smallCaps/>
    </w:rPr>
  </w:style>
  <w:style w:type="paragraph" w:customStyle="1" w:styleId="Estndar">
    <w:name w:val="Estándar"/>
    <w:basedOn w:val="Normal"/>
    <w:rsid w:val="00443CDA"/>
    <w:pPr>
      <w:jc w:val="both"/>
    </w:pPr>
    <w:rPr>
      <w:sz w:val="24"/>
      <w:szCs w:val="24"/>
    </w:rPr>
  </w:style>
  <w:style w:type="paragraph" w:customStyle="1" w:styleId="WW-Sangra2detindependiente">
    <w:name w:val="WW-Sangría 2 de t. independiente"/>
    <w:basedOn w:val="Normal"/>
    <w:rsid w:val="00443CDA"/>
    <w:pPr>
      <w:ind w:left="426"/>
      <w:jc w:val="both"/>
    </w:pPr>
    <w:rPr>
      <w:rFonts w:ascii="Arial" w:hAnsi="Arial" w:cs="Arial"/>
    </w:rPr>
  </w:style>
  <w:style w:type="paragraph" w:customStyle="1" w:styleId="WW-Sangra3detindependiente">
    <w:name w:val="WW-Sangría 3 de t. independiente"/>
    <w:basedOn w:val="Normal"/>
    <w:rsid w:val="00443CDA"/>
    <w:pPr>
      <w:ind w:left="1701"/>
      <w:jc w:val="both"/>
    </w:pPr>
    <w:rPr>
      <w:rFonts w:ascii="Arial" w:hAnsi="Arial" w:cs="Arial"/>
    </w:rPr>
  </w:style>
  <w:style w:type="paragraph" w:customStyle="1" w:styleId="Textoindependiente21">
    <w:name w:val="Texto independiente 21"/>
    <w:basedOn w:val="Normal"/>
    <w:uiPriority w:val="99"/>
    <w:rsid w:val="00443CDA"/>
    <w:pPr>
      <w:jc w:val="both"/>
    </w:pPr>
    <w:rPr>
      <w:rFonts w:ascii="Arial" w:hAnsi="Arial" w:cs="Arial"/>
      <w:b/>
      <w:bCs/>
      <w:sz w:val="24"/>
      <w:szCs w:val="24"/>
      <w:u w:val="single"/>
    </w:rPr>
  </w:style>
  <w:style w:type="paragraph" w:customStyle="1" w:styleId="ecxmsonormal">
    <w:name w:val="ecxmsonormal"/>
    <w:basedOn w:val="Normal"/>
    <w:uiPriority w:val="99"/>
    <w:rsid w:val="00443CDA"/>
    <w:pPr>
      <w:suppressAutoHyphens w:val="0"/>
      <w:spacing w:after="324"/>
    </w:pPr>
    <w:rPr>
      <w:sz w:val="24"/>
      <w:szCs w:val="24"/>
      <w:lang w:val="es-ES"/>
    </w:rPr>
  </w:style>
  <w:style w:type="paragraph" w:customStyle="1" w:styleId="ecxpa35">
    <w:name w:val="ecxpa35"/>
    <w:basedOn w:val="Normal"/>
    <w:uiPriority w:val="99"/>
    <w:rsid w:val="00443CDA"/>
    <w:pPr>
      <w:suppressAutoHyphens w:val="0"/>
      <w:spacing w:after="324"/>
    </w:pPr>
    <w:rPr>
      <w:sz w:val="24"/>
      <w:szCs w:val="24"/>
      <w:lang w:val="es-ES"/>
    </w:rPr>
  </w:style>
  <w:style w:type="character" w:styleId="nfasis">
    <w:name w:val="Emphasis"/>
    <w:basedOn w:val="Fuentedeprrafopredeter"/>
    <w:qFormat/>
    <w:rsid w:val="00443CDA"/>
    <w:rPr>
      <w:i/>
      <w:iCs/>
    </w:rPr>
  </w:style>
  <w:style w:type="paragraph" w:customStyle="1" w:styleId="Encapalamentdelataula">
    <w:name w:val="Encapçalament de la taula"/>
    <w:basedOn w:val="Normal"/>
    <w:uiPriority w:val="99"/>
    <w:rsid w:val="00443CDA"/>
    <w:pPr>
      <w:suppressLineNumbers/>
      <w:jc w:val="center"/>
    </w:pPr>
    <w:rPr>
      <w:b/>
      <w:bCs/>
    </w:rPr>
  </w:style>
  <w:style w:type="paragraph" w:styleId="Sangra2detindependiente">
    <w:name w:val="Body Text Indent 2"/>
    <w:basedOn w:val="Normal"/>
    <w:link w:val="Sangra2detindependienteCar"/>
    <w:uiPriority w:val="99"/>
    <w:rsid w:val="009F0445"/>
    <w:pPr>
      <w:suppressAutoHyphens w:val="0"/>
      <w:ind w:right="33"/>
      <w:jc w:val="both"/>
      <w:outlineLvl w:val="0"/>
    </w:pPr>
    <w:rPr>
      <w:rFonts w:ascii="Arial" w:hAnsi="Arial" w:cs="Arial"/>
      <w:color w:val="000000"/>
      <w:sz w:val="24"/>
      <w:szCs w:val="24"/>
    </w:rPr>
  </w:style>
  <w:style w:type="character" w:customStyle="1" w:styleId="Sangra2detindependienteCar">
    <w:name w:val="Sangría 2 de t. independiente Car"/>
    <w:basedOn w:val="Fuentedeprrafopredeter"/>
    <w:link w:val="Sangra2detindependiente"/>
    <w:uiPriority w:val="99"/>
    <w:rsid w:val="009F0445"/>
    <w:rPr>
      <w:rFonts w:ascii="Arial" w:hAnsi="Arial" w:cs="Arial"/>
      <w:color w:val="000000"/>
      <w:sz w:val="24"/>
      <w:szCs w:val="24"/>
      <w:lang w:val="ca-ES" w:eastAsia="en-US"/>
    </w:rPr>
  </w:style>
  <w:style w:type="paragraph" w:styleId="Textoindependienteprimerasangra">
    <w:name w:val="Body Text First Indent"/>
    <w:basedOn w:val="Textoindependiente"/>
    <w:link w:val="TextoindependienteprimerasangraCar"/>
    <w:uiPriority w:val="99"/>
    <w:rsid w:val="00443CDA"/>
    <w:pPr>
      <w:spacing w:after="120"/>
      <w:ind w:firstLine="210"/>
      <w:jc w:val="left"/>
    </w:pPr>
    <w:rPr>
      <w:rFonts w:ascii="Times New Roman" w:hAnsi="Times New Roman" w:cs="Times New Roman"/>
      <w:sz w:val="24"/>
      <w:szCs w:val="24"/>
    </w:rPr>
  </w:style>
  <w:style w:type="character" w:customStyle="1" w:styleId="TextoindependienteprimerasangraCar">
    <w:name w:val="Texto independiente primera sangría Car"/>
    <w:basedOn w:val="TextoindependienteCar"/>
    <w:link w:val="Textoindependienteprimerasangra"/>
    <w:uiPriority w:val="99"/>
    <w:rsid w:val="00443CDA"/>
    <w:rPr>
      <w:rFonts w:ascii="Times New Roman" w:hAnsi="Times New Roman" w:cs="Times New Roman"/>
      <w:sz w:val="24"/>
      <w:szCs w:val="24"/>
      <w:lang w:val="ca-ES"/>
    </w:rPr>
  </w:style>
  <w:style w:type="paragraph" w:styleId="Textoindependienteprimerasangra2">
    <w:name w:val="Body Text First Indent 2"/>
    <w:basedOn w:val="Sangradetextonormal"/>
    <w:link w:val="Textoindependienteprimerasangra2Car"/>
    <w:uiPriority w:val="99"/>
    <w:rsid w:val="00443CDA"/>
    <w:pPr>
      <w:spacing w:after="120"/>
      <w:ind w:left="283" w:firstLine="210"/>
      <w:jc w:val="left"/>
    </w:pPr>
    <w:rPr>
      <w:rFonts w:ascii="Times New Roman" w:hAnsi="Times New Roman" w:cs="Times New Roman"/>
      <w:b w:val="0"/>
      <w:bCs w:val="0"/>
      <w:u w:val="none"/>
    </w:rPr>
  </w:style>
  <w:style w:type="character" w:customStyle="1" w:styleId="Textoindependienteprimerasangra2Car">
    <w:name w:val="Texto independiente primera sangría 2 Car"/>
    <w:basedOn w:val="SangradetextonormalCar"/>
    <w:link w:val="Textoindependienteprimerasangra2"/>
    <w:uiPriority w:val="99"/>
    <w:rsid w:val="00443CDA"/>
    <w:rPr>
      <w:rFonts w:ascii="Times New Roman" w:hAnsi="Times New Roman" w:cs="Times New Roman"/>
      <w:b/>
      <w:bCs/>
      <w:sz w:val="24"/>
      <w:szCs w:val="24"/>
      <w:u w:val="single"/>
      <w:lang w:val="ca-ES"/>
    </w:rPr>
  </w:style>
  <w:style w:type="paragraph" w:styleId="Lista">
    <w:name w:val="List"/>
    <w:basedOn w:val="Textoindependiente"/>
    <w:uiPriority w:val="99"/>
    <w:rsid w:val="00443CDA"/>
  </w:style>
  <w:style w:type="paragraph" w:styleId="Textodeglobo">
    <w:name w:val="Balloon Text"/>
    <w:basedOn w:val="Normal"/>
    <w:link w:val="TextodegloboCar"/>
    <w:semiHidden/>
    <w:unhideWhenUsed/>
    <w:rsid w:val="006720A3"/>
    <w:rPr>
      <w:rFonts w:ascii="Tahoma" w:hAnsi="Tahoma" w:cs="Tahoma"/>
      <w:sz w:val="16"/>
      <w:szCs w:val="16"/>
    </w:rPr>
  </w:style>
  <w:style w:type="character" w:customStyle="1" w:styleId="TextodegloboCar">
    <w:name w:val="Texto de globo Car"/>
    <w:basedOn w:val="Fuentedeprrafopredeter"/>
    <w:link w:val="Textodeglobo"/>
    <w:semiHidden/>
    <w:rsid w:val="006720A3"/>
    <w:rPr>
      <w:rFonts w:ascii="Tahoma" w:hAnsi="Tahoma" w:cs="Tahoma"/>
      <w:sz w:val="16"/>
      <w:szCs w:val="16"/>
      <w:lang w:val="ca-ES" w:eastAsia="en-US"/>
    </w:rPr>
  </w:style>
  <w:style w:type="paragraph" w:customStyle="1" w:styleId="WW-Textoindependiente2">
    <w:name w:val="WW-Texto independiente 2"/>
    <w:basedOn w:val="Normal"/>
    <w:rsid w:val="00976326"/>
    <w:pPr>
      <w:autoSpaceDE/>
      <w:autoSpaceDN/>
      <w:jc w:val="both"/>
    </w:pPr>
    <w:rPr>
      <w:rFonts w:ascii="Arial" w:hAnsi="Arial"/>
      <w:sz w:val="24"/>
      <w:lang w:eastAsia="ar-SA"/>
    </w:rPr>
  </w:style>
  <w:style w:type="paragraph" w:styleId="Textodebloque">
    <w:name w:val="Block Text"/>
    <w:basedOn w:val="Normal"/>
    <w:rsid w:val="005C15BF"/>
    <w:rPr>
      <w:rFonts w:ascii="Arial" w:hAnsi="Arial" w:cs="Arial"/>
      <w:color w:val="000000"/>
      <w:szCs w:val="24"/>
      <w:lang w:val="es-ES" w:eastAsia="es-ES"/>
    </w:rPr>
  </w:style>
  <w:style w:type="character" w:styleId="Refdenotaalpie">
    <w:name w:val="footnote reference"/>
    <w:basedOn w:val="Fuentedeprrafopredeter"/>
    <w:uiPriority w:val="99"/>
    <w:semiHidden/>
    <w:unhideWhenUsed/>
    <w:rsid w:val="005C15BF"/>
    <w:rPr>
      <w:vertAlign w:val="superscript"/>
    </w:rPr>
  </w:style>
  <w:style w:type="paragraph" w:customStyle="1" w:styleId="3">
    <w:name w:val="3"/>
    <w:rsid w:val="006748A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508"/>
      </w:tabs>
    </w:pPr>
    <w:rPr>
      <w:rFonts w:ascii="Times New Roman" w:hAnsi="Times New Roman"/>
      <w:snapToGrid w:val="0"/>
      <w:sz w:val="24"/>
    </w:rPr>
  </w:style>
  <w:style w:type="paragraph" w:customStyle="1" w:styleId="Default">
    <w:name w:val="Default"/>
    <w:rsid w:val="00EA6084"/>
    <w:pPr>
      <w:autoSpaceDE w:val="0"/>
      <w:autoSpaceDN w:val="0"/>
      <w:adjustRightInd w:val="0"/>
    </w:pPr>
    <w:rPr>
      <w:rFonts w:cs="Calibri"/>
      <w:color w:val="000000"/>
      <w:sz w:val="24"/>
      <w:szCs w:val="24"/>
    </w:rPr>
  </w:style>
  <w:style w:type="character" w:styleId="Hipervnculo">
    <w:name w:val="Hyperlink"/>
    <w:basedOn w:val="Fuentedeprrafopredeter"/>
    <w:uiPriority w:val="99"/>
    <w:unhideWhenUsed/>
    <w:rsid w:val="009039DA"/>
    <w:rPr>
      <w:color w:val="0000FF" w:themeColor="hyperlink"/>
      <w:u w:val="single"/>
    </w:rPr>
  </w:style>
  <w:style w:type="character" w:customStyle="1" w:styleId="ecx658180619-15102013">
    <w:name w:val="ecx658180619-15102013"/>
    <w:basedOn w:val="Fuentedeprrafopredeter"/>
    <w:rsid w:val="00D6751E"/>
  </w:style>
  <w:style w:type="character" w:customStyle="1" w:styleId="ecx827425318-16102013">
    <w:name w:val="ecx827425318-16102013"/>
    <w:basedOn w:val="Fuentedeprrafopredeter"/>
    <w:rsid w:val="00D6751E"/>
  </w:style>
  <w:style w:type="character" w:customStyle="1" w:styleId="hps">
    <w:name w:val="hps"/>
    <w:basedOn w:val="Fuentedeprrafopredeter"/>
    <w:rsid w:val="007115D2"/>
  </w:style>
  <w:style w:type="paragraph" w:styleId="Piedepgina">
    <w:name w:val="footer"/>
    <w:basedOn w:val="Normal"/>
    <w:link w:val="PiedepginaCar"/>
    <w:uiPriority w:val="99"/>
    <w:rsid w:val="001B6B07"/>
    <w:pPr>
      <w:suppressAutoHyphens w:val="0"/>
      <w:autoSpaceDE/>
      <w:autoSpaceDN/>
      <w:jc w:val="both"/>
    </w:pPr>
    <w:rPr>
      <w:rFonts w:ascii="Arial" w:hAnsi="Arial"/>
      <w:sz w:val="18"/>
      <w:lang w:eastAsia="es-ES"/>
    </w:rPr>
  </w:style>
  <w:style w:type="character" w:customStyle="1" w:styleId="PiedepginaCar">
    <w:name w:val="Pie de página Car"/>
    <w:basedOn w:val="Fuentedeprrafopredeter"/>
    <w:link w:val="Piedepgina"/>
    <w:uiPriority w:val="99"/>
    <w:rsid w:val="001B6B07"/>
    <w:rPr>
      <w:rFonts w:ascii="Arial" w:hAnsi="Arial"/>
      <w:sz w:val="18"/>
      <w:lang w:val="ca-ES"/>
    </w:rPr>
  </w:style>
  <w:style w:type="character" w:customStyle="1" w:styleId="Bodytext">
    <w:name w:val="Body text_"/>
    <w:basedOn w:val="Fuentedeprrafopredeter"/>
    <w:link w:val="Textoindependiente1"/>
    <w:uiPriority w:val="99"/>
    <w:locked/>
    <w:rsid w:val="00997835"/>
    <w:rPr>
      <w:rFonts w:ascii="Unknown" w:hAnsi="Unknown" w:cs="Unknown"/>
      <w:shd w:val="clear" w:color="auto" w:fill="FFFFFF"/>
    </w:rPr>
  </w:style>
  <w:style w:type="paragraph" w:customStyle="1" w:styleId="Textoindependiente1">
    <w:name w:val="Texto independiente1"/>
    <w:basedOn w:val="Normal"/>
    <w:link w:val="Bodytext"/>
    <w:uiPriority w:val="99"/>
    <w:rsid w:val="00997835"/>
    <w:pPr>
      <w:widowControl w:val="0"/>
      <w:shd w:val="clear" w:color="auto" w:fill="FFFFFF"/>
      <w:suppressAutoHyphens w:val="0"/>
      <w:autoSpaceDE/>
      <w:autoSpaceDN/>
      <w:spacing w:before="600" w:after="300" w:line="240" w:lineRule="atLeast"/>
      <w:jc w:val="both"/>
    </w:pPr>
    <w:rPr>
      <w:rFonts w:ascii="Unknown" w:hAnsi="Unknown" w:cs="Unknown"/>
      <w:lang w:val="es-ES" w:eastAsia="es-ES"/>
    </w:rPr>
  </w:style>
  <w:style w:type="character" w:styleId="Textoennegrita">
    <w:name w:val="Strong"/>
    <w:basedOn w:val="Fuentedeprrafopredeter"/>
    <w:uiPriority w:val="22"/>
    <w:qFormat/>
    <w:rsid w:val="00111230"/>
    <w:rPr>
      <w:b/>
      <w:bCs/>
    </w:rPr>
  </w:style>
  <w:style w:type="paragraph" w:customStyle="1" w:styleId="ttol">
    <w:name w:val="tìtol"/>
    <w:basedOn w:val="Normal"/>
    <w:autoRedefine/>
    <w:rsid w:val="00F31204"/>
    <w:pPr>
      <w:keepNext/>
      <w:pBdr>
        <w:top w:val="single" w:sz="6" w:space="1" w:color="auto"/>
        <w:left w:val="single" w:sz="6" w:space="1" w:color="auto"/>
        <w:bottom w:val="single" w:sz="6" w:space="1" w:color="auto"/>
        <w:right w:val="single" w:sz="6" w:space="1" w:color="auto"/>
      </w:pBdr>
      <w:shd w:val="pct20" w:color="auto" w:fill="auto"/>
      <w:overflowPunct w:val="0"/>
      <w:adjustRightInd w:val="0"/>
      <w:spacing w:before="100" w:after="300"/>
      <w:ind w:left="851" w:right="424"/>
      <w:contextualSpacing/>
      <w:jc w:val="center"/>
      <w:textAlignment w:val="baseline"/>
    </w:pPr>
    <w:rPr>
      <w:rFonts w:ascii="Century Gothic" w:hAnsi="Century Gothic"/>
      <w:b/>
      <w:color w:val="000000"/>
      <w:lang w:eastAsia="es-ES"/>
    </w:rPr>
  </w:style>
  <w:style w:type="paragraph" w:styleId="TDC1">
    <w:name w:val="toc 1"/>
    <w:basedOn w:val="Normal"/>
    <w:next w:val="Normal"/>
    <w:autoRedefine/>
    <w:uiPriority w:val="39"/>
    <w:rsid w:val="00F31204"/>
    <w:pPr>
      <w:tabs>
        <w:tab w:val="right" w:leader="dot" w:pos="9356"/>
      </w:tabs>
      <w:suppressAutoHyphens w:val="0"/>
      <w:autoSpaceDE/>
      <w:autoSpaceDN/>
      <w:spacing w:before="100" w:after="60"/>
      <w:ind w:left="1701" w:right="1134"/>
      <w:jc w:val="both"/>
    </w:pPr>
    <w:rPr>
      <w:rFonts w:ascii="Century Gothic" w:hAnsi="Century Gothic"/>
      <w:b/>
      <w:sz w:val="18"/>
      <w:lang w:eastAsia="es-ES"/>
    </w:rPr>
  </w:style>
  <w:style w:type="paragraph" w:styleId="TDC2">
    <w:name w:val="toc 2"/>
    <w:basedOn w:val="Normal"/>
    <w:next w:val="Normal"/>
    <w:autoRedefine/>
    <w:uiPriority w:val="39"/>
    <w:rsid w:val="00F31204"/>
    <w:pPr>
      <w:suppressAutoHyphens w:val="0"/>
      <w:autoSpaceDE/>
      <w:autoSpaceDN/>
      <w:spacing w:before="40" w:after="80"/>
      <w:ind w:left="2268" w:right="1134"/>
      <w:jc w:val="both"/>
    </w:pPr>
    <w:rPr>
      <w:rFonts w:ascii="Century Gothic" w:hAnsi="Century Gothic"/>
      <w:sz w:val="18"/>
      <w:lang w:eastAsia="es-ES"/>
    </w:rPr>
  </w:style>
  <w:style w:type="paragraph" w:customStyle="1" w:styleId="cartules">
    <w:name w:val="caràtules"/>
    <w:basedOn w:val="Normal"/>
    <w:next w:val="Normal"/>
    <w:rsid w:val="00F31204"/>
    <w:pPr>
      <w:keepNext/>
      <w:pBdr>
        <w:bottom w:val="single" w:sz="4" w:space="1" w:color="auto"/>
      </w:pBdr>
      <w:suppressAutoHyphens w:val="0"/>
      <w:autoSpaceDE/>
      <w:autoSpaceDN/>
      <w:spacing w:before="12000"/>
      <w:contextualSpacing/>
      <w:jc w:val="both"/>
    </w:pPr>
    <w:rPr>
      <w:rFonts w:ascii="Century Gothic" w:hAnsi="Century Gothic"/>
      <w:b/>
      <w:lang w:eastAsia="es-ES"/>
    </w:rPr>
  </w:style>
  <w:style w:type="character" w:customStyle="1" w:styleId="Ttulo5Car">
    <w:name w:val="Título 5 Car"/>
    <w:basedOn w:val="Fuentedeprrafopredeter"/>
    <w:link w:val="Ttulo5"/>
    <w:rsid w:val="00BB69FE"/>
    <w:rPr>
      <w:rFonts w:ascii="Arial" w:hAnsi="Arial"/>
      <w:i/>
      <w:sz w:val="22"/>
      <w:lang w:val="ca-ES"/>
    </w:rPr>
  </w:style>
  <w:style w:type="character" w:customStyle="1" w:styleId="Ttulo6Car">
    <w:name w:val="Título 6 Car"/>
    <w:basedOn w:val="Fuentedeprrafopredeter"/>
    <w:link w:val="Ttulo6"/>
    <w:rsid w:val="00BB69FE"/>
    <w:rPr>
      <w:rFonts w:ascii="Arial" w:hAnsi="Arial"/>
      <w:b/>
      <w:i/>
      <w:sz w:val="18"/>
      <w:shd w:val="pct20" w:color="auto" w:fill="auto"/>
      <w:lang w:val="ca-ES"/>
    </w:rPr>
  </w:style>
  <w:style w:type="character" w:customStyle="1" w:styleId="Ttulo8Car">
    <w:name w:val="Título 8 Car"/>
    <w:basedOn w:val="Fuentedeprrafopredeter"/>
    <w:link w:val="Ttulo8"/>
    <w:rsid w:val="00BB69FE"/>
    <w:rPr>
      <w:rFonts w:ascii="Arial" w:hAnsi="Arial"/>
      <w:i/>
      <w:sz w:val="22"/>
      <w:lang w:val="ca-ES"/>
    </w:rPr>
  </w:style>
  <w:style w:type="character" w:customStyle="1" w:styleId="Ttulo9Car">
    <w:name w:val="Título 9 Car"/>
    <w:basedOn w:val="Fuentedeprrafopredeter"/>
    <w:link w:val="Ttulo9"/>
    <w:rsid w:val="00BB69FE"/>
    <w:rPr>
      <w:rFonts w:ascii="Arial" w:hAnsi="Arial"/>
      <w:b/>
      <w:bCs/>
      <w:i/>
      <w:sz w:val="18"/>
      <w:lang w:val="ca-ES"/>
    </w:rPr>
  </w:style>
  <w:style w:type="paragraph" w:customStyle="1" w:styleId="NRMnormal">
    <w:name w:val="NRMnormal"/>
    <w:basedOn w:val="Normal"/>
    <w:link w:val="NRMnormalCar"/>
    <w:autoRedefine/>
    <w:rsid w:val="00BB69FE"/>
    <w:pPr>
      <w:suppressAutoHyphens w:val="0"/>
      <w:autoSpaceDE/>
      <w:autoSpaceDN/>
      <w:spacing w:after="120"/>
      <w:jc w:val="both"/>
    </w:pPr>
    <w:rPr>
      <w:rFonts w:ascii="Century Gothic" w:hAnsi="Century Gothic"/>
      <w:lang w:eastAsia="es-ES"/>
    </w:rPr>
  </w:style>
  <w:style w:type="character" w:customStyle="1" w:styleId="NRMnormalCar">
    <w:name w:val="NRMnormal Car"/>
    <w:link w:val="NRMnormal"/>
    <w:rsid w:val="00BB69FE"/>
    <w:rPr>
      <w:rFonts w:ascii="Century Gothic" w:hAnsi="Century Gothic"/>
      <w:lang w:val="ca-ES"/>
    </w:rPr>
  </w:style>
  <w:style w:type="paragraph" w:styleId="Encabezado">
    <w:name w:val="header"/>
    <w:basedOn w:val="Normal"/>
    <w:link w:val="EncabezadoCar"/>
    <w:unhideWhenUsed/>
    <w:rsid w:val="0092629D"/>
    <w:pPr>
      <w:tabs>
        <w:tab w:val="center" w:pos="4252"/>
        <w:tab w:val="right" w:pos="8504"/>
      </w:tabs>
    </w:pPr>
  </w:style>
  <w:style w:type="character" w:customStyle="1" w:styleId="EncabezadoCar">
    <w:name w:val="Encabezado Car"/>
    <w:basedOn w:val="Fuentedeprrafopredeter"/>
    <w:link w:val="Encabezado"/>
    <w:rsid w:val="0092629D"/>
    <w:rPr>
      <w:rFonts w:ascii="Times New Roman" w:hAnsi="Times New Roman"/>
      <w:lang w:val="ca-ES" w:eastAsia="en-US"/>
    </w:rPr>
  </w:style>
  <w:style w:type="paragraph" w:customStyle="1" w:styleId="Contingutdelataula">
    <w:name w:val="Contingut de la taula"/>
    <w:basedOn w:val="Normal"/>
    <w:rsid w:val="006826AA"/>
    <w:pPr>
      <w:autoSpaceDE/>
      <w:autoSpaceDN/>
      <w:spacing w:line="100" w:lineRule="atLeast"/>
    </w:pPr>
    <w:rPr>
      <w:rFonts w:ascii="Times" w:hAnsi="Times" w:cs="Times"/>
      <w:color w:val="00000A"/>
      <w:kern w:val="1"/>
      <w:sz w:val="24"/>
      <w:szCs w:val="24"/>
      <w:lang w:eastAsia="es-ES"/>
    </w:rPr>
  </w:style>
  <w:style w:type="paragraph" w:customStyle="1" w:styleId="Textindependent21">
    <w:name w:val="Text independent 21"/>
    <w:basedOn w:val="Normal"/>
    <w:rsid w:val="004C3A99"/>
    <w:pPr>
      <w:autoSpaceDE/>
      <w:autoSpaceDN/>
      <w:jc w:val="both"/>
    </w:pPr>
    <w:rPr>
      <w:rFonts w:ascii="Arial" w:hAnsi="Arial" w:cs="Arial"/>
      <w:sz w:val="24"/>
      <w:lang w:eastAsia="zh-CN"/>
    </w:rPr>
  </w:style>
  <w:style w:type="paragraph" w:customStyle="1" w:styleId="Pa8">
    <w:name w:val="Pa8"/>
    <w:basedOn w:val="Default"/>
    <w:next w:val="Default"/>
    <w:rsid w:val="004C3A99"/>
    <w:pPr>
      <w:suppressAutoHyphens/>
      <w:autoSpaceDN/>
      <w:adjustRightInd/>
      <w:spacing w:line="201" w:lineRule="atLeast"/>
    </w:pPr>
    <w:rPr>
      <w:rFonts w:ascii="Arial" w:hAnsi="Arial" w:cs="Arial"/>
      <w:color w:val="auto"/>
      <w:lang w:val="ca-ES" w:eastAsia="zh-CN"/>
    </w:rPr>
  </w:style>
  <w:style w:type="paragraph" w:customStyle="1" w:styleId="Cos">
    <w:name w:val="Cos"/>
    <w:rsid w:val="002E7659"/>
    <w:pPr>
      <w:pBdr>
        <w:top w:val="nil"/>
        <w:left w:val="nil"/>
        <w:bottom w:val="nil"/>
        <w:right w:val="nil"/>
        <w:between w:val="nil"/>
        <w:bar w:val="nil"/>
      </w:pBdr>
      <w:spacing w:after="200" w:line="276" w:lineRule="auto"/>
    </w:pPr>
    <w:rPr>
      <w:rFonts w:eastAsia="Calibri" w:cs="Calibri"/>
      <w:color w:val="000000"/>
      <w:sz w:val="22"/>
      <w:szCs w:val="22"/>
      <w:u w:color="000000"/>
      <w:bdr w:val="nil"/>
    </w:rPr>
  </w:style>
  <w:style w:type="paragraph" w:styleId="Sinespaciado">
    <w:name w:val="No Spacing"/>
    <w:uiPriority w:val="1"/>
    <w:qFormat/>
    <w:rsid w:val="00480581"/>
    <w:pPr>
      <w:suppressAutoHyphens/>
      <w:autoSpaceDE w:val="0"/>
      <w:autoSpaceDN w:val="0"/>
    </w:pPr>
    <w:rPr>
      <w:rFonts w:ascii="Times New Roman" w:hAnsi="Times New Roman"/>
      <w:lang w:val="ca-ES" w:eastAsia="en-US"/>
    </w:rPr>
  </w:style>
  <w:style w:type="paragraph" w:customStyle="1" w:styleId="TableParagraph">
    <w:name w:val="Table Paragraph"/>
    <w:basedOn w:val="Normal"/>
    <w:uiPriority w:val="1"/>
    <w:qFormat/>
    <w:rsid w:val="0042562D"/>
    <w:pPr>
      <w:widowControl w:val="0"/>
      <w:suppressAutoHyphens w:val="0"/>
      <w:spacing w:before="35"/>
      <w:ind w:left="77"/>
    </w:pPr>
    <w:rPr>
      <w:rFonts w:ascii="Arial" w:eastAsia="Arial" w:hAnsi="Arial" w:cs="Arial"/>
      <w:sz w:val="22"/>
      <w:szCs w:val="22"/>
      <w:lang w:val="en-US"/>
    </w:rPr>
  </w:style>
  <w:style w:type="table" w:customStyle="1" w:styleId="TableNormal">
    <w:name w:val="Table Normal"/>
    <w:uiPriority w:val="2"/>
    <w:semiHidden/>
    <w:qFormat/>
    <w:rsid w:val="0042562D"/>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msonormal0">
    <w:name w:val="msonormal"/>
    <w:basedOn w:val="Normal"/>
    <w:rsid w:val="00F44ACC"/>
    <w:pPr>
      <w:suppressAutoHyphens w:val="0"/>
      <w:autoSpaceDE/>
      <w:autoSpaceDN/>
      <w:spacing w:before="100" w:beforeAutospacing="1" w:after="100" w:afterAutospacing="1"/>
    </w:pPr>
    <w:rPr>
      <w:sz w:val="24"/>
      <w:szCs w:val="24"/>
      <w:lang w:val="es-ES" w:eastAsia="es-ES"/>
    </w:rPr>
  </w:style>
  <w:style w:type="table" w:styleId="Tablaconcuadrcula">
    <w:name w:val="Table Grid"/>
    <w:basedOn w:val="Tablanormal"/>
    <w:rsid w:val="00F44ACC"/>
    <w:rPr>
      <w:rFonts w:ascii="Times New Roman" w:hAnsi="Times New Roman"/>
      <w:lang w:val="ca-ES" w:eastAsia="ca-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2">
    <w:name w:val="List 2"/>
    <w:basedOn w:val="Normal"/>
    <w:uiPriority w:val="99"/>
    <w:unhideWhenUsed/>
    <w:rsid w:val="000F27DC"/>
    <w:pPr>
      <w:ind w:left="566" w:hanging="283"/>
      <w:contextualSpacing/>
    </w:pPr>
  </w:style>
  <w:style w:type="character" w:customStyle="1" w:styleId="x198563721-28102018">
    <w:name w:val="x_198563721-28102018"/>
    <w:basedOn w:val="Fuentedeprrafopredeter"/>
    <w:rsid w:val="005429B0"/>
  </w:style>
  <w:style w:type="paragraph" w:customStyle="1" w:styleId="Justificat">
    <w:name w:val="Justificat"/>
    <w:basedOn w:val="Normal"/>
    <w:next w:val="Normal"/>
    <w:rsid w:val="0043636C"/>
    <w:pPr>
      <w:suppressAutoHyphens w:val="0"/>
      <w:autoSpaceDE/>
      <w:autoSpaceDN/>
      <w:jc w:val="both"/>
    </w:pPr>
    <w:rPr>
      <w:rFonts w:ascii="Arial" w:hAnsi="Arial"/>
      <w:sz w:val="24"/>
      <w:lang w:eastAsia="es-ES"/>
    </w:rPr>
  </w:style>
  <w:style w:type="character" w:customStyle="1" w:styleId="A4">
    <w:name w:val="A4"/>
    <w:uiPriority w:val="99"/>
    <w:rsid w:val="00751EE8"/>
    <w:rPr>
      <w:rFonts w:cs="DIN"/>
      <w:color w:val="000000"/>
      <w:sz w:val="14"/>
      <w:szCs w:val="14"/>
    </w:rPr>
  </w:style>
  <w:style w:type="paragraph" w:styleId="HTMLconformatoprevio">
    <w:name w:val="HTML Preformatted"/>
    <w:basedOn w:val="Normal"/>
    <w:link w:val="HTMLconformatoprevioCar"/>
    <w:uiPriority w:val="99"/>
    <w:semiHidden/>
    <w:unhideWhenUsed/>
    <w:rsid w:val="00B2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autoSpaceDN/>
    </w:pPr>
    <w:rPr>
      <w:rFonts w:ascii="Courier New" w:hAnsi="Courier New" w:cs="Courier New"/>
      <w:lang w:val="es-ES" w:eastAsia="es-ES"/>
    </w:rPr>
  </w:style>
  <w:style w:type="character" w:customStyle="1" w:styleId="HTMLconformatoprevioCar">
    <w:name w:val="HTML con formato previo Car"/>
    <w:basedOn w:val="Fuentedeprrafopredeter"/>
    <w:link w:val="HTMLconformatoprevio"/>
    <w:uiPriority w:val="99"/>
    <w:semiHidden/>
    <w:rsid w:val="00B26C49"/>
    <w:rPr>
      <w:rFonts w:ascii="Courier New" w:hAnsi="Courier New" w:cs="Courier New"/>
    </w:rPr>
  </w:style>
  <w:style w:type="paragraph" w:styleId="Textonotapie">
    <w:name w:val="footnote text"/>
    <w:basedOn w:val="Normal"/>
    <w:link w:val="TextonotapieCar"/>
    <w:uiPriority w:val="99"/>
    <w:semiHidden/>
    <w:unhideWhenUsed/>
    <w:rsid w:val="00570B36"/>
    <w:pPr>
      <w:suppressAutoHyphens w:val="0"/>
      <w:autoSpaceDE/>
      <w:autoSpaceDN/>
    </w:pPr>
    <w:rPr>
      <w:rFonts w:asciiTheme="minorHAnsi" w:eastAsiaTheme="minorHAnsi" w:hAnsiTheme="minorHAnsi" w:cstheme="minorBidi"/>
      <w:lang w:val="es-ES"/>
    </w:rPr>
  </w:style>
  <w:style w:type="character" w:customStyle="1" w:styleId="TextonotapieCar">
    <w:name w:val="Texto nota pie Car"/>
    <w:basedOn w:val="Fuentedeprrafopredeter"/>
    <w:link w:val="Textonotapie"/>
    <w:uiPriority w:val="99"/>
    <w:semiHidden/>
    <w:rsid w:val="00570B36"/>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96865">
      <w:bodyDiv w:val="1"/>
      <w:marLeft w:val="0"/>
      <w:marRight w:val="0"/>
      <w:marTop w:val="0"/>
      <w:marBottom w:val="0"/>
      <w:divBdr>
        <w:top w:val="none" w:sz="0" w:space="0" w:color="auto"/>
        <w:left w:val="none" w:sz="0" w:space="0" w:color="auto"/>
        <w:bottom w:val="none" w:sz="0" w:space="0" w:color="auto"/>
        <w:right w:val="none" w:sz="0" w:space="0" w:color="auto"/>
      </w:divBdr>
    </w:div>
    <w:div w:id="79059817">
      <w:bodyDiv w:val="1"/>
      <w:marLeft w:val="0"/>
      <w:marRight w:val="0"/>
      <w:marTop w:val="0"/>
      <w:marBottom w:val="0"/>
      <w:divBdr>
        <w:top w:val="none" w:sz="0" w:space="0" w:color="auto"/>
        <w:left w:val="none" w:sz="0" w:space="0" w:color="auto"/>
        <w:bottom w:val="none" w:sz="0" w:space="0" w:color="auto"/>
        <w:right w:val="none" w:sz="0" w:space="0" w:color="auto"/>
      </w:divBdr>
    </w:div>
    <w:div w:id="88737450">
      <w:bodyDiv w:val="1"/>
      <w:marLeft w:val="0"/>
      <w:marRight w:val="0"/>
      <w:marTop w:val="0"/>
      <w:marBottom w:val="0"/>
      <w:divBdr>
        <w:top w:val="none" w:sz="0" w:space="0" w:color="auto"/>
        <w:left w:val="none" w:sz="0" w:space="0" w:color="auto"/>
        <w:bottom w:val="none" w:sz="0" w:space="0" w:color="auto"/>
        <w:right w:val="none" w:sz="0" w:space="0" w:color="auto"/>
      </w:divBdr>
    </w:div>
    <w:div w:id="177352411">
      <w:bodyDiv w:val="1"/>
      <w:marLeft w:val="0"/>
      <w:marRight w:val="0"/>
      <w:marTop w:val="0"/>
      <w:marBottom w:val="0"/>
      <w:divBdr>
        <w:top w:val="none" w:sz="0" w:space="0" w:color="auto"/>
        <w:left w:val="none" w:sz="0" w:space="0" w:color="auto"/>
        <w:bottom w:val="none" w:sz="0" w:space="0" w:color="auto"/>
        <w:right w:val="none" w:sz="0" w:space="0" w:color="auto"/>
      </w:divBdr>
    </w:div>
    <w:div w:id="212353812">
      <w:bodyDiv w:val="1"/>
      <w:marLeft w:val="0"/>
      <w:marRight w:val="0"/>
      <w:marTop w:val="0"/>
      <w:marBottom w:val="0"/>
      <w:divBdr>
        <w:top w:val="none" w:sz="0" w:space="0" w:color="auto"/>
        <w:left w:val="none" w:sz="0" w:space="0" w:color="auto"/>
        <w:bottom w:val="none" w:sz="0" w:space="0" w:color="auto"/>
        <w:right w:val="none" w:sz="0" w:space="0" w:color="auto"/>
      </w:divBdr>
      <w:divsChild>
        <w:div w:id="306856528">
          <w:marLeft w:val="0"/>
          <w:marRight w:val="0"/>
          <w:marTop w:val="0"/>
          <w:marBottom w:val="0"/>
          <w:divBdr>
            <w:top w:val="none" w:sz="0" w:space="0" w:color="auto"/>
            <w:left w:val="none" w:sz="0" w:space="0" w:color="auto"/>
            <w:bottom w:val="none" w:sz="0" w:space="0" w:color="auto"/>
            <w:right w:val="none" w:sz="0" w:space="0" w:color="auto"/>
          </w:divBdr>
          <w:divsChild>
            <w:div w:id="1111784110">
              <w:marLeft w:val="0"/>
              <w:marRight w:val="0"/>
              <w:marTop w:val="0"/>
              <w:marBottom w:val="0"/>
              <w:divBdr>
                <w:top w:val="none" w:sz="0" w:space="0" w:color="auto"/>
                <w:left w:val="none" w:sz="0" w:space="0" w:color="auto"/>
                <w:bottom w:val="none" w:sz="0" w:space="0" w:color="auto"/>
                <w:right w:val="none" w:sz="0" w:space="0" w:color="auto"/>
              </w:divBdr>
              <w:divsChild>
                <w:div w:id="1522084618">
                  <w:marLeft w:val="0"/>
                  <w:marRight w:val="0"/>
                  <w:marTop w:val="0"/>
                  <w:marBottom w:val="0"/>
                  <w:divBdr>
                    <w:top w:val="none" w:sz="0" w:space="0" w:color="auto"/>
                    <w:left w:val="none" w:sz="0" w:space="0" w:color="auto"/>
                    <w:bottom w:val="none" w:sz="0" w:space="0" w:color="auto"/>
                    <w:right w:val="none" w:sz="0" w:space="0" w:color="auto"/>
                  </w:divBdr>
                  <w:divsChild>
                    <w:div w:id="286739283">
                      <w:marLeft w:val="0"/>
                      <w:marRight w:val="0"/>
                      <w:marTop w:val="0"/>
                      <w:marBottom w:val="0"/>
                      <w:divBdr>
                        <w:top w:val="none" w:sz="0" w:space="0" w:color="auto"/>
                        <w:left w:val="none" w:sz="0" w:space="0" w:color="auto"/>
                        <w:bottom w:val="none" w:sz="0" w:space="0" w:color="auto"/>
                        <w:right w:val="none" w:sz="0" w:space="0" w:color="auto"/>
                      </w:divBdr>
                      <w:divsChild>
                        <w:div w:id="817843105">
                          <w:marLeft w:val="0"/>
                          <w:marRight w:val="0"/>
                          <w:marTop w:val="0"/>
                          <w:marBottom w:val="0"/>
                          <w:divBdr>
                            <w:top w:val="none" w:sz="0" w:space="0" w:color="auto"/>
                            <w:left w:val="none" w:sz="0" w:space="0" w:color="auto"/>
                            <w:bottom w:val="none" w:sz="0" w:space="0" w:color="auto"/>
                            <w:right w:val="none" w:sz="0" w:space="0" w:color="auto"/>
                          </w:divBdr>
                          <w:divsChild>
                            <w:div w:id="721490456">
                              <w:marLeft w:val="0"/>
                              <w:marRight w:val="0"/>
                              <w:marTop w:val="0"/>
                              <w:marBottom w:val="0"/>
                              <w:divBdr>
                                <w:top w:val="none" w:sz="0" w:space="0" w:color="auto"/>
                                <w:left w:val="none" w:sz="0" w:space="0" w:color="auto"/>
                                <w:bottom w:val="none" w:sz="0" w:space="0" w:color="auto"/>
                                <w:right w:val="none" w:sz="0" w:space="0" w:color="auto"/>
                              </w:divBdr>
                              <w:divsChild>
                                <w:div w:id="1113330487">
                                  <w:marLeft w:val="0"/>
                                  <w:marRight w:val="0"/>
                                  <w:marTop w:val="0"/>
                                  <w:marBottom w:val="0"/>
                                  <w:divBdr>
                                    <w:top w:val="none" w:sz="0" w:space="0" w:color="auto"/>
                                    <w:left w:val="none" w:sz="0" w:space="0" w:color="auto"/>
                                    <w:bottom w:val="none" w:sz="0" w:space="0" w:color="auto"/>
                                    <w:right w:val="none" w:sz="0" w:space="0" w:color="auto"/>
                                  </w:divBdr>
                                  <w:divsChild>
                                    <w:div w:id="1604529654">
                                      <w:marLeft w:val="0"/>
                                      <w:marRight w:val="0"/>
                                      <w:marTop w:val="0"/>
                                      <w:marBottom w:val="0"/>
                                      <w:divBdr>
                                        <w:top w:val="none" w:sz="0" w:space="0" w:color="auto"/>
                                        <w:left w:val="none" w:sz="0" w:space="0" w:color="auto"/>
                                        <w:bottom w:val="none" w:sz="0" w:space="0" w:color="auto"/>
                                        <w:right w:val="none" w:sz="0" w:space="0" w:color="auto"/>
                                      </w:divBdr>
                                      <w:divsChild>
                                        <w:div w:id="68890510">
                                          <w:marLeft w:val="0"/>
                                          <w:marRight w:val="0"/>
                                          <w:marTop w:val="0"/>
                                          <w:marBottom w:val="0"/>
                                          <w:divBdr>
                                            <w:top w:val="none" w:sz="0" w:space="0" w:color="auto"/>
                                            <w:left w:val="none" w:sz="0" w:space="0" w:color="auto"/>
                                            <w:bottom w:val="none" w:sz="0" w:space="0" w:color="auto"/>
                                            <w:right w:val="none" w:sz="0" w:space="0" w:color="auto"/>
                                          </w:divBdr>
                                          <w:divsChild>
                                            <w:div w:id="1355419953">
                                              <w:marLeft w:val="0"/>
                                              <w:marRight w:val="0"/>
                                              <w:marTop w:val="0"/>
                                              <w:marBottom w:val="0"/>
                                              <w:divBdr>
                                                <w:top w:val="none" w:sz="0" w:space="0" w:color="auto"/>
                                                <w:left w:val="none" w:sz="0" w:space="0" w:color="auto"/>
                                                <w:bottom w:val="none" w:sz="0" w:space="0" w:color="auto"/>
                                                <w:right w:val="none" w:sz="0" w:space="0" w:color="auto"/>
                                              </w:divBdr>
                                              <w:divsChild>
                                                <w:div w:id="527379314">
                                                  <w:marLeft w:val="0"/>
                                                  <w:marRight w:val="0"/>
                                                  <w:marTop w:val="0"/>
                                                  <w:marBottom w:val="0"/>
                                                  <w:divBdr>
                                                    <w:top w:val="none" w:sz="0" w:space="0" w:color="auto"/>
                                                    <w:left w:val="none" w:sz="0" w:space="0" w:color="auto"/>
                                                    <w:bottom w:val="none" w:sz="0" w:space="0" w:color="auto"/>
                                                    <w:right w:val="none" w:sz="0" w:space="0" w:color="auto"/>
                                                  </w:divBdr>
                                                  <w:divsChild>
                                                    <w:div w:id="1962418159">
                                                      <w:marLeft w:val="0"/>
                                                      <w:marRight w:val="300"/>
                                                      <w:marTop w:val="0"/>
                                                      <w:marBottom w:val="0"/>
                                                      <w:divBdr>
                                                        <w:top w:val="none" w:sz="0" w:space="0" w:color="auto"/>
                                                        <w:left w:val="none" w:sz="0" w:space="0" w:color="auto"/>
                                                        <w:bottom w:val="none" w:sz="0" w:space="0" w:color="auto"/>
                                                        <w:right w:val="none" w:sz="0" w:space="0" w:color="auto"/>
                                                      </w:divBdr>
                                                      <w:divsChild>
                                                        <w:div w:id="188955655">
                                                          <w:marLeft w:val="0"/>
                                                          <w:marRight w:val="0"/>
                                                          <w:marTop w:val="0"/>
                                                          <w:marBottom w:val="0"/>
                                                          <w:divBdr>
                                                            <w:top w:val="none" w:sz="0" w:space="0" w:color="auto"/>
                                                            <w:left w:val="none" w:sz="0" w:space="0" w:color="auto"/>
                                                            <w:bottom w:val="none" w:sz="0" w:space="0" w:color="auto"/>
                                                            <w:right w:val="none" w:sz="0" w:space="0" w:color="auto"/>
                                                          </w:divBdr>
                                                          <w:divsChild>
                                                            <w:div w:id="485438901">
                                                              <w:marLeft w:val="0"/>
                                                              <w:marRight w:val="0"/>
                                                              <w:marTop w:val="0"/>
                                                              <w:marBottom w:val="0"/>
                                                              <w:divBdr>
                                                                <w:top w:val="none" w:sz="0" w:space="0" w:color="auto"/>
                                                                <w:left w:val="none" w:sz="0" w:space="0" w:color="auto"/>
                                                                <w:bottom w:val="none" w:sz="0" w:space="0" w:color="auto"/>
                                                                <w:right w:val="none" w:sz="0" w:space="0" w:color="auto"/>
                                                              </w:divBdr>
                                                              <w:divsChild>
                                                                <w:div w:id="320890644">
                                                                  <w:marLeft w:val="0"/>
                                                                  <w:marRight w:val="0"/>
                                                                  <w:marTop w:val="0"/>
                                                                  <w:marBottom w:val="0"/>
                                                                  <w:divBdr>
                                                                    <w:top w:val="none" w:sz="0" w:space="0" w:color="auto"/>
                                                                    <w:left w:val="none" w:sz="0" w:space="0" w:color="auto"/>
                                                                    <w:bottom w:val="none" w:sz="0" w:space="0" w:color="auto"/>
                                                                    <w:right w:val="none" w:sz="0" w:space="0" w:color="auto"/>
                                                                  </w:divBdr>
                                                                  <w:divsChild>
                                                                    <w:div w:id="320740594">
                                                                      <w:marLeft w:val="0"/>
                                                                      <w:marRight w:val="0"/>
                                                                      <w:marTop w:val="0"/>
                                                                      <w:marBottom w:val="360"/>
                                                                      <w:divBdr>
                                                                        <w:top w:val="single" w:sz="6" w:space="0" w:color="CCCCCC"/>
                                                                        <w:left w:val="none" w:sz="0" w:space="0" w:color="auto"/>
                                                                        <w:bottom w:val="none" w:sz="0" w:space="0" w:color="auto"/>
                                                                        <w:right w:val="none" w:sz="0" w:space="0" w:color="auto"/>
                                                                      </w:divBdr>
                                                                      <w:divsChild>
                                                                        <w:div w:id="2004509657">
                                                                          <w:marLeft w:val="0"/>
                                                                          <w:marRight w:val="0"/>
                                                                          <w:marTop w:val="0"/>
                                                                          <w:marBottom w:val="0"/>
                                                                          <w:divBdr>
                                                                            <w:top w:val="none" w:sz="0" w:space="0" w:color="auto"/>
                                                                            <w:left w:val="none" w:sz="0" w:space="0" w:color="auto"/>
                                                                            <w:bottom w:val="none" w:sz="0" w:space="0" w:color="auto"/>
                                                                            <w:right w:val="none" w:sz="0" w:space="0" w:color="auto"/>
                                                                          </w:divBdr>
                                                                          <w:divsChild>
                                                                            <w:div w:id="109739163">
                                                                              <w:marLeft w:val="0"/>
                                                                              <w:marRight w:val="0"/>
                                                                              <w:marTop w:val="0"/>
                                                                              <w:marBottom w:val="0"/>
                                                                              <w:divBdr>
                                                                                <w:top w:val="none" w:sz="0" w:space="0" w:color="auto"/>
                                                                                <w:left w:val="none" w:sz="0" w:space="0" w:color="auto"/>
                                                                                <w:bottom w:val="none" w:sz="0" w:space="0" w:color="auto"/>
                                                                                <w:right w:val="none" w:sz="0" w:space="0" w:color="auto"/>
                                                                              </w:divBdr>
                                                                              <w:divsChild>
                                                                                <w:div w:id="866452891">
                                                                                  <w:marLeft w:val="0"/>
                                                                                  <w:marRight w:val="0"/>
                                                                                  <w:marTop w:val="0"/>
                                                                                  <w:marBottom w:val="0"/>
                                                                                  <w:divBdr>
                                                                                    <w:top w:val="none" w:sz="0" w:space="0" w:color="auto"/>
                                                                                    <w:left w:val="none" w:sz="0" w:space="0" w:color="auto"/>
                                                                                    <w:bottom w:val="none" w:sz="0" w:space="0" w:color="auto"/>
                                                                                    <w:right w:val="none" w:sz="0" w:space="0" w:color="auto"/>
                                                                                  </w:divBdr>
                                                                                  <w:divsChild>
                                                                                    <w:div w:id="918634245">
                                                                                      <w:marLeft w:val="0"/>
                                                                                      <w:marRight w:val="0"/>
                                                                                      <w:marTop w:val="0"/>
                                                                                      <w:marBottom w:val="0"/>
                                                                                      <w:divBdr>
                                                                                        <w:top w:val="none" w:sz="0" w:space="0" w:color="auto"/>
                                                                                        <w:left w:val="none" w:sz="0" w:space="0" w:color="auto"/>
                                                                                        <w:bottom w:val="none" w:sz="0" w:space="0" w:color="auto"/>
                                                                                        <w:right w:val="none" w:sz="0" w:space="0" w:color="auto"/>
                                                                                      </w:divBdr>
                                                                                      <w:divsChild>
                                                                                        <w:div w:id="1280378972">
                                                                                          <w:marLeft w:val="0"/>
                                                                                          <w:marRight w:val="0"/>
                                                                                          <w:marTop w:val="0"/>
                                                                                          <w:marBottom w:val="0"/>
                                                                                          <w:divBdr>
                                                                                            <w:top w:val="none" w:sz="0" w:space="0" w:color="auto"/>
                                                                                            <w:left w:val="none" w:sz="0" w:space="0" w:color="auto"/>
                                                                                            <w:bottom w:val="none" w:sz="0" w:space="0" w:color="auto"/>
                                                                                            <w:right w:val="none" w:sz="0" w:space="0" w:color="auto"/>
                                                                                          </w:divBdr>
                                                                                          <w:divsChild>
                                                                                            <w:div w:id="32117708">
                                                                                              <w:marLeft w:val="0"/>
                                                                                              <w:marRight w:val="0"/>
                                                                                              <w:marTop w:val="0"/>
                                                                                              <w:marBottom w:val="0"/>
                                                                                              <w:divBdr>
                                                                                                <w:top w:val="none" w:sz="0" w:space="0" w:color="auto"/>
                                                                                                <w:left w:val="none" w:sz="0" w:space="0" w:color="auto"/>
                                                                                                <w:bottom w:val="none" w:sz="0" w:space="0" w:color="auto"/>
                                                                                                <w:right w:val="none" w:sz="0" w:space="0" w:color="auto"/>
                                                                                              </w:divBdr>
                                                                                            </w:div>
                                                                                            <w:div w:id="77289405">
                                                                                              <w:marLeft w:val="0"/>
                                                                                              <w:marRight w:val="0"/>
                                                                                              <w:marTop w:val="0"/>
                                                                                              <w:marBottom w:val="0"/>
                                                                                              <w:divBdr>
                                                                                                <w:top w:val="none" w:sz="0" w:space="0" w:color="auto"/>
                                                                                                <w:left w:val="none" w:sz="0" w:space="0" w:color="auto"/>
                                                                                                <w:bottom w:val="none" w:sz="0" w:space="0" w:color="auto"/>
                                                                                                <w:right w:val="none" w:sz="0" w:space="0" w:color="auto"/>
                                                                                              </w:divBdr>
                                                                                            </w:div>
                                                                                            <w:div w:id="168719633">
                                                                                              <w:marLeft w:val="0"/>
                                                                                              <w:marRight w:val="0"/>
                                                                                              <w:marTop w:val="0"/>
                                                                                              <w:marBottom w:val="0"/>
                                                                                              <w:divBdr>
                                                                                                <w:top w:val="none" w:sz="0" w:space="0" w:color="auto"/>
                                                                                                <w:left w:val="none" w:sz="0" w:space="0" w:color="auto"/>
                                                                                                <w:bottom w:val="none" w:sz="0" w:space="0" w:color="auto"/>
                                                                                                <w:right w:val="none" w:sz="0" w:space="0" w:color="auto"/>
                                                                                              </w:divBdr>
                                                                                            </w:div>
                                                                                            <w:div w:id="376859465">
                                                                                              <w:marLeft w:val="0"/>
                                                                                              <w:marRight w:val="0"/>
                                                                                              <w:marTop w:val="0"/>
                                                                                              <w:marBottom w:val="0"/>
                                                                                              <w:divBdr>
                                                                                                <w:top w:val="none" w:sz="0" w:space="0" w:color="auto"/>
                                                                                                <w:left w:val="none" w:sz="0" w:space="0" w:color="auto"/>
                                                                                                <w:bottom w:val="none" w:sz="0" w:space="0" w:color="auto"/>
                                                                                                <w:right w:val="none" w:sz="0" w:space="0" w:color="auto"/>
                                                                                              </w:divBdr>
                                                                                            </w:div>
                                                                                            <w:div w:id="1052000909">
                                                                                              <w:marLeft w:val="0"/>
                                                                                              <w:marRight w:val="0"/>
                                                                                              <w:marTop w:val="0"/>
                                                                                              <w:marBottom w:val="0"/>
                                                                                              <w:divBdr>
                                                                                                <w:top w:val="none" w:sz="0" w:space="0" w:color="auto"/>
                                                                                                <w:left w:val="none" w:sz="0" w:space="0" w:color="auto"/>
                                                                                                <w:bottom w:val="none" w:sz="0" w:space="0" w:color="auto"/>
                                                                                                <w:right w:val="none" w:sz="0" w:space="0" w:color="auto"/>
                                                                                              </w:divBdr>
                                                                                            </w:div>
                                                                                            <w:div w:id="1188251710">
                                                                                              <w:marLeft w:val="0"/>
                                                                                              <w:marRight w:val="0"/>
                                                                                              <w:marTop w:val="0"/>
                                                                                              <w:marBottom w:val="0"/>
                                                                                              <w:divBdr>
                                                                                                <w:top w:val="none" w:sz="0" w:space="0" w:color="auto"/>
                                                                                                <w:left w:val="none" w:sz="0" w:space="0" w:color="auto"/>
                                                                                                <w:bottom w:val="none" w:sz="0" w:space="0" w:color="auto"/>
                                                                                                <w:right w:val="none" w:sz="0" w:space="0" w:color="auto"/>
                                                                                              </w:divBdr>
                                                                                            </w:div>
                                                                                            <w:div w:id="195350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6017429">
      <w:bodyDiv w:val="1"/>
      <w:marLeft w:val="0"/>
      <w:marRight w:val="0"/>
      <w:marTop w:val="0"/>
      <w:marBottom w:val="0"/>
      <w:divBdr>
        <w:top w:val="none" w:sz="0" w:space="0" w:color="auto"/>
        <w:left w:val="none" w:sz="0" w:space="0" w:color="auto"/>
        <w:bottom w:val="none" w:sz="0" w:space="0" w:color="auto"/>
        <w:right w:val="none" w:sz="0" w:space="0" w:color="auto"/>
      </w:divBdr>
    </w:div>
    <w:div w:id="217278408">
      <w:bodyDiv w:val="1"/>
      <w:marLeft w:val="0"/>
      <w:marRight w:val="0"/>
      <w:marTop w:val="0"/>
      <w:marBottom w:val="0"/>
      <w:divBdr>
        <w:top w:val="none" w:sz="0" w:space="0" w:color="auto"/>
        <w:left w:val="none" w:sz="0" w:space="0" w:color="auto"/>
        <w:bottom w:val="none" w:sz="0" w:space="0" w:color="auto"/>
        <w:right w:val="none" w:sz="0" w:space="0" w:color="auto"/>
      </w:divBdr>
    </w:div>
    <w:div w:id="221328426">
      <w:bodyDiv w:val="1"/>
      <w:marLeft w:val="0"/>
      <w:marRight w:val="0"/>
      <w:marTop w:val="0"/>
      <w:marBottom w:val="0"/>
      <w:divBdr>
        <w:top w:val="none" w:sz="0" w:space="0" w:color="auto"/>
        <w:left w:val="none" w:sz="0" w:space="0" w:color="auto"/>
        <w:bottom w:val="none" w:sz="0" w:space="0" w:color="auto"/>
        <w:right w:val="none" w:sz="0" w:space="0" w:color="auto"/>
      </w:divBdr>
    </w:div>
    <w:div w:id="225383388">
      <w:bodyDiv w:val="1"/>
      <w:marLeft w:val="0"/>
      <w:marRight w:val="0"/>
      <w:marTop w:val="0"/>
      <w:marBottom w:val="0"/>
      <w:divBdr>
        <w:top w:val="none" w:sz="0" w:space="0" w:color="auto"/>
        <w:left w:val="none" w:sz="0" w:space="0" w:color="auto"/>
        <w:bottom w:val="none" w:sz="0" w:space="0" w:color="auto"/>
        <w:right w:val="none" w:sz="0" w:space="0" w:color="auto"/>
      </w:divBdr>
    </w:div>
    <w:div w:id="234779698">
      <w:bodyDiv w:val="1"/>
      <w:marLeft w:val="0"/>
      <w:marRight w:val="0"/>
      <w:marTop w:val="0"/>
      <w:marBottom w:val="0"/>
      <w:divBdr>
        <w:top w:val="none" w:sz="0" w:space="0" w:color="auto"/>
        <w:left w:val="none" w:sz="0" w:space="0" w:color="auto"/>
        <w:bottom w:val="none" w:sz="0" w:space="0" w:color="auto"/>
        <w:right w:val="none" w:sz="0" w:space="0" w:color="auto"/>
      </w:divBdr>
    </w:div>
    <w:div w:id="237911797">
      <w:bodyDiv w:val="1"/>
      <w:marLeft w:val="0"/>
      <w:marRight w:val="0"/>
      <w:marTop w:val="0"/>
      <w:marBottom w:val="0"/>
      <w:divBdr>
        <w:top w:val="none" w:sz="0" w:space="0" w:color="auto"/>
        <w:left w:val="none" w:sz="0" w:space="0" w:color="auto"/>
        <w:bottom w:val="none" w:sz="0" w:space="0" w:color="auto"/>
        <w:right w:val="none" w:sz="0" w:space="0" w:color="auto"/>
      </w:divBdr>
    </w:div>
    <w:div w:id="246231326">
      <w:bodyDiv w:val="1"/>
      <w:marLeft w:val="0"/>
      <w:marRight w:val="0"/>
      <w:marTop w:val="0"/>
      <w:marBottom w:val="0"/>
      <w:divBdr>
        <w:top w:val="none" w:sz="0" w:space="0" w:color="auto"/>
        <w:left w:val="none" w:sz="0" w:space="0" w:color="auto"/>
        <w:bottom w:val="none" w:sz="0" w:space="0" w:color="auto"/>
        <w:right w:val="none" w:sz="0" w:space="0" w:color="auto"/>
      </w:divBdr>
    </w:div>
    <w:div w:id="248393665">
      <w:bodyDiv w:val="1"/>
      <w:marLeft w:val="0"/>
      <w:marRight w:val="0"/>
      <w:marTop w:val="0"/>
      <w:marBottom w:val="0"/>
      <w:divBdr>
        <w:top w:val="none" w:sz="0" w:space="0" w:color="auto"/>
        <w:left w:val="none" w:sz="0" w:space="0" w:color="auto"/>
        <w:bottom w:val="none" w:sz="0" w:space="0" w:color="auto"/>
        <w:right w:val="none" w:sz="0" w:space="0" w:color="auto"/>
      </w:divBdr>
    </w:div>
    <w:div w:id="266355512">
      <w:bodyDiv w:val="1"/>
      <w:marLeft w:val="0"/>
      <w:marRight w:val="0"/>
      <w:marTop w:val="0"/>
      <w:marBottom w:val="0"/>
      <w:divBdr>
        <w:top w:val="none" w:sz="0" w:space="0" w:color="auto"/>
        <w:left w:val="none" w:sz="0" w:space="0" w:color="auto"/>
        <w:bottom w:val="none" w:sz="0" w:space="0" w:color="auto"/>
        <w:right w:val="none" w:sz="0" w:space="0" w:color="auto"/>
      </w:divBdr>
    </w:div>
    <w:div w:id="275254499">
      <w:bodyDiv w:val="1"/>
      <w:marLeft w:val="0"/>
      <w:marRight w:val="0"/>
      <w:marTop w:val="0"/>
      <w:marBottom w:val="0"/>
      <w:divBdr>
        <w:top w:val="none" w:sz="0" w:space="0" w:color="auto"/>
        <w:left w:val="none" w:sz="0" w:space="0" w:color="auto"/>
        <w:bottom w:val="none" w:sz="0" w:space="0" w:color="auto"/>
        <w:right w:val="none" w:sz="0" w:space="0" w:color="auto"/>
      </w:divBdr>
    </w:div>
    <w:div w:id="302588699">
      <w:bodyDiv w:val="1"/>
      <w:marLeft w:val="0"/>
      <w:marRight w:val="0"/>
      <w:marTop w:val="0"/>
      <w:marBottom w:val="0"/>
      <w:divBdr>
        <w:top w:val="none" w:sz="0" w:space="0" w:color="auto"/>
        <w:left w:val="none" w:sz="0" w:space="0" w:color="auto"/>
        <w:bottom w:val="none" w:sz="0" w:space="0" w:color="auto"/>
        <w:right w:val="none" w:sz="0" w:space="0" w:color="auto"/>
      </w:divBdr>
    </w:div>
    <w:div w:id="328023541">
      <w:bodyDiv w:val="1"/>
      <w:marLeft w:val="0"/>
      <w:marRight w:val="0"/>
      <w:marTop w:val="0"/>
      <w:marBottom w:val="0"/>
      <w:divBdr>
        <w:top w:val="none" w:sz="0" w:space="0" w:color="auto"/>
        <w:left w:val="none" w:sz="0" w:space="0" w:color="auto"/>
        <w:bottom w:val="none" w:sz="0" w:space="0" w:color="auto"/>
        <w:right w:val="none" w:sz="0" w:space="0" w:color="auto"/>
      </w:divBdr>
    </w:div>
    <w:div w:id="334454618">
      <w:bodyDiv w:val="1"/>
      <w:marLeft w:val="0"/>
      <w:marRight w:val="0"/>
      <w:marTop w:val="0"/>
      <w:marBottom w:val="0"/>
      <w:divBdr>
        <w:top w:val="none" w:sz="0" w:space="0" w:color="auto"/>
        <w:left w:val="none" w:sz="0" w:space="0" w:color="auto"/>
        <w:bottom w:val="none" w:sz="0" w:space="0" w:color="auto"/>
        <w:right w:val="none" w:sz="0" w:space="0" w:color="auto"/>
      </w:divBdr>
    </w:div>
    <w:div w:id="373964546">
      <w:bodyDiv w:val="1"/>
      <w:marLeft w:val="0"/>
      <w:marRight w:val="0"/>
      <w:marTop w:val="0"/>
      <w:marBottom w:val="0"/>
      <w:divBdr>
        <w:top w:val="none" w:sz="0" w:space="0" w:color="auto"/>
        <w:left w:val="none" w:sz="0" w:space="0" w:color="auto"/>
        <w:bottom w:val="none" w:sz="0" w:space="0" w:color="auto"/>
        <w:right w:val="none" w:sz="0" w:space="0" w:color="auto"/>
      </w:divBdr>
    </w:div>
    <w:div w:id="395468500">
      <w:bodyDiv w:val="1"/>
      <w:marLeft w:val="0"/>
      <w:marRight w:val="0"/>
      <w:marTop w:val="0"/>
      <w:marBottom w:val="0"/>
      <w:divBdr>
        <w:top w:val="none" w:sz="0" w:space="0" w:color="auto"/>
        <w:left w:val="none" w:sz="0" w:space="0" w:color="auto"/>
        <w:bottom w:val="none" w:sz="0" w:space="0" w:color="auto"/>
        <w:right w:val="none" w:sz="0" w:space="0" w:color="auto"/>
      </w:divBdr>
    </w:div>
    <w:div w:id="409272437">
      <w:bodyDiv w:val="1"/>
      <w:marLeft w:val="0"/>
      <w:marRight w:val="0"/>
      <w:marTop w:val="0"/>
      <w:marBottom w:val="0"/>
      <w:divBdr>
        <w:top w:val="none" w:sz="0" w:space="0" w:color="auto"/>
        <w:left w:val="none" w:sz="0" w:space="0" w:color="auto"/>
        <w:bottom w:val="none" w:sz="0" w:space="0" w:color="auto"/>
        <w:right w:val="none" w:sz="0" w:space="0" w:color="auto"/>
      </w:divBdr>
    </w:div>
    <w:div w:id="465854500">
      <w:bodyDiv w:val="1"/>
      <w:marLeft w:val="0"/>
      <w:marRight w:val="0"/>
      <w:marTop w:val="0"/>
      <w:marBottom w:val="0"/>
      <w:divBdr>
        <w:top w:val="none" w:sz="0" w:space="0" w:color="auto"/>
        <w:left w:val="none" w:sz="0" w:space="0" w:color="auto"/>
        <w:bottom w:val="none" w:sz="0" w:space="0" w:color="auto"/>
        <w:right w:val="none" w:sz="0" w:space="0" w:color="auto"/>
      </w:divBdr>
    </w:div>
    <w:div w:id="484132443">
      <w:bodyDiv w:val="1"/>
      <w:marLeft w:val="0"/>
      <w:marRight w:val="0"/>
      <w:marTop w:val="0"/>
      <w:marBottom w:val="0"/>
      <w:divBdr>
        <w:top w:val="none" w:sz="0" w:space="0" w:color="auto"/>
        <w:left w:val="none" w:sz="0" w:space="0" w:color="auto"/>
        <w:bottom w:val="none" w:sz="0" w:space="0" w:color="auto"/>
        <w:right w:val="none" w:sz="0" w:space="0" w:color="auto"/>
      </w:divBdr>
    </w:div>
    <w:div w:id="496193239">
      <w:bodyDiv w:val="1"/>
      <w:marLeft w:val="0"/>
      <w:marRight w:val="0"/>
      <w:marTop w:val="0"/>
      <w:marBottom w:val="0"/>
      <w:divBdr>
        <w:top w:val="none" w:sz="0" w:space="0" w:color="auto"/>
        <w:left w:val="none" w:sz="0" w:space="0" w:color="auto"/>
        <w:bottom w:val="none" w:sz="0" w:space="0" w:color="auto"/>
        <w:right w:val="none" w:sz="0" w:space="0" w:color="auto"/>
      </w:divBdr>
    </w:div>
    <w:div w:id="537619631">
      <w:bodyDiv w:val="1"/>
      <w:marLeft w:val="0"/>
      <w:marRight w:val="0"/>
      <w:marTop w:val="0"/>
      <w:marBottom w:val="0"/>
      <w:divBdr>
        <w:top w:val="none" w:sz="0" w:space="0" w:color="auto"/>
        <w:left w:val="none" w:sz="0" w:space="0" w:color="auto"/>
        <w:bottom w:val="none" w:sz="0" w:space="0" w:color="auto"/>
        <w:right w:val="none" w:sz="0" w:space="0" w:color="auto"/>
      </w:divBdr>
    </w:div>
    <w:div w:id="587734716">
      <w:bodyDiv w:val="1"/>
      <w:marLeft w:val="0"/>
      <w:marRight w:val="0"/>
      <w:marTop w:val="0"/>
      <w:marBottom w:val="0"/>
      <w:divBdr>
        <w:top w:val="none" w:sz="0" w:space="0" w:color="auto"/>
        <w:left w:val="none" w:sz="0" w:space="0" w:color="auto"/>
        <w:bottom w:val="none" w:sz="0" w:space="0" w:color="auto"/>
        <w:right w:val="none" w:sz="0" w:space="0" w:color="auto"/>
      </w:divBdr>
    </w:div>
    <w:div w:id="604535403">
      <w:bodyDiv w:val="1"/>
      <w:marLeft w:val="0"/>
      <w:marRight w:val="0"/>
      <w:marTop w:val="0"/>
      <w:marBottom w:val="0"/>
      <w:divBdr>
        <w:top w:val="none" w:sz="0" w:space="0" w:color="auto"/>
        <w:left w:val="none" w:sz="0" w:space="0" w:color="auto"/>
        <w:bottom w:val="none" w:sz="0" w:space="0" w:color="auto"/>
        <w:right w:val="none" w:sz="0" w:space="0" w:color="auto"/>
      </w:divBdr>
    </w:div>
    <w:div w:id="664162845">
      <w:bodyDiv w:val="1"/>
      <w:marLeft w:val="0"/>
      <w:marRight w:val="0"/>
      <w:marTop w:val="0"/>
      <w:marBottom w:val="0"/>
      <w:divBdr>
        <w:top w:val="none" w:sz="0" w:space="0" w:color="auto"/>
        <w:left w:val="none" w:sz="0" w:space="0" w:color="auto"/>
        <w:bottom w:val="none" w:sz="0" w:space="0" w:color="auto"/>
        <w:right w:val="none" w:sz="0" w:space="0" w:color="auto"/>
      </w:divBdr>
    </w:div>
    <w:div w:id="685594410">
      <w:bodyDiv w:val="1"/>
      <w:marLeft w:val="0"/>
      <w:marRight w:val="0"/>
      <w:marTop w:val="0"/>
      <w:marBottom w:val="0"/>
      <w:divBdr>
        <w:top w:val="none" w:sz="0" w:space="0" w:color="auto"/>
        <w:left w:val="none" w:sz="0" w:space="0" w:color="auto"/>
        <w:bottom w:val="none" w:sz="0" w:space="0" w:color="auto"/>
        <w:right w:val="none" w:sz="0" w:space="0" w:color="auto"/>
      </w:divBdr>
    </w:div>
    <w:div w:id="698051520">
      <w:bodyDiv w:val="1"/>
      <w:marLeft w:val="0"/>
      <w:marRight w:val="0"/>
      <w:marTop w:val="0"/>
      <w:marBottom w:val="0"/>
      <w:divBdr>
        <w:top w:val="none" w:sz="0" w:space="0" w:color="auto"/>
        <w:left w:val="none" w:sz="0" w:space="0" w:color="auto"/>
        <w:bottom w:val="none" w:sz="0" w:space="0" w:color="auto"/>
        <w:right w:val="none" w:sz="0" w:space="0" w:color="auto"/>
      </w:divBdr>
    </w:div>
    <w:div w:id="719016486">
      <w:bodyDiv w:val="1"/>
      <w:marLeft w:val="0"/>
      <w:marRight w:val="0"/>
      <w:marTop w:val="0"/>
      <w:marBottom w:val="0"/>
      <w:divBdr>
        <w:top w:val="none" w:sz="0" w:space="0" w:color="auto"/>
        <w:left w:val="none" w:sz="0" w:space="0" w:color="auto"/>
        <w:bottom w:val="none" w:sz="0" w:space="0" w:color="auto"/>
        <w:right w:val="none" w:sz="0" w:space="0" w:color="auto"/>
      </w:divBdr>
    </w:div>
    <w:div w:id="735929835">
      <w:bodyDiv w:val="1"/>
      <w:marLeft w:val="0"/>
      <w:marRight w:val="0"/>
      <w:marTop w:val="0"/>
      <w:marBottom w:val="0"/>
      <w:divBdr>
        <w:top w:val="none" w:sz="0" w:space="0" w:color="auto"/>
        <w:left w:val="none" w:sz="0" w:space="0" w:color="auto"/>
        <w:bottom w:val="none" w:sz="0" w:space="0" w:color="auto"/>
        <w:right w:val="none" w:sz="0" w:space="0" w:color="auto"/>
      </w:divBdr>
    </w:div>
    <w:div w:id="743454560">
      <w:bodyDiv w:val="1"/>
      <w:marLeft w:val="0"/>
      <w:marRight w:val="0"/>
      <w:marTop w:val="0"/>
      <w:marBottom w:val="0"/>
      <w:divBdr>
        <w:top w:val="none" w:sz="0" w:space="0" w:color="auto"/>
        <w:left w:val="none" w:sz="0" w:space="0" w:color="auto"/>
        <w:bottom w:val="none" w:sz="0" w:space="0" w:color="auto"/>
        <w:right w:val="none" w:sz="0" w:space="0" w:color="auto"/>
      </w:divBdr>
    </w:div>
    <w:div w:id="813957180">
      <w:bodyDiv w:val="1"/>
      <w:marLeft w:val="0"/>
      <w:marRight w:val="0"/>
      <w:marTop w:val="0"/>
      <w:marBottom w:val="0"/>
      <w:divBdr>
        <w:top w:val="none" w:sz="0" w:space="0" w:color="auto"/>
        <w:left w:val="none" w:sz="0" w:space="0" w:color="auto"/>
        <w:bottom w:val="none" w:sz="0" w:space="0" w:color="auto"/>
        <w:right w:val="none" w:sz="0" w:space="0" w:color="auto"/>
      </w:divBdr>
    </w:div>
    <w:div w:id="823931843">
      <w:bodyDiv w:val="1"/>
      <w:marLeft w:val="0"/>
      <w:marRight w:val="0"/>
      <w:marTop w:val="0"/>
      <w:marBottom w:val="0"/>
      <w:divBdr>
        <w:top w:val="none" w:sz="0" w:space="0" w:color="auto"/>
        <w:left w:val="none" w:sz="0" w:space="0" w:color="auto"/>
        <w:bottom w:val="none" w:sz="0" w:space="0" w:color="auto"/>
        <w:right w:val="none" w:sz="0" w:space="0" w:color="auto"/>
      </w:divBdr>
    </w:div>
    <w:div w:id="839740340">
      <w:bodyDiv w:val="1"/>
      <w:marLeft w:val="0"/>
      <w:marRight w:val="0"/>
      <w:marTop w:val="0"/>
      <w:marBottom w:val="0"/>
      <w:divBdr>
        <w:top w:val="none" w:sz="0" w:space="0" w:color="auto"/>
        <w:left w:val="none" w:sz="0" w:space="0" w:color="auto"/>
        <w:bottom w:val="none" w:sz="0" w:space="0" w:color="auto"/>
        <w:right w:val="none" w:sz="0" w:space="0" w:color="auto"/>
      </w:divBdr>
    </w:div>
    <w:div w:id="846284396">
      <w:bodyDiv w:val="1"/>
      <w:marLeft w:val="0"/>
      <w:marRight w:val="0"/>
      <w:marTop w:val="0"/>
      <w:marBottom w:val="0"/>
      <w:divBdr>
        <w:top w:val="none" w:sz="0" w:space="0" w:color="auto"/>
        <w:left w:val="none" w:sz="0" w:space="0" w:color="auto"/>
        <w:bottom w:val="none" w:sz="0" w:space="0" w:color="auto"/>
        <w:right w:val="none" w:sz="0" w:space="0" w:color="auto"/>
      </w:divBdr>
    </w:div>
    <w:div w:id="869729171">
      <w:bodyDiv w:val="1"/>
      <w:marLeft w:val="0"/>
      <w:marRight w:val="0"/>
      <w:marTop w:val="0"/>
      <w:marBottom w:val="0"/>
      <w:divBdr>
        <w:top w:val="none" w:sz="0" w:space="0" w:color="auto"/>
        <w:left w:val="none" w:sz="0" w:space="0" w:color="auto"/>
        <w:bottom w:val="none" w:sz="0" w:space="0" w:color="auto"/>
        <w:right w:val="none" w:sz="0" w:space="0" w:color="auto"/>
      </w:divBdr>
    </w:div>
    <w:div w:id="893662486">
      <w:bodyDiv w:val="1"/>
      <w:marLeft w:val="0"/>
      <w:marRight w:val="0"/>
      <w:marTop w:val="0"/>
      <w:marBottom w:val="0"/>
      <w:divBdr>
        <w:top w:val="none" w:sz="0" w:space="0" w:color="auto"/>
        <w:left w:val="none" w:sz="0" w:space="0" w:color="auto"/>
        <w:bottom w:val="none" w:sz="0" w:space="0" w:color="auto"/>
        <w:right w:val="none" w:sz="0" w:space="0" w:color="auto"/>
      </w:divBdr>
    </w:div>
    <w:div w:id="905183611">
      <w:bodyDiv w:val="1"/>
      <w:marLeft w:val="0"/>
      <w:marRight w:val="0"/>
      <w:marTop w:val="0"/>
      <w:marBottom w:val="0"/>
      <w:divBdr>
        <w:top w:val="none" w:sz="0" w:space="0" w:color="auto"/>
        <w:left w:val="none" w:sz="0" w:space="0" w:color="auto"/>
        <w:bottom w:val="none" w:sz="0" w:space="0" w:color="auto"/>
        <w:right w:val="none" w:sz="0" w:space="0" w:color="auto"/>
      </w:divBdr>
    </w:div>
    <w:div w:id="922833076">
      <w:bodyDiv w:val="1"/>
      <w:marLeft w:val="0"/>
      <w:marRight w:val="0"/>
      <w:marTop w:val="0"/>
      <w:marBottom w:val="0"/>
      <w:divBdr>
        <w:top w:val="none" w:sz="0" w:space="0" w:color="auto"/>
        <w:left w:val="none" w:sz="0" w:space="0" w:color="auto"/>
        <w:bottom w:val="none" w:sz="0" w:space="0" w:color="auto"/>
        <w:right w:val="none" w:sz="0" w:space="0" w:color="auto"/>
      </w:divBdr>
    </w:div>
    <w:div w:id="927932606">
      <w:bodyDiv w:val="1"/>
      <w:marLeft w:val="0"/>
      <w:marRight w:val="0"/>
      <w:marTop w:val="0"/>
      <w:marBottom w:val="0"/>
      <w:divBdr>
        <w:top w:val="none" w:sz="0" w:space="0" w:color="auto"/>
        <w:left w:val="none" w:sz="0" w:space="0" w:color="auto"/>
        <w:bottom w:val="none" w:sz="0" w:space="0" w:color="auto"/>
        <w:right w:val="none" w:sz="0" w:space="0" w:color="auto"/>
      </w:divBdr>
    </w:div>
    <w:div w:id="928270222">
      <w:bodyDiv w:val="1"/>
      <w:marLeft w:val="0"/>
      <w:marRight w:val="0"/>
      <w:marTop w:val="0"/>
      <w:marBottom w:val="0"/>
      <w:divBdr>
        <w:top w:val="none" w:sz="0" w:space="0" w:color="auto"/>
        <w:left w:val="none" w:sz="0" w:space="0" w:color="auto"/>
        <w:bottom w:val="none" w:sz="0" w:space="0" w:color="auto"/>
        <w:right w:val="none" w:sz="0" w:space="0" w:color="auto"/>
      </w:divBdr>
    </w:div>
    <w:div w:id="964432864">
      <w:bodyDiv w:val="1"/>
      <w:marLeft w:val="0"/>
      <w:marRight w:val="0"/>
      <w:marTop w:val="0"/>
      <w:marBottom w:val="0"/>
      <w:divBdr>
        <w:top w:val="none" w:sz="0" w:space="0" w:color="auto"/>
        <w:left w:val="none" w:sz="0" w:space="0" w:color="auto"/>
        <w:bottom w:val="none" w:sz="0" w:space="0" w:color="auto"/>
        <w:right w:val="none" w:sz="0" w:space="0" w:color="auto"/>
      </w:divBdr>
      <w:divsChild>
        <w:div w:id="91703716">
          <w:marLeft w:val="0"/>
          <w:marRight w:val="0"/>
          <w:marTop w:val="0"/>
          <w:marBottom w:val="0"/>
          <w:divBdr>
            <w:top w:val="none" w:sz="0" w:space="0" w:color="auto"/>
            <w:left w:val="none" w:sz="0" w:space="0" w:color="auto"/>
            <w:bottom w:val="none" w:sz="0" w:space="0" w:color="auto"/>
            <w:right w:val="none" w:sz="0" w:space="0" w:color="auto"/>
          </w:divBdr>
        </w:div>
      </w:divsChild>
    </w:div>
    <w:div w:id="978144689">
      <w:bodyDiv w:val="1"/>
      <w:marLeft w:val="0"/>
      <w:marRight w:val="0"/>
      <w:marTop w:val="0"/>
      <w:marBottom w:val="0"/>
      <w:divBdr>
        <w:top w:val="none" w:sz="0" w:space="0" w:color="auto"/>
        <w:left w:val="none" w:sz="0" w:space="0" w:color="auto"/>
        <w:bottom w:val="none" w:sz="0" w:space="0" w:color="auto"/>
        <w:right w:val="none" w:sz="0" w:space="0" w:color="auto"/>
      </w:divBdr>
    </w:div>
    <w:div w:id="998651166">
      <w:bodyDiv w:val="1"/>
      <w:marLeft w:val="0"/>
      <w:marRight w:val="0"/>
      <w:marTop w:val="0"/>
      <w:marBottom w:val="0"/>
      <w:divBdr>
        <w:top w:val="none" w:sz="0" w:space="0" w:color="auto"/>
        <w:left w:val="none" w:sz="0" w:space="0" w:color="auto"/>
        <w:bottom w:val="none" w:sz="0" w:space="0" w:color="auto"/>
        <w:right w:val="none" w:sz="0" w:space="0" w:color="auto"/>
      </w:divBdr>
    </w:div>
    <w:div w:id="1015962684">
      <w:bodyDiv w:val="1"/>
      <w:marLeft w:val="0"/>
      <w:marRight w:val="0"/>
      <w:marTop w:val="0"/>
      <w:marBottom w:val="0"/>
      <w:divBdr>
        <w:top w:val="none" w:sz="0" w:space="0" w:color="auto"/>
        <w:left w:val="none" w:sz="0" w:space="0" w:color="auto"/>
        <w:bottom w:val="none" w:sz="0" w:space="0" w:color="auto"/>
        <w:right w:val="none" w:sz="0" w:space="0" w:color="auto"/>
      </w:divBdr>
    </w:div>
    <w:div w:id="1040208800">
      <w:bodyDiv w:val="1"/>
      <w:marLeft w:val="0"/>
      <w:marRight w:val="0"/>
      <w:marTop w:val="0"/>
      <w:marBottom w:val="0"/>
      <w:divBdr>
        <w:top w:val="none" w:sz="0" w:space="0" w:color="auto"/>
        <w:left w:val="none" w:sz="0" w:space="0" w:color="auto"/>
        <w:bottom w:val="none" w:sz="0" w:space="0" w:color="auto"/>
        <w:right w:val="none" w:sz="0" w:space="0" w:color="auto"/>
      </w:divBdr>
    </w:div>
    <w:div w:id="1071002180">
      <w:bodyDiv w:val="1"/>
      <w:marLeft w:val="0"/>
      <w:marRight w:val="0"/>
      <w:marTop w:val="0"/>
      <w:marBottom w:val="0"/>
      <w:divBdr>
        <w:top w:val="none" w:sz="0" w:space="0" w:color="auto"/>
        <w:left w:val="none" w:sz="0" w:space="0" w:color="auto"/>
        <w:bottom w:val="none" w:sz="0" w:space="0" w:color="auto"/>
        <w:right w:val="none" w:sz="0" w:space="0" w:color="auto"/>
      </w:divBdr>
    </w:div>
    <w:div w:id="1104611439">
      <w:bodyDiv w:val="1"/>
      <w:marLeft w:val="0"/>
      <w:marRight w:val="0"/>
      <w:marTop w:val="0"/>
      <w:marBottom w:val="0"/>
      <w:divBdr>
        <w:top w:val="none" w:sz="0" w:space="0" w:color="auto"/>
        <w:left w:val="none" w:sz="0" w:space="0" w:color="auto"/>
        <w:bottom w:val="none" w:sz="0" w:space="0" w:color="auto"/>
        <w:right w:val="none" w:sz="0" w:space="0" w:color="auto"/>
      </w:divBdr>
    </w:div>
    <w:div w:id="1128664273">
      <w:bodyDiv w:val="1"/>
      <w:marLeft w:val="0"/>
      <w:marRight w:val="0"/>
      <w:marTop w:val="0"/>
      <w:marBottom w:val="0"/>
      <w:divBdr>
        <w:top w:val="none" w:sz="0" w:space="0" w:color="auto"/>
        <w:left w:val="none" w:sz="0" w:space="0" w:color="auto"/>
        <w:bottom w:val="none" w:sz="0" w:space="0" w:color="auto"/>
        <w:right w:val="none" w:sz="0" w:space="0" w:color="auto"/>
      </w:divBdr>
    </w:div>
    <w:div w:id="1137802497">
      <w:bodyDiv w:val="1"/>
      <w:marLeft w:val="0"/>
      <w:marRight w:val="0"/>
      <w:marTop w:val="0"/>
      <w:marBottom w:val="0"/>
      <w:divBdr>
        <w:top w:val="none" w:sz="0" w:space="0" w:color="auto"/>
        <w:left w:val="none" w:sz="0" w:space="0" w:color="auto"/>
        <w:bottom w:val="none" w:sz="0" w:space="0" w:color="auto"/>
        <w:right w:val="none" w:sz="0" w:space="0" w:color="auto"/>
      </w:divBdr>
    </w:div>
    <w:div w:id="1140196674">
      <w:bodyDiv w:val="1"/>
      <w:marLeft w:val="0"/>
      <w:marRight w:val="0"/>
      <w:marTop w:val="0"/>
      <w:marBottom w:val="0"/>
      <w:divBdr>
        <w:top w:val="none" w:sz="0" w:space="0" w:color="auto"/>
        <w:left w:val="none" w:sz="0" w:space="0" w:color="auto"/>
        <w:bottom w:val="none" w:sz="0" w:space="0" w:color="auto"/>
        <w:right w:val="none" w:sz="0" w:space="0" w:color="auto"/>
      </w:divBdr>
    </w:div>
    <w:div w:id="1143080993">
      <w:bodyDiv w:val="1"/>
      <w:marLeft w:val="0"/>
      <w:marRight w:val="0"/>
      <w:marTop w:val="0"/>
      <w:marBottom w:val="0"/>
      <w:divBdr>
        <w:top w:val="none" w:sz="0" w:space="0" w:color="auto"/>
        <w:left w:val="none" w:sz="0" w:space="0" w:color="auto"/>
        <w:bottom w:val="none" w:sz="0" w:space="0" w:color="auto"/>
        <w:right w:val="none" w:sz="0" w:space="0" w:color="auto"/>
      </w:divBdr>
    </w:div>
    <w:div w:id="1156873564">
      <w:bodyDiv w:val="1"/>
      <w:marLeft w:val="0"/>
      <w:marRight w:val="0"/>
      <w:marTop w:val="0"/>
      <w:marBottom w:val="0"/>
      <w:divBdr>
        <w:top w:val="none" w:sz="0" w:space="0" w:color="auto"/>
        <w:left w:val="none" w:sz="0" w:space="0" w:color="auto"/>
        <w:bottom w:val="none" w:sz="0" w:space="0" w:color="auto"/>
        <w:right w:val="none" w:sz="0" w:space="0" w:color="auto"/>
      </w:divBdr>
    </w:div>
    <w:div w:id="1178038742">
      <w:bodyDiv w:val="1"/>
      <w:marLeft w:val="0"/>
      <w:marRight w:val="0"/>
      <w:marTop w:val="0"/>
      <w:marBottom w:val="0"/>
      <w:divBdr>
        <w:top w:val="none" w:sz="0" w:space="0" w:color="auto"/>
        <w:left w:val="none" w:sz="0" w:space="0" w:color="auto"/>
        <w:bottom w:val="none" w:sz="0" w:space="0" w:color="auto"/>
        <w:right w:val="none" w:sz="0" w:space="0" w:color="auto"/>
      </w:divBdr>
    </w:div>
    <w:div w:id="1193689007">
      <w:bodyDiv w:val="1"/>
      <w:marLeft w:val="0"/>
      <w:marRight w:val="0"/>
      <w:marTop w:val="0"/>
      <w:marBottom w:val="0"/>
      <w:divBdr>
        <w:top w:val="none" w:sz="0" w:space="0" w:color="auto"/>
        <w:left w:val="none" w:sz="0" w:space="0" w:color="auto"/>
        <w:bottom w:val="none" w:sz="0" w:space="0" w:color="auto"/>
        <w:right w:val="none" w:sz="0" w:space="0" w:color="auto"/>
      </w:divBdr>
    </w:div>
    <w:div w:id="1199927653">
      <w:bodyDiv w:val="1"/>
      <w:marLeft w:val="0"/>
      <w:marRight w:val="0"/>
      <w:marTop w:val="0"/>
      <w:marBottom w:val="0"/>
      <w:divBdr>
        <w:top w:val="none" w:sz="0" w:space="0" w:color="auto"/>
        <w:left w:val="none" w:sz="0" w:space="0" w:color="auto"/>
        <w:bottom w:val="none" w:sz="0" w:space="0" w:color="auto"/>
        <w:right w:val="none" w:sz="0" w:space="0" w:color="auto"/>
      </w:divBdr>
    </w:div>
    <w:div w:id="1291477212">
      <w:bodyDiv w:val="1"/>
      <w:marLeft w:val="0"/>
      <w:marRight w:val="0"/>
      <w:marTop w:val="0"/>
      <w:marBottom w:val="0"/>
      <w:divBdr>
        <w:top w:val="none" w:sz="0" w:space="0" w:color="auto"/>
        <w:left w:val="none" w:sz="0" w:space="0" w:color="auto"/>
        <w:bottom w:val="none" w:sz="0" w:space="0" w:color="auto"/>
        <w:right w:val="none" w:sz="0" w:space="0" w:color="auto"/>
      </w:divBdr>
    </w:div>
    <w:div w:id="1310666331">
      <w:bodyDiv w:val="1"/>
      <w:marLeft w:val="0"/>
      <w:marRight w:val="0"/>
      <w:marTop w:val="0"/>
      <w:marBottom w:val="0"/>
      <w:divBdr>
        <w:top w:val="none" w:sz="0" w:space="0" w:color="auto"/>
        <w:left w:val="none" w:sz="0" w:space="0" w:color="auto"/>
        <w:bottom w:val="none" w:sz="0" w:space="0" w:color="auto"/>
        <w:right w:val="none" w:sz="0" w:space="0" w:color="auto"/>
      </w:divBdr>
    </w:div>
    <w:div w:id="1341740378">
      <w:bodyDiv w:val="1"/>
      <w:marLeft w:val="0"/>
      <w:marRight w:val="0"/>
      <w:marTop w:val="0"/>
      <w:marBottom w:val="0"/>
      <w:divBdr>
        <w:top w:val="none" w:sz="0" w:space="0" w:color="auto"/>
        <w:left w:val="none" w:sz="0" w:space="0" w:color="auto"/>
        <w:bottom w:val="none" w:sz="0" w:space="0" w:color="auto"/>
        <w:right w:val="none" w:sz="0" w:space="0" w:color="auto"/>
      </w:divBdr>
    </w:div>
    <w:div w:id="1354258555">
      <w:bodyDiv w:val="1"/>
      <w:marLeft w:val="0"/>
      <w:marRight w:val="0"/>
      <w:marTop w:val="0"/>
      <w:marBottom w:val="0"/>
      <w:divBdr>
        <w:top w:val="none" w:sz="0" w:space="0" w:color="auto"/>
        <w:left w:val="none" w:sz="0" w:space="0" w:color="auto"/>
        <w:bottom w:val="none" w:sz="0" w:space="0" w:color="auto"/>
        <w:right w:val="none" w:sz="0" w:space="0" w:color="auto"/>
      </w:divBdr>
    </w:div>
    <w:div w:id="1357391033">
      <w:bodyDiv w:val="1"/>
      <w:marLeft w:val="0"/>
      <w:marRight w:val="0"/>
      <w:marTop w:val="0"/>
      <w:marBottom w:val="0"/>
      <w:divBdr>
        <w:top w:val="none" w:sz="0" w:space="0" w:color="auto"/>
        <w:left w:val="none" w:sz="0" w:space="0" w:color="auto"/>
        <w:bottom w:val="none" w:sz="0" w:space="0" w:color="auto"/>
        <w:right w:val="none" w:sz="0" w:space="0" w:color="auto"/>
      </w:divBdr>
    </w:div>
    <w:div w:id="1394549023">
      <w:bodyDiv w:val="1"/>
      <w:marLeft w:val="0"/>
      <w:marRight w:val="0"/>
      <w:marTop w:val="0"/>
      <w:marBottom w:val="0"/>
      <w:divBdr>
        <w:top w:val="none" w:sz="0" w:space="0" w:color="auto"/>
        <w:left w:val="none" w:sz="0" w:space="0" w:color="auto"/>
        <w:bottom w:val="none" w:sz="0" w:space="0" w:color="auto"/>
        <w:right w:val="none" w:sz="0" w:space="0" w:color="auto"/>
      </w:divBdr>
    </w:div>
    <w:div w:id="1412117918">
      <w:bodyDiv w:val="1"/>
      <w:marLeft w:val="0"/>
      <w:marRight w:val="0"/>
      <w:marTop w:val="0"/>
      <w:marBottom w:val="0"/>
      <w:divBdr>
        <w:top w:val="none" w:sz="0" w:space="0" w:color="auto"/>
        <w:left w:val="none" w:sz="0" w:space="0" w:color="auto"/>
        <w:bottom w:val="none" w:sz="0" w:space="0" w:color="auto"/>
        <w:right w:val="none" w:sz="0" w:space="0" w:color="auto"/>
      </w:divBdr>
    </w:div>
    <w:div w:id="1417898025">
      <w:bodyDiv w:val="1"/>
      <w:marLeft w:val="0"/>
      <w:marRight w:val="0"/>
      <w:marTop w:val="0"/>
      <w:marBottom w:val="0"/>
      <w:divBdr>
        <w:top w:val="none" w:sz="0" w:space="0" w:color="auto"/>
        <w:left w:val="none" w:sz="0" w:space="0" w:color="auto"/>
        <w:bottom w:val="none" w:sz="0" w:space="0" w:color="auto"/>
        <w:right w:val="none" w:sz="0" w:space="0" w:color="auto"/>
      </w:divBdr>
    </w:div>
    <w:div w:id="1424491618">
      <w:bodyDiv w:val="1"/>
      <w:marLeft w:val="0"/>
      <w:marRight w:val="0"/>
      <w:marTop w:val="0"/>
      <w:marBottom w:val="0"/>
      <w:divBdr>
        <w:top w:val="none" w:sz="0" w:space="0" w:color="auto"/>
        <w:left w:val="none" w:sz="0" w:space="0" w:color="auto"/>
        <w:bottom w:val="none" w:sz="0" w:space="0" w:color="auto"/>
        <w:right w:val="none" w:sz="0" w:space="0" w:color="auto"/>
      </w:divBdr>
    </w:div>
    <w:div w:id="1431311040">
      <w:bodyDiv w:val="1"/>
      <w:marLeft w:val="0"/>
      <w:marRight w:val="0"/>
      <w:marTop w:val="0"/>
      <w:marBottom w:val="0"/>
      <w:divBdr>
        <w:top w:val="none" w:sz="0" w:space="0" w:color="auto"/>
        <w:left w:val="none" w:sz="0" w:space="0" w:color="auto"/>
        <w:bottom w:val="none" w:sz="0" w:space="0" w:color="auto"/>
        <w:right w:val="none" w:sz="0" w:space="0" w:color="auto"/>
      </w:divBdr>
    </w:div>
    <w:div w:id="1431513797">
      <w:bodyDiv w:val="1"/>
      <w:marLeft w:val="0"/>
      <w:marRight w:val="0"/>
      <w:marTop w:val="0"/>
      <w:marBottom w:val="0"/>
      <w:divBdr>
        <w:top w:val="none" w:sz="0" w:space="0" w:color="auto"/>
        <w:left w:val="none" w:sz="0" w:space="0" w:color="auto"/>
        <w:bottom w:val="none" w:sz="0" w:space="0" w:color="auto"/>
        <w:right w:val="none" w:sz="0" w:space="0" w:color="auto"/>
      </w:divBdr>
    </w:div>
    <w:div w:id="1450395229">
      <w:bodyDiv w:val="1"/>
      <w:marLeft w:val="0"/>
      <w:marRight w:val="0"/>
      <w:marTop w:val="0"/>
      <w:marBottom w:val="0"/>
      <w:divBdr>
        <w:top w:val="none" w:sz="0" w:space="0" w:color="auto"/>
        <w:left w:val="none" w:sz="0" w:space="0" w:color="auto"/>
        <w:bottom w:val="none" w:sz="0" w:space="0" w:color="auto"/>
        <w:right w:val="none" w:sz="0" w:space="0" w:color="auto"/>
      </w:divBdr>
    </w:div>
    <w:div w:id="1469400241">
      <w:bodyDiv w:val="1"/>
      <w:marLeft w:val="0"/>
      <w:marRight w:val="0"/>
      <w:marTop w:val="0"/>
      <w:marBottom w:val="0"/>
      <w:divBdr>
        <w:top w:val="none" w:sz="0" w:space="0" w:color="auto"/>
        <w:left w:val="none" w:sz="0" w:space="0" w:color="auto"/>
        <w:bottom w:val="none" w:sz="0" w:space="0" w:color="auto"/>
        <w:right w:val="none" w:sz="0" w:space="0" w:color="auto"/>
      </w:divBdr>
    </w:div>
    <w:div w:id="1501038921">
      <w:bodyDiv w:val="1"/>
      <w:marLeft w:val="0"/>
      <w:marRight w:val="0"/>
      <w:marTop w:val="0"/>
      <w:marBottom w:val="0"/>
      <w:divBdr>
        <w:top w:val="none" w:sz="0" w:space="0" w:color="auto"/>
        <w:left w:val="none" w:sz="0" w:space="0" w:color="auto"/>
        <w:bottom w:val="none" w:sz="0" w:space="0" w:color="auto"/>
        <w:right w:val="none" w:sz="0" w:space="0" w:color="auto"/>
      </w:divBdr>
    </w:div>
    <w:div w:id="1565213803">
      <w:bodyDiv w:val="1"/>
      <w:marLeft w:val="0"/>
      <w:marRight w:val="0"/>
      <w:marTop w:val="0"/>
      <w:marBottom w:val="0"/>
      <w:divBdr>
        <w:top w:val="none" w:sz="0" w:space="0" w:color="auto"/>
        <w:left w:val="none" w:sz="0" w:space="0" w:color="auto"/>
        <w:bottom w:val="none" w:sz="0" w:space="0" w:color="auto"/>
        <w:right w:val="none" w:sz="0" w:space="0" w:color="auto"/>
      </w:divBdr>
    </w:div>
    <w:div w:id="1619532650">
      <w:bodyDiv w:val="1"/>
      <w:marLeft w:val="0"/>
      <w:marRight w:val="0"/>
      <w:marTop w:val="0"/>
      <w:marBottom w:val="0"/>
      <w:divBdr>
        <w:top w:val="none" w:sz="0" w:space="0" w:color="auto"/>
        <w:left w:val="none" w:sz="0" w:space="0" w:color="auto"/>
        <w:bottom w:val="none" w:sz="0" w:space="0" w:color="auto"/>
        <w:right w:val="none" w:sz="0" w:space="0" w:color="auto"/>
      </w:divBdr>
    </w:div>
    <w:div w:id="1642494859">
      <w:bodyDiv w:val="1"/>
      <w:marLeft w:val="0"/>
      <w:marRight w:val="0"/>
      <w:marTop w:val="0"/>
      <w:marBottom w:val="0"/>
      <w:divBdr>
        <w:top w:val="none" w:sz="0" w:space="0" w:color="auto"/>
        <w:left w:val="none" w:sz="0" w:space="0" w:color="auto"/>
        <w:bottom w:val="none" w:sz="0" w:space="0" w:color="auto"/>
        <w:right w:val="none" w:sz="0" w:space="0" w:color="auto"/>
      </w:divBdr>
    </w:div>
    <w:div w:id="1677686847">
      <w:bodyDiv w:val="1"/>
      <w:marLeft w:val="0"/>
      <w:marRight w:val="0"/>
      <w:marTop w:val="0"/>
      <w:marBottom w:val="0"/>
      <w:divBdr>
        <w:top w:val="none" w:sz="0" w:space="0" w:color="auto"/>
        <w:left w:val="none" w:sz="0" w:space="0" w:color="auto"/>
        <w:bottom w:val="none" w:sz="0" w:space="0" w:color="auto"/>
        <w:right w:val="none" w:sz="0" w:space="0" w:color="auto"/>
      </w:divBdr>
    </w:div>
    <w:div w:id="1728609127">
      <w:bodyDiv w:val="1"/>
      <w:marLeft w:val="0"/>
      <w:marRight w:val="0"/>
      <w:marTop w:val="0"/>
      <w:marBottom w:val="0"/>
      <w:divBdr>
        <w:top w:val="none" w:sz="0" w:space="0" w:color="auto"/>
        <w:left w:val="none" w:sz="0" w:space="0" w:color="auto"/>
        <w:bottom w:val="none" w:sz="0" w:space="0" w:color="auto"/>
        <w:right w:val="none" w:sz="0" w:space="0" w:color="auto"/>
      </w:divBdr>
    </w:div>
    <w:div w:id="1735664604">
      <w:bodyDiv w:val="1"/>
      <w:marLeft w:val="0"/>
      <w:marRight w:val="0"/>
      <w:marTop w:val="0"/>
      <w:marBottom w:val="0"/>
      <w:divBdr>
        <w:top w:val="none" w:sz="0" w:space="0" w:color="auto"/>
        <w:left w:val="none" w:sz="0" w:space="0" w:color="auto"/>
        <w:bottom w:val="none" w:sz="0" w:space="0" w:color="auto"/>
        <w:right w:val="none" w:sz="0" w:space="0" w:color="auto"/>
      </w:divBdr>
    </w:div>
    <w:div w:id="1753044363">
      <w:bodyDiv w:val="1"/>
      <w:marLeft w:val="0"/>
      <w:marRight w:val="0"/>
      <w:marTop w:val="0"/>
      <w:marBottom w:val="0"/>
      <w:divBdr>
        <w:top w:val="none" w:sz="0" w:space="0" w:color="auto"/>
        <w:left w:val="none" w:sz="0" w:space="0" w:color="auto"/>
        <w:bottom w:val="none" w:sz="0" w:space="0" w:color="auto"/>
        <w:right w:val="none" w:sz="0" w:space="0" w:color="auto"/>
      </w:divBdr>
    </w:div>
    <w:div w:id="1808471185">
      <w:bodyDiv w:val="1"/>
      <w:marLeft w:val="0"/>
      <w:marRight w:val="0"/>
      <w:marTop w:val="0"/>
      <w:marBottom w:val="0"/>
      <w:divBdr>
        <w:top w:val="none" w:sz="0" w:space="0" w:color="auto"/>
        <w:left w:val="none" w:sz="0" w:space="0" w:color="auto"/>
        <w:bottom w:val="none" w:sz="0" w:space="0" w:color="auto"/>
        <w:right w:val="none" w:sz="0" w:space="0" w:color="auto"/>
      </w:divBdr>
    </w:div>
    <w:div w:id="1809274106">
      <w:bodyDiv w:val="1"/>
      <w:marLeft w:val="0"/>
      <w:marRight w:val="0"/>
      <w:marTop w:val="0"/>
      <w:marBottom w:val="0"/>
      <w:divBdr>
        <w:top w:val="none" w:sz="0" w:space="0" w:color="auto"/>
        <w:left w:val="none" w:sz="0" w:space="0" w:color="auto"/>
        <w:bottom w:val="none" w:sz="0" w:space="0" w:color="auto"/>
        <w:right w:val="none" w:sz="0" w:space="0" w:color="auto"/>
      </w:divBdr>
    </w:div>
    <w:div w:id="1811750656">
      <w:bodyDiv w:val="1"/>
      <w:marLeft w:val="0"/>
      <w:marRight w:val="0"/>
      <w:marTop w:val="0"/>
      <w:marBottom w:val="0"/>
      <w:divBdr>
        <w:top w:val="none" w:sz="0" w:space="0" w:color="auto"/>
        <w:left w:val="none" w:sz="0" w:space="0" w:color="auto"/>
        <w:bottom w:val="none" w:sz="0" w:space="0" w:color="auto"/>
        <w:right w:val="none" w:sz="0" w:space="0" w:color="auto"/>
      </w:divBdr>
    </w:div>
    <w:div w:id="1865746280">
      <w:bodyDiv w:val="1"/>
      <w:marLeft w:val="0"/>
      <w:marRight w:val="0"/>
      <w:marTop w:val="0"/>
      <w:marBottom w:val="0"/>
      <w:divBdr>
        <w:top w:val="none" w:sz="0" w:space="0" w:color="auto"/>
        <w:left w:val="none" w:sz="0" w:space="0" w:color="auto"/>
        <w:bottom w:val="none" w:sz="0" w:space="0" w:color="auto"/>
        <w:right w:val="none" w:sz="0" w:space="0" w:color="auto"/>
      </w:divBdr>
    </w:div>
    <w:div w:id="1881162607">
      <w:bodyDiv w:val="1"/>
      <w:marLeft w:val="0"/>
      <w:marRight w:val="0"/>
      <w:marTop w:val="0"/>
      <w:marBottom w:val="0"/>
      <w:divBdr>
        <w:top w:val="none" w:sz="0" w:space="0" w:color="auto"/>
        <w:left w:val="none" w:sz="0" w:space="0" w:color="auto"/>
        <w:bottom w:val="none" w:sz="0" w:space="0" w:color="auto"/>
        <w:right w:val="none" w:sz="0" w:space="0" w:color="auto"/>
      </w:divBdr>
    </w:div>
    <w:div w:id="1887986459">
      <w:bodyDiv w:val="1"/>
      <w:marLeft w:val="0"/>
      <w:marRight w:val="0"/>
      <w:marTop w:val="0"/>
      <w:marBottom w:val="0"/>
      <w:divBdr>
        <w:top w:val="none" w:sz="0" w:space="0" w:color="auto"/>
        <w:left w:val="none" w:sz="0" w:space="0" w:color="auto"/>
        <w:bottom w:val="none" w:sz="0" w:space="0" w:color="auto"/>
        <w:right w:val="none" w:sz="0" w:space="0" w:color="auto"/>
      </w:divBdr>
    </w:div>
    <w:div w:id="1923905772">
      <w:bodyDiv w:val="1"/>
      <w:marLeft w:val="0"/>
      <w:marRight w:val="0"/>
      <w:marTop w:val="0"/>
      <w:marBottom w:val="0"/>
      <w:divBdr>
        <w:top w:val="none" w:sz="0" w:space="0" w:color="auto"/>
        <w:left w:val="none" w:sz="0" w:space="0" w:color="auto"/>
        <w:bottom w:val="none" w:sz="0" w:space="0" w:color="auto"/>
        <w:right w:val="none" w:sz="0" w:space="0" w:color="auto"/>
      </w:divBdr>
    </w:div>
    <w:div w:id="1947610908">
      <w:bodyDiv w:val="1"/>
      <w:marLeft w:val="0"/>
      <w:marRight w:val="0"/>
      <w:marTop w:val="0"/>
      <w:marBottom w:val="0"/>
      <w:divBdr>
        <w:top w:val="none" w:sz="0" w:space="0" w:color="auto"/>
        <w:left w:val="none" w:sz="0" w:space="0" w:color="auto"/>
        <w:bottom w:val="none" w:sz="0" w:space="0" w:color="auto"/>
        <w:right w:val="none" w:sz="0" w:space="0" w:color="auto"/>
      </w:divBdr>
    </w:div>
    <w:div w:id="1975214474">
      <w:bodyDiv w:val="1"/>
      <w:marLeft w:val="0"/>
      <w:marRight w:val="0"/>
      <w:marTop w:val="0"/>
      <w:marBottom w:val="0"/>
      <w:divBdr>
        <w:top w:val="none" w:sz="0" w:space="0" w:color="auto"/>
        <w:left w:val="none" w:sz="0" w:space="0" w:color="auto"/>
        <w:bottom w:val="none" w:sz="0" w:space="0" w:color="auto"/>
        <w:right w:val="none" w:sz="0" w:space="0" w:color="auto"/>
      </w:divBdr>
    </w:div>
    <w:div w:id="2002390227">
      <w:bodyDiv w:val="1"/>
      <w:marLeft w:val="0"/>
      <w:marRight w:val="0"/>
      <w:marTop w:val="0"/>
      <w:marBottom w:val="0"/>
      <w:divBdr>
        <w:top w:val="none" w:sz="0" w:space="0" w:color="auto"/>
        <w:left w:val="none" w:sz="0" w:space="0" w:color="auto"/>
        <w:bottom w:val="none" w:sz="0" w:space="0" w:color="auto"/>
        <w:right w:val="none" w:sz="0" w:space="0" w:color="auto"/>
      </w:divBdr>
    </w:div>
    <w:div w:id="2035839117">
      <w:bodyDiv w:val="1"/>
      <w:marLeft w:val="0"/>
      <w:marRight w:val="0"/>
      <w:marTop w:val="0"/>
      <w:marBottom w:val="0"/>
      <w:divBdr>
        <w:top w:val="none" w:sz="0" w:space="0" w:color="auto"/>
        <w:left w:val="none" w:sz="0" w:space="0" w:color="auto"/>
        <w:bottom w:val="none" w:sz="0" w:space="0" w:color="auto"/>
        <w:right w:val="none" w:sz="0" w:space="0" w:color="auto"/>
      </w:divBdr>
    </w:div>
    <w:div w:id="2040231168">
      <w:bodyDiv w:val="1"/>
      <w:marLeft w:val="0"/>
      <w:marRight w:val="0"/>
      <w:marTop w:val="0"/>
      <w:marBottom w:val="0"/>
      <w:divBdr>
        <w:top w:val="none" w:sz="0" w:space="0" w:color="auto"/>
        <w:left w:val="none" w:sz="0" w:space="0" w:color="auto"/>
        <w:bottom w:val="none" w:sz="0" w:space="0" w:color="auto"/>
        <w:right w:val="none" w:sz="0" w:space="0" w:color="auto"/>
      </w:divBdr>
    </w:div>
    <w:div w:id="2079864936">
      <w:bodyDiv w:val="1"/>
      <w:marLeft w:val="0"/>
      <w:marRight w:val="0"/>
      <w:marTop w:val="0"/>
      <w:marBottom w:val="0"/>
      <w:divBdr>
        <w:top w:val="none" w:sz="0" w:space="0" w:color="auto"/>
        <w:left w:val="none" w:sz="0" w:space="0" w:color="auto"/>
        <w:bottom w:val="none" w:sz="0" w:space="0" w:color="auto"/>
        <w:right w:val="none" w:sz="0" w:space="0" w:color="auto"/>
      </w:divBdr>
    </w:div>
    <w:div w:id="2100130690">
      <w:bodyDiv w:val="1"/>
      <w:marLeft w:val="0"/>
      <w:marRight w:val="0"/>
      <w:marTop w:val="0"/>
      <w:marBottom w:val="0"/>
      <w:divBdr>
        <w:top w:val="none" w:sz="0" w:space="0" w:color="auto"/>
        <w:left w:val="none" w:sz="0" w:space="0" w:color="auto"/>
        <w:bottom w:val="none" w:sz="0" w:space="0" w:color="auto"/>
        <w:right w:val="none" w:sz="0" w:space="0" w:color="auto"/>
      </w:divBdr>
    </w:div>
    <w:div w:id="214415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DA552-BAC6-4B01-A44B-78BB6025B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882</TotalTime>
  <Pages>41</Pages>
  <Words>17318</Words>
  <Characters>95253</Characters>
  <Application>Microsoft Office Word</Application>
  <DocSecurity>0</DocSecurity>
  <Lines>793</Lines>
  <Paragraphs>224</Paragraphs>
  <ScaleCrop>false</ScaleCrop>
  <HeadingPairs>
    <vt:vector size="2" baseType="variant">
      <vt:variant>
        <vt:lpstr>Título</vt:lpstr>
      </vt:variant>
      <vt:variant>
        <vt:i4>1</vt:i4>
      </vt:variant>
    </vt:vector>
  </HeadingPairs>
  <TitlesOfParts>
    <vt:vector size="1" baseType="lpstr">
      <vt:lpstr>ACTA DEL PLE  DE L’AJUNTAMENT</vt:lpstr>
    </vt:vector>
  </TitlesOfParts>
  <Company>Windows 7 PoInT</Company>
  <LinksUpToDate>false</LinksUpToDate>
  <CharactersWithSpaces>112347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DEL PLE  DE L’AJUNTAMENT</dc:title>
  <dc:creator>usuari</dc:creator>
  <cp:lastModifiedBy>Secretari de l'Ajuntament de Colomers</cp:lastModifiedBy>
  <cp:revision>91</cp:revision>
  <cp:lastPrinted>2020-01-16T17:56:00Z</cp:lastPrinted>
  <dcterms:created xsi:type="dcterms:W3CDTF">2019-09-12T16:16:00Z</dcterms:created>
  <dcterms:modified xsi:type="dcterms:W3CDTF">2020-01-16T17:56:00Z</dcterms:modified>
</cp:coreProperties>
</file>