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4" w:rsidRDefault="000A19E4">
      <w:pPr>
        <w:pStyle w:val="Textoindependiente"/>
        <w:spacing w:before="7"/>
        <w:rPr>
          <w:rFonts w:ascii="Times New Roman"/>
          <w:sz w:val="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548.5pt;margin-top:531.85pt;width:20.75pt;height:242.05pt;z-index:15731712;mso-position-horizontal-relative:page;mso-position-vertical-relative:page" filled="f" stroked="f">
            <v:textbox style="layout-flow:vertical;mso-layout-flow-alt:bottom-to-top" inset="0,0,0,0">
              <w:txbxContent>
                <w:p w:rsidR="00496354" w:rsidRDefault="000A19E4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4CCAMCGF3G3JA9DF3ZG6WDE3L</w:t>
                  </w:r>
                </w:p>
                <w:p w:rsidR="00496354" w:rsidRDefault="000A19E4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496354" w:rsidRDefault="000A19E4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496354" w:rsidRDefault="000A19E4">
      <w:pPr>
        <w:pStyle w:val="Textoindependiente"/>
        <w:ind w:left="776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68" type="#_x0000_t202" style="width:106.4pt;height:62.7pt;mso-left-percent:-10001;mso-top-percent:-10001;mso-position-horizontal:absolute;mso-position-horizontal-relative:char;mso-position-vertical:absolute;mso-position-vertical-relative:line;mso-left-percent:-10001;mso-top-percent:-10001" fillcolor="#f2f2f2" strokecolor="#ccc">
            <v:textbox inset="0,0,0,0">
              <w:txbxContent>
                <w:p w:rsidR="00496354" w:rsidRDefault="000A19E4">
                  <w:pPr>
                    <w:spacing w:before="369"/>
                    <w:ind w:left="480"/>
                    <w:rPr>
                      <w:sz w:val="43"/>
                    </w:rPr>
                  </w:pPr>
                  <w:r>
                    <w:rPr>
                      <w:sz w:val="43"/>
                    </w:rPr>
                    <w:t>ACTA</w:t>
                  </w:r>
                </w:p>
              </w:txbxContent>
            </v:textbox>
            <w10:wrap type="none"/>
            <w10:anchorlock/>
          </v:shape>
        </w:pict>
      </w:r>
    </w:p>
    <w:p w:rsidR="00496354" w:rsidRDefault="00496354">
      <w:pPr>
        <w:pStyle w:val="Textoindependiente"/>
        <w:spacing w:before="3"/>
        <w:rPr>
          <w:rFonts w:ascii="Times New Roman"/>
          <w:sz w:val="28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9"/>
      </w:tblGrid>
      <w:tr w:rsidR="00496354">
        <w:trPr>
          <w:trHeight w:val="459"/>
        </w:trPr>
        <w:tc>
          <w:tcPr>
            <w:tcW w:w="3624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</w:tcPr>
          <w:p w:rsidR="00496354" w:rsidRDefault="000A19E4">
            <w:pPr>
              <w:pStyle w:val="TableParagraph"/>
              <w:spacing w:before="84"/>
              <w:ind w:left="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 núm.</w:t>
            </w:r>
          </w:p>
        </w:tc>
        <w:tc>
          <w:tcPr>
            <w:tcW w:w="5439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496354" w:rsidRDefault="000A19E4">
            <w:pPr>
              <w:pStyle w:val="TableParagraph"/>
              <w:spacing w:before="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Òrgan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col·legiat</w:t>
            </w:r>
          </w:p>
        </w:tc>
      </w:tr>
      <w:tr w:rsidR="00496354">
        <w:trPr>
          <w:trHeight w:val="447"/>
        </w:trPr>
        <w:tc>
          <w:tcPr>
            <w:tcW w:w="3624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496354" w:rsidRDefault="000A19E4">
            <w:pPr>
              <w:pStyle w:val="TableParagraph"/>
              <w:spacing w:before="84"/>
              <w:ind w:left="62"/>
              <w:rPr>
                <w:sz w:val="24"/>
              </w:rPr>
            </w:pPr>
            <w:r>
              <w:rPr>
                <w:sz w:val="24"/>
              </w:rPr>
              <w:t>JGL/2024/2</w:t>
            </w:r>
          </w:p>
        </w:tc>
        <w:tc>
          <w:tcPr>
            <w:tcW w:w="5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496354" w:rsidRDefault="000A19E4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</w:p>
        </w:tc>
      </w:tr>
    </w:tbl>
    <w:p w:rsidR="00496354" w:rsidRDefault="000A19E4">
      <w:pPr>
        <w:pStyle w:val="Textoindependiente"/>
        <w:spacing w:before="8"/>
        <w:rPr>
          <w:rFonts w:ascii="Times New Roman"/>
          <w:sz w:val="26"/>
        </w:rPr>
      </w:pPr>
      <w:r>
        <w:pict>
          <v:group id="_x0000_s1064" style="position:absolute;margin-left:70.9pt;margin-top:17.3pt;width:453.55pt;height:24.6pt;z-index:-15728128;mso-wrap-distance-left:0;mso-wrap-distance-right:0;mso-position-horizontal-relative:page;mso-position-vertical-relative:text" coordorigin="1418,346" coordsize="9071,492">
            <v:rect id="_x0000_s1067" style="position:absolute;left:1425;top:360;width:9056;height:462" fillcolor="#f2f2f2" stroked="f"/>
            <v:shape id="_x0000_s1066" style="position:absolute;left:1417;top:346;width:9071;height:492" coordorigin="1417,346" coordsize="9071,492" path="m10488,346r-1,l10487,354r-3,3l10484,354r3,l10487,346r-6,l10481,360r,1l10481,823r-9056,l1425,361r-1,-1l10481,360r,-14l1421,346r,8l1421,357r-3,-3l1421,354r,-8l1418,346r,7l1418,354r,476l1417,838r9071,l10488,830r,-476l10488,353r,-7xe" fillcolor="#ccc" stroked="f">
              <v:path arrowok="t"/>
            </v:shape>
            <v:shape id="_x0000_s1065" type="#_x0000_t202" style="position:absolute;left:1425;top:360;width:9056;height:463" filled="f" stroked="f">
              <v:textbox inset="0,0,0,0">
                <w:txbxContent>
                  <w:p w:rsidR="00496354" w:rsidRDefault="000A19E4">
                    <w:pPr>
                      <w:spacing w:before="87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DADES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CELEBRACIÓ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SESSIÓ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6354" w:rsidRDefault="00496354">
      <w:pPr>
        <w:pStyle w:val="Textoindependiente"/>
        <w:spacing w:before="6"/>
        <w:rPr>
          <w:rFonts w:ascii="Times New Roman"/>
          <w:sz w:val="22"/>
        </w:rPr>
      </w:pPr>
    </w:p>
    <w:p w:rsidR="00496354" w:rsidRDefault="000A19E4">
      <w:pPr>
        <w:pStyle w:val="Ttulo1"/>
        <w:spacing w:before="93"/>
      </w:pPr>
      <w:r>
        <w:pict>
          <v:shape id="_x0000_s1063" type="#_x0000_t202" style="position:absolute;left:0;text-align:left;margin-left:30pt;margin-top:-145.85pt;width:29pt;height:230.65pt;z-index:-15901696;mso-position-horizontal-relative:page" filled="f" strokecolor="#7f7f7f" strokeweight=".5pt">
            <v:textbox style="layout-flow:vertical;mso-layout-flow-alt:bottom-to-top" inset="0,0,0,0">
              <w:txbxContent>
                <w:p w:rsidR="00496354" w:rsidRDefault="000A19E4">
                  <w:pPr>
                    <w:spacing w:before="53" w:line="208" w:lineRule="auto"/>
                    <w:ind w:left="1215" w:right="1826"/>
                    <w:rPr>
                      <w:sz w:val="10"/>
                    </w:rPr>
                  </w:pPr>
                  <w:r>
                    <w:rPr>
                      <w:sz w:val="10"/>
                    </w:rPr>
                    <w:t>EUDALD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CALVO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CATALÀ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(1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2)</w:t>
                  </w:r>
                  <w:r>
                    <w:rPr>
                      <w:spacing w:val="-25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SECRETARI-INTERVENTOR</w:t>
                  </w:r>
                </w:p>
                <w:p w:rsidR="00496354" w:rsidRDefault="000A19E4">
                  <w:pPr>
                    <w:spacing w:line="95" w:lineRule="exact"/>
                    <w:ind w:left="1215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Data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pacing w:val="-1"/>
                      <w:sz w:val="10"/>
                    </w:rPr>
                    <w:t>Signatura: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29/01/2024</w:t>
                  </w:r>
                </w:p>
                <w:p w:rsidR="00496354" w:rsidRDefault="000A19E4">
                  <w:pPr>
                    <w:spacing w:line="107" w:lineRule="exact"/>
                    <w:ind w:left="1215"/>
                    <w:rPr>
                      <w:sz w:val="10"/>
                    </w:rPr>
                  </w:pPr>
                  <w:r>
                    <w:rPr>
                      <w:sz w:val="10"/>
                    </w:rPr>
                    <w:t>HASH: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c918d9ffeca18ab4038df8f91edeabc1</w:t>
                  </w:r>
                </w:p>
              </w:txbxContent>
            </v:textbox>
            <w10:wrap anchorx="page"/>
          </v:shape>
        </w:pict>
      </w:r>
      <w:r>
        <w:t>Tipus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convocatòria:</w:t>
      </w:r>
    </w:p>
    <w:p w:rsidR="00496354" w:rsidRDefault="000A19E4">
      <w:pPr>
        <w:pStyle w:val="Textoindependiente"/>
        <w:spacing w:before="65"/>
        <w:ind w:left="837"/>
      </w:pPr>
      <w:r>
        <w:t>Ordinària</w:t>
      </w:r>
    </w:p>
    <w:p w:rsidR="00496354" w:rsidRDefault="000A19E4">
      <w:pPr>
        <w:spacing w:before="207"/>
        <w:ind w:left="110"/>
        <w:rPr>
          <w:rFonts w:ascii="Arial"/>
          <w:b/>
          <w:sz w:val="24"/>
        </w:rPr>
      </w:pPr>
      <w:r>
        <w:rPr>
          <w:noProof/>
          <w:position w:val="-1"/>
          <w:lang w:val="es-ES" w:eastAsia="es-ES"/>
        </w:rPr>
        <w:drawing>
          <wp:inline distT="0" distB="0" distL="0" distR="0">
            <wp:extent cx="295909" cy="21462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" cy="21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hora:</w:t>
      </w:r>
    </w:p>
    <w:p w:rsidR="00496354" w:rsidRDefault="000A19E4">
      <w:pPr>
        <w:pStyle w:val="Textoindependiente"/>
        <w:spacing w:before="65"/>
        <w:ind w:left="837"/>
      </w:pPr>
      <w:r>
        <w:t>11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2024</w:t>
      </w:r>
    </w:p>
    <w:p w:rsidR="00496354" w:rsidRDefault="00496354">
      <w:pPr>
        <w:pStyle w:val="Textoindependiente"/>
        <w:spacing w:before="1"/>
        <w:rPr>
          <w:sz w:val="26"/>
        </w:rPr>
      </w:pPr>
    </w:p>
    <w:p w:rsidR="00496354" w:rsidRDefault="000A19E4">
      <w:pPr>
        <w:pStyle w:val="Ttulo1"/>
      </w:pPr>
      <w:r>
        <w:pict>
          <v:shape id="_x0000_s1062" type="#_x0000_t202" style="position:absolute;left:0;text-align:left;margin-left:30pt;margin-top:-6.6pt;width:29pt;height:230.65pt;z-index:-15902208;mso-position-horizontal-relative:page" filled="f" strokecolor="#7f7f7f" strokeweight=".5pt">
            <v:textbox style="layout-flow:vertical;mso-layout-flow-alt:bottom-to-top" inset="0,0,0,0">
              <w:txbxContent>
                <w:p w:rsidR="00496354" w:rsidRDefault="000A19E4">
                  <w:pPr>
                    <w:spacing w:before="53" w:line="208" w:lineRule="auto"/>
                    <w:ind w:left="1215" w:right="1864"/>
                    <w:rPr>
                      <w:sz w:val="10"/>
                    </w:rPr>
                  </w:pPr>
                  <w:r>
                    <w:rPr>
                      <w:sz w:val="10"/>
                    </w:rPr>
                    <w:t>Xavier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proofErr w:type="spellStart"/>
                  <w:r>
                    <w:rPr>
                      <w:sz w:val="10"/>
                    </w:rPr>
                    <w:t>Masgrau</w:t>
                  </w:r>
                  <w:proofErr w:type="spellEnd"/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González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(2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2)</w:t>
                  </w:r>
                  <w:r>
                    <w:rPr>
                      <w:spacing w:val="-2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ALCALDE</w:t>
                  </w:r>
                </w:p>
                <w:p w:rsidR="00496354" w:rsidRDefault="000A19E4">
                  <w:pPr>
                    <w:spacing w:line="95" w:lineRule="exact"/>
                    <w:ind w:left="1215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Data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pacing w:val="-1"/>
                      <w:sz w:val="10"/>
                    </w:rPr>
                    <w:t>Signatura: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30/01/2024</w:t>
                  </w:r>
                </w:p>
                <w:p w:rsidR="00496354" w:rsidRDefault="000A19E4">
                  <w:pPr>
                    <w:spacing w:line="107" w:lineRule="exact"/>
                    <w:ind w:left="1215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HASH: 653c3639964425fd49696c5c0b4ce81e</w:t>
                  </w:r>
                </w:p>
              </w:txbxContent>
            </v:textbox>
            <w10:wrap anchorx="page"/>
          </v:shape>
        </w:pict>
      </w:r>
      <w:r>
        <w:t>Durada:</w:t>
      </w:r>
    </w:p>
    <w:p w:rsidR="00496354" w:rsidRDefault="000A19E4">
      <w:pPr>
        <w:pStyle w:val="Textoindependiente"/>
        <w:spacing w:before="66"/>
        <w:ind w:left="837"/>
      </w:pPr>
      <w:r>
        <w:t>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18:10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18:45</w:t>
      </w:r>
    </w:p>
    <w:p w:rsidR="00496354" w:rsidRDefault="00496354">
      <w:pPr>
        <w:pStyle w:val="Textoindependiente"/>
        <w:rPr>
          <w:sz w:val="26"/>
        </w:rPr>
      </w:pPr>
    </w:p>
    <w:p w:rsidR="00496354" w:rsidRDefault="000A19E4">
      <w:pPr>
        <w:pStyle w:val="Ttulo1"/>
        <w:spacing w:before="1"/>
      </w:pPr>
      <w:r>
        <w:t>Lloc:</w:t>
      </w:r>
    </w:p>
    <w:p w:rsidR="00496354" w:rsidRDefault="000A19E4">
      <w:pPr>
        <w:pStyle w:val="Textoindependiente"/>
        <w:spacing w:before="65"/>
        <w:ind w:left="837"/>
      </w:pPr>
      <w:r>
        <w:t>Sala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Govern</w:t>
      </w:r>
    </w:p>
    <w:p w:rsidR="00496354" w:rsidRDefault="00496354">
      <w:pPr>
        <w:pStyle w:val="Textoindependiente"/>
        <w:spacing w:before="1"/>
        <w:rPr>
          <w:sz w:val="26"/>
        </w:rPr>
      </w:pPr>
    </w:p>
    <w:p w:rsidR="00496354" w:rsidRDefault="000A19E4">
      <w:pPr>
        <w:pStyle w:val="Ttulo1"/>
      </w:pPr>
      <w:r>
        <w:t>Presidida per:</w:t>
      </w:r>
    </w:p>
    <w:p w:rsidR="00496354" w:rsidRDefault="000A19E4">
      <w:pPr>
        <w:pStyle w:val="Textoindependiente"/>
        <w:spacing w:before="65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González</w:t>
      </w:r>
    </w:p>
    <w:p w:rsidR="00496354" w:rsidRDefault="00496354">
      <w:pPr>
        <w:pStyle w:val="Textoindependiente"/>
        <w:spacing w:before="1"/>
        <w:rPr>
          <w:sz w:val="26"/>
        </w:rPr>
      </w:pPr>
    </w:p>
    <w:p w:rsidR="00496354" w:rsidRDefault="000A19E4">
      <w:pPr>
        <w:pStyle w:val="Ttulo1"/>
      </w:pPr>
      <w:r>
        <w:t>Secretari:</w:t>
      </w:r>
    </w:p>
    <w:p w:rsidR="00496354" w:rsidRDefault="000A19E4">
      <w:pPr>
        <w:pStyle w:val="Textoindependiente"/>
        <w:spacing w:before="66"/>
        <w:ind w:left="837"/>
      </w:pPr>
      <w:r>
        <w:t>EUDALD</w:t>
      </w:r>
      <w:r>
        <w:rPr>
          <w:spacing w:val="-4"/>
        </w:rPr>
        <w:t xml:space="preserve"> </w:t>
      </w:r>
      <w:r>
        <w:t>CALVO</w:t>
      </w:r>
      <w:r>
        <w:rPr>
          <w:spacing w:val="-4"/>
        </w:rPr>
        <w:t xml:space="preserve"> </w:t>
      </w:r>
      <w:r>
        <w:t>CATALÀ</w:t>
      </w:r>
    </w:p>
    <w:p w:rsidR="00496354" w:rsidRDefault="000A19E4">
      <w:pPr>
        <w:pStyle w:val="Textoindependiente"/>
        <w:spacing w:before="6"/>
        <w:rPr>
          <w:sz w:val="19"/>
        </w:rPr>
      </w:pPr>
      <w:r>
        <w:rPr>
          <w:noProof/>
          <w:lang w:val="es-ES"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438150</wp:posOffset>
            </wp:positionH>
            <wp:positionV relativeFrom="paragraph">
              <wp:posOffset>211563</wp:posOffset>
            </wp:positionV>
            <wp:extent cx="288512" cy="209264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1" type="#_x0000_t202" style="position:absolute;margin-left:70.9pt;margin-top:13.2pt;width:453.75pt;height:140.9pt;z-index:-157286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8" w:space="0" w:color="CCCCCC"/>
                      <w:left w:val="single" w:sz="8" w:space="0" w:color="CCCCCC"/>
                      <w:bottom w:val="single" w:sz="8" w:space="0" w:color="CCCCCC"/>
                      <w:right w:val="single" w:sz="8" w:space="0" w:color="CCCCCC"/>
                      <w:insideH w:val="single" w:sz="8" w:space="0" w:color="CCCCCC"/>
                      <w:insideV w:val="single" w:sz="8" w:space="0" w:color="CCCCC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"/>
                    <w:gridCol w:w="7235"/>
                    <w:gridCol w:w="1808"/>
                  </w:tblGrid>
                  <w:tr w:rsidR="00496354">
                    <w:trPr>
                      <w:trHeight w:val="459"/>
                    </w:trPr>
                    <w:tc>
                      <w:tcPr>
                        <w:tcW w:w="9063" w:type="dxa"/>
                        <w:gridSpan w:val="3"/>
                        <w:tcBorders>
                          <w:left w:val="single" w:sz="4" w:space="0" w:color="CCCCCC"/>
                          <w:bottom w:val="single" w:sz="6" w:space="0" w:color="CCCCCC"/>
                          <w:right w:val="single" w:sz="4" w:space="0" w:color="CCCCCC"/>
                        </w:tcBorders>
                        <w:shd w:val="clear" w:color="auto" w:fill="F2F2F2"/>
                      </w:tcPr>
                      <w:p w:rsidR="00496354" w:rsidRDefault="000A19E4">
                        <w:pPr>
                          <w:pStyle w:val="TableParagraph"/>
                          <w:spacing w:before="83"/>
                          <w:ind w:left="62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ASSISTÈNCIA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SESSIÓ</w:t>
                        </w:r>
                      </w:p>
                    </w:tc>
                  </w:tr>
                  <w:tr w:rsidR="00496354" w:rsidTr="00F93705">
                    <w:trPr>
                      <w:trHeight w:val="459"/>
                    </w:trPr>
                    <w:tc>
                      <w:tcPr>
                        <w:tcW w:w="20" w:type="dxa"/>
                        <w:tcBorders>
                          <w:top w:val="single" w:sz="6" w:space="0" w:color="CCCCCC"/>
                          <w:left w:val="single" w:sz="4" w:space="0" w:color="CCCCCC"/>
                          <w:right w:val="single" w:sz="6" w:space="0" w:color="CCCCCC"/>
                        </w:tcBorders>
                      </w:tcPr>
                      <w:p w:rsidR="00496354" w:rsidRDefault="00496354">
                        <w:pPr>
                          <w:pStyle w:val="TableParagraph"/>
                          <w:spacing w:before="86"/>
                          <w:ind w:left="62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723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spacing w:before="8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Nom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Cognoms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6" w:space="0" w:color="CCCCCC"/>
                          <w:left w:val="single" w:sz="6" w:space="0" w:color="CCCCCC"/>
                          <w:right w:val="single" w:sz="4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spacing w:before="8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Assisteix</w:t>
                        </w:r>
                      </w:p>
                    </w:tc>
                  </w:tr>
                  <w:tr w:rsidR="00496354" w:rsidTr="00F93705">
                    <w:trPr>
                      <w:trHeight w:val="441"/>
                    </w:trPr>
                    <w:tc>
                      <w:tcPr>
                        <w:tcW w:w="20" w:type="dxa"/>
                        <w:tcBorders>
                          <w:left w:val="single" w:sz="4" w:space="0" w:color="CCCCCC"/>
                          <w:right w:val="single" w:sz="6" w:space="0" w:color="CCCCCC"/>
                        </w:tcBorders>
                      </w:tcPr>
                      <w:p w:rsidR="00496354" w:rsidRDefault="00496354">
                        <w:pPr>
                          <w:pStyle w:val="TableParagraph"/>
                          <w:ind w:left="62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23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ENRIC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NICOLÀS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ARNALDOS</w:t>
                        </w:r>
                      </w:p>
                    </w:tc>
                    <w:tc>
                      <w:tcPr>
                        <w:tcW w:w="1808" w:type="dxa"/>
                        <w:tcBorders>
                          <w:left w:val="single" w:sz="6" w:space="0" w:color="CCCCCC"/>
                          <w:right w:val="single" w:sz="4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</w:p>
                    </w:tc>
                  </w:tr>
                  <w:tr w:rsidR="00496354" w:rsidTr="00F93705">
                    <w:trPr>
                      <w:trHeight w:val="442"/>
                    </w:trPr>
                    <w:tc>
                      <w:tcPr>
                        <w:tcW w:w="20" w:type="dxa"/>
                        <w:tcBorders>
                          <w:left w:val="single" w:sz="4" w:space="0" w:color="CCCCCC"/>
                          <w:right w:val="single" w:sz="6" w:space="0" w:color="CCCCCC"/>
                        </w:tcBorders>
                      </w:tcPr>
                      <w:p w:rsidR="00496354" w:rsidRDefault="00496354">
                        <w:pPr>
                          <w:pStyle w:val="TableParagraph"/>
                          <w:ind w:left="62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23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Elisabet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Cuquet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Calvo</w:t>
                        </w:r>
                      </w:p>
                    </w:tc>
                    <w:tc>
                      <w:tcPr>
                        <w:tcW w:w="1808" w:type="dxa"/>
                        <w:tcBorders>
                          <w:left w:val="single" w:sz="6" w:space="0" w:color="CCCCCC"/>
                          <w:right w:val="single" w:sz="4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</w:p>
                    </w:tc>
                  </w:tr>
                  <w:tr w:rsidR="00496354" w:rsidTr="00F93705">
                    <w:trPr>
                      <w:trHeight w:val="441"/>
                    </w:trPr>
                    <w:tc>
                      <w:tcPr>
                        <w:tcW w:w="20" w:type="dxa"/>
                        <w:tcBorders>
                          <w:left w:val="single" w:sz="4" w:space="0" w:color="CCCCCC"/>
                          <w:right w:val="single" w:sz="6" w:space="0" w:color="CCCCCC"/>
                        </w:tcBorders>
                      </w:tcPr>
                      <w:p w:rsidR="00496354" w:rsidRDefault="00496354">
                        <w:pPr>
                          <w:pStyle w:val="TableParagraph"/>
                          <w:ind w:left="62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23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GISELA BELLAVISTA SOLÀ</w:t>
                        </w:r>
                      </w:p>
                    </w:tc>
                    <w:tc>
                      <w:tcPr>
                        <w:tcW w:w="1808" w:type="dxa"/>
                        <w:tcBorders>
                          <w:left w:val="single" w:sz="6" w:space="0" w:color="CCCCCC"/>
                          <w:right w:val="single" w:sz="4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</w:p>
                    </w:tc>
                  </w:tr>
                  <w:tr w:rsidR="00496354" w:rsidTr="00F93705">
                    <w:trPr>
                      <w:trHeight w:val="441"/>
                    </w:trPr>
                    <w:tc>
                      <w:tcPr>
                        <w:tcW w:w="20" w:type="dxa"/>
                        <w:tcBorders>
                          <w:left w:val="single" w:sz="4" w:space="0" w:color="CCCCCC"/>
                          <w:right w:val="single" w:sz="6" w:space="0" w:color="CCCCCC"/>
                        </w:tcBorders>
                      </w:tcPr>
                      <w:p w:rsidR="00496354" w:rsidRDefault="00496354">
                        <w:pPr>
                          <w:pStyle w:val="TableParagraph"/>
                          <w:ind w:left="62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23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Xavier </w:t>
                        </w:r>
                        <w:proofErr w:type="spellStart"/>
                        <w:r>
                          <w:rPr>
                            <w:sz w:val="24"/>
                          </w:rPr>
                          <w:t>Masgrau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González</w:t>
                        </w:r>
                      </w:p>
                    </w:tc>
                    <w:tc>
                      <w:tcPr>
                        <w:tcW w:w="1808" w:type="dxa"/>
                        <w:tcBorders>
                          <w:left w:val="single" w:sz="6" w:space="0" w:color="CCCCCC"/>
                          <w:right w:val="single" w:sz="4" w:space="0" w:color="CCCCCC"/>
                        </w:tcBorders>
                      </w:tcPr>
                      <w:p w:rsidR="00496354" w:rsidRDefault="000A19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</w:p>
                    </w:tc>
                  </w:tr>
                </w:tbl>
                <w:p w:rsidR="00496354" w:rsidRDefault="00496354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496354" w:rsidRDefault="00496354">
      <w:pPr>
        <w:pStyle w:val="Textoindependiente"/>
        <w:spacing w:before="6"/>
        <w:rPr>
          <w:sz w:val="3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Una</w:t>
      </w:r>
      <w:r>
        <w:rPr>
          <w:spacing w:val="49"/>
        </w:rPr>
        <w:t xml:space="preserve"> </w:t>
      </w:r>
      <w:r>
        <w:t>vegada</w:t>
      </w:r>
      <w:r>
        <w:rPr>
          <w:spacing w:val="50"/>
        </w:rPr>
        <w:t xml:space="preserve"> </w:t>
      </w:r>
      <w:r>
        <w:t>verificada</w:t>
      </w:r>
      <w:r>
        <w:rPr>
          <w:spacing w:val="50"/>
        </w:rPr>
        <w:t xml:space="preserve"> </w:t>
      </w:r>
      <w:r>
        <w:t>pel</w:t>
      </w:r>
      <w:r>
        <w:rPr>
          <w:spacing w:val="50"/>
        </w:rPr>
        <w:t xml:space="preserve"> </w:t>
      </w:r>
      <w:r>
        <w:t>Secretari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constitució</w:t>
      </w:r>
      <w:r>
        <w:rPr>
          <w:spacing w:val="50"/>
        </w:rPr>
        <w:t xml:space="preserve"> </w:t>
      </w:r>
      <w:r>
        <w:t>vàlida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l’òrgan,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President</w:t>
      </w:r>
      <w:r>
        <w:rPr>
          <w:spacing w:val="-64"/>
        </w:rPr>
        <w:t xml:space="preserve"> </w:t>
      </w:r>
      <w:r>
        <w:t>obre la sessió, procedint a la deliberació sobre els assumptes inclosos en l’ordre del</w:t>
      </w:r>
      <w:r>
        <w:rPr>
          <w:spacing w:val="1"/>
        </w:rPr>
        <w:t xml:space="preserve"> </w:t>
      </w:r>
      <w:r>
        <w:t>dia</w:t>
      </w:r>
    </w:p>
    <w:p w:rsidR="00496354" w:rsidRDefault="000A19E4">
      <w:pPr>
        <w:pStyle w:val="Textoindependiente"/>
        <w:spacing w:before="2"/>
        <w:rPr>
          <w:sz w:val="14"/>
        </w:rPr>
      </w:pPr>
      <w:r>
        <w:pict>
          <v:group id="_x0000_s1058" style="position:absolute;margin-left:70.9pt;margin-top:10.1pt;width:453.55pt;height:16.6pt;z-index:-15727104;mso-wrap-distance-left:0;mso-wrap-distance-right:0;mso-position-horizontal-relative:page" coordorigin="1418,202" coordsize="9071,332">
            <v:rect id="_x0000_s1060" style="position:absolute;left:1425;top:217;width:9056;height:317" fillcolor="#f2f2f2" stroked="f"/>
            <v:shape id="_x0000_s1059" style="position:absolute;left:1417;top:201;width:9071;height:332" coordorigin="1418,202" coordsize="9071,332" path="m10488,202r,l10488,210r-4,4l10484,210r4,l10488,202r-9066,l1422,210r,4l1418,210r4,l1422,202r-4,l1418,210r,l1418,534r7,l1425,218r9056,l10481,534r7,l10488,210r,l10488,202xe" fillcolor="#ccc" stroked="f">
              <v:path arrowok="t"/>
            </v:shape>
            <w10:wrap type="topAndBottom" anchorx="page"/>
          </v:group>
        </w:pict>
      </w:r>
    </w:p>
    <w:p w:rsidR="00496354" w:rsidRDefault="00496354">
      <w:pPr>
        <w:rPr>
          <w:sz w:val="14"/>
        </w:rPr>
        <w:sectPr w:rsidR="00496354">
          <w:headerReference w:type="default" r:id="rId7"/>
          <w:footerReference w:type="default" r:id="rId8"/>
          <w:type w:val="continuous"/>
          <w:pgSz w:w="11910" w:h="16840"/>
          <w:pgMar w:top="1360" w:right="1300" w:bottom="1260" w:left="580" w:header="259" w:footer="1060" w:gutter="0"/>
          <w:pgNumType w:start="1"/>
          <w:cols w:space="720"/>
        </w:sectPr>
      </w:pPr>
    </w:p>
    <w:p w:rsidR="00496354" w:rsidRDefault="000A19E4">
      <w:pPr>
        <w:pStyle w:val="Textoindependiente"/>
        <w:spacing w:before="7"/>
        <w:rPr>
          <w:sz w:val="4"/>
        </w:rPr>
      </w:pPr>
      <w:r>
        <w:lastRenderedPageBreak/>
        <w:pict>
          <v:shape id="_x0000_s1057" type="#_x0000_t202" style="position:absolute;margin-left:548.5pt;margin-top:531.85pt;width:20.75pt;height:242.0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496354" w:rsidRDefault="000A19E4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4CCAMCGF3G3JA9DF3ZG6WDE3L</w:t>
                  </w:r>
                </w:p>
                <w:p w:rsidR="00496354" w:rsidRDefault="000A19E4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496354" w:rsidRDefault="000A19E4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496354" w:rsidRDefault="000A19E4">
      <w:pPr>
        <w:pStyle w:val="Textoindependiente"/>
        <w:ind w:left="83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3" style="width:453.55pt;height:20.85pt;mso-position-horizontal-relative:char;mso-position-vertical-relative:line" coordsize="9071,417">
            <v:rect id="_x0000_s1056" style="position:absolute;left:7;width:9056;height:402" fillcolor="#f2f2f2" stroked="f"/>
            <v:shape id="_x0000_s1055" style="position:absolute;left:-1;width:9071;height:417" coordsize="9071,417" path="m9071,r-8,l9063,402,8,402,8,,,,,409r,8l9071,417r,-8l9071,xe" fillcolor="#ccc" stroked="f">
              <v:path arrowok="t"/>
            </v:shape>
            <v:shape id="_x0000_s1054" type="#_x0000_t202" style="position:absolute;left:7;width:9056;height:402" filled="f" stroked="f">
              <v:textbox inset="0,0,0,0">
                <w:txbxContent>
                  <w:p w:rsidR="00496354" w:rsidRDefault="000A19E4">
                    <w:pPr>
                      <w:spacing w:before="26"/>
                      <w:ind w:left="3234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A)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PART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RESOLUTIVA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96354" w:rsidRDefault="000A19E4">
      <w:pPr>
        <w:pStyle w:val="Textoindependiente"/>
        <w:spacing w:before="2"/>
      </w:pPr>
      <w:r>
        <w:pict>
          <v:group id="_x0000_s1048" style="position:absolute;margin-left:70.9pt;margin-top:15.9pt;width:453.55pt;height:47.7pt;z-index:-15724544;mso-wrap-distance-left:0;mso-wrap-distance-right:0;mso-position-horizontal-relative:page" coordorigin="1418,318" coordsize="9071,954">
            <v:rect id="_x0000_s1052" style="position:absolute;left:1425;top:332;width:9056;height:462" fillcolor="#f2f2f2" stroked="f"/>
            <v:shape id="_x0000_s1051" style="position:absolute;left:1417;top:317;width:9071;height:954" coordorigin="1417,318" coordsize="9071,954" path="m10488,318r,l10488,326r-3,3l10485,326r3,l10488,318r-6,l10482,332r-1,1l10481,795r,15l10481,1257r-9056,l1425,810r9056,l10481,795r-9056,l1425,333r-1,-1l10482,332r,-14l1421,318r,8l1421,329r-3,-3l1421,326r,-8l1418,318r,7l1418,326r,470l1418,802r,l1417,810r1,454l1417,1272r9071,l10488,325r,-7xe" fillcolor="#ccc" stroked="f">
              <v:path arrowok="t"/>
            </v:shape>
            <v:line id="_x0000_s1050" style="position:absolute" from="1485,1159" to="2553,1159" strokeweight=".26669mm"/>
            <v:shape id="_x0000_s1049" type="#_x0000_t202" style="position:absolute;left:1425;top:331;width:9056;height:463" fillcolor="#f2f2f2" stroked="f">
              <v:textbox inset="0,0,0,0">
                <w:txbxContent>
                  <w:p w:rsidR="00496354" w:rsidRDefault="000A19E4">
                    <w:pPr>
                      <w:spacing w:before="87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Aprovació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l'acta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sessió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anterior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6354" w:rsidRDefault="00496354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7144"/>
      </w:tblGrid>
      <w:tr w:rsidR="00496354">
        <w:trPr>
          <w:trHeight w:val="457"/>
        </w:trPr>
        <w:tc>
          <w:tcPr>
            <w:tcW w:w="9063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:rsidR="00496354" w:rsidRDefault="000A19E4">
            <w:pPr>
              <w:pStyle w:val="TableParagraph"/>
              <w:spacing w:before="84"/>
              <w:ind w:left="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413/2023.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plaques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solars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Proquinat</w:t>
            </w:r>
            <w:proofErr w:type="spellEnd"/>
          </w:p>
        </w:tc>
      </w:tr>
      <w:tr w:rsidR="00496354">
        <w:trPr>
          <w:trHeight w:val="459"/>
        </w:trPr>
        <w:tc>
          <w:tcPr>
            <w:tcW w:w="1919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496354" w:rsidRDefault="000A19E4">
            <w:pPr>
              <w:pStyle w:val="TableParagraph"/>
              <w:spacing w:before="83"/>
              <w:ind w:lef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7144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496354" w:rsidRDefault="000A19E4">
            <w:pPr>
              <w:pStyle w:val="TableParagraph"/>
              <w:spacing w:before="83"/>
              <w:ind w:left="6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</w:tbl>
    <w:p w:rsidR="00496354" w:rsidRDefault="00496354">
      <w:pPr>
        <w:pStyle w:val="Textoindependiente"/>
        <w:rPr>
          <w:sz w:val="25"/>
        </w:rPr>
      </w:pPr>
    </w:p>
    <w:p w:rsidR="00496354" w:rsidRDefault="000A19E4">
      <w:pPr>
        <w:pStyle w:val="Ttulo1"/>
        <w:spacing w:before="92"/>
      </w:pPr>
      <w:r>
        <w:t>Resolució:</w:t>
      </w:r>
    </w:p>
    <w:p w:rsidR="00496354" w:rsidRDefault="00496354">
      <w:pPr>
        <w:pStyle w:val="Textoindependiente"/>
        <w:spacing w:before="1"/>
        <w:rPr>
          <w:rFonts w:ascii="Arial"/>
          <w:b/>
          <w:sz w:val="26"/>
        </w:rPr>
      </w:pPr>
    </w:p>
    <w:p w:rsidR="00496354" w:rsidRDefault="000A19E4">
      <w:pPr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EXP.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413/2023</w:t>
      </w:r>
    </w:p>
    <w:p w:rsidR="00496354" w:rsidRDefault="00496354">
      <w:pPr>
        <w:pStyle w:val="Textoindependiente"/>
        <w:spacing w:before="1"/>
        <w:rPr>
          <w:rFonts w:ascii="Arial"/>
          <w:b/>
          <w:sz w:val="26"/>
        </w:rPr>
      </w:pPr>
    </w:p>
    <w:p w:rsidR="00496354" w:rsidRDefault="000A19E4">
      <w:pPr>
        <w:pStyle w:val="Ttulo1"/>
        <w:ind w:left="1203" w:right="486"/>
        <w:jc w:val="center"/>
      </w:pPr>
      <w:r>
        <w:t>PROPOSTA</w:t>
      </w:r>
      <w:r>
        <w:rPr>
          <w:spacing w:val="-2"/>
        </w:rPr>
        <w:t xml:space="preserve"> </w:t>
      </w:r>
      <w:r>
        <w:t>D’ACORD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</w:p>
    <w:p w:rsidR="00496354" w:rsidRDefault="00496354">
      <w:pPr>
        <w:pStyle w:val="Textoindependiente"/>
        <w:spacing w:before="1"/>
        <w:rPr>
          <w:rFonts w:ascii="Arial"/>
          <w:b/>
          <w:sz w:val="26"/>
        </w:rPr>
      </w:pPr>
    </w:p>
    <w:p w:rsidR="00496354" w:rsidRDefault="000A19E4">
      <w:pPr>
        <w:spacing w:before="1" w:line="292" w:lineRule="auto"/>
        <w:ind w:left="1204" w:right="4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PETICIÓ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D’INSTAL·LACIÓ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PLAQUES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SOLARS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L’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HABITATGE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SITUAT 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 NAU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PROQUINAT</w:t>
      </w:r>
    </w:p>
    <w:p w:rsidR="00496354" w:rsidRDefault="00496354">
      <w:pPr>
        <w:pStyle w:val="Textoindependiente"/>
        <w:spacing w:before="8"/>
        <w:rPr>
          <w:rFonts w:ascii="Arial"/>
          <w:b/>
          <w:sz w:val="20"/>
        </w:rPr>
      </w:pPr>
    </w:p>
    <w:p w:rsidR="00496354" w:rsidRDefault="000A19E4">
      <w:pPr>
        <w:pStyle w:val="Ttulo1"/>
      </w:pPr>
      <w:r>
        <w:t>Fonaments</w:t>
      </w:r>
    </w:p>
    <w:p w:rsidR="00496354" w:rsidRDefault="00496354">
      <w:pPr>
        <w:pStyle w:val="Textoindependiente"/>
        <w:spacing w:before="2"/>
        <w:rPr>
          <w:rFonts w:ascii="Arial"/>
          <w:b/>
          <w:sz w:val="26"/>
        </w:rPr>
      </w:pPr>
    </w:p>
    <w:p w:rsidR="00496354" w:rsidRDefault="000A19E4">
      <w:pPr>
        <w:pStyle w:val="Textoindependiente"/>
        <w:spacing w:line="292" w:lineRule="auto"/>
        <w:ind w:left="837" w:right="120"/>
        <w:jc w:val="both"/>
      </w:pPr>
      <w:r>
        <w:t>El Decret Legislatiu 1/2010, de 3 d’agost, pel qual s’aprova el Text refós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(TRLUC).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spacing w:before="1" w:line="292" w:lineRule="auto"/>
        <w:ind w:left="837" w:right="120"/>
        <w:jc w:val="both"/>
      </w:pPr>
      <w:r>
        <w:t>El Decret 305/2006, de 18 de juliol, pel qual s’aprova el Reglament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(RLUC).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El</w:t>
      </w:r>
      <w:r>
        <w:rPr>
          <w:spacing w:val="5"/>
        </w:rPr>
        <w:t xml:space="preserve"> </w:t>
      </w:r>
      <w:r>
        <w:t>Decret</w:t>
      </w:r>
      <w:r>
        <w:rPr>
          <w:spacing w:val="6"/>
        </w:rPr>
        <w:t xml:space="preserve"> </w:t>
      </w:r>
      <w:r>
        <w:t>179/1995,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juny,</w:t>
      </w:r>
      <w:r>
        <w:rPr>
          <w:spacing w:val="6"/>
        </w:rPr>
        <w:t xml:space="preserve"> </w:t>
      </w:r>
      <w:r>
        <w:t>pel</w:t>
      </w:r>
      <w:r>
        <w:rPr>
          <w:spacing w:val="5"/>
        </w:rPr>
        <w:t xml:space="preserve"> </w:t>
      </w:r>
      <w:r>
        <w:t>qual</w:t>
      </w:r>
      <w:r>
        <w:rPr>
          <w:spacing w:val="5"/>
        </w:rPr>
        <w:t xml:space="preserve"> </w:t>
      </w:r>
      <w:r>
        <w:t>s’aprova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Reglament</w:t>
      </w:r>
      <w:r>
        <w:rPr>
          <w:spacing w:val="6"/>
        </w:rPr>
        <w:t xml:space="preserve"> </w:t>
      </w:r>
      <w:r>
        <w:t>d’obres,</w:t>
      </w:r>
      <w:r>
        <w:rPr>
          <w:spacing w:val="6"/>
        </w:rPr>
        <w:t xml:space="preserve"> </w:t>
      </w:r>
      <w:r>
        <w:t>activitats</w:t>
      </w:r>
      <w:r>
        <w:rPr>
          <w:spacing w:val="-65"/>
        </w:rPr>
        <w:t xml:space="preserve"> </w:t>
      </w:r>
      <w:r>
        <w:t>i serveis dels ens locals (ROAS), especialment el seu ar</w:t>
      </w:r>
      <w:r>
        <w:t>ticle 73.1 que diu literalment</w:t>
      </w:r>
      <w:r>
        <w:rPr>
          <w:spacing w:val="1"/>
        </w:rPr>
        <w:t xml:space="preserve"> </w:t>
      </w:r>
      <w:r>
        <w:t>que “Les autoritzacions o llicències s’entenen atorgades, salvat el dret de propietat i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perjudici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serà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</w:t>
      </w:r>
      <w:r>
        <w:rPr>
          <w:spacing w:val="-64"/>
        </w:rPr>
        <w:t xml:space="preserve"> </w:t>
      </w:r>
      <w:r>
        <w:t>administració per sol·licitar-les, tret que l’atorga</w:t>
      </w:r>
      <w:r>
        <w:t>ment pugui afectar la protecció i la</w:t>
      </w:r>
      <w:r>
        <w:rPr>
          <w:spacing w:val="1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béns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titularitat pública.”</w:t>
      </w:r>
    </w:p>
    <w:p w:rsidR="00496354" w:rsidRDefault="00496354">
      <w:pPr>
        <w:pStyle w:val="Textoindependiente"/>
        <w:spacing w:before="6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El</w:t>
      </w:r>
      <w:r>
        <w:rPr>
          <w:spacing w:val="27"/>
        </w:rPr>
        <w:t xml:space="preserve"> </w:t>
      </w:r>
      <w:r>
        <w:t>Decret</w:t>
      </w:r>
      <w:r>
        <w:rPr>
          <w:spacing w:val="27"/>
        </w:rPr>
        <w:t xml:space="preserve"> </w:t>
      </w:r>
      <w:r>
        <w:t>64/2014,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maig,</w:t>
      </w:r>
      <w:r>
        <w:rPr>
          <w:spacing w:val="27"/>
        </w:rPr>
        <w:t xml:space="preserve"> </w:t>
      </w:r>
      <w:r>
        <w:t>pel</w:t>
      </w:r>
      <w:r>
        <w:rPr>
          <w:spacing w:val="27"/>
        </w:rPr>
        <w:t xml:space="preserve"> </w:t>
      </w:r>
      <w:r>
        <w:t>qual</w:t>
      </w:r>
      <w:r>
        <w:rPr>
          <w:spacing w:val="27"/>
        </w:rPr>
        <w:t xml:space="preserve"> </w:t>
      </w:r>
      <w:r>
        <w:t>s'aprova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Reglament</w:t>
      </w:r>
      <w:r>
        <w:rPr>
          <w:spacing w:val="27"/>
        </w:rPr>
        <w:t xml:space="preserve"> </w:t>
      </w:r>
      <w:r>
        <w:t>sobre</w:t>
      </w:r>
      <w:r>
        <w:rPr>
          <w:spacing w:val="27"/>
        </w:rPr>
        <w:t xml:space="preserve"> </w:t>
      </w:r>
      <w:r>
        <w:t>protecció</w:t>
      </w:r>
      <w:r>
        <w:rPr>
          <w:spacing w:val="-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legalitat</w:t>
      </w:r>
      <w:r>
        <w:rPr>
          <w:spacing w:val="-1"/>
        </w:rPr>
        <w:t xml:space="preserve"> </w:t>
      </w:r>
      <w:r>
        <w:t>urbanística.</w:t>
      </w:r>
    </w:p>
    <w:p w:rsidR="00496354" w:rsidRDefault="00496354">
      <w:pPr>
        <w:pStyle w:val="Textoindependiente"/>
        <w:spacing w:before="9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El Decret legislatiu 1/2009, de 21 de juliol, pel qual s'</w:t>
      </w:r>
      <w:r>
        <w:t>aprova el Text refós de la Llei</w:t>
      </w:r>
      <w:r>
        <w:rPr>
          <w:spacing w:val="1"/>
        </w:rPr>
        <w:t xml:space="preserve"> </w:t>
      </w:r>
      <w:r>
        <w:t>reguladora</w:t>
      </w:r>
      <w:r>
        <w:rPr>
          <w:spacing w:val="-1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residus.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ind w:left="837"/>
        <w:jc w:val="both"/>
      </w:pPr>
      <w:r>
        <w:t>La</w:t>
      </w:r>
      <w:r>
        <w:rPr>
          <w:spacing w:val="-4"/>
        </w:rPr>
        <w:t xml:space="preserve"> </w:t>
      </w:r>
      <w:r>
        <w:t>Llei</w:t>
      </w:r>
      <w:r>
        <w:rPr>
          <w:spacing w:val="-3"/>
        </w:rPr>
        <w:t xml:space="preserve"> </w:t>
      </w:r>
      <w:r>
        <w:t>7/1985,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d’abril,</w:t>
      </w:r>
      <w:r>
        <w:rPr>
          <w:spacing w:val="-4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Règim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(LRBRL).</w:t>
      </w:r>
    </w:p>
    <w:p w:rsidR="00496354" w:rsidRDefault="00496354">
      <w:pPr>
        <w:jc w:val="both"/>
        <w:sectPr w:rsidR="00496354">
          <w:pgSz w:w="11910" w:h="16840"/>
          <w:pgMar w:top="1360" w:right="1300" w:bottom="1260" w:left="580" w:header="259" w:footer="1060" w:gutter="0"/>
          <w:cols w:space="720"/>
        </w:sectPr>
      </w:pPr>
    </w:p>
    <w:p w:rsidR="00496354" w:rsidRDefault="000A19E4">
      <w:pPr>
        <w:pStyle w:val="Textoindependiente"/>
        <w:spacing w:before="82" w:line="292" w:lineRule="auto"/>
        <w:ind w:left="837" w:right="115"/>
        <w:jc w:val="both"/>
      </w:pPr>
      <w:r>
        <w:lastRenderedPageBreak/>
        <w:pict>
          <v:shape id="_x0000_s1047" type="#_x0000_t202" style="position:absolute;left:0;text-align:left;margin-left:548.5pt;margin-top:531.85pt;width:20.75pt;height:242.0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496354" w:rsidRDefault="000A19E4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4CCAMCGF3G3JA9DF3ZG6WDE3L</w:t>
                  </w:r>
                </w:p>
                <w:p w:rsidR="00496354" w:rsidRDefault="000A19E4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496354" w:rsidRDefault="000A19E4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3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t>El Text Refós de la revisió de les Normes Subsidiàries de planejament del municipi</w:t>
      </w:r>
      <w:r>
        <w:rPr>
          <w:spacing w:val="1"/>
        </w:rPr>
        <w:t xml:space="preserve"> </w:t>
      </w:r>
      <w:r>
        <w:t>d’Òrrius, aprovat definitivament per la comissió d’urbanisme de Barcelona en sessió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publicat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DOGC</w:t>
      </w:r>
      <w:r>
        <w:rPr>
          <w:spacing w:val="-2"/>
        </w:rPr>
        <w:t xml:space="preserve"> </w:t>
      </w:r>
      <w:r>
        <w:t>3.917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2033.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La Ordenança Fiscal número 3 Impost sobre construccions, instal·lacions i obres,</w:t>
      </w:r>
      <w:r>
        <w:rPr>
          <w:spacing w:val="1"/>
        </w:rPr>
        <w:t xml:space="preserve"> </w:t>
      </w:r>
      <w:r>
        <w:t>aprovada per Ple i publicada definitivament al BOP de Barcelona el 4 de gener de</w:t>
      </w:r>
      <w:r>
        <w:rPr>
          <w:spacing w:val="1"/>
        </w:rPr>
        <w:t xml:space="preserve"> </w:t>
      </w:r>
      <w:r>
        <w:t>2023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La Ordenança Fiscal nú</w:t>
      </w:r>
      <w:r>
        <w:t>mero 7 Taxa per expedició de documents administratius,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Ple 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d’octubre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llicències</w:t>
      </w:r>
      <w:r>
        <w:rPr>
          <w:spacing w:val="1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matèria</w:t>
      </w:r>
      <w:r>
        <w:rPr>
          <w:spacing w:val="67"/>
        </w:rPr>
        <w:t xml:space="preserve"> </w:t>
      </w:r>
      <w:r>
        <w:t>d’urbanisme,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Ple 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d’octubre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tulo1"/>
      </w:pPr>
      <w:r>
        <w:t>Antecedents</w:t>
      </w:r>
    </w:p>
    <w:p w:rsidR="00496354" w:rsidRDefault="00496354">
      <w:pPr>
        <w:pStyle w:val="Textoindependiente"/>
        <w:spacing w:before="2"/>
        <w:rPr>
          <w:rFonts w:ascii="Arial"/>
          <w:b/>
          <w:sz w:val="26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Vist que el dia 1</w:t>
      </w:r>
      <w:r w:rsidR="00F93705">
        <w:t xml:space="preserve"> de desembre de 2023 el Sr. JMPN</w:t>
      </w:r>
      <w:r>
        <w:t>, amb DNI</w:t>
      </w:r>
      <w:r>
        <w:rPr>
          <w:spacing w:val="1"/>
        </w:rPr>
        <w:t xml:space="preserve"> </w:t>
      </w:r>
      <w:r w:rsidR="00F93705">
        <w:t>***2879**</w:t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representació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mercantil</w:t>
      </w:r>
      <w:r>
        <w:rPr>
          <w:spacing w:val="1"/>
        </w:rPr>
        <w:t xml:space="preserve"> </w:t>
      </w:r>
      <w:r>
        <w:t>Som</w:t>
      </w:r>
      <w:r>
        <w:rPr>
          <w:spacing w:val="1"/>
        </w:rPr>
        <w:t xml:space="preserve"> </w:t>
      </w:r>
      <w:proofErr w:type="spellStart"/>
      <w:r>
        <w:t>Ecovergy</w:t>
      </w:r>
      <w:proofErr w:type="spellEnd"/>
      <w:r>
        <w:rPr>
          <w:spacing w:val="1"/>
        </w:rPr>
        <w:t xml:space="preserve"> </w:t>
      </w:r>
      <w:r>
        <w:t>SL</w:t>
      </w:r>
      <w:r>
        <w:rPr>
          <w:spacing w:val="66"/>
        </w:rPr>
        <w:t xml:space="preserve"> </w:t>
      </w:r>
      <w:r>
        <w:t>amb</w:t>
      </w:r>
      <w:r>
        <w:rPr>
          <w:spacing w:val="67"/>
        </w:rPr>
        <w:t xml:space="preserve"> </w:t>
      </w:r>
      <w:r>
        <w:t>CIF</w:t>
      </w:r>
      <w:r>
        <w:rPr>
          <w:spacing w:val="1"/>
        </w:rPr>
        <w:t xml:space="preserve"> </w:t>
      </w:r>
      <w:r>
        <w:t>B67646398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actua</w:t>
      </w:r>
      <w:r>
        <w:rPr>
          <w:spacing w:val="1"/>
        </w:rPr>
        <w:t xml:space="preserve"> </w:t>
      </w:r>
      <w:r>
        <w:t>sota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indicacions</w:t>
      </w:r>
      <w:r>
        <w:rPr>
          <w:spacing w:val="1"/>
        </w:rPr>
        <w:t xml:space="preserve"> </w:t>
      </w:r>
      <w:r>
        <w:t>donades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també</w:t>
      </w:r>
      <w:r>
        <w:rPr>
          <w:spacing w:val="1"/>
        </w:rPr>
        <w:t xml:space="preserve"> </w:t>
      </w:r>
      <w:r>
        <w:t>mercantil</w:t>
      </w:r>
      <w:r>
        <w:rPr>
          <w:spacing w:val="1"/>
        </w:rPr>
        <w:t xml:space="preserve"> </w:t>
      </w:r>
      <w:r>
        <w:t>PRODUCTES</w:t>
      </w:r>
      <w:r>
        <w:rPr>
          <w:spacing w:val="13"/>
        </w:rPr>
        <w:t xml:space="preserve"> </w:t>
      </w:r>
      <w:r>
        <w:t>QUIMICS</w:t>
      </w:r>
      <w:r>
        <w:rPr>
          <w:spacing w:val="13"/>
        </w:rPr>
        <w:t xml:space="preserve"> </w:t>
      </w:r>
      <w:r>
        <w:t>NATURALS</w:t>
      </w:r>
      <w:r>
        <w:rPr>
          <w:spacing w:val="13"/>
        </w:rPr>
        <w:t xml:space="preserve"> </w:t>
      </w:r>
      <w:r>
        <w:t>SL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endavant,</w:t>
      </w:r>
      <w:r>
        <w:rPr>
          <w:spacing w:val="13"/>
        </w:rPr>
        <w:t xml:space="preserve"> </w:t>
      </w:r>
      <w:r>
        <w:t>PROQUINAT)</w:t>
      </w:r>
      <w:r>
        <w:rPr>
          <w:spacing w:val="13"/>
        </w:rPr>
        <w:t xml:space="preserve"> </w:t>
      </w:r>
      <w:r>
        <w:t>amb</w:t>
      </w:r>
      <w:r>
        <w:rPr>
          <w:spacing w:val="13"/>
        </w:rPr>
        <w:t xml:space="preserve"> </w:t>
      </w:r>
      <w:r>
        <w:t>CIF</w:t>
      </w: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B60896743, va presentar instància al registre de l’Ajuntament d’Òrrius on sol·licitava</w:t>
      </w:r>
      <w:r>
        <w:rPr>
          <w:spacing w:val="1"/>
        </w:rPr>
        <w:t xml:space="preserve"> </w:t>
      </w:r>
      <w:r>
        <w:t>llicència d’obres menors per realitzar la instal·lació de plaques fotovoltaiques d’</w:t>
      </w:r>
      <w:r>
        <w:rPr>
          <w:spacing w:val="1"/>
        </w:rPr>
        <w:t xml:space="preserve"> </w:t>
      </w:r>
      <w:r>
        <w:t>autoconsum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nau</w:t>
      </w:r>
      <w:r>
        <w:rPr>
          <w:spacing w:val="-3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situada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Lleida</w:t>
      </w:r>
      <w:r>
        <w:rPr>
          <w:spacing w:val="-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d’Òrrius.</w:t>
      </w:r>
    </w:p>
    <w:p w:rsidR="00496354" w:rsidRDefault="00496354">
      <w:pPr>
        <w:pStyle w:val="Textoindependiente"/>
        <w:spacing w:before="5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Adjunt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citada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registre,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també</w:t>
      </w:r>
      <w:r>
        <w:rPr>
          <w:spacing w:val="1"/>
        </w:rPr>
        <w:t xml:space="preserve"> </w:t>
      </w:r>
      <w:r>
        <w:t>l’autorització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PROQUINAT</w:t>
      </w:r>
      <w:r>
        <w:rPr>
          <w:spacing w:val="1"/>
        </w:rPr>
        <w:t xml:space="preserve"> </w:t>
      </w:r>
      <w:r w:rsidR="00F93705">
        <w:t>a favor del Sr. JMPN</w:t>
      </w:r>
      <w:r>
        <w:t>, per poder actuar en el seu</w:t>
      </w:r>
      <w:r>
        <w:rPr>
          <w:spacing w:val="1"/>
        </w:rPr>
        <w:t xml:space="preserve"> </w:t>
      </w:r>
      <w:r>
        <w:t>nom.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6"/>
        <w:jc w:val="both"/>
      </w:pPr>
      <w:r>
        <w:t>Aquesta entrada al registre constitueix la motivació per la qual s’incoa l’expedient</w:t>
      </w:r>
      <w:r>
        <w:rPr>
          <w:spacing w:val="1"/>
        </w:rPr>
        <w:t xml:space="preserve"> </w:t>
      </w:r>
      <w:r>
        <w:t>413/2023.</w:t>
      </w:r>
    </w:p>
    <w:p w:rsidR="00496354" w:rsidRDefault="00496354">
      <w:pPr>
        <w:pStyle w:val="Textoindependiente"/>
        <w:spacing w:before="9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6"/>
        <w:jc w:val="both"/>
      </w:pPr>
      <w:r>
        <w:t>Vist que els interessats presenten una memòria tècnica signada per l’enginyer Sr.</w:t>
      </w:r>
      <w:r>
        <w:rPr>
          <w:spacing w:val="1"/>
        </w:rPr>
        <w:t xml:space="preserve"> </w:t>
      </w:r>
      <w:r>
        <w:t xml:space="preserve">Javier </w:t>
      </w:r>
      <w:proofErr w:type="spellStart"/>
      <w:r w:rsidR="00F93705">
        <w:t>Olivenza</w:t>
      </w:r>
      <w:proofErr w:type="spellEnd"/>
      <w:r w:rsidR="00F93705">
        <w:t xml:space="preserve"> Castillo, col·legiat **19*</w:t>
      </w:r>
      <w:bookmarkStart w:id="0" w:name="_GoBack"/>
      <w:bookmarkEnd w:id="0"/>
      <w:r>
        <w:t xml:space="preserve"> de l’Escola d’Enginyers de Barcelona, en la</w:t>
      </w:r>
      <w:r>
        <w:rPr>
          <w:spacing w:val="1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consta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pressupost</w:t>
      </w:r>
      <w:r>
        <w:rPr>
          <w:spacing w:val="-2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banda,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38.750,40</w:t>
      </w:r>
      <w:r>
        <w:rPr>
          <w:spacing w:val="-2"/>
        </w:rPr>
        <w:t xml:space="preserve"> </w:t>
      </w:r>
      <w:r>
        <w:t>euros.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t>Vist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9"/>
        </w:rPr>
        <w:t>referència</w:t>
      </w:r>
      <w:r>
        <w:rPr>
          <w:spacing w:val="10"/>
        </w:rPr>
        <w:t xml:space="preserve"> </w:t>
      </w:r>
      <w:proofErr w:type="spellStart"/>
      <w:r>
        <w:rPr>
          <w:spacing w:val="9"/>
        </w:rPr>
        <w:t>catastral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10"/>
        </w:rPr>
        <w:t>l’habitatge</w:t>
      </w:r>
      <w:r>
        <w:rPr>
          <w:spacing w:val="1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9"/>
        </w:rPr>
        <w:t>qüestió</w:t>
      </w:r>
      <w:r>
        <w:rPr>
          <w:spacing w:val="10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6210709DG4061S0001MD per tant, Clau 8</w:t>
      </w:r>
      <w:r>
        <w:t>b (segons plànols d’ordenació) Zona 6b</w:t>
      </w:r>
      <w:r>
        <w:rPr>
          <w:spacing w:val="1"/>
        </w:rPr>
        <w:t xml:space="preserve"> </w:t>
      </w:r>
      <w:r>
        <w:t>(segons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NNSS),</w:t>
      </w:r>
      <w:r>
        <w:rPr>
          <w:spacing w:val="-3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Industrial.</w:t>
      </w:r>
      <w:r>
        <w:rPr>
          <w:spacing w:val="-2"/>
        </w:rPr>
        <w:t xml:space="preserve"> </w:t>
      </w:r>
      <w:r>
        <w:t>Subzona</w:t>
      </w:r>
      <w:r>
        <w:rPr>
          <w:spacing w:val="-1"/>
        </w:rPr>
        <w:t xml:space="preserve"> </w:t>
      </w:r>
      <w:r>
        <w:t>edificació</w:t>
      </w:r>
      <w:r>
        <w:rPr>
          <w:spacing w:val="-3"/>
        </w:rPr>
        <w:t xml:space="preserve"> </w:t>
      </w:r>
      <w:r>
        <w:t>aïllada.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6"/>
        <w:jc w:val="both"/>
      </w:pPr>
      <w:r>
        <w:t>Vist l’informe tècnic signat el 21 de desembre de 2023 per l’arquitecte municipal Sr.</w:t>
      </w:r>
      <w:r>
        <w:rPr>
          <w:spacing w:val="1"/>
        </w:rPr>
        <w:t xml:space="preserve"> </w:t>
      </w:r>
      <w:r>
        <w:t>Joan</w:t>
      </w:r>
      <w:r>
        <w:rPr>
          <w:spacing w:val="-1"/>
        </w:rPr>
        <w:t xml:space="preserve"> </w:t>
      </w:r>
      <w:r>
        <w:t>Antoni</w:t>
      </w:r>
      <w:r>
        <w:rPr>
          <w:spacing w:val="-1"/>
        </w:rPr>
        <w:t xml:space="preserve"> </w:t>
      </w:r>
      <w:r>
        <w:t>Gil</w:t>
      </w:r>
      <w:r>
        <w:rPr>
          <w:spacing w:val="-1"/>
        </w:rPr>
        <w:t xml:space="preserve"> </w:t>
      </w:r>
      <w:r>
        <w:t>Puerta,</w:t>
      </w:r>
      <w:r>
        <w:rPr>
          <w:spacing w:val="-1"/>
        </w:rPr>
        <w:t xml:space="preserve"> </w:t>
      </w:r>
      <w:r>
        <w:t>favorable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llicència</w:t>
      </w:r>
      <w:r>
        <w:rPr>
          <w:spacing w:val="-2"/>
        </w:rPr>
        <w:t xml:space="preserve"> </w:t>
      </w:r>
      <w:r>
        <w:t>urbanística.</w:t>
      </w:r>
    </w:p>
    <w:p w:rsidR="00496354" w:rsidRDefault="00496354">
      <w:pPr>
        <w:spacing w:line="292" w:lineRule="auto"/>
        <w:jc w:val="both"/>
        <w:sectPr w:rsidR="00496354">
          <w:pgSz w:w="11910" w:h="16840"/>
          <w:pgMar w:top="1360" w:right="1300" w:bottom="1260" w:left="580" w:header="259" w:footer="1060" w:gutter="0"/>
          <w:cols w:space="720"/>
        </w:sectPr>
      </w:pPr>
    </w:p>
    <w:p w:rsidR="00496354" w:rsidRDefault="000A19E4">
      <w:pPr>
        <w:pStyle w:val="Textoindependiente"/>
        <w:spacing w:before="82" w:line="292" w:lineRule="auto"/>
        <w:ind w:left="837" w:right="115"/>
        <w:jc w:val="both"/>
      </w:pPr>
      <w:r>
        <w:lastRenderedPageBreak/>
        <w:pict>
          <v:shape id="_x0000_s1046" type="#_x0000_t202" style="position:absolute;left:0;text-align:left;margin-left:548.5pt;margin-top:531.85pt;width:20.75pt;height:242.05pt;z-index:15736320;mso-position-horizontal-relative:page;mso-position-vertical-relative:page" filled="f" stroked="f">
            <v:textbox style="layout-flow:vertical;mso-layout-flow-alt:bottom-to-top" inset="0,0,0,0">
              <w:txbxContent>
                <w:p w:rsidR="00496354" w:rsidRDefault="000A19E4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4CCAMCGF3G3JA9DF3ZG6WDE3L</w:t>
                  </w:r>
                </w:p>
                <w:p w:rsidR="00496354" w:rsidRDefault="000A19E4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496354" w:rsidRDefault="000A19E4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4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t>Vist l’informe jurídic signat l</w:t>
      </w:r>
      <w:r>
        <w:t>’11 de gener de 2024 pel Secretari-interventor de l’</w:t>
      </w:r>
      <w:r>
        <w:rPr>
          <w:spacing w:val="1"/>
        </w:rPr>
        <w:t xml:space="preserve"> </w:t>
      </w:r>
      <w:r>
        <w:t>Ajuntament</w:t>
      </w:r>
      <w:r>
        <w:rPr>
          <w:spacing w:val="1"/>
        </w:rPr>
        <w:t xml:space="preserve"> </w:t>
      </w:r>
      <w:r>
        <w:t>d’Òrrius,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Eudald</w:t>
      </w:r>
      <w:r>
        <w:rPr>
          <w:spacing w:val="1"/>
        </w:rPr>
        <w:t xml:space="preserve"> </w:t>
      </w:r>
      <w:r>
        <w:t>Calvo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Català,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llicència</w:t>
      </w:r>
      <w:r>
        <w:rPr>
          <w:spacing w:val="-2"/>
        </w:rPr>
        <w:t xml:space="preserve"> </w:t>
      </w:r>
      <w:r>
        <w:t>urbanística.</w:t>
      </w:r>
    </w:p>
    <w:p w:rsidR="00496354" w:rsidRDefault="00496354">
      <w:pPr>
        <w:pStyle w:val="Textoindependiente"/>
        <w:spacing w:before="8"/>
        <w:rPr>
          <w:sz w:val="20"/>
        </w:rPr>
      </w:pPr>
    </w:p>
    <w:p w:rsidR="00496354" w:rsidRDefault="000A19E4">
      <w:pPr>
        <w:pStyle w:val="Textoindependiente"/>
        <w:ind w:left="837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4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3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següents</w:t>
      </w:r>
    </w:p>
    <w:p w:rsidR="00496354" w:rsidRDefault="00496354">
      <w:pPr>
        <w:pStyle w:val="Textoindependiente"/>
        <w:rPr>
          <w:sz w:val="26"/>
        </w:rPr>
      </w:pPr>
    </w:p>
    <w:p w:rsidR="00496354" w:rsidRDefault="000A19E4">
      <w:pPr>
        <w:pStyle w:val="Ttulo1"/>
      </w:pPr>
      <w:r>
        <w:t>ACORDS</w:t>
      </w:r>
    </w:p>
    <w:p w:rsidR="00496354" w:rsidRDefault="00496354">
      <w:pPr>
        <w:pStyle w:val="Textoindependiente"/>
        <w:spacing w:before="2"/>
        <w:rPr>
          <w:rFonts w:ascii="Arial"/>
          <w:b/>
          <w:sz w:val="26"/>
        </w:rPr>
      </w:pPr>
    </w:p>
    <w:p w:rsidR="00496354" w:rsidRDefault="000A19E4">
      <w:pPr>
        <w:pStyle w:val="Textoindependiente"/>
        <w:spacing w:line="295" w:lineRule="auto"/>
        <w:ind w:left="837" w:right="116"/>
        <w:jc w:val="both"/>
      </w:pPr>
      <w:r>
        <w:rPr>
          <w:rFonts w:ascii="Arial" w:hAnsi="Arial"/>
          <w:b/>
        </w:rPr>
        <w:t xml:space="preserve">Primer. </w:t>
      </w:r>
      <w:r>
        <w:t>Atorgar llicència urbanística a la mercantil PROQUINAT per a la instal·lació</w:t>
      </w:r>
      <w:r>
        <w:rPr>
          <w:spacing w:val="1"/>
        </w:rPr>
        <w:t xml:space="preserve"> </w:t>
      </w:r>
      <w:r>
        <w:t>de plaques fotovoltaiques d’autoconsum a la nau industrial ubicada al carrer Lleida</w:t>
      </w:r>
      <w:r>
        <w:rPr>
          <w:spacing w:val="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d’Òrrius,</w:t>
      </w:r>
      <w:r>
        <w:rPr>
          <w:spacing w:val="-1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perjudici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tercers.</w:t>
      </w:r>
    </w:p>
    <w:p w:rsidR="00496354" w:rsidRDefault="00496354">
      <w:pPr>
        <w:pStyle w:val="Textoindependiente"/>
        <w:spacing w:before="5"/>
        <w:rPr>
          <w:sz w:val="20"/>
        </w:rPr>
      </w:pPr>
    </w:p>
    <w:p w:rsidR="00496354" w:rsidRDefault="000A19E4">
      <w:pPr>
        <w:pStyle w:val="Textoindependiente"/>
        <w:spacing w:line="292" w:lineRule="auto"/>
        <w:ind w:left="837" w:right="115"/>
        <w:jc w:val="both"/>
      </w:pPr>
      <w:r>
        <w:rPr>
          <w:rFonts w:ascii="Arial" w:hAnsi="Arial"/>
          <w:b/>
        </w:rPr>
        <w:t>Segon.</w:t>
      </w:r>
      <w:r>
        <w:rPr>
          <w:rFonts w:ascii="Arial" w:hAnsi="Arial"/>
          <w:b/>
          <w:spacing w:val="17"/>
        </w:rPr>
        <w:t xml:space="preserve"> </w:t>
      </w:r>
      <w:r>
        <w:t>Aprovar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liquidació</w:t>
      </w:r>
      <w:r>
        <w:rPr>
          <w:spacing w:val="16"/>
        </w:rPr>
        <w:t xml:space="preserve"> </w:t>
      </w:r>
      <w:r>
        <w:t>d’una</w:t>
      </w:r>
      <w:r>
        <w:rPr>
          <w:spacing w:val="16"/>
        </w:rPr>
        <w:t xml:space="preserve"> </w:t>
      </w:r>
      <w:r>
        <w:t>quota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77</w:t>
      </w:r>
      <w:r>
        <w:t>5</w:t>
      </w:r>
      <w:r>
        <w:rPr>
          <w:spacing w:val="16"/>
        </w:rPr>
        <w:t xml:space="preserve"> </w:t>
      </w:r>
      <w:r>
        <w:t>euros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concepte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Taxa</w:t>
      </w:r>
      <w:r>
        <w:rPr>
          <w:spacing w:val="16"/>
        </w:rPr>
        <w:t xml:space="preserve"> </w:t>
      </w:r>
      <w:r>
        <w:t>per</w:t>
      </w:r>
      <w:r>
        <w:rPr>
          <w:spacing w:val="-65"/>
        </w:rPr>
        <w:t xml:space="preserve"> </w:t>
      </w:r>
      <w:r>
        <w:t>la Llicència urbanística, tal i com senyala la Ordenança Fisca número 8. També</w:t>
      </w:r>
      <w:r>
        <w:rPr>
          <w:spacing w:val="1"/>
        </w:rPr>
        <w:t xml:space="preserve"> </w:t>
      </w:r>
      <w:r>
        <w:t>correspon liquidar una quota en concepte de ICIO de 77,50 euros en aplicació de l’</w:t>
      </w:r>
      <w:r>
        <w:rPr>
          <w:spacing w:val="1"/>
        </w:rPr>
        <w:t xml:space="preserve"> </w:t>
      </w:r>
      <w:r>
        <w:t>Ordenança Fiscal número 3. Finalment, correspon liquidar 30 euros en concepte de</w:t>
      </w:r>
      <w:r>
        <w:rPr>
          <w:spacing w:val="1"/>
        </w:rPr>
        <w:t xml:space="preserve"> </w:t>
      </w:r>
      <w:r>
        <w:t>placa</w:t>
      </w:r>
      <w:r>
        <w:rPr>
          <w:spacing w:val="-2"/>
        </w:rPr>
        <w:t xml:space="preserve"> </w:t>
      </w:r>
      <w:r>
        <w:t>d’obres.</w:t>
      </w:r>
    </w:p>
    <w:p w:rsidR="00496354" w:rsidRDefault="00496354">
      <w:pPr>
        <w:pStyle w:val="Textoindependiente"/>
        <w:rPr>
          <w:sz w:val="21"/>
        </w:rPr>
      </w:pPr>
    </w:p>
    <w:p w:rsidR="00496354" w:rsidRDefault="000A19E4">
      <w:pPr>
        <w:pStyle w:val="Textoindependiente"/>
        <w:ind w:left="837"/>
      </w:pPr>
      <w:r>
        <w:t>Per</w:t>
      </w:r>
      <w:r>
        <w:rPr>
          <w:spacing w:val="-3"/>
        </w:rPr>
        <w:t xml:space="preserve"> </w:t>
      </w:r>
      <w:r>
        <w:t>tant,</w:t>
      </w:r>
      <w:r>
        <w:rPr>
          <w:spacing w:val="-2"/>
        </w:rPr>
        <w:t xml:space="preserve"> </w:t>
      </w:r>
      <w:r>
        <w:t>correspon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pagament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882,50</w:t>
      </w:r>
      <w:r>
        <w:rPr>
          <w:spacing w:val="-3"/>
        </w:rPr>
        <w:t xml:space="preserve"> </w:t>
      </w:r>
      <w:r>
        <w:t>euros.</w:t>
      </w:r>
    </w:p>
    <w:p w:rsidR="00496354" w:rsidRDefault="00496354">
      <w:pPr>
        <w:pStyle w:val="Textoindependiente"/>
        <w:spacing w:before="1"/>
        <w:rPr>
          <w:sz w:val="26"/>
        </w:rPr>
      </w:pPr>
    </w:p>
    <w:p w:rsidR="00496354" w:rsidRDefault="000A19E4">
      <w:pPr>
        <w:pStyle w:val="Textoindependiente"/>
        <w:spacing w:line="292" w:lineRule="auto"/>
        <w:ind w:left="837" w:right="112"/>
      </w:pPr>
      <w:r>
        <w:t>També</w:t>
      </w:r>
      <w:r>
        <w:rPr>
          <w:spacing w:val="27"/>
        </w:rPr>
        <w:t xml:space="preserve"> </w:t>
      </w:r>
      <w:r>
        <w:t>correspon</w:t>
      </w:r>
      <w:r>
        <w:rPr>
          <w:spacing w:val="28"/>
        </w:rPr>
        <w:t xml:space="preserve"> </w:t>
      </w:r>
      <w:r>
        <w:t>aportar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fiança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150</w:t>
      </w:r>
      <w:r>
        <w:rPr>
          <w:spacing w:val="28"/>
        </w:rPr>
        <w:t xml:space="preserve"> </w:t>
      </w:r>
      <w:r>
        <w:t>euros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concepte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bona</w:t>
      </w:r>
      <w:r>
        <w:rPr>
          <w:spacing w:val="28"/>
        </w:rPr>
        <w:t xml:space="preserve"> </w:t>
      </w:r>
      <w:r>
        <w:t>gestió</w:t>
      </w:r>
      <w:r>
        <w:rPr>
          <w:spacing w:val="2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runes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construcc</w:t>
      </w:r>
      <w:r>
        <w:t>ió.</w:t>
      </w:r>
    </w:p>
    <w:p w:rsidR="00496354" w:rsidRDefault="00496354">
      <w:pPr>
        <w:pStyle w:val="Textoindependiente"/>
        <w:spacing w:before="9"/>
        <w:rPr>
          <w:sz w:val="20"/>
        </w:rPr>
      </w:pPr>
    </w:p>
    <w:p w:rsidR="00496354" w:rsidRDefault="000A19E4">
      <w:pPr>
        <w:pStyle w:val="Textoindependiente"/>
        <w:spacing w:line="506" w:lineRule="auto"/>
        <w:ind w:left="837" w:right="2409"/>
      </w:pPr>
      <w:r>
        <w:rPr>
          <w:rFonts w:ascii="Arial" w:hAnsi="Arial"/>
          <w:b/>
        </w:rPr>
        <w:t xml:space="preserve">Tercer. </w:t>
      </w:r>
      <w:r>
        <w:t>Notificar els presents acords a la mercantil interessada.</w:t>
      </w:r>
      <w:r>
        <w:rPr>
          <w:spacing w:val="-6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obstant,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-1"/>
        </w:rPr>
        <w:t xml:space="preserve"> </w:t>
      </w:r>
      <w:r>
        <w:t>decidirà.</w:t>
      </w:r>
    </w:p>
    <w:p w:rsidR="00496354" w:rsidRDefault="000A19E4">
      <w:pPr>
        <w:pStyle w:val="Textoindependiente"/>
        <w:spacing w:line="269" w:lineRule="exact"/>
        <w:ind w:left="837"/>
      </w:pPr>
      <w:r>
        <w:t>Òrrius,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gener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496354" w:rsidRDefault="00496354">
      <w:pPr>
        <w:pStyle w:val="Textoindependiente"/>
        <w:spacing w:before="1"/>
        <w:rPr>
          <w:sz w:val="26"/>
        </w:rPr>
      </w:pPr>
    </w:p>
    <w:p w:rsidR="00496354" w:rsidRDefault="000A19E4">
      <w:pPr>
        <w:pStyle w:val="Textoindependiente"/>
        <w:spacing w:line="501" w:lineRule="auto"/>
        <w:ind w:left="837" w:right="5571"/>
      </w:pPr>
      <w:r>
        <w:t>El Secretari-interventor municipal,</w:t>
      </w:r>
      <w:r>
        <w:rPr>
          <w:spacing w:val="-64"/>
        </w:rPr>
        <w:t xml:space="preserve"> </w:t>
      </w:r>
      <w:r>
        <w:t>Eudald</w:t>
      </w:r>
      <w:r>
        <w:rPr>
          <w:spacing w:val="-1"/>
        </w:rPr>
        <w:t xml:space="preserve"> </w:t>
      </w:r>
      <w:r>
        <w:t>Calvo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Català</w:t>
      </w:r>
    </w:p>
    <w:p w:rsidR="00496354" w:rsidRDefault="000A19E4">
      <w:pPr>
        <w:pStyle w:val="Textoindependiente"/>
        <w:spacing w:line="274" w:lineRule="exact"/>
        <w:ind w:left="837"/>
      </w:pPr>
      <w:r>
        <w:t>L’Alcalde,</w:t>
      </w:r>
    </w:p>
    <w:p w:rsidR="00496354" w:rsidRDefault="00496354">
      <w:pPr>
        <w:pStyle w:val="Textoindependiente"/>
        <w:spacing w:before="1"/>
        <w:rPr>
          <w:sz w:val="26"/>
        </w:rPr>
      </w:pPr>
    </w:p>
    <w:p w:rsidR="00496354" w:rsidRDefault="000A19E4">
      <w:pPr>
        <w:pStyle w:val="Textoindependiente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</w:p>
    <w:p w:rsidR="00496354" w:rsidRDefault="000A19E4">
      <w:pPr>
        <w:pStyle w:val="Textoindependiente"/>
        <w:spacing w:before="6"/>
        <w:rPr>
          <w:sz w:val="19"/>
        </w:rPr>
      </w:pPr>
      <w:r>
        <w:pict>
          <v:group id="_x0000_s1042" style="position:absolute;margin-left:70.9pt;margin-top:13.2pt;width:453.55pt;height:24.65pt;z-index:-15723008;mso-wrap-distance-left:0;mso-wrap-distance-right:0;mso-position-horizontal-relative:page" coordorigin="1418,264" coordsize="9071,493">
            <v:rect id="_x0000_s1045" style="position:absolute;left:1425;top:279;width:9056;height:462" fillcolor="#f2f2f2" stroked="f"/>
            <v:shape id="_x0000_s1044" style="position:absolute;left:1417;top:264;width:9071;height:493" coordorigin="1417,264" coordsize="9071,493" path="m10488,264r,l10488,272r-4,4l10484,272r4,l10488,264r-7,l10481,280r,461l1425,741r,-461l10481,280r,-16l1422,264r,8l1422,276r-4,-4l1422,272r,-8l1418,264r,8l1418,272r,477l1417,756r9071,l10488,749r,-477l10488,272r,-8xe" fillcolor="#ccc" stroked="f">
              <v:path arrowok="t"/>
            </v:shape>
            <v:shape id="_x0000_s1043" type="#_x0000_t202" style="position:absolute;left:1425;top:280;width:9056;height:462" filled="f" stroked="f">
              <v:textbox inset="0,0,0,0">
                <w:txbxContent>
                  <w:p w:rsidR="00496354" w:rsidRDefault="000A19E4">
                    <w:pPr>
                      <w:spacing w:before="85"/>
                      <w:ind w:left="291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B)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ACTIVITAT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CONTROL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8" style="position:absolute;margin-left:70.9pt;margin-top:55.1pt;width:453.55pt;height:23.85pt;z-index:-15722496;mso-wrap-distance-left:0;mso-wrap-distance-right:0;mso-position-horizontal-relative:page" coordorigin="1418,1102" coordsize="9071,477">
            <v:rect id="_x0000_s1041" style="position:absolute;left:1425;top:1116;width:9056;height:447" fillcolor="#f2f2f2" stroked="f"/>
            <v:shape id="_x0000_s1040" style="position:absolute;left:1417;top:1102;width:9071;height:477" coordorigin="1417,1102" coordsize="9071,477" path="m10488,1102r-7,l10481,1116r,l10481,1563r-9056,l1425,1116r,l10481,1116r,-14l1418,1102r,6l1421,1108r,4l1418,1109r,462l1417,1578r9071,l10488,1571r,-462l10485,1112r,-4l10488,1108r,-6xe" fillcolor="#ccc" stroked="f">
              <v:path arrowok="t"/>
            </v:shape>
            <v:shape id="_x0000_s1039" type="#_x0000_t202" style="position:absolute;left:1425;top:1116;width:9056;height:448" filled="f" stroked="f">
              <v:textbox inset="0,0,0,0">
                <w:txbxContent>
                  <w:p w:rsidR="00496354" w:rsidRDefault="000A19E4">
                    <w:pPr>
                      <w:spacing w:before="84"/>
                      <w:ind w:left="3453" w:right="345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assumptes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4" style="position:absolute;margin-left:70.9pt;margin-top:96.2pt;width:453.55pt;height:24.6pt;z-index:-15721984;mso-wrap-distance-left:0;mso-wrap-distance-right:0;mso-position-horizontal-relative:page" coordorigin="1418,1924" coordsize="9071,492">
            <v:rect id="_x0000_s1037" style="position:absolute;left:1425;top:1938;width:9056;height:462" fillcolor="#f2f2f2" stroked="f"/>
            <v:shape id="_x0000_s1036" style="position:absolute;left:1417;top:1924;width:9071;height:492" coordorigin="1417,1924" coordsize="9071,492" path="m10488,1924r-7,l10481,1938r,l10481,2400r-9056,l1425,1938r,l10481,1938r,-14l1418,1924r,6l1421,1930r,4l1418,1931r,477l1417,2415r9071,l10488,2408r,-477l10485,1934r,-4l10488,1930r,-6xe" fillcolor="#ccc" stroked="f">
              <v:path arrowok="t"/>
            </v:shape>
            <v:shape id="_x0000_s1035" type="#_x0000_t202" style="position:absolute;left:1425;top:1938;width:9056;height:463" filled="f" stroked="f">
              <v:textbox inset="0,0,0,0">
                <w:txbxContent>
                  <w:p w:rsidR="00496354" w:rsidRDefault="000A19E4">
                    <w:pPr>
                      <w:spacing w:before="86"/>
                      <w:ind w:left="3107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C)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PRECS I PREGUNTES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0" style="position:absolute;margin-left:70.9pt;margin-top:137.95pt;width:453.55pt;height:20.5pt;z-index:-15721472;mso-wrap-distance-left:0;mso-wrap-distance-right:0;mso-position-horizontal-relative:page" coordorigin="1418,2759" coordsize="9071,410">
            <v:rect id="_x0000_s1033" style="position:absolute;left:1425;top:2774;width:9056;height:395" fillcolor="#f2f2f2" stroked="f"/>
            <v:shape id="_x0000_s1032" style="position:absolute;left:1417;top:2759;width:9071;height:410" coordorigin="1418,2759" coordsize="9071,410" path="m10488,2759r,l10488,2767r-4,4l10484,2767r4,l10488,2759r-9066,l1422,2767r,4l1418,2767r4,l1422,2759r-4,l1418,2767r,l1418,3169r7,l1425,2775r9056,l10481,3169r7,l10488,2767r,l10488,2759xe" fillcolor="#ccc" stroked="f">
              <v:path arrowok="t"/>
            </v:shape>
            <v:shape id="_x0000_s1031" type="#_x0000_t202" style="position:absolute;left:1425;top:2775;width:9056;height:394" filled="f" stroked="f">
              <v:textbox inset="0,0,0,0">
                <w:txbxContent>
                  <w:p w:rsidR="00496354" w:rsidRDefault="000A19E4">
                    <w:pPr>
                      <w:spacing w:before="83"/>
                      <w:ind w:left="3453" w:right="345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assumptes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6354" w:rsidRDefault="00496354">
      <w:pPr>
        <w:pStyle w:val="Textoindependiente"/>
        <w:spacing w:before="1"/>
      </w:pPr>
    </w:p>
    <w:p w:rsidR="00496354" w:rsidRDefault="00496354">
      <w:pPr>
        <w:pStyle w:val="Textoindependiente"/>
        <w:spacing w:before="1"/>
      </w:pPr>
    </w:p>
    <w:p w:rsidR="00496354" w:rsidRDefault="00496354">
      <w:pPr>
        <w:pStyle w:val="Textoindependiente"/>
      </w:pPr>
    </w:p>
    <w:p w:rsidR="00496354" w:rsidRDefault="00496354">
      <w:pPr>
        <w:sectPr w:rsidR="00496354">
          <w:pgSz w:w="11910" w:h="16840"/>
          <w:pgMar w:top="1360" w:right="1300" w:bottom="1260" w:left="580" w:header="259" w:footer="1060" w:gutter="0"/>
          <w:cols w:space="720"/>
        </w:sectPr>
      </w:pPr>
    </w:p>
    <w:p w:rsidR="00496354" w:rsidRDefault="000A19E4">
      <w:pPr>
        <w:pStyle w:val="Textoindependiente"/>
        <w:spacing w:before="7"/>
        <w:rPr>
          <w:sz w:val="4"/>
        </w:rPr>
      </w:pPr>
      <w:r>
        <w:lastRenderedPageBreak/>
        <w:pict>
          <v:shape id="_x0000_s1029" type="#_x0000_t202" style="position:absolute;margin-left:548.5pt;margin-top:531.85pt;width:20.75pt;height:242.05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496354" w:rsidRDefault="000A19E4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4CCAMCGF3G3JA9DF3ZG6WDE3L</w:t>
                  </w:r>
                </w:p>
                <w:p w:rsidR="00496354" w:rsidRDefault="000A19E4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496354" w:rsidRDefault="000A19E4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496354" w:rsidRDefault="000A19E4">
      <w:pPr>
        <w:pStyle w:val="Textoindependiente"/>
        <w:spacing w:line="66" w:lineRule="exact"/>
        <w:ind w:left="837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26" style="width:453.55pt;height:3.35pt;mso-position-horizontal-relative:char;mso-position-vertical-relative:line" coordsize="9071,67">
            <v:rect id="_x0000_s1028" style="position:absolute;left:7;width:9056;height:52" fillcolor="#f2f2f2" stroked="f"/>
            <v:shape id="_x0000_s1027" style="position:absolute;left:-1;width:9071;height:67" coordsize="9071,67" path="m9071,r-8,l9063,52,8,52,8,,,,,59r,8l9071,67r,-8l9071,xe" fillcolor="#ccc" stroked="f">
              <v:path arrowok="t"/>
            </v:shape>
            <w10:wrap type="none"/>
            <w10:anchorlock/>
          </v:group>
        </w:pict>
      </w:r>
    </w:p>
    <w:p w:rsidR="00496354" w:rsidRDefault="00496354">
      <w:pPr>
        <w:pStyle w:val="Textoindependiente"/>
        <w:rPr>
          <w:sz w:val="20"/>
        </w:rPr>
      </w:pPr>
    </w:p>
    <w:p w:rsidR="00496354" w:rsidRDefault="00496354">
      <w:pPr>
        <w:pStyle w:val="Textoindependiente"/>
        <w:spacing w:before="2"/>
        <w:rPr>
          <w:sz w:val="22"/>
        </w:rPr>
      </w:pPr>
    </w:p>
    <w:p w:rsidR="00496354" w:rsidRDefault="000A19E4">
      <w:pPr>
        <w:pStyle w:val="Ttulo1"/>
        <w:ind w:left="2952"/>
      </w:pPr>
      <w:r>
        <w:t>DOCUMENT</w:t>
      </w:r>
      <w:r>
        <w:rPr>
          <w:spacing w:val="-4"/>
        </w:rPr>
        <w:t xml:space="preserve"> </w:t>
      </w:r>
      <w:r>
        <w:t>SIGNAT</w:t>
      </w:r>
      <w:r>
        <w:rPr>
          <w:spacing w:val="-2"/>
        </w:rPr>
        <w:t xml:space="preserve"> </w:t>
      </w:r>
      <w:r>
        <w:t>ELECTRÒNICAMENT</w:t>
      </w:r>
    </w:p>
    <w:sectPr w:rsidR="00496354">
      <w:pgSz w:w="11910" w:h="16840"/>
      <w:pgMar w:top="1360" w:right="1300" w:bottom="1260" w:left="580" w:header="25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E4" w:rsidRDefault="000A19E4">
      <w:r>
        <w:separator/>
      </w:r>
    </w:p>
  </w:endnote>
  <w:endnote w:type="continuationSeparator" w:id="0">
    <w:p w:rsidR="000A19E4" w:rsidRDefault="000A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54" w:rsidRDefault="000A19E4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413248" behindDoc="1" locked="0" layoutInCell="1" allowOverlap="1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0" style="position:absolute;margin-left:70.9pt;margin-top:781.75pt;width:453.55pt;height:.75pt;z-index:-1590272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55pt;margin-top:791.8pt;width:278.2pt;height:28.95pt;z-index:-15902208;mso-position-horizontal-relative:page;mso-position-vertical-relative:page" filled="f" stroked="f">
          <v:textbox inset="0,0,0,0">
            <w:txbxContent>
              <w:p w:rsidR="00496354" w:rsidRDefault="000A19E4">
                <w:pPr>
                  <w:spacing w:before="14"/>
                  <w:ind w:left="18" w:right="18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 w:rsidR="00496354" w:rsidRDefault="000A19E4">
                <w:pPr>
                  <w:spacing w:before="164"/>
                  <w:ind w:left="18" w:right="18"/>
                  <w:jc w:val="center"/>
                  <w:rPr>
                    <w:sz w:val="15"/>
                  </w:rPr>
                </w:pPr>
                <w:r>
                  <w:rPr>
                    <w:sz w:val="15"/>
                  </w:rPr>
                  <w:t>Plaça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de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l'Església,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5,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Òrrius.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08317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(Barcelona).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Tel.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937971455.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Fax: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E4" w:rsidRDefault="000A19E4">
      <w:r>
        <w:separator/>
      </w:r>
    </w:p>
  </w:footnote>
  <w:footnote w:type="continuationSeparator" w:id="0">
    <w:p w:rsidR="000A19E4" w:rsidRDefault="000A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54" w:rsidRDefault="000A19E4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412224" behindDoc="1" locked="0" layoutInCell="1" allowOverlap="1">
          <wp:simplePos x="0" y="0"/>
          <wp:positionH relativeFrom="page">
            <wp:posOffset>938212</wp:posOffset>
          </wp:positionH>
          <wp:positionV relativeFrom="page">
            <wp:posOffset>164306</wp:posOffset>
          </wp:positionV>
          <wp:extent cx="609600" cy="3088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308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3.9pt;margin-top:30.2pt;width:101.2pt;height:13.2pt;z-index:-15903744;mso-position-horizontal-relative:page;mso-position-vertical-relative:page" filled="f" stroked="f">
          <v:textbox inset="0,0,0,0">
            <w:txbxContent>
              <w:p w:rsidR="00496354" w:rsidRDefault="000A19E4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Ajuntament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d'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6354"/>
    <w:rsid w:val="000A19E4"/>
    <w:rsid w:val="00496354"/>
    <w:rsid w:val="00F9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AEE15B9-F79B-4C31-B29D-1C4DDF83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83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69"/>
      <w:ind w:left="480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2</cp:revision>
  <dcterms:created xsi:type="dcterms:W3CDTF">2024-01-30T16:14:00Z</dcterms:created>
  <dcterms:modified xsi:type="dcterms:W3CDTF">2024-01-30T16:14:00Z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LastSaved">
    <vt:filetime>2024-01-30T00:00:00Z</vt:filetime>
  </property>
</Properties>
</file>