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5F2" w:rsidRDefault="0070346A">
      <w:r w:rsidRPr="0070346A">
        <w:drawing>
          <wp:inline distT="0" distB="0" distL="0" distR="0" wp14:anchorId="1219936D" wp14:editId="7C13BD84">
            <wp:extent cx="8557895" cy="5731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57895" cy="573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45F2" w:rsidSect="0070346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46A"/>
    <w:rsid w:val="005845F2"/>
    <w:rsid w:val="0070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2904D-B9EE-43CD-A2F1-A6EC5EC4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Quesada Parera</dc:creator>
  <cp:keywords/>
  <dc:description/>
  <cp:lastModifiedBy>Cristina Quesada Parera</cp:lastModifiedBy>
  <cp:revision>1</cp:revision>
  <dcterms:created xsi:type="dcterms:W3CDTF">2024-07-09T19:40:00Z</dcterms:created>
  <dcterms:modified xsi:type="dcterms:W3CDTF">2024-07-09T19:40:00Z</dcterms:modified>
</cp:coreProperties>
</file>