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10AA" w:rsidRPr="006E10AA" w:rsidRDefault="006E10AA" w:rsidP="006E10AA">
      <w:pPr>
        <w:pStyle w:val="Prrafodelista"/>
        <w:numPr>
          <w:ilvl w:val="0"/>
          <w:numId w:val="1"/>
        </w:numPr>
        <w:tabs>
          <w:tab w:val="clear" w:pos="432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6E10AA">
        <w:rPr>
          <w:rFonts w:ascii="Arial" w:hAnsi="Arial" w:cs="Arial"/>
          <w:sz w:val="24"/>
          <w:szCs w:val="24"/>
        </w:rPr>
        <w:t xml:space="preserve">Vinyols i </w:t>
      </w:r>
      <w:r>
        <w:rPr>
          <w:rFonts w:ascii="Arial" w:hAnsi="Arial" w:cs="Arial"/>
          <w:sz w:val="24"/>
          <w:szCs w:val="24"/>
        </w:rPr>
        <w:t>e</w:t>
      </w:r>
      <w:r w:rsidRPr="006E10AA">
        <w:rPr>
          <w:rFonts w:ascii="Arial" w:hAnsi="Arial" w:cs="Arial"/>
          <w:sz w:val="24"/>
          <w:szCs w:val="24"/>
        </w:rPr>
        <w:t xml:space="preserve">ls Arcs, a 25 </w:t>
      </w:r>
      <w:proofErr w:type="spellStart"/>
      <w:r w:rsidRPr="006E10AA">
        <w:rPr>
          <w:rFonts w:ascii="Arial" w:hAnsi="Arial" w:cs="Arial"/>
          <w:sz w:val="24"/>
          <w:szCs w:val="24"/>
        </w:rPr>
        <w:t>d’abril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de 2019</w:t>
      </w:r>
    </w:p>
    <w:p w:rsidR="006E10AA" w:rsidRPr="006E10AA" w:rsidRDefault="006E10AA" w:rsidP="006E10AA">
      <w:pPr>
        <w:pStyle w:val="Prrafodelista"/>
        <w:numPr>
          <w:ilvl w:val="0"/>
          <w:numId w:val="1"/>
        </w:numPr>
        <w:tabs>
          <w:tab w:val="clear" w:pos="432"/>
        </w:tabs>
        <w:ind w:left="0" w:firstLine="851"/>
        <w:jc w:val="both"/>
        <w:rPr>
          <w:rFonts w:ascii="Arial" w:hAnsi="Arial" w:cs="Arial"/>
          <w:sz w:val="24"/>
          <w:szCs w:val="24"/>
        </w:rPr>
      </w:pPr>
    </w:p>
    <w:p w:rsidR="006E10AA" w:rsidRPr="006E10AA" w:rsidRDefault="006E10AA" w:rsidP="006E10AA">
      <w:pPr>
        <w:pStyle w:val="Prrafodelista"/>
        <w:numPr>
          <w:ilvl w:val="0"/>
          <w:numId w:val="1"/>
        </w:numPr>
        <w:tabs>
          <w:tab w:val="clear" w:pos="432"/>
        </w:tabs>
        <w:ind w:left="0" w:firstLine="851"/>
        <w:jc w:val="center"/>
        <w:rPr>
          <w:rFonts w:ascii="Arial" w:hAnsi="Arial" w:cs="Arial"/>
          <w:sz w:val="24"/>
          <w:szCs w:val="24"/>
        </w:rPr>
      </w:pPr>
      <w:proofErr w:type="spellStart"/>
      <w:r w:rsidRPr="006E10AA">
        <w:rPr>
          <w:rFonts w:ascii="Arial" w:hAnsi="Arial" w:cs="Arial"/>
          <w:sz w:val="24"/>
          <w:szCs w:val="24"/>
        </w:rPr>
        <w:t>Conveni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6E10AA">
        <w:rPr>
          <w:rFonts w:ascii="Arial" w:hAnsi="Arial" w:cs="Arial"/>
          <w:sz w:val="24"/>
          <w:szCs w:val="24"/>
        </w:rPr>
        <w:t>col·laboració</w:t>
      </w:r>
      <w:proofErr w:type="spellEnd"/>
    </w:p>
    <w:p w:rsidR="006E10AA" w:rsidRDefault="006E10AA" w:rsidP="006E10AA">
      <w:pPr>
        <w:pStyle w:val="Prrafodelista"/>
        <w:numPr>
          <w:ilvl w:val="0"/>
          <w:numId w:val="1"/>
        </w:numPr>
        <w:tabs>
          <w:tab w:val="clear" w:pos="432"/>
        </w:tabs>
        <w:ind w:left="0" w:firstLine="851"/>
        <w:jc w:val="both"/>
        <w:rPr>
          <w:rFonts w:ascii="Arial" w:hAnsi="Arial" w:cs="Arial"/>
          <w:sz w:val="24"/>
          <w:szCs w:val="24"/>
        </w:rPr>
      </w:pPr>
    </w:p>
    <w:p w:rsidR="006E10AA" w:rsidRPr="006E10AA" w:rsidRDefault="006E10AA" w:rsidP="006E10AA">
      <w:pPr>
        <w:pStyle w:val="Prrafodelista"/>
        <w:numPr>
          <w:ilvl w:val="0"/>
          <w:numId w:val="1"/>
        </w:numPr>
        <w:tabs>
          <w:tab w:val="clear" w:pos="432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6E10AA">
        <w:rPr>
          <w:rFonts w:ascii="Arial" w:hAnsi="Arial" w:cs="Arial"/>
          <w:sz w:val="24"/>
          <w:szCs w:val="24"/>
        </w:rPr>
        <w:t>HERMES COMUNICACIONS, SA – AJUNTAMENT DE VINYOLS I ELS ARCS</w:t>
      </w:r>
    </w:p>
    <w:p w:rsidR="006E10AA" w:rsidRPr="006E10AA" w:rsidRDefault="006E10AA" w:rsidP="006E10AA">
      <w:pPr>
        <w:pStyle w:val="Prrafodelista"/>
        <w:numPr>
          <w:ilvl w:val="0"/>
          <w:numId w:val="1"/>
        </w:numPr>
        <w:tabs>
          <w:tab w:val="clear" w:pos="432"/>
        </w:tabs>
        <w:ind w:left="0" w:firstLine="851"/>
        <w:jc w:val="both"/>
        <w:rPr>
          <w:rFonts w:ascii="Arial" w:hAnsi="Arial" w:cs="Arial"/>
          <w:sz w:val="24"/>
          <w:szCs w:val="24"/>
        </w:rPr>
      </w:pPr>
    </w:p>
    <w:p w:rsidR="006E10AA" w:rsidRPr="006E10AA" w:rsidRDefault="006E10AA" w:rsidP="006E10AA">
      <w:pPr>
        <w:pStyle w:val="Prrafodelista"/>
        <w:numPr>
          <w:ilvl w:val="0"/>
          <w:numId w:val="1"/>
        </w:numPr>
        <w:tabs>
          <w:tab w:val="clear" w:pos="432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6E10AA">
        <w:rPr>
          <w:rFonts w:ascii="Arial" w:hAnsi="Arial" w:cs="Arial"/>
          <w:sz w:val="24"/>
          <w:szCs w:val="24"/>
        </w:rPr>
        <w:t>REUNITS</w:t>
      </w:r>
    </w:p>
    <w:p w:rsidR="006E10AA" w:rsidRPr="006E10AA" w:rsidRDefault="006E10AA" w:rsidP="006E10AA">
      <w:pPr>
        <w:pStyle w:val="Prrafodelista"/>
        <w:numPr>
          <w:ilvl w:val="0"/>
          <w:numId w:val="1"/>
        </w:numPr>
        <w:tabs>
          <w:tab w:val="clear" w:pos="432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proofErr w:type="spellStart"/>
      <w:r w:rsidRPr="006E10AA">
        <w:rPr>
          <w:rFonts w:ascii="Arial" w:hAnsi="Arial" w:cs="Arial"/>
          <w:sz w:val="24"/>
          <w:szCs w:val="24"/>
        </w:rPr>
        <w:t>D’una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AA">
        <w:rPr>
          <w:rFonts w:ascii="Arial" w:hAnsi="Arial" w:cs="Arial"/>
          <w:sz w:val="24"/>
          <w:szCs w:val="24"/>
        </w:rPr>
        <w:t>part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, el Sr. Arnau Guasch i Girona, </w:t>
      </w:r>
      <w:proofErr w:type="spellStart"/>
      <w:r w:rsidRPr="006E10AA">
        <w:rPr>
          <w:rFonts w:ascii="Arial" w:hAnsi="Arial" w:cs="Arial"/>
          <w:sz w:val="24"/>
          <w:szCs w:val="24"/>
        </w:rPr>
        <w:t>amb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DNI número 39.896.775-D, </w:t>
      </w:r>
      <w:proofErr w:type="spellStart"/>
      <w:r w:rsidRPr="006E10AA">
        <w:rPr>
          <w:rFonts w:ascii="Arial" w:hAnsi="Arial" w:cs="Arial"/>
          <w:sz w:val="24"/>
          <w:szCs w:val="24"/>
        </w:rPr>
        <w:t>major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AA">
        <w:rPr>
          <w:rFonts w:ascii="Arial" w:hAnsi="Arial" w:cs="Arial"/>
          <w:sz w:val="24"/>
          <w:szCs w:val="24"/>
        </w:rPr>
        <w:t>d’edat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, en </w:t>
      </w:r>
      <w:proofErr w:type="spellStart"/>
      <w:r w:rsidRPr="006E10AA">
        <w:rPr>
          <w:rFonts w:ascii="Arial" w:hAnsi="Arial" w:cs="Arial"/>
          <w:sz w:val="24"/>
          <w:szCs w:val="24"/>
        </w:rPr>
        <w:t>nom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E10AA">
        <w:rPr>
          <w:rFonts w:ascii="Arial" w:hAnsi="Arial" w:cs="Arial"/>
          <w:sz w:val="24"/>
          <w:szCs w:val="24"/>
        </w:rPr>
        <w:t>representació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6E10AA">
        <w:rPr>
          <w:rFonts w:ascii="Arial" w:hAnsi="Arial" w:cs="Arial"/>
          <w:sz w:val="24"/>
          <w:szCs w:val="24"/>
        </w:rPr>
        <w:t>l’AJUNTAMENT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DE VINYOLS I ELS ARCS, </w:t>
      </w:r>
      <w:proofErr w:type="spellStart"/>
      <w:r w:rsidRPr="006E10AA">
        <w:rPr>
          <w:rFonts w:ascii="Arial" w:hAnsi="Arial" w:cs="Arial"/>
          <w:sz w:val="24"/>
          <w:szCs w:val="24"/>
        </w:rPr>
        <w:t>d’ara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AA">
        <w:rPr>
          <w:rFonts w:ascii="Arial" w:hAnsi="Arial" w:cs="Arial"/>
          <w:sz w:val="24"/>
          <w:szCs w:val="24"/>
        </w:rPr>
        <w:t>endavant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Ajuntament, </w:t>
      </w:r>
      <w:proofErr w:type="spellStart"/>
      <w:r w:rsidRPr="006E10AA">
        <w:rPr>
          <w:rFonts w:ascii="Arial" w:hAnsi="Arial" w:cs="Arial"/>
          <w:sz w:val="24"/>
          <w:szCs w:val="24"/>
        </w:rPr>
        <w:t>amb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NIF P 4318000 </w:t>
      </w:r>
      <w:proofErr w:type="gramStart"/>
      <w:r w:rsidRPr="006E10AA">
        <w:rPr>
          <w:rFonts w:ascii="Arial" w:hAnsi="Arial" w:cs="Arial"/>
          <w:sz w:val="24"/>
          <w:szCs w:val="24"/>
        </w:rPr>
        <w:t xml:space="preserve">I  </w:t>
      </w:r>
      <w:proofErr w:type="spellStart"/>
      <w:r w:rsidRPr="006E10AA">
        <w:rPr>
          <w:rFonts w:ascii="Arial" w:hAnsi="Arial" w:cs="Arial"/>
          <w:sz w:val="24"/>
          <w:szCs w:val="24"/>
        </w:rPr>
        <w:t>i</w:t>
      </w:r>
      <w:proofErr w:type="spellEnd"/>
      <w:proofErr w:type="gramEnd"/>
      <w:r w:rsidRPr="006E10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AA">
        <w:rPr>
          <w:rFonts w:ascii="Arial" w:hAnsi="Arial" w:cs="Arial"/>
          <w:sz w:val="24"/>
          <w:szCs w:val="24"/>
        </w:rPr>
        <w:t>amb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AA">
        <w:rPr>
          <w:rFonts w:ascii="Arial" w:hAnsi="Arial" w:cs="Arial"/>
          <w:sz w:val="24"/>
          <w:szCs w:val="24"/>
        </w:rPr>
        <w:t>domicili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social a Vinyols i els Arcs, al </w:t>
      </w:r>
      <w:proofErr w:type="spellStart"/>
      <w:r w:rsidRPr="006E10AA">
        <w:rPr>
          <w:rFonts w:ascii="Arial" w:hAnsi="Arial" w:cs="Arial"/>
          <w:sz w:val="24"/>
          <w:szCs w:val="24"/>
        </w:rPr>
        <w:t>carrer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AA">
        <w:rPr>
          <w:rFonts w:ascii="Arial" w:hAnsi="Arial" w:cs="Arial"/>
          <w:sz w:val="24"/>
          <w:szCs w:val="24"/>
        </w:rPr>
        <w:t>Major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, 2, que </w:t>
      </w:r>
      <w:proofErr w:type="spellStart"/>
      <w:r w:rsidRPr="006E10AA">
        <w:rPr>
          <w:rFonts w:ascii="Arial" w:hAnsi="Arial" w:cs="Arial"/>
          <w:sz w:val="24"/>
          <w:szCs w:val="24"/>
        </w:rPr>
        <w:t>actua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en </w:t>
      </w:r>
      <w:proofErr w:type="spellStart"/>
      <w:r w:rsidRPr="006E10AA">
        <w:rPr>
          <w:rFonts w:ascii="Arial" w:hAnsi="Arial" w:cs="Arial"/>
          <w:sz w:val="24"/>
          <w:szCs w:val="24"/>
        </w:rPr>
        <w:t>aquest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AA">
        <w:rPr>
          <w:rFonts w:ascii="Arial" w:hAnsi="Arial" w:cs="Arial"/>
          <w:sz w:val="24"/>
          <w:szCs w:val="24"/>
        </w:rPr>
        <w:t>acte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AA">
        <w:rPr>
          <w:rFonts w:ascii="Arial" w:hAnsi="Arial" w:cs="Arial"/>
          <w:sz w:val="24"/>
          <w:szCs w:val="24"/>
        </w:rPr>
        <w:t>com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a Alcalde </w:t>
      </w:r>
      <w:proofErr w:type="spellStart"/>
      <w:r w:rsidRPr="006E10AA">
        <w:rPr>
          <w:rFonts w:ascii="Arial" w:hAnsi="Arial" w:cs="Arial"/>
          <w:sz w:val="24"/>
          <w:szCs w:val="24"/>
        </w:rPr>
        <w:t>President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del </w:t>
      </w:r>
      <w:proofErr w:type="spellStart"/>
      <w:r w:rsidRPr="006E10AA">
        <w:rPr>
          <w:rFonts w:ascii="Arial" w:hAnsi="Arial" w:cs="Arial"/>
          <w:sz w:val="24"/>
          <w:szCs w:val="24"/>
        </w:rPr>
        <w:t>municipi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de Vinyols i els Arcs. </w:t>
      </w:r>
    </w:p>
    <w:p w:rsidR="006E10AA" w:rsidRPr="006E10AA" w:rsidRDefault="006E10AA" w:rsidP="006E10AA">
      <w:pPr>
        <w:pStyle w:val="Prrafodelista"/>
        <w:numPr>
          <w:ilvl w:val="0"/>
          <w:numId w:val="1"/>
        </w:numPr>
        <w:tabs>
          <w:tab w:val="clear" w:pos="432"/>
        </w:tabs>
        <w:ind w:left="0" w:firstLine="851"/>
        <w:jc w:val="both"/>
        <w:rPr>
          <w:rFonts w:ascii="Arial" w:hAnsi="Arial" w:cs="Arial"/>
          <w:sz w:val="24"/>
          <w:szCs w:val="24"/>
        </w:rPr>
      </w:pPr>
    </w:p>
    <w:p w:rsidR="006E10AA" w:rsidRPr="006E10AA" w:rsidRDefault="006E10AA" w:rsidP="006E10AA">
      <w:pPr>
        <w:pStyle w:val="Prrafodelista"/>
        <w:numPr>
          <w:ilvl w:val="0"/>
          <w:numId w:val="1"/>
        </w:numPr>
        <w:tabs>
          <w:tab w:val="clear" w:pos="432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6E10AA">
        <w:rPr>
          <w:rFonts w:ascii="Arial" w:hAnsi="Arial" w:cs="Arial"/>
          <w:sz w:val="24"/>
          <w:szCs w:val="24"/>
        </w:rPr>
        <w:t xml:space="preserve">I de </w:t>
      </w:r>
      <w:proofErr w:type="spellStart"/>
      <w:r w:rsidRPr="006E10AA">
        <w:rPr>
          <w:rFonts w:ascii="Arial" w:hAnsi="Arial" w:cs="Arial"/>
          <w:sz w:val="24"/>
          <w:szCs w:val="24"/>
        </w:rPr>
        <w:t>l’altra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AA">
        <w:rPr>
          <w:rFonts w:ascii="Arial" w:hAnsi="Arial" w:cs="Arial"/>
          <w:sz w:val="24"/>
          <w:szCs w:val="24"/>
        </w:rPr>
        <w:t>part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, el </w:t>
      </w:r>
      <w:proofErr w:type="spellStart"/>
      <w:r w:rsidRPr="006E10AA">
        <w:rPr>
          <w:rFonts w:ascii="Arial" w:hAnsi="Arial" w:cs="Arial"/>
          <w:sz w:val="24"/>
          <w:szCs w:val="24"/>
        </w:rPr>
        <w:t>senyor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Joan Vall i Clara, </w:t>
      </w:r>
      <w:proofErr w:type="spellStart"/>
      <w:r w:rsidRPr="006E10AA">
        <w:rPr>
          <w:rFonts w:ascii="Arial" w:hAnsi="Arial" w:cs="Arial"/>
          <w:sz w:val="24"/>
          <w:szCs w:val="24"/>
        </w:rPr>
        <w:t>amb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DNI núm. 40.512.940 G, </w:t>
      </w:r>
      <w:proofErr w:type="spellStart"/>
      <w:r w:rsidRPr="006E10AA">
        <w:rPr>
          <w:rFonts w:ascii="Arial" w:hAnsi="Arial" w:cs="Arial"/>
          <w:sz w:val="24"/>
          <w:szCs w:val="24"/>
        </w:rPr>
        <w:t>com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a Conseller </w:t>
      </w:r>
      <w:proofErr w:type="spellStart"/>
      <w:r w:rsidRPr="006E10AA">
        <w:rPr>
          <w:rFonts w:ascii="Arial" w:hAnsi="Arial" w:cs="Arial"/>
          <w:sz w:val="24"/>
          <w:szCs w:val="24"/>
        </w:rPr>
        <w:t>Delegat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AA">
        <w:rPr>
          <w:rFonts w:ascii="Arial" w:hAnsi="Arial" w:cs="Arial"/>
          <w:sz w:val="24"/>
          <w:szCs w:val="24"/>
        </w:rPr>
        <w:t>d’HERMES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COMUNICACIONS, SA, </w:t>
      </w:r>
      <w:proofErr w:type="spellStart"/>
      <w:r w:rsidRPr="006E10AA">
        <w:rPr>
          <w:rFonts w:ascii="Arial" w:hAnsi="Arial" w:cs="Arial"/>
          <w:sz w:val="24"/>
          <w:szCs w:val="24"/>
        </w:rPr>
        <w:t>d’ara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AA">
        <w:rPr>
          <w:rFonts w:ascii="Arial" w:hAnsi="Arial" w:cs="Arial"/>
          <w:sz w:val="24"/>
          <w:szCs w:val="24"/>
        </w:rPr>
        <w:t>endavant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Hermes, </w:t>
      </w:r>
      <w:proofErr w:type="spellStart"/>
      <w:r w:rsidRPr="006E10AA">
        <w:rPr>
          <w:rFonts w:ascii="Arial" w:hAnsi="Arial" w:cs="Arial"/>
          <w:sz w:val="24"/>
          <w:szCs w:val="24"/>
        </w:rPr>
        <w:t>amb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NIF A-17374547 i </w:t>
      </w:r>
      <w:proofErr w:type="spellStart"/>
      <w:r w:rsidRPr="006E10AA">
        <w:rPr>
          <w:rFonts w:ascii="Arial" w:hAnsi="Arial" w:cs="Arial"/>
          <w:sz w:val="24"/>
          <w:szCs w:val="24"/>
        </w:rPr>
        <w:t>domicili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al </w:t>
      </w:r>
      <w:proofErr w:type="spellStart"/>
      <w:r w:rsidRPr="006E10AA">
        <w:rPr>
          <w:rFonts w:ascii="Arial" w:hAnsi="Arial" w:cs="Arial"/>
          <w:sz w:val="24"/>
          <w:szCs w:val="24"/>
        </w:rPr>
        <w:t>carrer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Güell, 68 de Girona.</w:t>
      </w:r>
    </w:p>
    <w:p w:rsidR="006E10AA" w:rsidRPr="006E10AA" w:rsidRDefault="006E10AA" w:rsidP="006E10AA">
      <w:pPr>
        <w:pStyle w:val="Prrafodelista"/>
        <w:numPr>
          <w:ilvl w:val="0"/>
          <w:numId w:val="1"/>
        </w:numPr>
        <w:tabs>
          <w:tab w:val="clear" w:pos="432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proofErr w:type="spellStart"/>
      <w:r w:rsidRPr="006E10AA">
        <w:rPr>
          <w:rFonts w:ascii="Arial" w:hAnsi="Arial" w:cs="Arial"/>
          <w:sz w:val="24"/>
          <w:szCs w:val="24"/>
        </w:rPr>
        <w:t>Tots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dos es </w:t>
      </w:r>
      <w:proofErr w:type="spellStart"/>
      <w:r w:rsidRPr="006E10AA">
        <w:rPr>
          <w:rFonts w:ascii="Arial" w:hAnsi="Arial" w:cs="Arial"/>
          <w:sz w:val="24"/>
          <w:szCs w:val="24"/>
        </w:rPr>
        <w:t>reconeixen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AA">
        <w:rPr>
          <w:rFonts w:ascii="Arial" w:hAnsi="Arial" w:cs="Arial"/>
          <w:sz w:val="24"/>
          <w:szCs w:val="24"/>
        </w:rPr>
        <w:t>capacitat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legal per contractar i obligar-se i, </w:t>
      </w:r>
      <w:proofErr w:type="spellStart"/>
      <w:r w:rsidRPr="006E10AA">
        <w:rPr>
          <w:rFonts w:ascii="Arial" w:hAnsi="Arial" w:cs="Arial"/>
          <w:sz w:val="24"/>
          <w:szCs w:val="24"/>
        </w:rPr>
        <w:t>posats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AA">
        <w:rPr>
          <w:rFonts w:ascii="Arial" w:hAnsi="Arial" w:cs="Arial"/>
          <w:sz w:val="24"/>
          <w:szCs w:val="24"/>
        </w:rPr>
        <w:t>prèviament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AA">
        <w:rPr>
          <w:rFonts w:ascii="Arial" w:hAnsi="Arial" w:cs="Arial"/>
          <w:sz w:val="24"/>
          <w:szCs w:val="24"/>
        </w:rPr>
        <w:t>d’acord</w:t>
      </w:r>
      <w:proofErr w:type="spellEnd"/>
      <w:r w:rsidRPr="006E10AA">
        <w:rPr>
          <w:rFonts w:ascii="Arial" w:hAnsi="Arial" w:cs="Arial"/>
          <w:sz w:val="24"/>
          <w:szCs w:val="24"/>
        </w:rPr>
        <w:t>,</w:t>
      </w:r>
    </w:p>
    <w:p w:rsidR="006E10AA" w:rsidRPr="006E10AA" w:rsidRDefault="006E10AA" w:rsidP="006E10AA">
      <w:pPr>
        <w:pStyle w:val="Prrafodelista"/>
        <w:numPr>
          <w:ilvl w:val="0"/>
          <w:numId w:val="1"/>
        </w:numPr>
        <w:tabs>
          <w:tab w:val="clear" w:pos="432"/>
        </w:tabs>
        <w:ind w:left="0" w:firstLine="851"/>
        <w:jc w:val="both"/>
        <w:rPr>
          <w:rFonts w:ascii="Arial" w:hAnsi="Arial" w:cs="Arial"/>
          <w:sz w:val="24"/>
          <w:szCs w:val="24"/>
        </w:rPr>
      </w:pPr>
    </w:p>
    <w:p w:rsidR="006E10AA" w:rsidRPr="006E10AA" w:rsidRDefault="006E10AA" w:rsidP="006E10AA">
      <w:pPr>
        <w:pStyle w:val="Prrafodelista"/>
        <w:numPr>
          <w:ilvl w:val="0"/>
          <w:numId w:val="1"/>
        </w:numPr>
        <w:tabs>
          <w:tab w:val="clear" w:pos="432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6E10AA">
        <w:rPr>
          <w:rFonts w:ascii="Arial" w:hAnsi="Arial" w:cs="Arial"/>
          <w:sz w:val="24"/>
          <w:szCs w:val="24"/>
        </w:rPr>
        <w:t>MANIFESTEN</w:t>
      </w:r>
    </w:p>
    <w:p w:rsidR="006E10AA" w:rsidRPr="006E10AA" w:rsidRDefault="006E10AA" w:rsidP="006E10AA">
      <w:pPr>
        <w:pStyle w:val="Prrafodelista"/>
        <w:numPr>
          <w:ilvl w:val="0"/>
          <w:numId w:val="1"/>
        </w:numPr>
        <w:tabs>
          <w:tab w:val="clear" w:pos="432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6E10AA">
        <w:rPr>
          <w:rFonts w:ascii="Arial" w:hAnsi="Arial" w:cs="Arial"/>
          <w:sz w:val="24"/>
          <w:szCs w:val="24"/>
        </w:rPr>
        <w:t xml:space="preserve">I. Que </w:t>
      </w:r>
      <w:proofErr w:type="spellStart"/>
      <w:r w:rsidRPr="006E10AA">
        <w:rPr>
          <w:rFonts w:ascii="Arial" w:hAnsi="Arial" w:cs="Arial"/>
          <w:sz w:val="24"/>
          <w:szCs w:val="24"/>
        </w:rPr>
        <w:t>l’Ajuntament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té </w:t>
      </w:r>
      <w:proofErr w:type="spellStart"/>
      <w:r w:rsidRPr="006E10AA">
        <w:rPr>
          <w:rFonts w:ascii="Arial" w:hAnsi="Arial" w:cs="Arial"/>
          <w:sz w:val="24"/>
          <w:szCs w:val="24"/>
        </w:rPr>
        <w:t>interès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AA">
        <w:rPr>
          <w:rFonts w:ascii="Arial" w:hAnsi="Arial" w:cs="Arial"/>
          <w:sz w:val="24"/>
          <w:szCs w:val="24"/>
        </w:rPr>
        <w:t>perquè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les </w:t>
      </w:r>
      <w:proofErr w:type="spellStart"/>
      <w:r w:rsidRPr="006E10AA">
        <w:rPr>
          <w:rFonts w:ascii="Arial" w:hAnsi="Arial" w:cs="Arial"/>
          <w:sz w:val="24"/>
          <w:szCs w:val="24"/>
        </w:rPr>
        <w:t>seves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AA">
        <w:rPr>
          <w:rFonts w:ascii="Arial" w:hAnsi="Arial" w:cs="Arial"/>
          <w:sz w:val="24"/>
          <w:szCs w:val="24"/>
        </w:rPr>
        <w:t>activitats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i les </w:t>
      </w:r>
      <w:proofErr w:type="spellStart"/>
      <w:r w:rsidRPr="006E10AA">
        <w:rPr>
          <w:rFonts w:ascii="Arial" w:hAnsi="Arial" w:cs="Arial"/>
          <w:sz w:val="24"/>
          <w:szCs w:val="24"/>
        </w:rPr>
        <w:t>dels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AA">
        <w:rPr>
          <w:rFonts w:ascii="Arial" w:hAnsi="Arial" w:cs="Arial"/>
          <w:sz w:val="24"/>
          <w:szCs w:val="24"/>
        </w:rPr>
        <w:t>ciutadans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AA">
        <w:rPr>
          <w:rFonts w:ascii="Arial" w:hAnsi="Arial" w:cs="Arial"/>
          <w:sz w:val="24"/>
          <w:szCs w:val="24"/>
        </w:rPr>
        <w:t>tinguin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AA">
        <w:rPr>
          <w:rFonts w:ascii="Arial" w:hAnsi="Arial" w:cs="Arial"/>
          <w:sz w:val="24"/>
          <w:szCs w:val="24"/>
        </w:rPr>
        <w:t>presència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en els </w:t>
      </w:r>
      <w:proofErr w:type="spellStart"/>
      <w:r w:rsidRPr="006E10AA">
        <w:rPr>
          <w:rFonts w:ascii="Arial" w:hAnsi="Arial" w:cs="Arial"/>
          <w:sz w:val="24"/>
          <w:szCs w:val="24"/>
        </w:rPr>
        <w:t>diferents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AA">
        <w:rPr>
          <w:rFonts w:ascii="Arial" w:hAnsi="Arial" w:cs="Arial"/>
          <w:sz w:val="24"/>
          <w:szCs w:val="24"/>
        </w:rPr>
        <w:t>mitjans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del Grup Hermes i poder </w:t>
      </w:r>
      <w:proofErr w:type="spellStart"/>
      <w:r w:rsidRPr="006E10AA">
        <w:rPr>
          <w:rFonts w:ascii="Arial" w:hAnsi="Arial" w:cs="Arial"/>
          <w:sz w:val="24"/>
          <w:szCs w:val="24"/>
        </w:rPr>
        <w:t>gaudir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AA">
        <w:rPr>
          <w:rFonts w:ascii="Arial" w:hAnsi="Arial" w:cs="Arial"/>
          <w:sz w:val="24"/>
          <w:szCs w:val="24"/>
        </w:rPr>
        <w:t>dels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AA">
        <w:rPr>
          <w:rFonts w:ascii="Arial" w:hAnsi="Arial" w:cs="Arial"/>
          <w:sz w:val="24"/>
          <w:szCs w:val="24"/>
        </w:rPr>
        <w:t>avantatges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que dona el </w:t>
      </w:r>
      <w:proofErr w:type="spellStart"/>
      <w:r w:rsidRPr="006E10AA">
        <w:rPr>
          <w:rFonts w:ascii="Arial" w:hAnsi="Arial" w:cs="Arial"/>
          <w:sz w:val="24"/>
          <w:szCs w:val="24"/>
        </w:rPr>
        <w:t>projecte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6E10AA">
        <w:rPr>
          <w:rFonts w:ascii="Arial" w:hAnsi="Arial" w:cs="Arial"/>
          <w:sz w:val="24"/>
          <w:szCs w:val="24"/>
        </w:rPr>
        <w:t>comunicació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AA">
        <w:rPr>
          <w:rFonts w:ascii="Arial" w:hAnsi="Arial" w:cs="Arial"/>
          <w:sz w:val="24"/>
          <w:szCs w:val="24"/>
        </w:rPr>
        <w:t>multimèdia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“Les </w:t>
      </w:r>
      <w:proofErr w:type="spellStart"/>
      <w:r w:rsidRPr="006E10AA">
        <w:rPr>
          <w:rFonts w:ascii="Arial" w:hAnsi="Arial" w:cs="Arial"/>
          <w:sz w:val="24"/>
          <w:szCs w:val="24"/>
        </w:rPr>
        <w:t>ciutats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AA">
        <w:rPr>
          <w:rFonts w:ascii="Arial" w:hAnsi="Arial" w:cs="Arial"/>
          <w:sz w:val="24"/>
          <w:szCs w:val="24"/>
        </w:rPr>
        <w:t>són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AA">
        <w:rPr>
          <w:rFonts w:ascii="Arial" w:hAnsi="Arial" w:cs="Arial"/>
          <w:sz w:val="24"/>
          <w:szCs w:val="24"/>
        </w:rPr>
        <w:t>capitals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”, </w:t>
      </w:r>
      <w:proofErr w:type="spellStart"/>
      <w:r w:rsidRPr="006E10AA">
        <w:rPr>
          <w:rFonts w:ascii="Arial" w:hAnsi="Arial" w:cs="Arial"/>
          <w:sz w:val="24"/>
          <w:szCs w:val="24"/>
        </w:rPr>
        <w:t>clarament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AA">
        <w:rPr>
          <w:rFonts w:ascii="Arial" w:hAnsi="Arial" w:cs="Arial"/>
          <w:sz w:val="24"/>
          <w:szCs w:val="24"/>
        </w:rPr>
        <w:t>orientat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a donar valor </w:t>
      </w:r>
      <w:proofErr w:type="spellStart"/>
      <w:r w:rsidRPr="006E10AA">
        <w:rPr>
          <w:rFonts w:ascii="Arial" w:hAnsi="Arial" w:cs="Arial"/>
          <w:sz w:val="24"/>
          <w:szCs w:val="24"/>
        </w:rPr>
        <w:t>als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AA">
        <w:rPr>
          <w:rFonts w:ascii="Arial" w:hAnsi="Arial" w:cs="Arial"/>
          <w:sz w:val="24"/>
          <w:szCs w:val="24"/>
        </w:rPr>
        <w:t>municipis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i el </w:t>
      </w:r>
      <w:proofErr w:type="spellStart"/>
      <w:r w:rsidRPr="006E10AA">
        <w:rPr>
          <w:rFonts w:ascii="Arial" w:hAnsi="Arial" w:cs="Arial"/>
          <w:sz w:val="24"/>
          <w:szCs w:val="24"/>
        </w:rPr>
        <w:t>municipalisme</w:t>
      </w:r>
      <w:proofErr w:type="spellEnd"/>
      <w:r w:rsidRPr="006E10AA">
        <w:rPr>
          <w:rFonts w:ascii="Arial" w:hAnsi="Arial" w:cs="Arial"/>
          <w:sz w:val="24"/>
          <w:szCs w:val="24"/>
        </w:rPr>
        <w:t>.</w:t>
      </w:r>
    </w:p>
    <w:p w:rsidR="006E10AA" w:rsidRPr="006E10AA" w:rsidRDefault="006E10AA" w:rsidP="006E10AA">
      <w:pPr>
        <w:pStyle w:val="Prrafodelista"/>
        <w:numPr>
          <w:ilvl w:val="0"/>
          <w:numId w:val="1"/>
        </w:numPr>
        <w:tabs>
          <w:tab w:val="clear" w:pos="432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6E10AA">
        <w:rPr>
          <w:rFonts w:ascii="Arial" w:hAnsi="Arial" w:cs="Arial"/>
          <w:sz w:val="24"/>
          <w:szCs w:val="24"/>
        </w:rPr>
        <w:t xml:space="preserve">II. Que Hermes </w:t>
      </w:r>
      <w:proofErr w:type="spellStart"/>
      <w:r w:rsidRPr="006E10AA">
        <w:rPr>
          <w:rFonts w:ascii="Arial" w:hAnsi="Arial" w:cs="Arial"/>
          <w:sz w:val="24"/>
          <w:szCs w:val="24"/>
        </w:rPr>
        <w:t>inclou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en </w:t>
      </w:r>
      <w:proofErr w:type="spellStart"/>
      <w:r w:rsidRPr="006E10AA">
        <w:rPr>
          <w:rFonts w:ascii="Arial" w:hAnsi="Arial" w:cs="Arial"/>
          <w:sz w:val="24"/>
          <w:szCs w:val="24"/>
        </w:rPr>
        <w:t>aquest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AA">
        <w:rPr>
          <w:rFonts w:ascii="Arial" w:hAnsi="Arial" w:cs="Arial"/>
          <w:sz w:val="24"/>
          <w:szCs w:val="24"/>
        </w:rPr>
        <w:t>nou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AA">
        <w:rPr>
          <w:rFonts w:ascii="Arial" w:hAnsi="Arial" w:cs="Arial"/>
          <w:sz w:val="24"/>
          <w:szCs w:val="24"/>
        </w:rPr>
        <w:t>projecte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6E10AA">
        <w:rPr>
          <w:rFonts w:ascii="Arial" w:hAnsi="Arial" w:cs="Arial"/>
          <w:sz w:val="24"/>
          <w:szCs w:val="24"/>
        </w:rPr>
        <w:t>possibilitat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E10AA">
        <w:rPr>
          <w:rFonts w:ascii="Arial" w:hAnsi="Arial" w:cs="Arial"/>
          <w:sz w:val="24"/>
          <w:szCs w:val="24"/>
        </w:rPr>
        <w:t>segons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les </w:t>
      </w:r>
      <w:proofErr w:type="spellStart"/>
      <w:r w:rsidRPr="006E10AA">
        <w:rPr>
          <w:rFonts w:ascii="Arial" w:hAnsi="Arial" w:cs="Arial"/>
          <w:sz w:val="24"/>
          <w:szCs w:val="24"/>
        </w:rPr>
        <w:t>necessitats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6E10AA">
        <w:rPr>
          <w:rFonts w:ascii="Arial" w:hAnsi="Arial" w:cs="Arial"/>
          <w:sz w:val="24"/>
          <w:szCs w:val="24"/>
        </w:rPr>
        <w:t>l’Ajuntament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, de </w:t>
      </w:r>
      <w:proofErr w:type="spellStart"/>
      <w:r w:rsidRPr="006E10AA">
        <w:rPr>
          <w:rFonts w:ascii="Arial" w:hAnsi="Arial" w:cs="Arial"/>
          <w:sz w:val="24"/>
          <w:szCs w:val="24"/>
        </w:rPr>
        <w:t>fer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6E10AA">
        <w:rPr>
          <w:rFonts w:ascii="Arial" w:hAnsi="Arial" w:cs="Arial"/>
          <w:sz w:val="24"/>
          <w:szCs w:val="24"/>
        </w:rPr>
        <w:t>comunicació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en </w:t>
      </w:r>
      <w:proofErr w:type="spellStart"/>
      <w:r w:rsidRPr="006E10AA">
        <w:rPr>
          <w:rFonts w:ascii="Arial" w:hAnsi="Arial" w:cs="Arial"/>
          <w:sz w:val="24"/>
          <w:szCs w:val="24"/>
        </w:rPr>
        <w:t>tots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els </w:t>
      </w:r>
      <w:proofErr w:type="spellStart"/>
      <w:r w:rsidRPr="006E10AA">
        <w:rPr>
          <w:rFonts w:ascii="Arial" w:hAnsi="Arial" w:cs="Arial"/>
          <w:sz w:val="24"/>
          <w:szCs w:val="24"/>
        </w:rPr>
        <w:t>productes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del </w:t>
      </w:r>
      <w:proofErr w:type="spellStart"/>
      <w:r w:rsidRPr="006E10AA">
        <w:rPr>
          <w:rFonts w:ascii="Arial" w:hAnsi="Arial" w:cs="Arial"/>
          <w:sz w:val="24"/>
          <w:szCs w:val="24"/>
        </w:rPr>
        <w:t>grup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i els </w:t>
      </w:r>
      <w:proofErr w:type="spellStart"/>
      <w:r w:rsidRPr="006E10AA">
        <w:rPr>
          <w:rFonts w:ascii="Arial" w:hAnsi="Arial" w:cs="Arial"/>
          <w:sz w:val="24"/>
          <w:szCs w:val="24"/>
        </w:rPr>
        <w:t>associats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: els </w:t>
      </w:r>
      <w:proofErr w:type="spellStart"/>
      <w:r w:rsidRPr="006E10AA">
        <w:rPr>
          <w:rFonts w:ascii="Arial" w:hAnsi="Arial" w:cs="Arial"/>
          <w:sz w:val="24"/>
          <w:szCs w:val="24"/>
        </w:rPr>
        <w:t>diaris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El </w:t>
      </w:r>
      <w:proofErr w:type="spellStart"/>
      <w:r w:rsidRPr="006E10AA">
        <w:rPr>
          <w:rFonts w:ascii="Arial" w:hAnsi="Arial" w:cs="Arial"/>
          <w:sz w:val="24"/>
          <w:szCs w:val="24"/>
        </w:rPr>
        <w:t>Punt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AA">
        <w:rPr>
          <w:rFonts w:ascii="Arial" w:hAnsi="Arial" w:cs="Arial"/>
          <w:sz w:val="24"/>
          <w:szCs w:val="24"/>
        </w:rPr>
        <w:t>Avui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E10AA">
        <w:rPr>
          <w:rFonts w:ascii="Arial" w:hAnsi="Arial" w:cs="Arial"/>
          <w:sz w:val="24"/>
          <w:szCs w:val="24"/>
        </w:rPr>
        <w:t>L’Esportiu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, els </w:t>
      </w:r>
      <w:proofErr w:type="spellStart"/>
      <w:r w:rsidRPr="006E10AA">
        <w:rPr>
          <w:rFonts w:ascii="Arial" w:hAnsi="Arial" w:cs="Arial"/>
          <w:sz w:val="24"/>
          <w:szCs w:val="24"/>
        </w:rPr>
        <w:t>setmanaris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AA">
        <w:rPr>
          <w:rFonts w:ascii="Arial" w:hAnsi="Arial" w:cs="Arial"/>
          <w:sz w:val="24"/>
          <w:szCs w:val="24"/>
        </w:rPr>
        <w:t>Presència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E10AA">
        <w:rPr>
          <w:rFonts w:ascii="Arial" w:hAnsi="Arial" w:cs="Arial"/>
          <w:sz w:val="24"/>
          <w:szCs w:val="24"/>
        </w:rPr>
        <w:t>L’Econòmic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i Cultura; el mensual </w:t>
      </w:r>
      <w:proofErr w:type="spellStart"/>
      <w:r w:rsidRPr="006E10AA">
        <w:rPr>
          <w:rFonts w:ascii="Arial" w:hAnsi="Arial" w:cs="Arial"/>
          <w:sz w:val="24"/>
          <w:szCs w:val="24"/>
        </w:rPr>
        <w:t>Catalonia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AA">
        <w:rPr>
          <w:rFonts w:ascii="Arial" w:hAnsi="Arial" w:cs="Arial"/>
          <w:sz w:val="24"/>
          <w:szCs w:val="24"/>
        </w:rPr>
        <w:t>Today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; els webs de </w:t>
      </w:r>
      <w:proofErr w:type="spellStart"/>
      <w:r w:rsidRPr="006E10AA">
        <w:rPr>
          <w:rFonts w:ascii="Arial" w:hAnsi="Arial" w:cs="Arial"/>
          <w:sz w:val="24"/>
          <w:szCs w:val="24"/>
        </w:rPr>
        <w:t>tots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AA">
        <w:rPr>
          <w:rFonts w:ascii="Arial" w:hAnsi="Arial" w:cs="Arial"/>
          <w:sz w:val="24"/>
          <w:szCs w:val="24"/>
        </w:rPr>
        <w:t>ells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i el </w:t>
      </w:r>
      <w:proofErr w:type="spellStart"/>
      <w:r w:rsidRPr="006E10AA">
        <w:rPr>
          <w:rFonts w:ascii="Arial" w:hAnsi="Arial" w:cs="Arial"/>
          <w:sz w:val="24"/>
          <w:szCs w:val="24"/>
        </w:rPr>
        <w:t>grup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AA">
        <w:rPr>
          <w:rFonts w:ascii="Arial" w:hAnsi="Arial" w:cs="Arial"/>
          <w:sz w:val="24"/>
          <w:szCs w:val="24"/>
        </w:rPr>
        <w:t>d’emissores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de TDT que integren El </w:t>
      </w:r>
      <w:proofErr w:type="spellStart"/>
      <w:r w:rsidRPr="006E10AA">
        <w:rPr>
          <w:rFonts w:ascii="Arial" w:hAnsi="Arial" w:cs="Arial"/>
          <w:sz w:val="24"/>
          <w:szCs w:val="24"/>
        </w:rPr>
        <w:t>Punt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AA">
        <w:rPr>
          <w:rFonts w:ascii="Arial" w:hAnsi="Arial" w:cs="Arial"/>
          <w:sz w:val="24"/>
          <w:szCs w:val="24"/>
        </w:rPr>
        <w:t>Avui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AA">
        <w:rPr>
          <w:rFonts w:ascii="Arial" w:hAnsi="Arial" w:cs="Arial"/>
          <w:sz w:val="24"/>
          <w:szCs w:val="24"/>
        </w:rPr>
        <w:t>Televisió</w:t>
      </w:r>
      <w:proofErr w:type="spellEnd"/>
      <w:r w:rsidRPr="006E10AA">
        <w:rPr>
          <w:rFonts w:ascii="Arial" w:hAnsi="Arial" w:cs="Arial"/>
          <w:sz w:val="24"/>
          <w:szCs w:val="24"/>
        </w:rPr>
        <w:t>.</w:t>
      </w:r>
    </w:p>
    <w:p w:rsidR="006E10AA" w:rsidRPr="006E10AA" w:rsidRDefault="006E10AA" w:rsidP="006E10AA">
      <w:pPr>
        <w:pStyle w:val="Prrafodelista"/>
        <w:numPr>
          <w:ilvl w:val="0"/>
          <w:numId w:val="1"/>
        </w:numPr>
        <w:tabs>
          <w:tab w:val="clear" w:pos="432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6E10AA">
        <w:rPr>
          <w:rFonts w:ascii="Arial" w:hAnsi="Arial" w:cs="Arial"/>
          <w:sz w:val="24"/>
          <w:szCs w:val="24"/>
        </w:rPr>
        <w:t xml:space="preserve">Per </w:t>
      </w:r>
      <w:proofErr w:type="spellStart"/>
      <w:r w:rsidRPr="006E10AA">
        <w:rPr>
          <w:rFonts w:ascii="Arial" w:hAnsi="Arial" w:cs="Arial"/>
          <w:sz w:val="24"/>
          <w:szCs w:val="24"/>
        </w:rPr>
        <w:t>això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AA">
        <w:rPr>
          <w:rFonts w:ascii="Arial" w:hAnsi="Arial" w:cs="Arial"/>
          <w:sz w:val="24"/>
          <w:szCs w:val="24"/>
        </w:rPr>
        <w:t>ambdues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AA">
        <w:rPr>
          <w:rFonts w:ascii="Arial" w:hAnsi="Arial" w:cs="Arial"/>
          <w:sz w:val="24"/>
          <w:szCs w:val="24"/>
        </w:rPr>
        <w:t>parts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AA">
        <w:rPr>
          <w:rFonts w:ascii="Arial" w:hAnsi="Arial" w:cs="Arial"/>
          <w:sz w:val="24"/>
          <w:szCs w:val="24"/>
        </w:rPr>
        <w:t>estan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AA">
        <w:rPr>
          <w:rFonts w:ascii="Arial" w:hAnsi="Arial" w:cs="Arial"/>
          <w:sz w:val="24"/>
          <w:szCs w:val="24"/>
        </w:rPr>
        <w:t>d’acord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6E10AA">
        <w:rPr>
          <w:rFonts w:ascii="Arial" w:hAnsi="Arial" w:cs="Arial"/>
          <w:sz w:val="24"/>
          <w:szCs w:val="24"/>
        </w:rPr>
        <w:t>establir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el </w:t>
      </w:r>
      <w:proofErr w:type="spellStart"/>
      <w:r w:rsidRPr="006E10AA">
        <w:rPr>
          <w:rFonts w:ascii="Arial" w:hAnsi="Arial" w:cs="Arial"/>
          <w:sz w:val="24"/>
          <w:szCs w:val="24"/>
        </w:rPr>
        <w:t>present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AA">
        <w:rPr>
          <w:rFonts w:ascii="Arial" w:hAnsi="Arial" w:cs="Arial"/>
          <w:sz w:val="24"/>
          <w:szCs w:val="24"/>
        </w:rPr>
        <w:t>conveni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E10AA">
        <w:rPr>
          <w:rFonts w:ascii="Arial" w:hAnsi="Arial" w:cs="Arial"/>
          <w:sz w:val="24"/>
          <w:szCs w:val="24"/>
        </w:rPr>
        <w:t>segons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les </w:t>
      </w:r>
      <w:proofErr w:type="spellStart"/>
      <w:r w:rsidRPr="006E10AA">
        <w:rPr>
          <w:rFonts w:ascii="Arial" w:hAnsi="Arial" w:cs="Arial"/>
          <w:sz w:val="24"/>
          <w:szCs w:val="24"/>
        </w:rPr>
        <w:t>següents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:  </w:t>
      </w:r>
    </w:p>
    <w:p w:rsidR="006E10AA" w:rsidRPr="006E10AA" w:rsidRDefault="006E10AA" w:rsidP="006E10AA">
      <w:pPr>
        <w:pStyle w:val="Prrafodelista"/>
        <w:numPr>
          <w:ilvl w:val="0"/>
          <w:numId w:val="1"/>
        </w:numPr>
        <w:tabs>
          <w:tab w:val="clear" w:pos="432"/>
        </w:tabs>
        <w:ind w:left="0" w:firstLine="851"/>
        <w:jc w:val="both"/>
        <w:rPr>
          <w:rFonts w:ascii="Arial" w:hAnsi="Arial" w:cs="Arial"/>
          <w:sz w:val="24"/>
          <w:szCs w:val="24"/>
        </w:rPr>
      </w:pPr>
    </w:p>
    <w:p w:rsidR="006E10AA" w:rsidRPr="006E10AA" w:rsidRDefault="006E10AA" w:rsidP="006E10AA">
      <w:pPr>
        <w:pStyle w:val="Prrafodelista"/>
        <w:numPr>
          <w:ilvl w:val="0"/>
          <w:numId w:val="1"/>
        </w:numPr>
        <w:tabs>
          <w:tab w:val="clear" w:pos="432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6E10AA">
        <w:rPr>
          <w:rFonts w:ascii="Arial" w:hAnsi="Arial" w:cs="Arial"/>
          <w:sz w:val="24"/>
          <w:szCs w:val="24"/>
        </w:rPr>
        <w:t>CLÀUSULES</w:t>
      </w:r>
    </w:p>
    <w:p w:rsidR="006E10AA" w:rsidRPr="006E10AA" w:rsidRDefault="006E10AA" w:rsidP="006E10AA">
      <w:pPr>
        <w:pStyle w:val="Prrafodelista"/>
        <w:numPr>
          <w:ilvl w:val="0"/>
          <w:numId w:val="1"/>
        </w:numPr>
        <w:tabs>
          <w:tab w:val="clear" w:pos="432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6E10AA">
        <w:rPr>
          <w:rFonts w:ascii="Arial" w:hAnsi="Arial" w:cs="Arial"/>
          <w:sz w:val="24"/>
          <w:szCs w:val="24"/>
        </w:rPr>
        <w:t xml:space="preserve">Primera. La </w:t>
      </w:r>
      <w:proofErr w:type="spellStart"/>
      <w:r w:rsidRPr="006E10AA">
        <w:rPr>
          <w:rFonts w:ascii="Arial" w:hAnsi="Arial" w:cs="Arial"/>
          <w:sz w:val="24"/>
          <w:szCs w:val="24"/>
        </w:rPr>
        <w:t>vigència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del </w:t>
      </w:r>
      <w:proofErr w:type="spellStart"/>
      <w:r w:rsidRPr="006E10AA">
        <w:rPr>
          <w:rFonts w:ascii="Arial" w:hAnsi="Arial" w:cs="Arial"/>
          <w:sz w:val="24"/>
          <w:szCs w:val="24"/>
        </w:rPr>
        <w:t>present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AA">
        <w:rPr>
          <w:rFonts w:ascii="Arial" w:hAnsi="Arial" w:cs="Arial"/>
          <w:sz w:val="24"/>
          <w:szCs w:val="24"/>
        </w:rPr>
        <w:t>conveni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AA">
        <w:rPr>
          <w:rFonts w:ascii="Arial" w:hAnsi="Arial" w:cs="Arial"/>
          <w:sz w:val="24"/>
          <w:szCs w:val="24"/>
        </w:rPr>
        <w:t>serà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per un </w:t>
      </w:r>
      <w:proofErr w:type="spellStart"/>
      <w:r w:rsidRPr="006E10AA">
        <w:rPr>
          <w:rFonts w:ascii="Arial" w:hAnsi="Arial" w:cs="Arial"/>
          <w:sz w:val="24"/>
          <w:szCs w:val="24"/>
        </w:rPr>
        <w:t>any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, del 26 </w:t>
      </w:r>
      <w:proofErr w:type="spellStart"/>
      <w:r w:rsidRPr="006E10AA">
        <w:rPr>
          <w:rFonts w:ascii="Arial" w:hAnsi="Arial" w:cs="Arial"/>
          <w:sz w:val="24"/>
          <w:szCs w:val="24"/>
        </w:rPr>
        <w:t>d’abril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del 2019 al 25 </w:t>
      </w:r>
      <w:proofErr w:type="spellStart"/>
      <w:r w:rsidRPr="006E10AA">
        <w:rPr>
          <w:rFonts w:ascii="Arial" w:hAnsi="Arial" w:cs="Arial"/>
          <w:sz w:val="24"/>
          <w:szCs w:val="24"/>
        </w:rPr>
        <w:t>d’abril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del 2020, i es </w:t>
      </w:r>
      <w:proofErr w:type="spellStart"/>
      <w:r w:rsidRPr="006E10AA">
        <w:rPr>
          <w:rFonts w:ascii="Arial" w:hAnsi="Arial" w:cs="Arial"/>
          <w:sz w:val="24"/>
          <w:szCs w:val="24"/>
        </w:rPr>
        <w:t>renovarà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AA">
        <w:rPr>
          <w:rFonts w:ascii="Arial" w:hAnsi="Arial" w:cs="Arial"/>
          <w:sz w:val="24"/>
          <w:szCs w:val="24"/>
        </w:rPr>
        <w:t>automàticament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per </w:t>
      </w:r>
      <w:proofErr w:type="spellStart"/>
      <w:r w:rsidRPr="006E10AA">
        <w:rPr>
          <w:rFonts w:ascii="Arial" w:hAnsi="Arial" w:cs="Arial"/>
          <w:sz w:val="24"/>
          <w:szCs w:val="24"/>
        </w:rPr>
        <w:t>anualitats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AA">
        <w:rPr>
          <w:rFonts w:ascii="Arial" w:hAnsi="Arial" w:cs="Arial"/>
          <w:sz w:val="24"/>
          <w:szCs w:val="24"/>
        </w:rPr>
        <w:t>senceres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si les </w:t>
      </w:r>
      <w:proofErr w:type="spellStart"/>
      <w:r w:rsidRPr="006E10AA">
        <w:rPr>
          <w:rFonts w:ascii="Arial" w:hAnsi="Arial" w:cs="Arial"/>
          <w:sz w:val="24"/>
          <w:szCs w:val="24"/>
        </w:rPr>
        <w:t>parts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no </w:t>
      </w:r>
      <w:proofErr w:type="spellStart"/>
      <w:r w:rsidRPr="006E10AA">
        <w:rPr>
          <w:rFonts w:ascii="Arial" w:hAnsi="Arial" w:cs="Arial"/>
          <w:sz w:val="24"/>
          <w:szCs w:val="24"/>
        </w:rPr>
        <w:t>acorden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AA">
        <w:rPr>
          <w:rFonts w:ascii="Arial" w:hAnsi="Arial" w:cs="Arial"/>
          <w:sz w:val="24"/>
          <w:szCs w:val="24"/>
        </w:rPr>
        <w:t>explícitament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el </w:t>
      </w:r>
      <w:proofErr w:type="spellStart"/>
      <w:r w:rsidRPr="006E10AA">
        <w:rPr>
          <w:rFonts w:ascii="Arial" w:hAnsi="Arial" w:cs="Arial"/>
          <w:sz w:val="24"/>
          <w:szCs w:val="24"/>
        </w:rPr>
        <w:t>contrari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en el </w:t>
      </w:r>
      <w:proofErr w:type="spellStart"/>
      <w:r w:rsidRPr="006E10AA">
        <w:rPr>
          <w:rFonts w:ascii="Arial" w:hAnsi="Arial" w:cs="Arial"/>
          <w:sz w:val="24"/>
          <w:szCs w:val="24"/>
        </w:rPr>
        <w:t>decurs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del </w:t>
      </w:r>
      <w:proofErr w:type="spellStart"/>
      <w:r w:rsidRPr="006E10AA">
        <w:rPr>
          <w:rFonts w:ascii="Arial" w:hAnsi="Arial" w:cs="Arial"/>
          <w:sz w:val="24"/>
          <w:szCs w:val="24"/>
        </w:rPr>
        <w:t>darrer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mes de </w:t>
      </w:r>
      <w:proofErr w:type="spellStart"/>
      <w:r w:rsidRPr="006E10AA">
        <w:rPr>
          <w:rFonts w:ascii="Arial" w:hAnsi="Arial" w:cs="Arial"/>
          <w:sz w:val="24"/>
          <w:szCs w:val="24"/>
        </w:rPr>
        <w:t>vigència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del contracte, </w:t>
      </w:r>
      <w:proofErr w:type="spellStart"/>
      <w:r w:rsidRPr="006E10AA">
        <w:rPr>
          <w:rFonts w:ascii="Arial" w:hAnsi="Arial" w:cs="Arial"/>
          <w:sz w:val="24"/>
          <w:szCs w:val="24"/>
        </w:rPr>
        <w:t>fins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al </w:t>
      </w:r>
      <w:proofErr w:type="spellStart"/>
      <w:r w:rsidRPr="006E10AA">
        <w:rPr>
          <w:rFonts w:ascii="Arial" w:hAnsi="Arial" w:cs="Arial"/>
          <w:sz w:val="24"/>
          <w:szCs w:val="24"/>
        </w:rPr>
        <w:t>màxim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AA">
        <w:rPr>
          <w:rFonts w:ascii="Arial" w:hAnsi="Arial" w:cs="Arial"/>
          <w:sz w:val="24"/>
          <w:szCs w:val="24"/>
        </w:rPr>
        <w:t>permès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AA">
        <w:rPr>
          <w:rFonts w:ascii="Arial" w:hAnsi="Arial" w:cs="Arial"/>
          <w:sz w:val="24"/>
          <w:szCs w:val="24"/>
        </w:rPr>
        <w:t>legalment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E10AA">
        <w:rPr>
          <w:rFonts w:ascii="Arial" w:hAnsi="Arial" w:cs="Arial"/>
          <w:sz w:val="24"/>
          <w:szCs w:val="24"/>
        </w:rPr>
        <w:t>L’</w:t>
      </w:r>
      <w:r w:rsidRPr="006E10AA">
        <w:rPr>
          <w:rFonts w:ascii="Arial" w:hAnsi="Arial" w:cs="Arial"/>
          <w:bCs/>
          <w:sz w:val="24"/>
          <w:szCs w:val="24"/>
        </w:rPr>
        <w:t>Ajuntament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es </w:t>
      </w:r>
      <w:proofErr w:type="spellStart"/>
      <w:r w:rsidRPr="006E10AA">
        <w:rPr>
          <w:rFonts w:ascii="Arial" w:hAnsi="Arial" w:cs="Arial"/>
          <w:sz w:val="24"/>
          <w:szCs w:val="24"/>
        </w:rPr>
        <w:t>compromet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a invertir la </w:t>
      </w:r>
      <w:proofErr w:type="spellStart"/>
      <w:r w:rsidRPr="006E10AA">
        <w:rPr>
          <w:rFonts w:ascii="Arial" w:hAnsi="Arial" w:cs="Arial"/>
          <w:sz w:val="24"/>
          <w:szCs w:val="24"/>
        </w:rPr>
        <w:t>quantitat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anual de mil cinc-cents </w:t>
      </w:r>
      <w:proofErr w:type="spellStart"/>
      <w:r w:rsidRPr="006E10AA">
        <w:rPr>
          <w:rFonts w:ascii="Arial" w:hAnsi="Arial" w:cs="Arial"/>
          <w:sz w:val="24"/>
          <w:szCs w:val="24"/>
        </w:rPr>
        <w:t>trenta</w:t>
      </w:r>
      <w:proofErr w:type="spellEnd"/>
      <w:r w:rsidRPr="006E10AA">
        <w:rPr>
          <w:rFonts w:ascii="Arial" w:hAnsi="Arial" w:cs="Arial"/>
          <w:sz w:val="24"/>
          <w:szCs w:val="24"/>
        </w:rPr>
        <w:t>-</w:t>
      </w:r>
      <w:proofErr w:type="gramStart"/>
      <w:r w:rsidRPr="006E10AA">
        <w:rPr>
          <w:rFonts w:ascii="Arial" w:hAnsi="Arial" w:cs="Arial"/>
          <w:sz w:val="24"/>
          <w:szCs w:val="24"/>
        </w:rPr>
        <w:t>un euros</w:t>
      </w:r>
      <w:proofErr w:type="gramEnd"/>
      <w:r w:rsidRPr="006E10AA">
        <w:rPr>
          <w:rFonts w:ascii="Arial" w:hAnsi="Arial" w:cs="Arial"/>
          <w:sz w:val="24"/>
          <w:szCs w:val="24"/>
        </w:rPr>
        <w:t xml:space="preserve"> (1.531 €), IVA </w:t>
      </w:r>
      <w:proofErr w:type="spellStart"/>
      <w:r w:rsidRPr="006E10AA">
        <w:rPr>
          <w:rFonts w:ascii="Arial" w:hAnsi="Arial" w:cs="Arial"/>
          <w:sz w:val="24"/>
          <w:szCs w:val="24"/>
        </w:rPr>
        <w:t>inclòs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. </w:t>
      </w:r>
    </w:p>
    <w:p w:rsidR="006E10AA" w:rsidRDefault="006E10AA" w:rsidP="006E10AA">
      <w:pPr>
        <w:pStyle w:val="Prrafodelista"/>
        <w:numPr>
          <w:ilvl w:val="0"/>
          <w:numId w:val="1"/>
        </w:numPr>
        <w:tabs>
          <w:tab w:val="clear" w:pos="432"/>
        </w:tabs>
        <w:ind w:left="0" w:firstLine="851"/>
        <w:jc w:val="both"/>
        <w:rPr>
          <w:rFonts w:ascii="Arial" w:hAnsi="Arial" w:cs="Arial"/>
          <w:sz w:val="24"/>
          <w:szCs w:val="24"/>
        </w:rPr>
      </w:pPr>
    </w:p>
    <w:p w:rsidR="006E10AA" w:rsidRPr="006E10AA" w:rsidRDefault="006E10AA" w:rsidP="006E10AA">
      <w:pPr>
        <w:pStyle w:val="Prrafodelista"/>
        <w:numPr>
          <w:ilvl w:val="0"/>
          <w:numId w:val="1"/>
        </w:numPr>
        <w:tabs>
          <w:tab w:val="clear" w:pos="432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proofErr w:type="spellStart"/>
      <w:r w:rsidRPr="006E10AA">
        <w:rPr>
          <w:rFonts w:ascii="Arial" w:hAnsi="Arial" w:cs="Arial"/>
          <w:sz w:val="24"/>
          <w:szCs w:val="24"/>
        </w:rPr>
        <w:t>Segona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. Hermes posa a </w:t>
      </w:r>
      <w:proofErr w:type="spellStart"/>
      <w:r w:rsidRPr="006E10AA">
        <w:rPr>
          <w:rFonts w:ascii="Arial" w:hAnsi="Arial" w:cs="Arial"/>
          <w:sz w:val="24"/>
          <w:szCs w:val="24"/>
        </w:rPr>
        <w:t>disposició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6E10AA">
        <w:rPr>
          <w:rFonts w:ascii="Arial" w:hAnsi="Arial" w:cs="Arial"/>
          <w:sz w:val="24"/>
          <w:szCs w:val="24"/>
        </w:rPr>
        <w:t>l’Ajuntament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de Vinyols i els Arcs:</w:t>
      </w:r>
    </w:p>
    <w:p w:rsidR="006E10AA" w:rsidRPr="006E10AA" w:rsidRDefault="006E10AA" w:rsidP="006E10AA">
      <w:pPr>
        <w:pStyle w:val="Prrafodelista"/>
        <w:numPr>
          <w:ilvl w:val="0"/>
          <w:numId w:val="1"/>
        </w:numPr>
        <w:tabs>
          <w:tab w:val="clear" w:pos="432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proofErr w:type="spellStart"/>
      <w:r w:rsidRPr="006E10AA">
        <w:rPr>
          <w:rFonts w:ascii="Arial" w:hAnsi="Arial" w:cs="Arial"/>
          <w:sz w:val="24"/>
          <w:szCs w:val="24"/>
        </w:rPr>
        <w:t>Publicitat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en </w:t>
      </w:r>
      <w:proofErr w:type="spellStart"/>
      <w:r w:rsidRPr="006E10AA">
        <w:rPr>
          <w:rFonts w:ascii="Arial" w:hAnsi="Arial" w:cs="Arial"/>
          <w:sz w:val="24"/>
          <w:szCs w:val="24"/>
        </w:rPr>
        <w:t>paper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per valor </w:t>
      </w:r>
      <w:proofErr w:type="spellStart"/>
      <w:r w:rsidRPr="006E10AA">
        <w:rPr>
          <w:rFonts w:ascii="Arial" w:hAnsi="Arial" w:cs="Arial"/>
          <w:sz w:val="24"/>
          <w:szCs w:val="24"/>
        </w:rPr>
        <w:t>segons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tarifa de 15.310 € (IVA no </w:t>
      </w:r>
      <w:proofErr w:type="spellStart"/>
      <w:r w:rsidRPr="006E10AA">
        <w:rPr>
          <w:rFonts w:ascii="Arial" w:hAnsi="Arial" w:cs="Arial"/>
          <w:sz w:val="24"/>
          <w:szCs w:val="24"/>
        </w:rPr>
        <w:t>inclòs</w:t>
      </w:r>
      <w:proofErr w:type="spellEnd"/>
      <w:r w:rsidRPr="006E10AA">
        <w:rPr>
          <w:rFonts w:ascii="Arial" w:hAnsi="Arial" w:cs="Arial"/>
          <w:sz w:val="24"/>
          <w:szCs w:val="24"/>
        </w:rPr>
        <w:t>)</w:t>
      </w:r>
    </w:p>
    <w:p w:rsidR="006E10AA" w:rsidRPr="006E10AA" w:rsidRDefault="006E10AA" w:rsidP="006E10AA">
      <w:pPr>
        <w:pStyle w:val="Prrafodelista"/>
        <w:numPr>
          <w:ilvl w:val="0"/>
          <w:numId w:val="1"/>
        </w:numPr>
        <w:tabs>
          <w:tab w:val="clear" w:pos="432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proofErr w:type="spellStart"/>
      <w:r w:rsidRPr="006E10AA">
        <w:rPr>
          <w:rFonts w:ascii="Arial" w:hAnsi="Arial" w:cs="Arial"/>
          <w:sz w:val="24"/>
          <w:szCs w:val="24"/>
        </w:rPr>
        <w:t>Publicació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6E10AA">
        <w:rPr>
          <w:rFonts w:ascii="Arial" w:hAnsi="Arial" w:cs="Arial"/>
          <w:sz w:val="24"/>
          <w:szCs w:val="24"/>
        </w:rPr>
        <w:t>tots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els </w:t>
      </w:r>
      <w:proofErr w:type="spellStart"/>
      <w:r w:rsidRPr="006E10AA">
        <w:rPr>
          <w:rFonts w:ascii="Arial" w:hAnsi="Arial" w:cs="Arial"/>
          <w:sz w:val="24"/>
          <w:szCs w:val="24"/>
        </w:rPr>
        <w:t>edictes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AA">
        <w:rPr>
          <w:rFonts w:ascii="Arial" w:hAnsi="Arial" w:cs="Arial"/>
          <w:sz w:val="24"/>
          <w:szCs w:val="24"/>
        </w:rPr>
        <w:t>sense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AA">
        <w:rPr>
          <w:rFonts w:ascii="Arial" w:hAnsi="Arial" w:cs="Arial"/>
          <w:sz w:val="24"/>
          <w:szCs w:val="24"/>
        </w:rPr>
        <w:t>càrrec</w:t>
      </w:r>
      <w:proofErr w:type="spellEnd"/>
    </w:p>
    <w:p w:rsidR="006E10AA" w:rsidRPr="006E10AA" w:rsidRDefault="006E10AA" w:rsidP="006E10AA">
      <w:pPr>
        <w:pStyle w:val="Prrafodelista"/>
        <w:numPr>
          <w:ilvl w:val="0"/>
          <w:numId w:val="1"/>
        </w:numPr>
        <w:tabs>
          <w:tab w:val="clear" w:pos="432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6E10AA">
        <w:rPr>
          <w:rFonts w:ascii="Arial" w:hAnsi="Arial" w:cs="Arial"/>
          <w:sz w:val="24"/>
          <w:szCs w:val="24"/>
        </w:rPr>
        <w:t xml:space="preserve">1 </w:t>
      </w:r>
      <w:proofErr w:type="spellStart"/>
      <w:r w:rsidRPr="006E10AA">
        <w:rPr>
          <w:rFonts w:ascii="Arial" w:hAnsi="Arial" w:cs="Arial"/>
          <w:sz w:val="24"/>
          <w:szCs w:val="24"/>
        </w:rPr>
        <w:t>subscripció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a El </w:t>
      </w:r>
      <w:proofErr w:type="spellStart"/>
      <w:r w:rsidRPr="006E10AA">
        <w:rPr>
          <w:rFonts w:ascii="Arial" w:hAnsi="Arial" w:cs="Arial"/>
          <w:sz w:val="24"/>
          <w:szCs w:val="24"/>
        </w:rPr>
        <w:t>Punt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AA">
        <w:rPr>
          <w:rFonts w:ascii="Arial" w:hAnsi="Arial" w:cs="Arial"/>
          <w:sz w:val="24"/>
          <w:szCs w:val="24"/>
        </w:rPr>
        <w:t>Avui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en </w:t>
      </w:r>
      <w:proofErr w:type="spellStart"/>
      <w:r w:rsidRPr="006E10AA">
        <w:rPr>
          <w:rFonts w:ascii="Arial" w:hAnsi="Arial" w:cs="Arial"/>
          <w:sz w:val="24"/>
          <w:szCs w:val="24"/>
        </w:rPr>
        <w:t>paper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i digital</w:t>
      </w:r>
    </w:p>
    <w:p w:rsidR="006E10AA" w:rsidRPr="006E10AA" w:rsidRDefault="006E10AA" w:rsidP="006E10AA">
      <w:pPr>
        <w:pStyle w:val="Prrafodelista"/>
        <w:numPr>
          <w:ilvl w:val="0"/>
          <w:numId w:val="1"/>
        </w:numPr>
        <w:tabs>
          <w:tab w:val="clear" w:pos="432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6E10AA">
        <w:rPr>
          <w:rFonts w:ascii="Arial" w:hAnsi="Arial" w:cs="Arial"/>
          <w:sz w:val="24"/>
          <w:szCs w:val="24"/>
        </w:rPr>
        <w:t xml:space="preserve">15.310 </w:t>
      </w:r>
      <w:proofErr w:type="spellStart"/>
      <w:r w:rsidRPr="006E10AA">
        <w:rPr>
          <w:rFonts w:ascii="Arial" w:hAnsi="Arial" w:cs="Arial"/>
          <w:sz w:val="24"/>
          <w:szCs w:val="24"/>
        </w:rPr>
        <w:t>impressions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a la web</w:t>
      </w:r>
    </w:p>
    <w:p w:rsidR="006E10AA" w:rsidRDefault="006E10AA" w:rsidP="006E10AA">
      <w:pPr>
        <w:pStyle w:val="Prrafodelista"/>
        <w:numPr>
          <w:ilvl w:val="0"/>
          <w:numId w:val="1"/>
        </w:numPr>
        <w:tabs>
          <w:tab w:val="clear" w:pos="432"/>
        </w:tabs>
        <w:ind w:left="0" w:firstLine="851"/>
        <w:jc w:val="both"/>
        <w:rPr>
          <w:rFonts w:ascii="Arial" w:hAnsi="Arial" w:cs="Arial"/>
          <w:sz w:val="24"/>
          <w:szCs w:val="24"/>
        </w:rPr>
      </w:pPr>
    </w:p>
    <w:p w:rsidR="006E10AA" w:rsidRPr="006E10AA" w:rsidRDefault="006E10AA" w:rsidP="006E10AA">
      <w:pPr>
        <w:pStyle w:val="Prrafodelista"/>
        <w:numPr>
          <w:ilvl w:val="0"/>
          <w:numId w:val="1"/>
        </w:numPr>
        <w:tabs>
          <w:tab w:val="clear" w:pos="432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6E10AA">
        <w:rPr>
          <w:rFonts w:ascii="Arial" w:hAnsi="Arial" w:cs="Arial"/>
          <w:sz w:val="24"/>
          <w:szCs w:val="24"/>
        </w:rPr>
        <w:t xml:space="preserve">Tercera. </w:t>
      </w:r>
      <w:proofErr w:type="spellStart"/>
      <w:r w:rsidRPr="006E10AA">
        <w:rPr>
          <w:rFonts w:ascii="Arial" w:hAnsi="Arial" w:cs="Arial"/>
          <w:sz w:val="24"/>
          <w:szCs w:val="24"/>
        </w:rPr>
        <w:t>L’Ajuntament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AA">
        <w:rPr>
          <w:rFonts w:ascii="Arial" w:hAnsi="Arial" w:cs="Arial"/>
          <w:sz w:val="24"/>
          <w:szCs w:val="24"/>
        </w:rPr>
        <w:t>podrà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AA">
        <w:rPr>
          <w:rFonts w:ascii="Arial" w:hAnsi="Arial" w:cs="Arial"/>
          <w:sz w:val="24"/>
          <w:szCs w:val="24"/>
        </w:rPr>
        <w:t>disposar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AA">
        <w:rPr>
          <w:rFonts w:ascii="Arial" w:hAnsi="Arial" w:cs="Arial"/>
          <w:sz w:val="24"/>
          <w:szCs w:val="24"/>
        </w:rPr>
        <w:t>dels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AA">
        <w:rPr>
          <w:rFonts w:ascii="Arial" w:hAnsi="Arial" w:cs="Arial"/>
          <w:sz w:val="24"/>
          <w:szCs w:val="24"/>
        </w:rPr>
        <w:t>espais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i les </w:t>
      </w:r>
      <w:proofErr w:type="spellStart"/>
      <w:r w:rsidRPr="006E10AA">
        <w:rPr>
          <w:rFonts w:ascii="Arial" w:hAnsi="Arial" w:cs="Arial"/>
          <w:sz w:val="24"/>
          <w:szCs w:val="24"/>
        </w:rPr>
        <w:t>contraprestacions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AA">
        <w:rPr>
          <w:rFonts w:ascii="Arial" w:hAnsi="Arial" w:cs="Arial"/>
          <w:sz w:val="24"/>
          <w:szCs w:val="24"/>
        </w:rPr>
        <w:t>anteriorment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AA">
        <w:rPr>
          <w:rFonts w:ascii="Arial" w:hAnsi="Arial" w:cs="Arial"/>
          <w:sz w:val="24"/>
          <w:szCs w:val="24"/>
        </w:rPr>
        <w:t>descrits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en les dates que </w:t>
      </w:r>
      <w:proofErr w:type="spellStart"/>
      <w:r w:rsidRPr="006E10AA">
        <w:rPr>
          <w:rFonts w:ascii="Arial" w:hAnsi="Arial" w:cs="Arial"/>
          <w:sz w:val="24"/>
          <w:szCs w:val="24"/>
        </w:rPr>
        <w:t>consideri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AA">
        <w:rPr>
          <w:rFonts w:ascii="Arial" w:hAnsi="Arial" w:cs="Arial"/>
          <w:sz w:val="24"/>
          <w:szCs w:val="24"/>
        </w:rPr>
        <w:t>oportunes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E10AA">
        <w:rPr>
          <w:rFonts w:ascii="Arial" w:hAnsi="Arial" w:cs="Arial"/>
          <w:sz w:val="24"/>
          <w:szCs w:val="24"/>
        </w:rPr>
        <w:t>segons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les </w:t>
      </w:r>
      <w:proofErr w:type="spellStart"/>
      <w:r w:rsidRPr="006E10AA">
        <w:rPr>
          <w:rFonts w:ascii="Arial" w:hAnsi="Arial" w:cs="Arial"/>
          <w:sz w:val="24"/>
          <w:szCs w:val="24"/>
        </w:rPr>
        <w:t>seves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AA">
        <w:rPr>
          <w:rFonts w:ascii="Arial" w:hAnsi="Arial" w:cs="Arial"/>
          <w:sz w:val="24"/>
          <w:szCs w:val="24"/>
        </w:rPr>
        <w:t>necessitats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AA">
        <w:rPr>
          <w:rFonts w:ascii="Arial" w:hAnsi="Arial" w:cs="Arial"/>
          <w:sz w:val="24"/>
          <w:szCs w:val="24"/>
        </w:rPr>
        <w:t>dins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el </w:t>
      </w:r>
      <w:proofErr w:type="spellStart"/>
      <w:r w:rsidRPr="006E10AA">
        <w:rPr>
          <w:rFonts w:ascii="Arial" w:hAnsi="Arial" w:cs="Arial"/>
          <w:sz w:val="24"/>
          <w:szCs w:val="24"/>
        </w:rPr>
        <w:t>termini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6E10AA">
        <w:rPr>
          <w:rFonts w:ascii="Arial" w:hAnsi="Arial" w:cs="Arial"/>
          <w:sz w:val="24"/>
          <w:szCs w:val="24"/>
        </w:rPr>
        <w:t>vigència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AA">
        <w:rPr>
          <w:rFonts w:ascii="Arial" w:hAnsi="Arial" w:cs="Arial"/>
          <w:sz w:val="24"/>
          <w:szCs w:val="24"/>
        </w:rPr>
        <w:t>d’aquest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AA">
        <w:rPr>
          <w:rFonts w:ascii="Arial" w:hAnsi="Arial" w:cs="Arial"/>
          <w:sz w:val="24"/>
          <w:szCs w:val="24"/>
        </w:rPr>
        <w:t>conveni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. La </w:t>
      </w:r>
      <w:proofErr w:type="spellStart"/>
      <w:r w:rsidRPr="006E10AA">
        <w:rPr>
          <w:rFonts w:ascii="Arial" w:hAnsi="Arial" w:cs="Arial"/>
          <w:sz w:val="24"/>
          <w:szCs w:val="24"/>
        </w:rPr>
        <w:t>presència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a El </w:t>
      </w:r>
      <w:proofErr w:type="spellStart"/>
      <w:r w:rsidRPr="006E10AA">
        <w:rPr>
          <w:rFonts w:ascii="Arial" w:hAnsi="Arial" w:cs="Arial"/>
          <w:sz w:val="24"/>
          <w:szCs w:val="24"/>
        </w:rPr>
        <w:t>Punt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AA">
        <w:rPr>
          <w:rFonts w:ascii="Arial" w:hAnsi="Arial" w:cs="Arial"/>
          <w:sz w:val="24"/>
          <w:szCs w:val="24"/>
        </w:rPr>
        <w:t>Avui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AA">
        <w:rPr>
          <w:rFonts w:ascii="Arial" w:hAnsi="Arial" w:cs="Arial"/>
          <w:sz w:val="24"/>
          <w:szCs w:val="24"/>
        </w:rPr>
        <w:t>Televisió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AA">
        <w:rPr>
          <w:rFonts w:ascii="Arial" w:hAnsi="Arial" w:cs="Arial"/>
          <w:sz w:val="24"/>
          <w:szCs w:val="24"/>
        </w:rPr>
        <w:t>haurà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de ser consensuada </w:t>
      </w:r>
      <w:proofErr w:type="spellStart"/>
      <w:r w:rsidRPr="006E10AA">
        <w:rPr>
          <w:rFonts w:ascii="Arial" w:hAnsi="Arial" w:cs="Arial"/>
          <w:sz w:val="24"/>
          <w:szCs w:val="24"/>
        </w:rPr>
        <w:t>amb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Hermes.</w:t>
      </w:r>
    </w:p>
    <w:p w:rsidR="006E10AA" w:rsidRDefault="006E10AA" w:rsidP="006E10AA">
      <w:pPr>
        <w:pStyle w:val="Prrafodelista"/>
        <w:numPr>
          <w:ilvl w:val="0"/>
          <w:numId w:val="1"/>
        </w:numPr>
        <w:tabs>
          <w:tab w:val="clear" w:pos="432"/>
        </w:tabs>
        <w:ind w:left="0" w:firstLine="851"/>
        <w:jc w:val="both"/>
        <w:rPr>
          <w:rFonts w:ascii="Arial" w:hAnsi="Arial" w:cs="Arial"/>
          <w:sz w:val="24"/>
          <w:szCs w:val="24"/>
        </w:rPr>
      </w:pPr>
    </w:p>
    <w:p w:rsidR="006E10AA" w:rsidRPr="006E10AA" w:rsidRDefault="006E10AA" w:rsidP="006E10AA">
      <w:pPr>
        <w:pStyle w:val="Prrafodelista"/>
        <w:numPr>
          <w:ilvl w:val="0"/>
          <w:numId w:val="1"/>
        </w:numPr>
        <w:tabs>
          <w:tab w:val="clear" w:pos="432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proofErr w:type="spellStart"/>
      <w:r w:rsidRPr="006E10AA">
        <w:rPr>
          <w:rFonts w:ascii="Arial" w:hAnsi="Arial" w:cs="Arial"/>
          <w:sz w:val="24"/>
          <w:szCs w:val="24"/>
        </w:rPr>
        <w:t>Quarta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E10AA">
        <w:rPr>
          <w:rFonts w:ascii="Arial" w:hAnsi="Arial" w:cs="Arial"/>
          <w:sz w:val="24"/>
          <w:szCs w:val="24"/>
        </w:rPr>
        <w:t>L’Ajuntament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té </w:t>
      </w:r>
      <w:proofErr w:type="spellStart"/>
      <w:r w:rsidRPr="006E10AA">
        <w:rPr>
          <w:rFonts w:ascii="Arial" w:hAnsi="Arial" w:cs="Arial"/>
          <w:sz w:val="24"/>
          <w:szCs w:val="24"/>
        </w:rPr>
        <w:t>dret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6E10AA">
        <w:rPr>
          <w:rFonts w:ascii="Arial" w:hAnsi="Arial" w:cs="Arial"/>
          <w:sz w:val="24"/>
          <w:szCs w:val="24"/>
        </w:rPr>
        <w:t>cedir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AA">
        <w:rPr>
          <w:rFonts w:ascii="Arial" w:hAnsi="Arial" w:cs="Arial"/>
          <w:sz w:val="24"/>
          <w:szCs w:val="24"/>
        </w:rPr>
        <w:t>espais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6E10AA">
        <w:rPr>
          <w:rFonts w:ascii="Arial" w:hAnsi="Arial" w:cs="Arial"/>
          <w:sz w:val="24"/>
          <w:szCs w:val="24"/>
        </w:rPr>
        <w:t>organitzacions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E10AA">
        <w:rPr>
          <w:rFonts w:ascii="Arial" w:hAnsi="Arial" w:cs="Arial"/>
          <w:sz w:val="24"/>
          <w:szCs w:val="24"/>
        </w:rPr>
        <w:t>associacions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del </w:t>
      </w:r>
      <w:proofErr w:type="spellStart"/>
      <w:r w:rsidRPr="006E10AA">
        <w:rPr>
          <w:rFonts w:ascii="Arial" w:hAnsi="Arial" w:cs="Arial"/>
          <w:sz w:val="24"/>
          <w:szCs w:val="24"/>
        </w:rPr>
        <w:t>municipi</w:t>
      </w:r>
      <w:proofErr w:type="spellEnd"/>
      <w:r w:rsidRPr="006E10AA">
        <w:rPr>
          <w:rFonts w:ascii="Arial" w:hAnsi="Arial" w:cs="Arial"/>
          <w:sz w:val="24"/>
          <w:szCs w:val="24"/>
        </w:rPr>
        <w:t>.</w:t>
      </w:r>
    </w:p>
    <w:p w:rsidR="006E10AA" w:rsidRDefault="006E10AA" w:rsidP="006E10AA">
      <w:pPr>
        <w:pStyle w:val="Prrafodelista"/>
        <w:numPr>
          <w:ilvl w:val="0"/>
          <w:numId w:val="1"/>
        </w:numPr>
        <w:tabs>
          <w:tab w:val="clear" w:pos="432"/>
        </w:tabs>
        <w:ind w:left="0" w:firstLine="851"/>
        <w:jc w:val="both"/>
        <w:rPr>
          <w:rFonts w:ascii="Arial" w:hAnsi="Arial" w:cs="Arial"/>
          <w:sz w:val="24"/>
          <w:szCs w:val="24"/>
        </w:rPr>
      </w:pPr>
    </w:p>
    <w:p w:rsidR="006E10AA" w:rsidRPr="006E10AA" w:rsidRDefault="006E10AA" w:rsidP="006E10AA">
      <w:pPr>
        <w:pStyle w:val="Prrafodelista"/>
        <w:numPr>
          <w:ilvl w:val="0"/>
          <w:numId w:val="1"/>
        </w:numPr>
        <w:tabs>
          <w:tab w:val="clear" w:pos="432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proofErr w:type="spellStart"/>
      <w:r w:rsidRPr="006E10AA">
        <w:rPr>
          <w:rFonts w:ascii="Arial" w:hAnsi="Arial" w:cs="Arial"/>
          <w:sz w:val="24"/>
          <w:szCs w:val="24"/>
        </w:rPr>
        <w:t>Cinquena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E10AA">
        <w:rPr>
          <w:rFonts w:ascii="Arial" w:hAnsi="Arial" w:cs="Arial"/>
          <w:sz w:val="24"/>
          <w:szCs w:val="24"/>
        </w:rPr>
        <w:t>L’import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AA">
        <w:rPr>
          <w:rFonts w:ascii="Arial" w:hAnsi="Arial" w:cs="Arial"/>
          <w:sz w:val="24"/>
          <w:szCs w:val="24"/>
        </w:rPr>
        <w:t>d’aquest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AA">
        <w:rPr>
          <w:rFonts w:ascii="Arial" w:hAnsi="Arial" w:cs="Arial"/>
          <w:sz w:val="24"/>
          <w:szCs w:val="24"/>
        </w:rPr>
        <w:t>conveni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es </w:t>
      </w:r>
      <w:proofErr w:type="spellStart"/>
      <w:r w:rsidRPr="006E10AA">
        <w:rPr>
          <w:rFonts w:ascii="Arial" w:hAnsi="Arial" w:cs="Arial"/>
          <w:sz w:val="24"/>
          <w:szCs w:val="24"/>
        </w:rPr>
        <w:t>facturarà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AA">
        <w:rPr>
          <w:rFonts w:ascii="Arial" w:hAnsi="Arial" w:cs="Arial"/>
          <w:sz w:val="24"/>
          <w:szCs w:val="24"/>
        </w:rPr>
        <w:t>segons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AA">
        <w:rPr>
          <w:rFonts w:ascii="Arial" w:hAnsi="Arial" w:cs="Arial"/>
          <w:sz w:val="24"/>
          <w:szCs w:val="24"/>
        </w:rPr>
        <w:t>aquest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AA">
        <w:rPr>
          <w:rFonts w:ascii="Arial" w:hAnsi="Arial" w:cs="Arial"/>
          <w:sz w:val="24"/>
          <w:szCs w:val="24"/>
        </w:rPr>
        <w:t>detall</w:t>
      </w:r>
      <w:proofErr w:type="spellEnd"/>
      <w:r w:rsidRPr="006E10AA">
        <w:rPr>
          <w:rFonts w:ascii="Arial" w:hAnsi="Arial" w:cs="Arial"/>
          <w:sz w:val="24"/>
          <w:szCs w:val="24"/>
        </w:rPr>
        <w:t>:</w:t>
      </w:r>
    </w:p>
    <w:p w:rsidR="006E10AA" w:rsidRPr="006E10AA" w:rsidRDefault="006E10AA" w:rsidP="006E10AA">
      <w:pPr>
        <w:pStyle w:val="Prrafodelista"/>
        <w:numPr>
          <w:ilvl w:val="0"/>
          <w:numId w:val="1"/>
        </w:numPr>
        <w:tabs>
          <w:tab w:val="clear" w:pos="432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6E10AA">
        <w:rPr>
          <w:rFonts w:ascii="Arial" w:hAnsi="Arial" w:cs="Arial"/>
          <w:sz w:val="24"/>
          <w:szCs w:val="24"/>
        </w:rPr>
        <w:t xml:space="preserve">Hermes </w:t>
      </w:r>
      <w:proofErr w:type="spellStart"/>
      <w:r w:rsidRPr="006E10AA">
        <w:rPr>
          <w:rFonts w:ascii="Arial" w:hAnsi="Arial" w:cs="Arial"/>
          <w:sz w:val="24"/>
          <w:szCs w:val="24"/>
        </w:rPr>
        <w:t>girarà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en la data de la signatura, una factura de CINC-CENTS DISSET EUROS AMB SEIXANTA CÈNTIMS (517,60 €, IVA </w:t>
      </w:r>
      <w:proofErr w:type="spellStart"/>
      <w:r w:rsidRPr="006E10AA">
        <w:rPr>
          <w:rFonts w:ascii="Arial" w:hAnsi="Arial" w:cs="Arial"/>
          <w:sz w:val="24"/>
          <w:szCs w:val="24"/>
        </w:rPr>
        <w:t>inclòs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) en </w:t>
      </w:r>
      <w:proofErr w:type="spellStart"/>
      <w:r w:rsidRPr="006E10AA">
        <w:rPr>
          <w:rFonts w:ascii="Arial" w:hAnsi="Arial" w:cs="Arial"/>
          <w:sz w:val="24"/>
          <w:szCs w:val="24"/>
        </w:rPr>
        <w:t>concepte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6E10AA">
        <w:rPr>
          <w:rFonts w:ascii="Arial" w:hAnsi="Arial" w:cs="Arial"/>
          <w:sz w:val="24"/>
          <w:szCs w:val="24"/>
        </w:rPr>
        <w:t>subscripció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al </w:t>
      </w:r>
      <w:proofErr w:type="spellStart"/>
      <w:r w:rsidRPr="006E10AA">
        <w:rPr>
          <w:rFonts w:ascii="Arial" w:hAnsi="Arial" w:cs="Arial"/>
          <w:sz w:val="24"/>
          <w:szCs w:val="24"/>
        </w:rPr>
        <w:t>diari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El </w:t>
      </w:r>
      <w:proofErr w:type="spellStart"/>
      <w:r w:rsidRPr="006E10AA">
        <w:rPr>
          <w:rFonts w:ascii="Arial" w:hAnsi="Arial" w:cs="Arial"/>
          <w:sz w:val="24"/>
          <w:szCs w:val="24"/>
        </w:rPr>
        <w:t>Punt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AA">
        <w:rPr>
          <w:rFonts w:ascii="Arial" w:hAnsi="Arial" w:cs="Arial"/>
          <w:sz w:val="24"/>
          <w:szCs w:val="24"/>
        </w:rPr>
        <w:t>Avui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. </w:t>
      </w:r>
    </w:p>
    <w:p w:rsidR="006E10AA" w:rsidRPr="006E10AA" w:rsidRDefault="006E10AA" w:rsidP="006E10AA">
      <w:pPr>
        <w:pStyle w:val="Prrafodelista"/>
        <w:numPr>
          <w:ilvl w:val="0"/>
          <w:numId w:val="1"/>
        </w:numPr>
        <w:tabs>
          <w:tab w:val="clear" w:pos="432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6E10AA">
        <w:rPr>
          <w:rFonts w:ascii="Arial" w:hAnsi="Arial" w:cs="Arial"/>
          <w:sz w:val="24"/>
          <w:szCs w:val="24"/>
        </w:rPr>
        <w:t xml:space="preserve">Hermes </w:t>
      </w:r>
      <w:proofErr w:type="spellStart"/>
      <w:r w:rsidRPr="006E10AA">
        <w:rPr>
          <w:rFonts w:ascii="Arial" w:hAnsi="Arial" w:cs="Arial"/>
          <w:sz w:val="24"/>
          <w:szCs w:val="24"/>
        </w:rPr>
        <w:t>facturarà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, a partir de la signatura </w:t>
      </w:r>
      <w:proofErr w:type="spellStart"/>
      <w:r w:rsidRPr="006E10AA">
        <w:rPr>
          <w:rFonts w:ascii="Arial" w:hAnsi="Arial" w:cs="Arial"/>
          <w:sz w:val="24"/>
          <w:szCs w:val="24"/>
        </w:rPr>
        <w:t>d’aquest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6E10AA">
        <w:rPr>
          <w:rFonts w:ascii="Arial" w:hAnsi="Arial" w:cs="Arial"/>
          <w:sz w:val="24"/>
          <w:szCs w:val="24"/>
        </w:rPr>
        <w:t>conveni</w:t>
      </w:r>
      <w:proofErr w:type="spellEnd"/>
      <w:r w:rsidRPr="006E10AA">
        <w:rPr>
          <w:rFonts w:ascii="Arial" w:hAnsi="Arial" w:cs="Arial"/>
          <w:sz w:val="24"/>
          <w:szCs w:val="24"/>
        </w:rPr>
        <w:t>,  el</w:t>
      </w:r>
      <w:proofErr w:type="gramEnd"/>
      <w:r w:rsidRPr="006E10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AA">
        <w:rPr>
          <w:rFonts w:ascii="Arial" w:hAnsi="Arial" w:cs="Arial"/>
          <w:sz w:val="24"/>
          <w:szCs w:val="24"/>
        </w:rPr>
        <w:t>dia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30 de cada mes, la </w:t>
      </w:r>
      <w:proofErr w:type="spellStart"/>
      <w:r w:rsidRPr="006E10AA">
        <w:rPr>
          <w:rFonts w:ascii="Arial" w:hAnsi="Arial" w:cs="Arial"/>
          <w:sz w:val="24"/>
          <w:szCs w:val="24"/>
        </w:rPr>
        <w:t>quantitat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de VUITANTA-QUATRE EUROS AMB QUARANTA-CINC CÈNTIMS (84,45 €, IVA </w:t>
      </w:r>
      <w:proofErr w:type="spellStart"/>
      <w:r w:rsidRPr="006E10AA">
        <w:rPr>
          <w:rFonts w:ascii="Arial" w:hAnsi="Arial" w:cs="Arial"/>
          <w:sz w:val="24"/>
          <w:szCs w:val="24"/>
        </w:rPr>
        <w:t>inclòs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) en </w:t>
      </w:r>
      <w:proofErr w:type="spellStart"/>
      <w:r w:rsidRPr="006E10AA">
        <w:rPr>
          <w:rFonts w:ascii="Arial" w:hAnsi="Arial" w:cs="Arial"/>
          <w:sz w:val="24"/>
          <w:szCs w:val="24"/>
        </w:rPr>
        <w:t>concepte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6E10AA">
        <w:rPr>
          <w:rFonts w:ascii="Arial" w:hAnsi="Arial" w:cs="Arial"/>
          <w:sz w:val="24"/>
          <w:szCs w:val="24"/>
        </w:rPr>
        <w:t>publicitat</w:t>
      </w:r>
      <w:proofErr w:type="spellEnd"/>
      <w:r w:rsidRPr="006E10AA">
        <w:rPr>
          <w:rFonts w:ascii="Arial" w:hAnsi="Arial" w:cs="Arial"/>
          <w:sz w:val="24"/>
          <w:szCs w:val="24"/>
        </w:rPr>
        <w:t>.</w:t>
      </w:r>
    </w:p>
    <w:p w:rsidR="006E10AA" w:rsidRPr="006E10AA" w:rsidRDefault="006E10AA" w:rsidP="006E10AA">
      <w:pPr>
        <w:pStyle w:val="Prrafodelista"/>
        <w:numPr>
          <w:ilvl w:val="0"/>
          <w:numId w:val="1"/>
        </w:numPr>
        <w:tabs>
          <w:tab w:val="clear" w:pos="432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proofErr w:type="spellStart"/>
      <w:r w:rsidRPr="006E10AA">
        <w:rPr>
          <w:rFonts w:ascii="Arial" w:hAnsi="Arial" w:cs="Arial"/>
          <w:sz w:val="24"/>
          <w:szCs w:val="24"/>
        </w:rPr>
        <w:t>L’Ajuntament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es </w:t>
      </w:r>
      <w:proofErr w:type="spellStart"/>
      <w:r w:rsidRPr="006E10AA">
        <w:rPr>
          <w:rFonts w:ascii="Arial" w:hAnsi="Arial" w:cs="Arial"/>
          <w:sz w:val="24"/>
          <w:szCs w:val="24"/>
        </w:rPr>
        <w:t>compromet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al </w:t>
      </w:r>
      <w:proofErr w:type="spellStart"/>
      <w:r w:rsidRPr="006E10AA">
        <w:rPr>
          <w:rFonts w:ascii="Arial" w:hAnsi="Arial" w:cs="Arial"/>
          <w:sz w:val="24"/>
          <w:szCs w:val="24"/>
        </w:rPr>
        <w:t>pagament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, en el </w:t>
      </w:r>
      <w:proofErr w:type="spellStart"/>
      <w:r w:rsidRPr="006E10AA">
        <w:rPr>
          <w:rFonts w:ascii="Arial" w:hAnsi="Arial" w:cs="Arial"/>
          <w:sz w:val="24"/>
          <w:szCs w:val="24"/>
        </w:rPr>
        <w:t>transcurs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de 30 </w:t>
      </w:r>
      <w:proofErr w:type="spellStart"/>
      <w:r w:rsidRPr="006E10AA">
        <w:rPr>
          <w:rFonts w:ascii="Arial" w:hAnsi="Arial" w:cs="Arial"/>
          <w:sz w:val="24"/>
          <w:szCs w:val="24"/>
        </w:rPr>
        <w:t>dies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, a la </w:t>
      </w:r>
      <w:proofErr w:type="spellStart"/>
      <w:r w:rsidRPr="006E10AA">
        <w:rPr>
          <w:rFonts w:ascii="Arial" w:hAnsi="Arial" w:cs="Arial"/>
          <w:sz w:val="24"/>
          <w:szCs w:val="24"/>
        </w:rPr>
        <w:t>presentació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AA">
        <w:rPr>
          <w:rFonts w:ascii="Arial" w:hAnsi="Arial" w:cs="Arial"/>
          <w:sz w:val="24"/>
          <w:szCs w:val="24"/>
        </w:rPr>
        <w:t>dels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AA">
        <w:rPr>
          <w:rFonts w:ascii="Arial" w:hAnsi="Arial" w:cs="Arial"/>
          <w:sz w:val="24"/>
          <w:szCs w:val="24"/>
        </w:rPr>
        <w:t>corresponents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AA">
        <w:rPr>
          <w:rFonts w:ascii="Arial" w:hAnsi="Arial" w:cs="Arial"/>
          <w:sz w:val="24"/>
          <w:szCs w:val="24"/>
        </w:rPr>
        <w:t>rebuts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AA">
        <w:rPr>
          <w:rFonts w:ascii="Arial" w:hAnsi="Arial" w:cs="Arial"/>
          <w:sz w:val="24"/>
          <w:szCs w:val="24"/>
        </w:rPr>
        <w:t>bancaris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a la vista </w:t>
      </w:r>
      <w:proofErr w:type="spellStart"/>
      <w:r w:rsidRPr="006E10AA">
        <w:rPr>
          <w:rFonts w:ascii="Arial" w:hAnsi="Arial" w:cs="Arial"/>
          <w:sz w:val="24"/>
          <w:szCs w:val="24"/>
        </w:rPr>
        <w:t>mitjançant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el número de </w:t>
      </w:r>
      <w:proofErr w:type="spellStart"/>
      <w:r w:rsidRPr="006E10AA">
        <w:rPr>
          <w:rFonts w:ascii="Arial" w:hAnsi="Arial" w:cs="Arial"/>
          <w:sz w:val="24"/>
          <w:szCs w:val="24"/>
        </w:rPr>
        <w:t>compte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ES34 0182 5634 1102 0001 3796.</w:t>
      </w:r>
    </w:p>
    <w:p w:rsidR="006E10AA" w:rsidRDefault="006E10AA" w:rsidP="006E10AA">
      <w:pPr>
        <w:pStyle w:val="Prrafodelista"/>
        <w:numPr>
          <w:ilvl w:val="0"/>
          <w:numId w:val="1"/>
        </w:numPr>
        <w:tabs>
          <w:tab w:val="clear" w:pos="432"/>
        </w:tabs>
        <w:ind w:left="0" w:firstLine="851"/>
        <w:jc w:val="both"/>
        <w:rPr>
          <w:rFonts w:ascii="Arial" w:hAnsi="Arial" w:cs="Arial"/>
          <w:sz w:val="24"/>
          <w:szCs w:val="24"/>
        </w:rPr>
      </w:pPr>
    </w:p>
    <w:p w:rsidR="006E10AA" w:rsidRPr="006E10AA" w:rsidRDefault="006E10AA" w:rsidP="006E10AA">
      <w:pPr>
        <w:pStyle w:val="Prrafodelista"/>
        <w:numPr>
          <w:ilvl w:val="0"/>
          <w:numId w:val="1"/>
        </w:numPr>
        <w:tabs>
          <w:tab w:val="clear" w:pos="432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proofErr w:type="spellStart"/>
      <w:r w:rsidRPr="006E10AA">
        <w:rPr>
          <w:rFonts w:ascii="Arial" w:hAnsi="Arial" w:cs="Arial"/>
          <w:sz w:val="24"/>
          <w:szCs w:val="24"/>
        </w:rPr>
        <w:t>Sisena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. Conformes </w:t>
      </w:r>
      <w:proofErr w:type="spellStart"/>
      <w:r w:rsidRPr="006E10AA">
        <w:rPr>
          <w:rFonts w:ascii="Arial" w:hAnsi="Arial" w:cs="Arial"/>
          <w:sz w:val="24"/>
          <w:szCs w:val="24"/>
        </w:rPr>
        <w:t>amb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els </w:t>
      </w:r>
      <w:proofErr w:type="spellStart"/>
      <w:r w:rsidRPr="006E10AA">
        <w:rPr>
          <w:rFonts w:ascii="Arial" w:hAnsi="Arial" w:cs="Arial"/>
          <w:sz w:val="24"/>
          <w:szCs w:val="24"/>
        </w:rPr>
        <w:t>punts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AA">
        <w:rPr>
          <w:rFonts w:ascii="Arial" w:hAnsi="Arial" w:cs="Arial"/>
          <w:sz w:val="24"/>
          <w:szCs w:val="24"/>
        </w:rPr>
        <w:t>anteriors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E10AA">
        <w:rPr>
          <w:rFonts w:ascii="Arial" w:hAnsi="Arial" w:cs="Arial"/>
          <w:sz w:val="24"/>
          <w:szCs w:val="24"/>
        </w:rPr>
        <w:t>ambdues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AA">
        <w:rPr>
          <w:rFonts w:ascii="Arial" w:hAnsi="Arial" w:cs="Arial"/>
          <w:sz w:val="24"/>
          <w:szCs w:val="24"/>
        </w:rPr>
        <w:t>parts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signen </w:t>
      </w:r>
      <w:proofErr w:type="spellStart"/>
      <w:r w:rsidRPr="006E10AA">
        <w:rPr>
          <w:rFonts w:ascii="Arial" w:hAnsi="Arial" w:cs="Arial"/>
          <w:sz w:val="24"/>
          <w:szCs w:val="24"/>
        </w:rPr>
        <w:t>aquest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AA">
        <w:rPr>
          <w:rFonts w:ascii="Arial" w:hAnsi="Arial" w:cs="Arial"/>
          <w:sz w:val="24"/>
          <w:szCs w:val="24"/>
        </w:rPr>
        <w:t>conveni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per </w:t>
      </w:r>
      <w:proofErr w:type="spellStart"/>
      <w:r w:rsidRPr="006E10AA">
        <w:rPr>
          <w:rFonts w:ascii="Arial" w:hAnsi="Arial" w:cs="Arial"/>
          <w:sz w:val="24"/>
          <w:szCs w:val="24"/>
        </w:rPr>
        <w:t>duplicat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E10AA">
        <w:rPr>
          <w:rFonts w:ascii="Arial" w:hAnsi="Arial" w:cs="Arial"/>
          <w:sz w:val="24"/>
          <w:szCs w:val="24"/>
        </w:rPr>
        <w:t>amb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un sol </w:t>
      </w:r>
      <w:proofErr w:type="spellStart"/>
      <w:r w:rsidRPr="006E10AA">
        <w:rPr>
          <w:rFonts w:ascii="Arial" w:hAnsi="Arial" w:cs="Arial"/>
          <w:sz w:val="24"/>
          <w:szCs w:val="24"/>
        </w:rPr>
        <w:t>efecte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, en el </w:t>
      </w:r>
      <w:proofErr w:type="spellStart"/>
      <w:r w:rsidRPr="006E10AA">
        <w:rPr>
          <w:rFonts w:ascii="Arial" w:hAnsi="Arial" w:cs="Arial"/>
          <w:sz w:val="24"/>
          <w:szCs w:val="24"/>
        </w:rPr>
        <w:t>lloc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i la data </w:t>
      </w:r>
      <w:proofErr w:type="spellStart"/>
      <w:r w:rsidRPr="006E10AA">
        <w:rPr>
          <w:rFonts w:ascii="Arial" w:hAnsi="Arial" w:cs="Arial"/>
          <w:sz w:val="24"/>
          <w:szCs w:val="24"/>
        </w:rPr>
        <w:t>indicats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en </w:t>
      </w:r>
      <w:proofErr w:type="spellStart"/>
      <w:r w:rsidRPr="006E10AA">
        <w:rPr>
          <w:rFonts w:ascii="Arial" w:hAnsi="Arial" w:cs="Arial"/>
          <w:sz w:val="24"/>
          <w:szCs w:val="24"/>
        </w:rPr>
        <w:t>l’encapçalament</w:t>
      </w:r>
      <w:proofErr w:type="spellEnd"/>
      <w:r w:rsidRPr="006E10AA">
        <w:rPr>
          <w:rFonts w:ascii="Arial" w:hAnsi="Arial" w:cs="Arial"/>
          <w:sz w:val="24"/>
          <w:szCs w:val="24"/>
        </w:rPr>
        <w:t xml:space="preserve"> del </w:t>
      </w:r>
      <w:proofErr w:type="spellStart"/>
      <w:r w:rsidRPr="006E10AA">
        <w:rPr>
          <w:rFonts w:ascii="Arial" w:hAnsi="Arial" w:cs="Arial"/>
          <w:sz w:val="24"/>
          <w:szCs w:val="24"/>
        </w:rPr>
        <w:t>document</w:t>
      </w:r>
      <w:proofErr w:type="spellEnd"/>
      <w:r w:rsidRPr="006E10AA">
        <w:rPr>
          <w:rFonts w:ascii="Arial" w:hAnsi="Arial" w:cs="Arial"/>
          <w:sz w:val="24"/>
          <w:szCs w:val="24"/>
        </w:rPr>
        <w:t>.</w:t>
      </w:r>
    </w:p>
    <w:p w:rsidR="006E10AA" w:rsidRPr="006E10AA" w:rsidRDefault="006E10AA" w:rsidP="006E10AA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E10AA">
        <w:rPr>
          <w:rFonts w:ascii="Arial" w:hAnsi="Arial" w:cs="Arial"/>
          <w:sz w:val="24"/>
          <w:szCs w:val="24"/>
        </w:rPr>
        <w:t>L’alcalde</w:t>
      </w:r>
      <w:r w:rsidRPr="006E10AA">
        <w:rPr>
          <w:rFonts w:ascii="Arial" w:hAnsi="Arial" w:cs="Arial"/>
          <w:sz w:val="24"/>
          <w:szCs w:val="24"/>
        </w:rPr>
        <w:tab/>
      </w:r>
      <w:r w:rsidRPr="006E10AA">
        <w:rPr>
          <w:rFonts w:ascii="Arial" w:hAnsi="Arial" w:cs="Arial"/>
          <w:sz w:val="24"/>
          <w:szCs w:val="24"/>
        </w:rPr>
        <w:tab/>
      </w:r>
      <w:r w:rsidRPr="006E10AA">
        <w:rPr>
          <w:rFonts w:ascii="Arial" w:hAnsi="Arial" w:cs="Arial"/>
          <w:sz w:val="24"/>
          <w:szCs w:val="24"/>
        </w:rPr>
        <w:tab/>
      </w:r>
      <w:r w:rsidRPr="006E10AA">
        <w:rPr>
          <w:rFonts w:ascii="Arial" w:hAnsi="Arial" w:cs="Arial"/>
          <w:sz w:val="24"/>
          <w:szCs w:val="24"/>
        </w:rPr>
        <w:tab/>
      </w:r>
      <w:r w:rsidRPr="006E10AA">
        <w:rPr>
          <w:rFonts w:ascii="Arial" w:hAnsi="Arial" w:cs="Arial"/>
          <w:sz w:val="24"/>
          <w:szCs w:val="24"/>
        </w:rPr>
        <w:tab/>
        <w:t>Per Hermes Comunicacions SA</w:t>
      </w:r>
    </w:p>
    <w:p w:rsidR="00F75474" w:rsidRDefault="00F75474"/>
    <w:p w:rsidR="006E10AA" w:rsidRDefault="006E10AA"/>
    <w:p w:rsidR="006E10AA" w:rsidRPr="006E10AA" w:rsidRDefault="006E10AA" w:rsidP="006E10AA">
      <w:pPr>
        <w:ind w:firstLine="708"/>
        <w:rPr>
          <w:rFonts w:ascii="Arial" w:hAnsi="Arial" w:cs="Arial"/>
          <w:sz w:val="24"/>
          <w:szCs w:val="24"/>
        </w:rPr>
      </w:pPr>
      <w:r w:rsidRPr="006E10AA">
        <w:rPr>
          <w:rFonts w:ascii="Arial" w:hAnsi="Arial" w:cs="Arial"/>
          <w:sz w:val="24"/>
          <w:szCs w:val="24"/>
        </w:rPr>
        <w:t>Arnau Guasch i Girona</w:t>
      </w:r>
      <w:r w:rsidRPr="006E10AA">
        <w:rPr>
          <w:rFonts w:ascii="Arial" w:hAnsi="Arial" w:cs="Arial"/>
          <w:sz w:val="24"/>
          <w:szCs w:val="24"/>
        </w:rPr>
        <w:tab/>
      </w:r>
      <w:r w:rsidRPr="006E10AA">
        <w:rPr>
          <w:rFonts w:ascii="Arial" w:hAnsi="Arial" w:cs="Arial"/>
          <w:sz w:val="24"/>
          <w:szCs w:val="24"/>
        </w:rPr>
        <w:tab/>
      </w:r>
      <w:r w:rsidRPr="006E10AA">
        <w:rPr>
          <w:rFonts w:ascii="Arial" w:hAnsi="Arial" w:cs="Arial"/>
          <w:sz w:val="24"/>
          <w:szCs w:val="24"/>
        </w:rPr>
        <w:tab/>
      </w:r>
      <w:r w:rsidRPr="006E10AA">
        <w:rPr>
          <w:rFonts w:ascii="Arial" w:hAnsi="Arial" w:cs="Arial"/>
          <w:sz w:val="24"/>
          <w:szCs w:val="24"/>
        </w:rPr>
        <w:tab/>
      </w:r>
      <w:bookmarkStart w:id="0" w:name="_GoBack"/>
      <w:bookmarkEnd w:id="0"/>
      <w:r w:rsidRPr="006E10AA">
        <w:rPr>
          <w:rFonts w:ascii="Arial" w:hAnsi="Arial" w:cs="Arial"/>
          <w:sz w:val="24"/>
          <w:szCs w:val="24"/>
        </w:rPr>
        <w:t>Joan Vall i Clara</w:t>
      </w:r>
    </w:p>
    <w:sectPr w:rsidR="006E10AA" w:rsidRPr="006E10AA" w:rsidSect="006E10AA">
      <w:pgSz w:w="11906" w:h="16838"/>
      <w:pgMar w:top="226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0AA"/>
    <w:rsid w:val="006E10AA"/>
    <w:rsid w:val="00F75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8190B"/>
  <w15:chartTrackingRefBased/>
  <w15:docId w15:val="{30C21DE3-9502-4026-88F7-B2A583DCA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E10AA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Ajuntament</dc:creator>
  <cp:keywords/>
  <dc:description/>
  <cp:lastModifiedBy>Office Ajuntament</cp:lastModifiedBy>
  <cp:revision>1</cp:revision>
  <cp:lastPrinted>2019-03-04T10:58:00Z</cp:lastPrinted>
  <dcterms:created xsi:type="dcterms:W3CDTF">2019-03-04T10:53:00Z</dcterms:created>
  <dcterms:modified xsi:type="dcterms:W3CDTF">2019-03-04T11:11:00Z</dcterms:modified>
</cp:coreProperties>
</file>