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6595" w14:textId="1958EC3B" w:rsidR="00AC383B" w:rsidRDefault="00AC383B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5"/>
      </w:tblGrid>
      <w:tr w:rsidR="00CC721E" w:rsidRPr="00CF517A" w14:paraId="79035CB3" w14:textId="77777777" w:rsidTr="000C55E9">
        <w:trPr>
          <w:trHeight w:val="19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77E41" w14:textId="7F67FE34" w:rsidR="00CC721E" w:rsidRPr="00CF517A" w:rsidRDefault="00CC721E" w:rsidP="00BE33CA">
            <w:pPr>
              <w:rPr>
                <w:rFonts w:ascii="Arial Narrow" w:hAnsi="Arial Narrow" w:cs="Arial"/>
                <w:b/>
                <w:u w:val="single"/>
              </w:rPr>
            </w:pPr>
            <w:r w:rsidRPr="00CF517A">
              <w:rPr>
                <w:rFonts w:ascii="Arial Narrow" w:hAnsi="Arial Narrow" w:cs="Arial"/>
                <w:b/>
              </w:rPr>
              <w:t xml:space="preserve">                         JUNTA DE GOVERN LOCAL – Sessió ordinària</w:t>
            </w:r>
          </w:p>
        </w:tc>
      </w:tr>
    </w:tbl>
    <w:p w14:paraId="11083E1C" w14:textId="77777777" w:rsidR="00CC721E" w:rsidRPr="00CF517A" w:rsidRDefault="00CC721E" w:rsidP="00BE33CA">
      <w:pPr>
        <w:rPr>
          <w:rFonts w:ascii="Arial Narrow" w:hAnsi="Arial Narrow" w:cs="Arial"/>
          <w:u w:val="single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0"/>
      </w:tblGrid>
      <w:tr w:rsidR="00CC721E" w:rsidRPr="00CF517A" w14:paraId="4CE4DCB6" w14:textId="77777777" w:rsidTr="000C55E9">
        <w:trPr>
          <w:trHeight w:val="606"/>
        </w:trPr>
        <w:tc>
          <w:tcPr>
            <w:tcW w:w="8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36E0D" w14:textId="51730149" w:rsidR="00CC721E" w:rsidRPr="00CF517A" w:rsidRDefault="00CC721E" w:rsidP="00BE33CA">
            <w:pPr>
              <w:rPr>
                <w:rFonts w:ascii="Arial Narrow" w:hAnsi="Arial Narrow" w:cs="Arial"/>
                <w:b/>
              </w:rPr>
            </w:pPr>
            <w:r w:rsidRPr="00CF517A">
              <w:rPr>
                <w:rFonts w:ascii="Arial Narrow" w:hAnsi="Arial Narrow" w:cs="Arial"/>
                <w:b/>
              </w:rPr>
              <w:t xml:space="preserve">ACTA núm. </w:t>
            </w:r>
            <w:r w:rsidR="00840A1D">
              <w:rPr>
                <w:rFonts w:ascii="Arial Narrow" w:hAnsi="Arial Narrow" w:cs="Arial"/>
                <w:b/>
              </w:rPr>
              <w:t>10</w:t>
            </w:r>
            <w:r w:rsidR="009600D2">
              <w:rPr>
                <w:rFonts w:ascii="Arial Narrow" w:hAnsi="Arial Narrow" w:cs="Arial"/>
                <w:b/>
              </w:rPr>
              <w:t>/2022</w:t>
            </w:r>
          </w:p>
          <w:p w14:paraId="29E18CD7" w14:textId="1734B4BE" w:rsidR="00CC721E" w:rsidRPr="00CF517A" w:rsidRDefault="00CC721E" w:rsidP="00BE33CA">
            <w:pPr>
              <w:ind w:left="24"/>
              <w:rPr>
                <w:rFonts w:ascii="Arial Narrow" w:hAnsi="Arial Narrow" w:cs="Arial"/>
                <w:u w:val="single"/>
              </w:rPr>
            </w:pPr>
            <w:r w:rsidRPr="00CF517A">
              <w:rPr>
                <w:rFonts w:ascii="Arial Narrow" w:hAnsi="Arial Narrow" w:cs="Arial"/>
                <w:b/>
              </w:rPr>
              <w:t xml:space="preserve">Data: </w:t>
            </w:r>
            <w:r w:rsidR="00840A1D">
              <w:rPr>
                <w:rFonts w:ascii="Arial Narrow" w:hAnsi="Arial Narrow" w:cs="Arial"/>
                <w:b/>
              </w:rPr>
              <w:t>24 de novembre</w:t>
            </w:r>
            <w:r w:rsidR="00EE0F32">
              <w:rPr>
                <w:rFonts w:ascii="Arial Narrow" w:hAnsi="Arial Narrow" w:cs="Arial"/>
                <w:b/>
              </w:rPr>
              <w:t xml:space="preserve"> de 2022</w:t>
            </w:r>
          </w:p>
        </w:tc>
      </w:tr>
    </w:tbl>
    <w:p w14:paraId="02F40C56" w14:textId="77777777" w:rsidR="00CC721E" w:rsidRPr="00CF517A" w:rsidRDefault="00CC721E" w:rsidP="00BE33CA">
      <w:pPr>
        <w:rPr>
          <w:rFonts w:ascii="Arial Narrow" w:hAnsi="Arial Narrow" w:cs="Arial"/>
          <w:b/>
        </w:rPr>
      </w:pPr>
    </w:p>
    <w:p w14:paraId="6789E707" w14:textId="77777777" w:rsidR="00CC721E" w:rsidRPr="00777CAA" w:rsidRDefault="00CC721E" w:rsidP="00BE33CA">
      <w:pPr>
        <w:rPr>
          <w:rFonts w:ascii="Arial Narrow" w:hAnsi="Arial Narrow" w:cs="Arial"/>
          <w:b/>
        </w:rPr>
      </w:pPr>
      <w:r w:rsidRPr="00777CAA">
        <w:rPr>
          <w:rFonts w:ascii="Arial Narrow" w:hAnsi="Arial Narrow" w:cs="Arial"/>
          <w:b/>
        </w:rPr>
        <w:t>ASSISTENTS:</w:t>
      </w:r>
    </w:p>
    <w:p w14:paraId="3070E2B2" w14:textId="0657D160" w:rsidR="00CC721E" w:rsidRPr="00777CAA" w:rsidRDefault="00CC721E" w:rsidP="00BE33CA">
      <w:pPr>
        <w:rPr>
          <w:rFonts w:ascii="Arial Narrow" w:hAnsi="Arial Narrow" w:cs="Arial"/>
        </w:rPr>
      </w:pPr>
    </w:p>
    <w:p w14:paraId="7207FC9B" w14:textId="67D8A0FD" w:rsidR="00D34C53" w:rsidRDefault="00D34C53" w:rsidP="00BE33CA">
      <w:pPr>
        <w:rPr>
          <w:rFonts w:ascii="Arial Narrow" w:hAnsi="Arial Narrow" w:cs="Arial"/>
        </w:rPr>
      </w:pPr>
      <w:r w:rsidRPr="00777CAA">
        <w:rPr>
          <w:rFonts w:ascii="Arial Narrow" w:hAnsi="Arial Narrow" w:cs="Arial"/>
        </w:rPr>
        <w:t>Sr. Ignasi Sabater Poch</w:t>
      </w:r>
    </w:p>
    <w:p w14:paraId="42E5D219" w14:textId="56B031E5" w:rsidR="000F6633" w:rsidRDefault="000F6633" w:rsidP="00BE33C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Sra. Núria Roca Puigdemont</w:t>
      </w:r>
    </w:p>
    <w:p w14:paraId="2850A6AA" w14:textId="7CD4A9C7" w:rsidR="00CC7029" w:rsidRDefault="00CC7029" w:rsidP="00BE33CA">
      <w:pPr>
        <w:rPr>
          <w:rFonts w:ascii="Arial Narrow" w:hAnsi="Arial Narrow" w:cs="Arial"/>
        </w:rPr>
      </w:pPr>
      <w:r w:rsidRPr="00777CAA">
        <w:rPr>
          <w:rFonts w:ascii="Arial Narrow" w:hAnsi="Arial Narrow" w:cs="Arial"/>
        </w:rPr>
        <w:t>Sr. Jordi Planas Mata</w:t>
      </w:r>
    </w:p>
    <w:p w14:paraId="6F5E5778" w14:textId="77777777" w:rsidR="004C7AC3" w:rsidRPr="00777CAA" w:rsidRDefault="004C7AC3" w:rsidP="004C7AC3">
      <w:pPr>
        <w:rPr>
          <w:rFonts w:ascii="Arial Narrow" w:hAnsi="Arial Narrow" w:cs="Courier New"/>
        </w:rPr>
      </w:pPr>
      <w:r w:rsidRPr="00777CAA">
        <w:rPr>
          <w:rFonts w:ascii="Arial Narrow" w:hAnsi="Arial Narrow" w:cs="Courier New"/>
        </w:rPr>
        <w:t>Sra. Noemí Castillo Sánchez</w:t>
      </w:r>
    </w:p>
    <w:p w14:paraId="779CD44A" w14:textId="7559B415" w:rsidR="00CC721E" w:rsidRPr="00777CAA" w:rsidRDefault="00CC721E" w:rsidP="00BE33CA">
      <w:pPr>
        <w:rPr>
          <w:rFonts w:ascii="Arial Narrow" w:hAnsi="Arial Narrow" w:cs="Courier New"/>
        </w:rPr>
      </w:pPr>
      <w:r w:rsidRPr="00777CAA">
        <w:rPr>
          <w:rFonts w:ascii="Arial Narrow" w:hAnsi="Arial Narrow" w:cs="Courier New"/>
        </w:rPr>
        <w:t>Sr. Santi Gifre Ponce</w:t>
      </w:r>
    </w:p>
    <w:p w14:paraId="56890AF9" w14:textId="0D5E8CFB" w:rsidR="00CC721E" w:rsidRPr="00777CAA" w:rsidRDefault="00CC721E" w:rsidP="00BE33CA">
      <w:pPr>
        <w:rPr>
          <w:rFonts w:ascii="Arial Narrow" w:hAnsi="Arial Narrow" w:cs="Courier New"/>
        </w:rPr>
      </w:pPr>
      <w:r w:rsidRPr="00777CAA">
        <w:rPr>
          <w:rFonts w:ascii="Arial Narrow" w:hAnsi="Arial Narrow" w:cs="Courier New"/>
        </w:rPr>
        <w:t>Sra. Mireia Feliu Amat</w:t>
      </w:r>
    </w:p>
    <w:p w14:paraId="6C8FD452" w14:textId="7F533CB1" w:rsidR="00D75785" w:rsidRPr="00777CAA" w:rsidRDefault="00D75785" w:rsidP="00BE33CA">
      <w:pPr>
        <w:rPr>
          <w:rFonts w:ascii="Arial Narrow" w:hAnsi="Arial Narrow" w:cs="Courier New"/>
        </w:rPr>
      </w:pPr>
      <w:r w:rsidRPr="00777CAA">
        <w:rPr>
          <w:rFonts w:ascii="Arial Narrow" w:hAnsi="Arial Narrow" w:cs="Courier New"/>
        </w:rPr>
        <w:t xml:space="preserve">Sr. Pau </w:t>
      </w:r>
      <w:proofErr w:type="spellStart"/>
      <w:r w:rsidRPr="00777CAA">
        <w:rPr>
          <w:rFonts w:ascii="Arial Narrow" w:hAnsi="Arial Narrow" w:cs="Courier New"/>
        </w:rPr>
        <w:t>Ponsdomenech</w:t>
      </w:r>
      <w:proofErr w:type="spellEnd"/>
      <w:r w:rsidRPr="00777CAA">
        <w:rPr>
          <w:rFonts w:ascii="Arial Narrow" w:hAnsi="Arial Narrow" w:cs="Courier New"/>
        </w:rPr>
        <w:t xml:space="preserve"> Baltasar</w:t>
      </w:r>
    </w:p>
    <w:p w14:paraId="0EA215EE" w14:textId="374C4564" w:rsidR="00891A96" w:rsidRPr="00777CAA" w:rsidRDefault="00891A96" w:rsidP="00891A96">
      <w:pPr>
        <w:rPr>
          <w:rFonts w:ascii="Arial Narrow" w:hAnsi="Arial Narrow" w:cs="Courier New"/>
        </w:rPr>
      </w:pPr>
      <w:r w:rsidRPr="00777CAA">
        <w:rPr>
          <w:rFonts w:ascii="Arial Narrow" w:hAnsi="Arial Narrow" w:cs="Courier New"/>
        </w:rPr>
        <w:t>Sra. Iolanda Quintana Andrés</w:t>
      </w:r>
    </w:p>
    <w:p w14:paraId="72BE61CD" w14:textId="77777777" w:rsidR="00716A3C" w:rsidRPr="00777CAA" w:rsidRDefault="00716A3C" w:rsidP="00716A3C">
      <w:pPr>
        <w:rPr>
          <w:rFonts w:ascii="Arial Narrow" w:hAnsi="Arial Narrow" w:cs="Arial"/>
        </w:rPr>
      </w:pPr>
      <w:r w:rsidRPr="00777CAA">
        <w:rPr>
          <w:rFonts w:ascii="Arial Narrow" w:hAnsi="Arial Narrow" w:cs="Courier New"/>
        </w:rPr>
        <w:t>Sr. Sr. Francesc Riu Peraferrer</w:t>
      </w:r>
    </w:p>
    <w:p w14:paraId="6276E878" w14:textId="059A7163" w:rsidR="00CC721E" w:rsidRPr="00777CAA" w:rsidRDefault="00CC721E" w:rsidP="00BE33CA">
      <w:pPr>
        <w:rPr>
          <w:rFonts w:ascii="Arial Narrow" w:hAnsi="Arial Narrow" w:cs="Courier New"/>
        </w:rPr>
      </w:pPr>
    </w:p>
    <w:p w14:paraId="3A0E9770" w14:textId="77777777" w:rsidR="00CC721E" w:rsidRPr="00777CAA" w:rsidRDefault="00CC721E" w:rsidP="00BE33CA">
      <w:pPr>
        <w:rPr>
          <w:rFonts w:ascii="Arial Narrow" w:hAnsi="Arial Narrow" w:cs="Courier New"/>
          <w:b/>
        </w:rPr>
      </w:pPr>
      <w:r w:rsidRPr="00777CAA">
        <w:rPr>
          <w:rFonts w:ascii="Arial Narrow" w:hAnsi="Arial Narrow" w:cs="Courier New"/>
          <w:b/>
        </w:rPr>
        <w:t>Secretari:</w:t>
      </w:r>
    </w:p>
    <w:p w14:paraId="5CD46553" w14:textId="25119317" w:rsidR="00CC721E" w:rsidRPr="00777CAA" w:rsidRDefault="00CC721E" w:rsidP="00BE33CA">
      <w:pPr>
        <w:pStyle w:val="Ttol2"/>
        <w:ind w:right="0"/>
        <w:rPr>
          <w:rFonts w:ascii="Arial Narrow" w:hAnsi="Arial Narrow" w:cs="Arial"/>
          <w:b w:val="0"/>
          <w:szCs w:val="24"/>
        </w:rPr>
      </w:pPr>
      <w:r w:rsidRPr="00777CAA">
        <w:rPr>
          <w:rFonts w:ascii="Arial Narrow" w:hAnsi="Arial Narrow" w:cs="Arial"/>
          <w:b w:val="0"/>
          <w:szCs w:val="24"/>
        </w:rPr>
        <w:t>Sr. Miquel Coma Tarrés, secretari</w:t>
      </w:r>
      <w:r w:rsidR="00357B51" w:rsidRPr="00777CAA">
        <w:rPr>
          <w:rFonts w:ascii="Arial Narrow" w:hAnsi="Arial Narrow" w:cs="Arial"/>
          <w:b w:val="0"/>
          <w:szCs w:val="24"/>
        </w:rPr>
        <w:t xml:space="preserve"> interventor</w:t>
      </w:r>
    </w:p>
    <w:p w14:paraId="2E44960C" w14:textId="183D2925" w:rsidR="008D337D" w:rsidRPr="00777CAA" w:rsidRDefault="008D337D" w:rsidP="008D337D">
      <w:pPr>
        <w:rPr>
          <w:rFonts w:ascii="Arial Narrow" w:hAnsi="Arial Narrow"/>
        </w:rPr>
      </w:pPr>
    </w:p>
    <w:p w14:paraId="3E6B8EA1" w14:textId="77777777" w:rsidR="001F7357" w:rsidRPr="001F7357" w:rsidRDefault="001F7357" w:rsidP="00777CAA">
      <w:pPr>
        <w:rPr>
          <w:rFonts w:ascii="Arial Narrow" w:hAnsi="Arial Narrow" w:cs="Arial"/>
        </w:rPr>
      </w:pPr>
    </w:p>
    <w:p w14:paraId="5B3FFF7C" w14:textId="6E7F8BE1" w:rsidR="00CC721E" w:rsidRPr="00CF517A" w:rsidRDefault="00CC721E" w:rsidP="00BE33CA"/>
    <w:p w14:paraId="6285888A" w14:textId="74382787" w:rsidR="00CC721E" w:rsidRPr="007A59FC" w:rsidRDefault="00CC721E" w:rsidP="00BE33CA">
      <w:pPr>
        <w:pBdr>
          <w:top w:val="double" w:sz="4" w:space="1" w:color="auto"/>
        </w:pBdr>
        <w:rPr>
          <w:rFonts w:ascii="Arial Narrow" w:hAnsi="Arial Narrow" w:cs="Arial"/>
        </w:rPr>
      </w:pPr>
      <w:r w:rsidRPr="007A59FC">
        <w:rPr>
          <w:rFonts w:ascii="Arial Narrow" w:hAnsi="Arial Narrow" w:cs="Arial"/>
        </w:rPr>
        <w:t xml:space="preserve">Hora d’inici de la sessió: a </w:t>
      </w:r>
      <w:r w:rsidR="006E7686" w:rsidRPr="007A59FC">
        <w:rPr>
          <w:rFonts w:ascii="Arial Narrow" w:hAnsi="Arial Narrow" w:cs="Arial"/>
        </w:rPr>
        <w:t>2</w:t>
      </w:r>
      <w:r w:rsidR="000307BA" w:rsidRPr="007A59FC">
        <w:rPr>
          <w:rFonts w:ascii="Arial Narrow" w:hAnsi="Arial Narrow" w:cs="Arial"/>
        </w:rPr>
        <w:t>/4 de 8 del vespre</w:t>
      </w:r>
    </w:p>
    <w:p w14:paraId="37D3F452" w14:textId="10812662" w:rsidR="00CC721E" w:rsidRPr="007A59FC" w:rsidRDefault="00CC721E" w:rsidP="00BE33CA">
      <w:pPr>
        <w:pBdr>
          <w:bottom w:val="double" w:sz="6" w:space="1" w:color="auto"/>
        </w:pBdr>
        <w:rPr>
          <w:rFonts w:ascii="Arial Narrow" w:hAnsi="Arial Narrow" w:cs="Arial"/>
          <w:b/>
        </w:rPr>
      </w:pPr>
      <w:r w:rsidRPr="007A59FC">
        <w:rPr>
          <w:rFonts w:ascii="Arial Narrow" w:hAnsi="Arial Narrow" w:cs="Arial"/>
        </w:rPr>
        <w:t xml:space="preserve">Hora d’acabament de la sessió: </w:t>
      </w:r>
      <w:r w:rsidR="00777CAA" w:rsidRPr="007A59FC">
        <w:rPr>
          <w:rFonts w:ascii="Arial Narrow" w:hAnsi="Arial Narrow" w:cs="Arial"/>
        </w:rPr>
        <w:t xml:space="preserve">a </w:t>
      </w:r>
      <w:r w:rsidR="007A59FC" w:rsidRPr="007A59FC">
        <w:rPr>
          <w:rFonts w:ascii="Arial Narrow" w:hAnsi="Arial Narrow" w:cs="Arial"/>
        </w:rPr>
        <w:t>2</w:t>
      </w:r>
      <w:r w:rsidR="00FC17D2" w:rsidRPr="007A59FC">
        <w:rPr>
          <w:rFonts w:ascii="Arial Narrow" w:hAnsi="Arial Narrow" w:cs="Arial"/>
        </w:rPr>
        <w:t>/4</w:t>
      </w:r>
      <w:r w:rsidR="00777CAA" w:rsidRPr="007A59FC">
        <w:rPr>
          <w:rFonts w:ascii="Arial Narrow" w:hAnsi="Arial Narrow" w:cs="Arial"/>
        </w:rPr>
        <w:t xml:space="preserve"> </w:t>
      </w:r>
      <w:r w:rsidR="007A59FC" w:rsidRPr="007A59FC">
        <w:rPr>
          <w:rFonts w:ascii="Arial Narrow" w:hAnsi="Arial Narrow" w:cs="Arial"/>
        </w:rPr>
        <w:t xml:space="preserve">menys 5 </w:t>
      </w:r>
      <w:r w:rsidR="00777CAA" w:rsidRPr="007A59FC">
        <w:rPr>
          <w:rFonts w:ascii="Arial Narrow" w:hAnsi="Arial Narrow" w:cs="Arial"/>
        </w:rPr>
        <w:t>de 9 de la nit</w:t>
      </w:r>
    </w:p>
    <w:p w14:paraId="669D6321" w14:textId="77777777" w:rsidR="00E66658" w:rsidRPr="00CF517A" w:rsidRDefault="00E66658" w:rsidP="00BE33CA">
      <w:pPr>
        <w:rPr>
          <w:rFonts w:ascii="Arial Narrow" w:hAnsi="Arial Narrow" w:cs="Arial"/>
        </w:rPr>
      </w:pPr>
    </w:p>
    <w:p w14:paraId="0721CA0A" w14:textId="4D7041E9" w:rsidR="00CC721E" w:rsidRPr="00777CAA" w:rsidRDefault="00CC721E" w:rsidP="00BE33CA">
      <w:pPr>
        <w:rPr>
          <w:rFonts w:ascii="Arial Narrow" w:hAnsi="Arial Narrow" w:cs="Arial"/>
          <w:szCs w:val="24"/>
        </w:rPr>
      </w:pPr>
      <w:r w:rsidRPr="00777CAA">
        <w:rPr>
          <w:rFonts w:ascii="Arial Narrow" w:hAnsi="Arial Narrow" w:cs="Arial"/>
          <w:szCs w:val="24"/>
        </w:rPr>
        <w:t>Ordre del dia:</w:t>
      </w:r>
    </w:p>
    <w:p w14:paraId="0D7075AC" w14:textId="77777777" w:rsidR="004E472B" w:rsidRPr="000F6633" w:rsidRDefault="004E472B" w:rsidP="004E472B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Acta de la sessió anterior. Aprovació</w:t>
      </w:r>
    </w:p>
    <w:p w14:paraId="2B90C3C8" w14:textId="43E0A4A2" w:rsidR="00CA50E8" w:rsidRPr="000F6633" w:rsidRDefault="004E472B" w:rsidP="00CA50E8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Despeses. Aprovació</w:t>
      </w:r>
    </w:p>
    <w:p w14:paraId="0F38853D" w14:textId="1C18B0B9" w:rsidR="004E472B" w:rsidRPr="000F6633" w:rsidRDefault="004E472B" w:rsidP="004E472B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Llicències d’obres</w:t>
      </w:r>
    </w:p>
    <w:p w14:paraId="17F1AE01" w14:textId="77777777" w:rsidR="004E472B" w:rsidRPr="000F6633" w:rsidRDefault="004E472B" w:rsidP="004E472B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Exaccions reclamacions</w:t>
      </w:r>
    </w:p>
    <w:p w14:paraId="2DAD0BDF" w14:textId="77777777" w:rsidR="004E472B" w:rsidRPr="000F6633" w:rsidRDefault="004E472B" w:rsidP="004E472B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Servei Municipal d’aigua potable</w:t>
      </w:r>
    </w:p>
    <w:p w14:paraId="62AD23A1" w14:textId="77777777" w:rsidR="004E472B" w:rsidRPr="000F6633" w:rsidRDefault="004E472B" w:rsidP="004E472B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Drets funeraris</w:t>
      </w:r>
    </w:p>
    <w:p w14:paraId="273CCB7B" w14:textId="77777777" w:rsidR="004E472B" w:rsidRPr="000F6633" w:rsidRDefault="004E472B" w:rsidP="004E472B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Subvencions</w:t>
      </w:r>
    </w:p>
    <w:p w14:paraId="6256E80D" w14:textId="77777777" w:rsidR="004E472B" w:rsidRPr="000F6633" w:rsidRDefault="004E472B" w:rsidP="004E472B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Instàncies</w:t>
      </w:r>
    </w:p>
    <w:p w14:paraId="3B1127AB" w14:textId="77777777" w:rsidR="004E472B" w:rsidRPr="000F6633" w:rsidRDefault="004E472B" w:rsidP="004E472B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Convenis i contractes</w:t>
      </w:r>
    </w:p>
    <w:p w14:paraId="1C2BA902" w14:textId="77777777" w:rsidR="004E472B" w:rsidRPr="000F6633" w:rsidRDefault="004E472B" w:rsidP="004E472B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Activitats ambientals</w:t>
      </w:r>
    </w:p>
    <w:p w14:paraId="51FF7C0E" w14:textId="0ED71EDD" w:rsidR="004E472B" w:rsidRDefault="004E472B" w:rsidP="004E472B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Personal</w:t>
      </w:r>
    </w:p>
    <w:p w14:paraId="64242971" w14:textId="097A27E1" w:rsidR="00F841CF" w:rsidRPr="000F6633" w:rsidRDefault="00F841CF" w:rsidP="004E472B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Compra local Plaça Major 4A – Cal Sastre</w:t>
      </w:r>
    </w:p>
    <w:p w14:paraId="5147061E" w14:textId="48E22AAF" w:rsidR="004E472B" w:rsidRPr="000F6633" w:rsidRDefault="004E472B" w:rsidP="0052225C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 w:themeColor="text1"/>
        </w:rPr>
      </w:pPr>
      <w:r w:rsidRPr="000F6633">
        <w:rPr>
          <w:rFonts w:ascii="Arial Narrow" w:hAnsi="Arial Narrow" w:cs="Arial"/>
          <w:color w:val="000000" w:themeColor="text1"/>
        </w:rPr>
        <w:t>Assumptes urgents</w:t>
      </w:r>
    </w:p>
    <w:p w14:paraId="2C62D246" w14:textId="0A41B6B1" w:rsidR="00CC721E" w:rsidRPr="00777CAA" w:rsidRDefault="00CC721E" w:rsidP="002A112A">
      <w:pPr>
        <w:ind w:hanging="666"/>
        <w:rPr>
          <w:rFonts w:ascii="Arial Narrow" w:hAnsi="Arial Narrow" w:cs="Arial"/>
          <w:szCs w:val="24"/>
          <w:u w:val="single"/>
        </w:rPr>
      </w:pPr>
    </w:p>
    <w:p w14:paraId="662989AA" w14:textId="273C08B0" w:rsidR="00CC721E" w:rsidRPr="00777CAA" w:rsidRDefault="00CC721E" w:rsidP="00BE33CA">
      <w:pPr>
        <w:rPr>
          <w:rFonts w:ascii="Arial Narrow" w:hAnsi="Arial Narrow" w:cs="Arial"/>
          <w:szCs w:val="24"/>
        </w:rPr>
      </w:pPr>
      <w:r w:rsidRPr="00777CAA">
        <w:rPr>
          <w:rFonts w:ascii="Arial Narrow" w:hAnsi="Arial Narrow" w:cs="Arial"/>
          <w:szCs w:val="24"/>
        </w:rPr>
        <w:t xml:space="preserve">Verges, </w:t>
      </w:r>
      <w:r w:rsidR="00840A1D">
        <w:rPr>
          <w:rFonts w:ascii="Arial Narrow" w:hAnsi="Arial Narrow" w:cs="Arial"/>
          <w:szCs w:val="24"/>
        </w:rPr>
        <w:t>24 de novembre</w:t>
      </w:r>
      <w:r w:rsidR="0052225C">
        <w:rPr>
          <w:rFonts w:ascii="Arial Narrow" w:hAnsi="Arial Narrow" w:cs="Arial"/>
          <w:szCs w:val="24"/>
        </w:rPr>
        <w:t xml:space="preserve"> de 2022</w:t>
      </w:r>
    </w:p>
    <w:p w14:paraId="62932E79" w14:textId="1E6C48C7" w:rsidR="00CC721E" w:rsidRDefault="00CC721E" w:rsidP="00BE33CA">
      <w:pPr>
        <w:rPr>
          <w:rFonts w:ascii="Arial Narrow" w:hAnsi="Arial Narrow" w:cs="Arial"/>
          <w:szCs w:val="24"/>
        </w:rPr>
      </w:pPr>
    </w:p>
    <w:p w14:paraId="3B30C48C" w14:textId="77777777" w:rsidR="00777CAA" w:rsidRPr="00777CAA" w:rsidRDefault="00777CAA" w:rsidP="00BE33CA">
      <w:pPr>
        <w:rPr>
          <w:rFonts w:ascii="Arial Narrow" w:hAnsi="Arial Narrow" w:cs="Arial"/>
          <w:szCs w:val="24"/>
        </w:rPr>
      </w:pPr>
    </w:p>
    <w:p w14:paraId="436AD17E" w14:textId="6D0A369F" w:rsidR="00CC721E" w:rsidRPr="00CF517A" w:rsidRDefault="00663379" w:rsidP="00BE33CA">
      <w:pPr>
        <w:rPr>
          <w:rFonts w:ascii="Arial Narrow" w:hAnsi="Arial Narrow" w:cs="Arial"/>
        </w:rPr>
      </w:pPr>
      <w:r w:rsidRPr="00CF517A">
        <w:rPr>
          <w:rFonts w:ascii="Arial Narrow" w:hAnsi="Arial Narrow" w:cs="Arial"/>
        </w:rPr>
        <w:t>S</w:t>
      </w:r>
      <w:r w:rsidR="00CC721E" w:rsidRPr="00CF517A">
        <w:rPr>
          <w:rFonts w:ascii="Arial Narrow" w:hAnsi="Arial Narrow" w:cs="Arial"/>
        </w:rPr>
        <w:t>ota la presidència de l’alcalde</w:t>
      </w:r>
      <w:r w:rsidR="00D34C53" w:rsidRPr="00CF517A">
        <w:rPr>
          <w:rFonts w:ascii="Arial Narrow" w:hAnsi="Arial Narrow" w:cs="Arial"/>
        </w:rPr>
        <w:t xml:space="preserve">, </w:t>
      </w:r>
      <w:r w:rsidR="00CC721E" w:rsidRPr="00CF517A">
        <w:rPr>
          <w:rFonts w:ascii="Arial Narrow" w:hAnsi="Arial Narrow" w:cs="Arial"/>
        </w:rPr>
        <w:t>Sr</w:t>
      </w:r>
      <w:r w:rsidR="00633A84" w:rsidRPr="00CF517A">
        <w:rPr>
          <w:rFonts w:ascii="Arial Narrow" w:hAnsi="Arial Narrow" w:cs="Arial"/>
        </w:rPr>
        <w:t xml:space="preserve">. </w:t>
      </w:r>
      <w:r w:rsidR="00D34C53" w:rsidRPr="00CF517A">
        <w:rPr>
          <w:rFonts w:ascii="Arial Narrow" w:hAnsi="Arial Narrow" w:cs="Arial"/>
        </w:rPr>
        <w:t>Ignasi Sabater Poch</w:t>
      </w:r>
      <w:r w:rsidR="00CC721E" w:rsidRPr="00CF517A">
        <w:rPr>
          <w:rFonts w:ascii="Arial Narrow" w:hAnsi="Arial Narrow" w:cs="Arial"/>
        </w:rPr>
        <w:t>, es reuneix la Junta de Govern Local, amb l’assistència dels membres relacionats anteriorment, per tal de celebrar la sessió convocada.</w:t>
      </w:r>
    </w:p>
    <w:p w14:paraId="73F39A13" w14:textId="77777777" w:rsidR="00CC721E" w:rsidRPr="00CF517A" w:rsidRDefault="00CC721E" w:rsidP="00BE33CA">
      <w:pPr>
        <w:rPr>
          <w:rFonts w:ascii="Arial Narrow" w:hAnsi="Arial Narrow" w:cs="Arial"/>
        </w:rPr>
      </w:pPr>
    </w:p>
    <w:p w14:paraId="636AB9CB" w14:textId="66C12FDA" w:rsidR="00CC721E" w:rsidRDefault="00CC721E" w:rsidP="00BE33CA">
      <w:pPr>
        <w:rPr>
          <w:rFonts w:ascii="Arial Narrow" w:hAnsi="Arial Narrow" w:cs="Arial"/>
        </w:rPr>
      </w:pPr>
      <w:r w:rsidRPr="00CF517A">
        <w:rPr>
          <w:rFonts w:ascii="Arial Narrow" w:hAnsi="Arial Narrow" w:cs="Arial"/>
        </w:rPr>
        <w:lastRenderedPageBreak/>
        <w:t>Essent l’hora indicada i havent-hi quòrum suficient, l’alcalde obre la sessió per tractar i debatre els punts que figuren a l’ordre del dia.</w:t>
      </w:r>
    </w:p>
    <w:p w14:paraId="1C55AF1D" w14:textId="58F108EC" w:rsidR="00E226E9" w:rsidRDefault="00E226E9" w:rsidP="00BE33CA">
      <w:pPr>
        <w:rPr>
          <w:rFonts w:ascii="Arial Narrow" w:hAnsi="Arial Narrow" w:cs="Arial"/>
        </w:rPr>
      </w:pPr>
    </w:p>
    <w:p w14:paraId="31F02C50" w14:textId="77777777" w:rsidR="00777CAA" w:rsidRPr="00CF517A" w:rsidRDefault="00777CAA" w:rsidP="00BE33CA">
      <w:pPr>
        <w:rPr>
          <w:rFonts w:ascii="Arial Narrow" w:hAnsi="Arial Narrow" w:cs="Arial"/>
        </w:rPr>
      </w:pPr>
    </w:p>
    <w:p w14:paraId="6754EC49" w14:textId="1D21825B" w:rsidR="00CC721E" w:rsidRPr="00CF517A" w:rsidRDefault="00CC721E" w:rsidP="00BE33CA">
      <w:pPr>
        <w:rPr>
          <w:rFonts w:ascii="Arial Narrow" w:hAnsi="Arial Narrow" w:cs="Arial"/>
          <w:b/>
        </w:rPr>
      </w:pPr>
      <w:bookmarkStart w:id="0" w:name="_Hlk519081051"/>
      <w:bookmarkStart w:id="1" w:name="_Hlk24021913"/>
      <w:bookmarkStart w:id="2" w:name="_Hlk81900048"/>
      <w:bookmarkStart w:id="3" w:name="_Hlk107825677"/>
      <w:r w:rsidRPr="00CF517A">
        <w:rPr>
          <w:rFonts w:ascii="Arial Narrow" w:hAnsi="Arial Narrow" w:cs="Arial"/>
          <w:b/>
        </w:rPr>
        <w:t>1. ACTA DE LA SESSIÓ ANTERIOR. APROVACIÓ.</w:t>
      </w:r>
    </w:p>
    <w:p w14:paraId="3FF9A681" w14:textId="77777777" w:rsidR="00CC721E" w:rsidRPr="00CF517A" w:rsidRDefault="00CC721E" w:rsidP="00BE33CA">
      <w:pPr>
        <w:rPr>
          <w:rFonts w:ascii="Arial Narrow" w:hAnsi="Arial Narrow" w:cs="Arial"/>
        </w:rPr>
      </w:pPr>
    </w:p>
    <w:bookmarkEnd w:id="0"/>
    <w:p w14:paraId="6775719C" w14:textId="6F0BFDAC" w:rsidR="00CC721E" w:rsidRPr="00CF517A" w:rsidRDefault="00CC721E" w:rsidP="00BE33CA">
      <w:pPr>
        <w:rPr>
          <w:rFonts w:ascii="Arial Narrow" w:hAnsi="Arial Narrow" w:cs="Arial"/>
        </w:rPr>
      </w:pPr>
      <w:r w:rsidRPr="00CF517A">
        <w:rPr>
          <w:rFonts w:ascii="Arial Narrow" w:hAnsi="Arial Narrow" w:cs="Arial"/>
        </w:rPr>
        <w:t xml:space="preserve">Vista l’acta de la sessió ordinària celebrada el dia </w:t>
      </w:r>
      <w:r w:rsidR="000230E6">
        <w:rPr>
          <w:rFonts w:ascii="Arial Narrow" w:hAnsi="Arial Narrow" w:cs="Arial"/>
        </w:rPr>
        <w:t>27 d’octubre</w:t>
      </w:r>
      <w:r w:rsidR="004C7AC3">
        <w:rPr>
          <w:rFonts w:ascii="Arial Narrow" w:hAnsi="Arial Narrow" w:cs="Arial"/>
        </w:rPr>
        <w:t xml:space="preserve"> de 2022</w:t>
      </w:r>
      <w:r w:rsidRPr="00CF517A">
        <w:rPr>
          <w:rFonts w:ascii="Arial Narrow" w:hAnsi="Arial Narrow" w:cs="Arial"/>
        </w:rPr>
        <w:t>, considerant que el seu contingut reflecteix amb fidelitat els acords adoptats, és aprovada per unanimitat pels membres de la Junta de Govern Local.</w:t>
      </w:r>
    </w:p>
    <w:bookmarkEnd w:id="1"/>
    <w:bookmarkEnd w:id="2"/>
    <w:p w14:paraId="1F946A34" w14:textId="77777777" w:rsidR="00CC721E" w:rsidRPr="00CF517A" w:rsidRDefault="00CC721E" w:rsidP="00BE33CA">
      <w:pPr>
        <w:rPr>
          <w:rFonts w:ascii="Arial Narrow" w:hAnsi="Arial Narrow" w:cs="Arial"/>
          <w:b/>
        </w:rPr>
      </w:pPr>
    </w:p>
    <w:p w14:paraId="1BBB2263" w14:textId="77777777" w:rsidR="00CC721E" w:rsidRPr="00CF517A" w:rsidRDefault="00CC721E" w:rsidP="00BE33CA">
      <w:pPr>
        <w:rPr>
          <w:rFonts w:ascii="Arial Narrow" w:hAnsi="Arial Narrow" w:cs="Arial"/>
          <w:b/>
        </w:rPr>
      </w:pPr>
      <w:bookmarkStart w:id="4" w:name="_Hlk519081102"/>
    </w:p>
    <w:p w14:paraId="66A92D54" w14:textId="77777777" w:rsidR="004E23BE" w:rsidRPr="00060C09" w:rsidRDefault="004E23BE" w:rsidP="004E23BE">
      <w:pPr>
        <w:rPr>
          <w:rFonts w:ascii="Arial Narrow" w:hAnsi="Arial Narrow" w:cs="Arial"/>
          <w:b/>
        </w:rPr>
      </w:pPr>
      <w:bookmarkStart w:id="5" w:name="_Hlk5175135"/>
      <w:bookmarkStart w:id="6" w:name="_Hlk102416784"/>
      <w:bookmarkEnd w:id="4"/>
      <w:r w:rsidRPr="00060C09">
        <w:rPr>
          <w:rFonts w:ascii="Arial Narrow" w:hAnsi="Arial Narrow" w:cs="Arial"/>
          <w:b/>
        </w:rPr>
        <w:t>2. DESPESES. APROVACIÓ</w:t>
      </w:r>
    </w:p>
    <w:p w14:paraId="033CEB27" w14:textId="77777777" w:rsidR="004E23BE" w:rsidRPr="00060C09" w:rsidRDefault="004E23BE" w:rsidP="004E23BE">
      <w:pPr>
        <w:rPr>
          <w:rFonts w:ascii="Arial Narrow" w:hAnsi="Arial Narrow" w:cs="Arial"/>
          <w:bCs/>
        </w:rPr>
      </w:pPr>
    </w:p>
    <w:bookmarkEnd w:id="5"/>
    <w:p w14:paraId="25FDF0D0" w14:textId="77777777" w:rsidR="00AD76B7" w:rsidRPr="00060C09" w:rsidRDefault="00AD76B7" w:rsidP="00AD76B7">
      <w:pPr>
        <w:rPr>
          <w:rFonts w:ascii="Arial Narrow" w:hAnsi="Arial Narrow" w:cs="Arial"/>
          <w:b/>
          <w:szCs w:val="24"/>
        </w:rPr>
      </w:pPr>
      <w:r w:rsidRPr="00060C09">
        <w:rPr>
          <w:rFonts w:ascii="Arial Narrow" w:hAnsi="Arial Narrow" w:cs="Arial"/>
          <w:b/>
          <w:szCs w:val="24"/>
        </w:rPr>
        <w:t>Antecedents</w:t>
      </w:r>
    </w:p>
    <w:p w14:paraId="1A0C2B24" w14:textId="77777777" w:rsidR="00AD76B7" w:rsidRPr="00060C09" w:rsidRDefault="00AD76B7" w:rsidP="00AD76B7">
      <w:pPr>
        <w:rPr>
          <w:rFonts w:ascii="Arial Narrow" w:hAnsi="Arial Narrow" w:cs="Arial"/>
          <w:b/>
          <w:szCs w:val="24"/>
        </w:rPr>
      </w:pPr>
    </w:p>
    <w:p w14:paraId="5FDFB3CE" w14:textId="77777777" w:rsidR="00AD76B7" w:rsidRPr="00060C09" w:rsidRDefault="00AD76B7">
      <w:pPr>
        <w:pStyle w:val="Pargrafdellista"/>
        <w:numPr>
          <w:ilvl w:val="0"/>
          <w:numId w:val="6"/>
        </w:numPr>
        <w:ind w:left="426" w:hanging="284"/>
        <w:contextualSpacing/>
        <w:rPr>
          <w:rFonts w:ascii="Arial Narrow" w:hAnsi="Arial Narrow" w:cs="Arial"/>
          <w:szCs w:val="24"/>
        </w:rPr>
      </w:pPr>
      <w:r w:rsidRPr="00060C09">
        <w:rPr>
          <w:rFonts w:ascii="Arial Narrow" w:hAnsi="Arial Narrow" w:cs="Arial"/>
          <w:szCs w:val="24"/>
        </w:rPr>
        <w:t>Els serveis de comptabilitat de la corporació han elaborat les següents relacions comptables, que figuren a l’expedient, per tal de procedir a les operacions de reconeixement i liquidació de la despesa:</w:t>
      </w:r>
    </w:p>
    <w:p w14:paraId="497D307F" w14:textId="108EED4C" w:rsidR="00AD76B7" w:rsidRPr="007539B9" w:rsidRDefault="00AD76B7" w:rsidP="006D4887">
      <w:pPr>
        <w:contextualSpacing/>
        <w:rPr>
          <w:rFonts w:ascii="Arial Narrow" w:hAnsi="Arial Narrow" w:cs="Arial"/>
          <w:szCs w:val="24"/>
        </w:rPr>
      </w:pPr>
    </w:p>
    <w:p w14:paraId="57FD1E88" w14:textId="0A05E2C0" w:rsidR="002F4510" w:rsidRPr="007539B9" w:rsidRDefault="002F4510">
      <w:pPr>
        <w:pStyle w:val="Pargrafdellista"/>
        <w:numPr>
          <w:ilvl w:val="1"/>
          <w:numId w:val="6"/>
        </w:numPr>
        <w:ind w:left="851" w:hanging="284"/>
        <w:contextualSpacing/>
        <w:rPr>
          <w:rFonts w:ascii="Arial Narrow" w:hAnsi="Arial Narrow" w:cs="Arial"/>
          <w:szCs w:val="24"/>
        </w:rPr>
      </w:pPr>
      <w:r w:rsidRPr="007539B9">
        <w:rPr>
          <w:rFonts w:ascii="Arial Narrow" w:hAnsi="Arial Narrow" w:cs="Arial"/>
          <w:szCs w:val="24"/>
        </w:rPr>
        <w:t xml:space="preserve">Relació </w:t>
      </w:r>
      <w:r w:rsidRPr="007539B9">
        <w:rPr>
          <w:rFonts w:ascii="Arial Narrow" w:hAnsi="Arial Narrow" w:cs="Arial"/>
          <w:i/>
          <w:szCs w:val="24"/>
        </w:rPr>
        <w:t>O/2022/</w:t>
      </w:r>
      <w:r w:rsidR="00E640A2" w:rsidRPr="007539B9">
        <w:rPr>
          <w:rFonts w:ascii="Arial Narrow" w:hAnsi="Arial Narrow" w:cs="Arial"/>
          <w:i/>
          <w:szCs w:val="24"/>
        </w:rPr>
        <w:t>72</w:t>
      </w:r>
      <w:r w:rsidRPr="007539B9">
        <w:rPr>
          <w:rFonts w:ascii="Arial Narrow" w:hAnsi="Arial Narrow" w:cs="Arial"/>
          <w:szCs w:val="24"/>
        </w:rPr>
        <w:t xml:space="preserve"> corresponent a les despeses</w:t>
      </w:r>
      <w:r w:rsidR="00C7224F" w:rsidRPr="007539B9">
        <w:rPr>
          <w:rFonts w:ascii="Arial Narrow" w:hAnsi="Arial Narrow" w:cs="Arial"/>
          <w:szCs w:val="24"/>
        </w:rPr>
        <w:t xml:space="preserve"> de les factures pagades en efectiu</w:t>
      </w:r>
    </w:p>
    <w:p w14:paraId="56323674" w14:textId="33A19FA9" w:rsidR="006D4887" w:rsidRPr="007539B9" w:rsidRDefault="006D4887">
      <w:pPr>
        <w:pStyle w:val="Pargrafdellista"/>
        <w:numPr>
          <w:ilvl w:val="1"/>
          <w:numId w:val="6"/>
        </w:numPr>
        <w:ind w:left="851" w:hanging="284"/>
        <w:contextualSpacing/>
        <w:rPr>
          <w:rFonts w:ascii="Arial Narrow" w:hAnsi="Arial Narrow" w:cs="Arial"/>
          <w:szCs w:val="24"/>
        </w:rPr>
      </w:pPr>
      <w:r w:rsidRPr="007539B9">
        <w:rPr>
          <w:rFonts w:ascii="Arial Narrow" w:hAnsi="Arial Narrow" w:cs="Arial"/>
          <w:szCs w:val="24"/>
        </w:rPr>
        <w:t xml:space="preserve">Relació </w:t>
      </w:r>
      <w:r w:rsidRPr="007539B9">
        <w:rPr>
          <w:rFonts w:ascii="Arial Narrow" w:hAnsi="Arial Narrow" w:cs="Arial"/>
          <w:i/>
          <w:szCs w:val="24"/>
        </w:rPr>
        <w:t>O/2022/</w:t>
      </w:r>
      <w:r w:rsidR="00E640A2" w:rsidRPr="007539B9">
        <w:rPr>
          <w:rFonts w:ascii="Arial Narrow" w:hAnsi="Arial Narrow" w:cs="Arial"/>
          <w:i/>
          <w:szCs w:val="24"/>
        </w:rPr>
        <w:t>73</w:t>
      </w:r>
      <w:r w:rsidRPr="007539B9">
        <w:rPr>
          <w:rFonts w:ascii="Arial Narrow" w:hAnsi="Arial Narrow" w:cs="Arial"/>
          <w:i/>
          <w:szCs w:val="24"/>
        </w:rPr>
        <w:t xml:space="preserve"> </w:t>
      </w:r>
      <w:r w:rsidRPr="007539B9">
        <w:rPr>
          <w:rFonts w:ascii="Arial Narrow" w:hAnsi="Arial Narrow" w:cs="Arial"/>
          <w:szCs w:val="24"/>
        </w:rPr>
        <w:t xml:space="preserve">corresponent a les despeses </w:t>
      </w:r>
      <w:r w:rsidR="00060C09" w:rsidRPr="007539B9">
        <w:rPr>
          <w:rFonts w:ascii="Arial Narrow" w:hAnsi="Arial Narrow" w:cs="Arial"/>
          <w:szCs w:val="24"/>
        </w:rPr>
        <w:t xml:space="preserve">de les factures </w:t>
      </w:r>
      <w:r w:rsidR="000F6633" w:rsidRPr="007539B9">
        <w:rPr>
          <w:rFonts w:ascii="Arial Narrow" w:hAnsi="Arial Narrow" w:cs="Arial"/>
          <w:szCs w:val="24"/>
        </w:rPr>
        <w:t>domiciliades al BBVA</w:t>
      </w:r>
    </w:p>
    <w:p w14:paraId="6E9F9DF7" w14:textId="26F1F0FD" w:rsidR="006D4887" w:rsidRPr="007539B9" w:rsidRDefault="006D4887">
      <w:pPr>
        <w:pStyle w:val="Pargrafdellista"/>
        <w:numPr>
          <w:ilvl w:val="1"/>
          <w:numId w:val="6"/>
        </w:numPr>
        <w:ind w:left="851" w:hanging="284"/>
        <w:contextualSpacing/>
        <w:rPr>
          <w:rFonts w:ascii="Arial Narrow" w:hAnsi="Arial Narrow" w:cs="Arial"/>
          <w:szCs w:val="24"/>
        </w:rPr>
      </w:pPr>
      <w:r w:rsidRPr="007539B9">
        <w:rPr>
          <w:rFonts w:ascii="Arial Narrow" w:hAnsi="Arial Narrow" w:cs="Arial"/>
          <w:szCs w:val="24"/>
        </w:rPr>
        <w:t xml:space="preserve">Relació </w:t>
      </w:r>
      <w:r w:rsidRPr="007539B9">
        <w:rPr>
          <w:rFonts w:ascii="Arial Narrow" w:hAnsi="Arial Narrow" w:cs="Arial"/>
          <w:i/>
          <w:szCs w:val="24"/>
        </w:rPr>
        <w:t>O/2022/</w:t>
      </w:r>
      <w:r w:rsidR="00E640A2" w:rsidRPr="007539B9">
        <w:rPr>
          <w:rFonts w:ascii="Arial Narrow" w:hAnsi="Arial Narrow" w:cs="Arial"/>
          <w:i/>
          <w:szCs w:val="24"/>
        </w:rPr>
        <w:t>74</w:t>
      </w:r>
      <w:r w:rsidRPr="007539B9">
        <w:rPr>
          <w:rFonts w:ascii="Arial Narrow" w:hAnsi="Arial Narrow" w:cs="Arial"/>
          <w:i/>
          <w:szCs w:val="24"/>
        </w:rPr>
        <w:t xml:space="preserve"> </w:t>
      </w:r>
      <w:r w:rsidRPr="007539B9">
        <w:rPr>
          <w:rFonts w:ascii="Arial Narrow" w:hAnsi="Arial Narrow" w:cs="Arial"/>
          <w:szCs w:val="24"/>
        </w:rPr>
        <w:t xml:space="preserve">corresponent a les despeses </w:t>
      </w:r>
      <w:r w:rsidR="00060C09" w:rsidRPr="007539B9">
        <w:rPr>
          <w:rFonts w:ascii="Arial Narrow" w:hAnsi="Arial Narrow" w:cs="Arial"/>
          <w:szCs w:val="24"/>
        </w:rPr>
        <w:t xml:space="preserve">amb pagament domiciliat a </w:t>
      </w:r>
      <w:proofErr w:type="spellStart"/>
      <w:r w:rsidR="00060C09" w:rsidRPr="007539B9">
        <w:rPr>
          <w:rFonts w:ascii="Arial Narrow" w:hAnsi="Arial Narrow" w:cs="Arial"/>
          <w:szCs w:val="24"/>
        </w:rPr>
        <w:t>Caixabank</w:t>
      </w:r>
      <w:proofErr w:type="spellEnd"/>
    </w:p>
    <w:p w14:paraId="79D0F87B" w14:textId="08FD47FE" w:rsidR="006D4887" w:rsidRPr="007539B9" w:rsidRDefault="006D4887">
      <w:pPr>
        <w:pStyle w:val="Pargrafdellista"/>
        <w:numPr>
          <w:ilvl w:val="1"/>
          <w:numId w:val="6"/>
        </w:numPr>
        <w:ind w:left="851" w:hanging="284"/>
        <w:contextualSpacing/>
        <w:rPr>
          <w:rFonts w:ascii="Arial Narrow" w:hAnsi="Arial Narrow" w:cs="Arial"/>
          <w:szCs w:val="24"/>
        </w:rPr>
      </w:pPr>
      <w:r w:rsidRPr="007539B9">
        <w:rPr>
          <w:rFonts w:ascii="Arial Narrow" w:hAnsi="Arial Narrow" w:cs="Arial"/>
          <w:szCs w:val="24"/>
        </w:rPr>
        <w:t xml:space="preserve">Relació </w:t>
      </w:r>
      <w:r w:rsidRPr="007539B9">
        <w:rPr>
          <w:rFonts w:ascii="Arial Narrow" w:hAnsi="Arial Narrow" w:cs="Arial"/>
          <w:i/>
          <w:szCs w:val="24"/>
        </w:rPr>
        <w:t>O/2022/</w:t>
      </w:r>
      <w:r w:rsidR="00E640A2" w:rsidRPr="007539B9">
        <w:rPr>
          <w:rFonts w:ascii="Arial Narrow" w:hAnsi="Arial Narrow" w:cs="Arial"/>
          <w:i/>
          <w:szCs w:val="24"/>
        </w:rPr>
        <w:t>75</w:t>
      </w:r>
      <w:r w:rsidRPr="007539B9">
        <w:rPr>
          <w:rFonts w:ascii="Arial Narrow" w:hAnsi="Arial Narrow" w:cs="Arial"/>
          <w:szCs w:val="24"/>
        </w:rPr>
        <w:t xml:space="preserve"> corresponent a les despeses de les factures per pagar a </w:t>
      </w:r>
      <w:proofErr w:type="spellStart"/>
      <w:r w:rsidRPr="007539B9">
        <w:rPr>
          <w:rFonts w:ascii="Arial Narrow" w:hAnsi="Arial Narrow" w:cs="Arial"/>
          <w:szCs w:val="24"/>
        </w:rPr>
        <w:t>Caixabank</w:t>
      </w:r>
      <w:proofErr w:type="spellEnd"/>
    </w:p>
    <w:p w14:paraId="270B91EA" w14:textId="7DC9886D" w:rsidR="006D4887" w:rsidRPr="000F6633" w:rsidRDefault="006D4887" w:rsidP="000F6633">
      <w:pPr>
        <w:ind w:left="567"/>
        <w:contextualSpacing/>
        <w:rPr>
          <w:rFonts w:ascii="Arial Narrow" w:hAnsi="Arial Narrow" w:cs="Arial"/>
          <w:szCs w:val="24"/>
        </w:rPr>
      </w:pPr>
    </w:p>
    <w:p w14:paraId="2377E84F" w14:textId="77777777" w:rsidR="00AD76B7" w:rsidRPr="00060C09" w:rsidRDefault="00AD76B7" w:rsidP="00AD76B7">
      <w:pPr>
        <w:pStyle w:val="Pargrafdellista"/>
        <w:ind w:left="426"/>
        <w:rPr>
          <w:rFonts w:ascii="Arial Narrow" w:hAnsi="Arial Narrow" w:cs="Arial"/>
          <w:szCs w:val="24"/>
        </w:rPr>
      </w:pPr>
    </w:p>
    <w:p w14:paraId="4A17D193" w14:textId="77777777" w:rsidR="00AD76B7" w:rsidRPr="00060C09" w:rsidRDefault="00AD76B7">
      <w:pPr>
        <w:pStyle w:val="Pargrafdellista"/>
        <w:numPr>
          <w:ilvl w:val="0"/>
          <w:numId w:val="6"/>
        </w:numPr>
        <w:ind w:left="426" w:hanging="284"/>
        <w:contextualSpacing/>
        <w:rPr>
          <w:rFonts w:ascii="Arial Narrow" w:hAnsi="Arial Narrow" w:cs="Arial"/>
          <w:szCs w:val="24"/>
        </w:rPr>
      </w:pPr>
      <w:r w:rsidRPr="00060C09">
        <w:rPr>
          <w:rFonts w:ascii="Arial Narrow" w:hAnsi="Arial Narrow" w:cs="Arial"/>
          <w:szCs w:val="24"/>
        </w:rPr>
        <w:t>La Intervenció de la corporació ha emès el/s corresponent/s informe/s, si s’escau.</w:t>
      </w:r>
    </w:p>
    <w:p w14:paraId="0ECFDB0F" w14:textId="77777777" w:rsidR="00AD76B7" w:rsidRPr="00060C09" w:rsidRDefault="00AD76B7" w:rsidP="00AD76B7">
      <w:pPr>
        <w:pStyle w:val="Pargrafdellista"/>
        <w:ind w:left="426"/>
        <w:rPr>
          <w:rFonts w:ascii="Arial Narrow" w:hAnsi="Arial Narrow" w:cs="Arial"/>
          <w:szCs w:val="24"/>
        </w:rPr>
      </w:pPr>
    </w:p>
    <w:p w14:paraId="57137C14" w14:textId="77777777" w:rsidR="00AD76B7" w:rsidRPr="00060C09" w:rsidRDefault="00AD76B7">
      <w:pPr>
        <w:pStyle w:val="Pargrafdellista"/>
        <w:numPr>
          <w:ilvl w:val="0"/>
          <w:numId w:val="6"/>
        </w:numPr>
        <w:ind w:left="426" w:hanging="284"/>
        <w:contextualSpacing/>
        <w:rPr>
          <w:rFonts w:ascii="Arial Narrow" w:hAnsi="Arial Narrow" w:cs="Arial"/>
          <w:szCs w:val="24"/>
        </w:rPr>
      </w:pPr>
      <w:r w:rsidRPr="00060C09">
        <w:rPr>
          <w:rFonts w:ascii="Arial Narrow" w:hAnsi="Arial Narrow" w:cs="Arial"/>
          <w:szCs w:val="24"/>
        </w:rPr>
        <w:t>D’acord amb la normativa vigent, el reconeixement i la liquidació d’obligacions derivades dels compromisos de despeses legalment adquirits correspon a la presidència de la corporació.</w:t>
      </w:r>
    </w:p>
    <w:p w14:paraId="218BFCDC" w14:textId="77777777" w:rsidR="00AD76B7" w:rsidRPr="00060C09" w:rsidRDefault="00AD76B7" w:rsidP="00AD76B7">
      <w:pPr>
        <w:pStyle w:val="Pargrafdellista"/>
        <w:rPr>
          <w:rFonts w:ascii="Arial Narrow" w:hAnsi="Arial Narrow" w:cs="Arial"/>
          <w:szCs w:val="24"/>
        </w:rPr>
      </w:pPr>
    </w:p>
    <w:p w14:paraId="1270457D" w14:textId="77777777" w:rsidR="00AD76B7" w:rsidRPr="00060C09" w:rsidRDefault="00AD76B7" w:rsidP="00AD76B7">
      <w:pPr>
        <w:rPr>
          <w:rFonts w:ascii="Arial Narrow" w:hAnsi="Arial Narrow" w:cs="Arial"/>
          <w:b/>
          <w:szCs w:val="24"/>
        </w:rPr>
      </w:pPr>
      <w:r w:rsidRPr="00060C09">
        <w:rPr>
          <w:rFonts w:ascii="Arial Narrow" w:hAnsi="Arial Narrow" w:cs="Arial"/>
          <w:b/>
          <w:szCs w:val="24"/>
        </w:rPr>
        <w:t>Fonaments jurídics</w:t>
      </w:r>
    </w:p>
    <w:p w14:paraId="78267D69" w14:textId="77777777" w:rsidR="00AD76B7" w:rsidRPr="00060C09" w:rsidRDefault="00AD76B7" w:rsidP="00AD76B7">
      <w:pPr>
        <w:rPr>
          <w:rFonts w:ascii="Arial Narrow" w:hAnsi="Arial Narrow" w:cs="Arial"/>
          <w:b/>
          <w:szCs w:val="24"/>
        </w:rPr>
      </w:pPr>
    </w:p>
    <w:p w14:paraId="77A61D67" w14:textId="77777777" w:rsidR="00AD76B7" w:rsidRPr="00060C09" w:rsidRDefault="00AD76B7">
      <w:pPr>
        <w:pStyle w:val="Pargrafdellista"/>
        <w:numPr>
          <w:ilvl w:val="0"/>
          <w:numId w:val="7"/>
        </w:numPr>
        <w:ind w:left="426" w:hanging="284"/>
        <w:contextualSpacing/>
        <w:rPr>
          <w:rFonts w:ascii="Arial Narrow" w:hAnsi="Arial Narrow" w:cs="Arial"/>
          <w:szCs w:val="24"/>
        </w:rPr>
      </w:pPr>
      <w:r w:rsidRPr="00060C09">
        <w:rPr>
          <w:rFonts w:ascii="Arial Narrow" w:hAnsi="Arial Narrow" w:cs="Arial"/>
          <w:szCs w:val="24"/>
        </w:rPr>
        <w:t>Reial decret legislatiu 2/2004, de 5 de març, pel qual s’aprova el text refós de la Llei reguladora de les hisendes locals</w:t>
      </w:r>
    </w:p>
    <w:p w14:paraId="3AC2E6CA" w14:textId="77777777" w:rsidR="00AD76B7" w:rsidRPr="00060C09" w:rsidRDefault="00AD76B7" w:rsidP="00AD76B7">
      <w:pPr>
        <w:pStyle w:val="Pargrafdellista"/>
        <w:ind w:left="426"/>
        <w:rPr>
          <w:rFonts w:ascii="Arial Narrow" w:hAnsi="Arial Narrow" w:cs="Arial"/>
          <w:szCs w:val="24"/>
        </w:rPr>
      </w:pPr>
    </w:p>
    <w:p w14:paraId="621C9C49" w14:textId="77777777" w:rsidR="00AD76B7" w:rsidRPr="00060C09" w:rsidRDefault="00AD76B7">
      <w:pPr>
        <w:pStyle w:val="Pargrafdellista"/>
        <w:numPr>
          <w:ilvl w:val="0"/>
          <w:numId w:val="7"/>
        </w:numPr>
        <w:ind w:left="426" w:hanging="284"/>
        <w:contextualSpacing/>
        <w:rPr>
          <w:rFonts w:ascii="Arial Narrow" w:hAnsi="Arial Narrow" w:cs="Arial"/>
          <w:szCs w:val="24"/>
        </w:rPr>
      </w:pPr>
      <w:r w:rsidRPr="00060C09">
        <w:rPr>
          <w:rFonts w:ascii="Arial Narrow" w:hAnsi="Arial Narrow" w:cs="Arial"/>
          <w:szCs w:val="24"/>
        </w:rPr>
        <w:t>Reial decret 500/1990, de 20 d’abril, pel qual es desenvolupa el capítol primer del títol sisè de la Llei 39/1988, de 28 de desembre, reguladora de les hisendes locals, en matèria de pressupostos;</w:t>
      </w:r>
    </w:p>
    <w:p w14:paraId="7EA4929A" w14:textId="77777777" w:rsidR="00AD76B7" w:rsidRPr="00060C09" w:rsidRDefault="00AD76B7" w:rsidP="00AD76B7">
      <w:pPr>
        <w:pStyle w:val="Pargrafdellista"/>
        <w:rPr>
          <w:rFonts w:ascii="Arial Narrow" w:hAnsi="Arial Narrow" w:cs="Arial"/>
          <w:szCs w:val="24"/>
        </w:rPr>
      </w:pPr>
    </w:p>
    <w:p w14:paraId="0A992857" w14:textId="77777777" w:rsidR="00AD76B7" w:rsidRPr="00060C09" w:rsidRDefault="00AD76B7">
      <w:pPr>
        <w:pStyle w:val="Pargrafdellista"/>
        <w:numPr>
          <w:ilvl w:val="0"/>
          <w:numId w:val="7"/>
        </w:numPr>
        <w:ind w:left="426" w:hanging="284"/>
        <w:contextualSpacing/>
        <w:rPr>
          <w:rFonts w:ascii="Arial Narrow" w:hAnsi="Arial Narrow" w:cs="Arial"/>
          <w:szCs w:val="24"/>
        </w:rPr>
      </w:pPr>
      <w:r w:rsidRPr="00060C09">
        <w:rPr>
          <w:rFonts w:ascii="Arial Narrow" w:hAnsi="Arial Narrow" w:cs="Arial"/>
          <w:szCs w:val="24"/>
        </w:rPr>
        <w:t>Llei 7/1985, de 2 d’abril, reguladora de les bases de règim local;</w:t>
      </w:r>
    </w:p>
    <w:p w14:paraId="30AD57F7" w14:textId="77777777" w:rsidR="00AD76B7" w:rsidRPr="00060C09" w:rsidRDefault="00AD76B7" w:rsidP="00AD76B7">
      <w:pPr>
        <w:pStyle w:val="Pargrafdellista"/>
        <w:rPr>
          <w:rFonts w:ascii="Arial Narrow" w:hAnsi="Arial Narrow" w:cs="Arial"/>
          <w:szCs w:val="24"/>
        </w:rPr>
      </w:pPr>
    </w:p>
    <w:p w14:paraId="051467B7" w14:textId="77777777" w:rsidR="00AD76B7" w:rsidRPr="00060C09" w:rsidRDefault="00AD76B7">
      <w:pPr>
        <w:pStyle w:val="Pargrafdellista"/>
        <w:numPr>
          <w:ilvl w:val="0"/>
          <w:numId w:val="7"/>
        </w:numPr>
        <w:ind w:left="426" w:hanging="284"/>
        <w:contextualSpacing/>
        <w:rPr>
          <w:rFonts w:ascii="Arial Narrow" w:hAnsi="Arial Narrow" w:cs="Arial"/>
          <w:szCs w:val="24"/>
        </w:rPr>
      </w:pPr>
      <w:r w:rsidRPr="00060C09">
        <w:rPr>
          <w:rFonts w:ascii="Arial Narrow" w:hAnsi="Arial Narrow" w:cs="Arial"/>
          <w:szCs w:val="24"/>
        </w:rPr>
        <w:t>Decret legislatiu 2/2003, de 28 d’abril, pel qual s’aprova el text refós de la llei municipal i de règim local de Catalunya;</w:t>
      </w:r>
    </w:p>
    <w:p w14:paraId="7ADB87CE" w14:textId="77777777" w:rsidR="00AD76B7" w:rsidRPr="00060C09" w:rsidRDefault="00AD76B7" w:rsidP="00AD76B7">
      <w:pPr>
        <w:pStyle w:val="Pargrafdellista"/>
        <w:rPr>
          <w:rFonts w:ascii="Arial Narrow" w:hAnsi="Arial Narrow" w:cs="Arial"/>
          <w:szCs w:val="24"/>
        </w:rPr>
      </w:pPr>
    </w:p>
    <w:p w14:paraId="52F5F01B" w14:textId="77777777" w:rsidR="00AD76B7" w:rsidRPr="00060C09" w:rsidRDefault="00AD76B7">
      <w:pPr>
        <w:pStyle w:val="Pargrafdellista"/>
        <w:numPr>
          <w:ilvl w:val="0"/>
          <w:numId w:val="7"/>
        </w:numPr>
        <w:ind w:left="426" w:hanging="284"/>
        <w:contextualSpacing/>
        <w:rPr>
          <w:rFonts w:ascii="Arial Narrow" w:hAnsi="Arial Narrow" w:cs="Arial"/>
          <w:szCs w:val="24"/>
        </w:rPr>
      </w:pPr>
      <w:r w:rsidRPr="00060C09">
        <w:rPr>
          <w:rFonts w:ascii="Arial Narrow" w:hAnsi="Arial Narrow" w:cs="Arial"/>
          <w:szCs w:val="24"/>
        </w:rPr>
        <w:t>Bases d’execució del pressupost de l’Ajuntament de Verges per a l’exercici 2022;</w:t>
      </w:r>
    </w:p>
    <w:p w14:paraId="400928D4" w14:textId="77777777" w:rsidR="00AD76B7" w:rsidRPr="00060C09" w:rsidRDefault="00AD76B7" w:rsidP="00AD76B7">
      <w:pPr>
        <w:pStyle w:val="Pargrafdellista"/>
        <w:rPr>
          <w:rFonts w:ascii="Arial Narrow" w:hAnsi="Arial Narrow" w:cs="Arial"/>
          <w:szCs w:val="24"/>
        </w:rPr>
      </w:pPr>
    </w:p>
    <w:p w14:paraId="3A7031DF" w14:textId="77777777" w:rsidR="00AD76B7" w:rsidRPr="00060C09" w:rsidRDefault="00AD76B7" w:rsidP="00AD76B7">
      <w:pPr>
        <w:rPr>
          <w:rFonts w:ascii="Arial Narrow" w:hAnsi="Arial Narrow" w:cs="Arial"/>
          <w:szCs w:val="24"/>
        </w:rPr>
      </w:pPr>
      <w:r w:rsidRPr="00060C09">
        <w:rPr>
          <w:rFonts w:ascii="Arial Narrow" w:hAnsi="Arial Narrow" w:cs="Arial"/>
          <w:szCs w:val="24"/>
        </w:rPr>
        <w:t xml:space="preserve">D’acord amb els antecedents i fonaments de dret exposats, i de conformitat amb l’article 53.1 g) del Decret legislatiu 2/2003, de 28 d’abril, pel qual s’aprova el text refós de la Llei municipal i de règim local de Catalunya i l'article 21.1.f de la Llei 7/1985, de 2 d'abril, reguladora de les bases de règim local, on </w:t>
      </w:r>
      <w:r w:rsidRPr="00060C09">
        <w:rPr>
          <w:rFonts w:ascii="Arial Narrow" w:hAnsi="Arial Narrow" w:cs="Arial"/>
          <w:szCs w:val="24"/>
        </w:rPr>
        <w:lastRenderedPageBreak/>
        <w:t>s’estableix que l'Alcalde és el competent pel desenvolupament de la gestió econòmica d'acord amb al pressupost aprovat sempre que la despesa no superi el 10% dels recursos ordinaris,</w:t>
      </w:r>
    </w:p>
    <w:p w14:paraId="7D35FE37" w14:textId="77777777" w:rsidR="00AD76B7" w:rsidRPr="0052225C" w:rsidRDefault="00AD76B7" w:rsidP="00AD76B7">
      <w:pPr>
        <w:rPr>
          <w:rFonts w:ascii="Arial Narrow" w:hAnsi="Arial Narrow" w:cs="Arial"/>
          <w:color w:val="FF0000"/>
          <w:szCs w:val="24"/>
        </w:rPr>
      </w:pPr>
    </w:p>
    <w:p w14:paraId="1B668BC1" w14:textId="77777777" w:rsidR="00AD76B7" w:rsidRPr="00060C09" w:rsidRDefault="00AD76B7" w:rsidP="008E7E41">
      <w:pPr>
        <w:pStyle w:val="Textindependent"/>
      </w:pPr>
      <w:r w:rsidRPr="00060C09">
        <w:t>La Junta de Govern Local acorda per unanimitat:</w:t>
      </w:r>
    </w:p>
    <w:p w14:paraId="480C23AF" w14:textId="77777777" w:rsidR="00AD76B7" w:rsidRPr="0052225C" w:rsidRDefault="00AD76B7" w:rsidP="00AD76B7">
      <w:pPr>
        <w:rPr>
          <w:rFonts w:ascii="Arial Narrow" w:hAnsi="Arial Narrow" w:cs="Arial"/>
          <w:color w:val="FF0000"/>
          <w:szCs w:val="24"/>
        </w:rPr>
      </w:pPr>
    </w:p>
    <w:p w14:paraId="094711EB" w14:textId="455DDA77" w:rsidR="00F95C9B" w:rsidRPr="00271CF9" w:rsidRDefault="00AD76B7" w:rsidP="00F95C9B">
      <w:pPr>
        <w:widowControl w:val="0"/>
        <w:snapToGrid w:val="0"/>
        <w:rPr>
          <w:rFonts w:ascii="Arial Narrow" w:hAnsi="Arial Narrow" w:cs="Arial"/>
          <w:szCs w:val="24"/>
        </w:rPr>
      </w:pPr>
      <w:r w:rsidRPr="00271CF9">
        <w:rPr>
          <w:rFonts w:ascii="Arial Narrow" w:hAnsi="Arial Narrow" w:cs="Arial"/>
          <w:b/>
          <w:szCs w:val="24"/>
        </w:rPr>
        <w:t>Primer.-</w:t>
      </w:r>
      <w:r w:rsidRPr="00271CF9">
        <w:rPr>
          <w:rFonts w:ascii="Arial Narrow" w:hAnsi="Arial Narrow" w:cs="Arial"/>
          <w:szCs w:val="24"/>
        </w:rPr>
        <w:t xml:space="preserve"> </w:t>
      </w:r>
      <w:r w:rsidR="00F95C9B" w:rsidRPr="00271CF9">
        <w:rPr>
          <w:rFonts w:ascii="Arial Narrow" w:hAnsi="Arial Narrow" w:cs="Arial"/>
          <w:szCs w:val="24"/>
        </w:rPr>
        <w:t xml:space="preserve">Aprovar l’autorització, disposició i obligació (Fase ADO) i/o reconeixement de l'obligació (Fase O) de les despeses </w:t>
      </w:r>
      <w:r w:rsidR="000F6633" w:rsidRPr="00271CF9">
        <w:rPr>
          <w:rFonts w:ascii="Arial Narrow" w:hAnsi="Arial Narrow" w:cs="Arial"/>
          <w:szCs w:val="24"/>
        </w:rPr>
        <w:t>de les factures pagades en efectiu</w:t>
      </w:r>
      <w:r w:rsidR="00F95C9B" w:rsidRPr="00271CF9">
        <w:rPr>
          <w:rFonts w:ascii="Arial Narrow" w:hAnsi="Arial Narrow" w:cs="Arial"/>
          <w:szCs w:val="24"/>
        </w:rPr>
        <w:t xml:space="preserve"> incloses a la relació </w:t>
      </w:r>
      <w:r w:rsidR="00F95C9B" w:rsidRPr="00271CF9">
        <w:rPr>
          <w:rFonts w:ascii="Arial Narrow" w:hAnsi="Arial Narrow" w:cs="Arial"/>
          <w:i/>
          <w:szCs w:val="24"/>
        </w:rPr>
        <w:t>O/2022/</w:t>
      </w:r>
      <w:r w:rsidR="007539B9" w:rsidRPr="00271CF9">
        <w:rPr>
          <w:rFonts w:ascii="Arial Narrow" w:hAnsi="Arial Narrow" w:cs="Arial"/>
          <w:i/>
          <w:szCs w:val="24"/>
        </w:rPr>
        <w:t>72</w:t>
      </w:r>
      <w:r w:rsidR="00F95C9B" w:rsidRPr="00271CF9">
        <w:rPr>
          <w:rFonts w:ascii="Arial Narrow" w:hAnsi="Arial Narrow" w:cs="Arial"/>
          <w:i/>
          <w:szCs w:val="24"/>
        </w:rPr>
        <w:t xml:space="preserve"> </w:t>
      </w:r>
      <w:r w:rsidR="00F95C9B" w:rsidRPr="00271CF9">
        <w:rPr>
          <w:rFonts w:ascii="Arial Narrow" w:hAnsi="Arial Narrow" w:cs="Arial"/>
          <w:szCs w:val="24"/>
        </w:rPr>
        <w:t>que s’annexa a aquesta resolució, amb el següent detall:</w:t>
      </w:r>
    </w:p>
    <w:p w14:paraId="06871142" w14:textId="77777777" w:rsidR="00F95C9B" w:rsidRPr="00271CF9" w:rsidRDefault="00F95C9B" w:rsidP="00F95C9B">
      <w:pPr>
        <w:widowControl w:val="0"/>
        <w:snapToGrid w:val="0"/>
        <w:rPr>
          <w:rFonts w:ascii="Arial Narrow" w:hAnsi="Arial Narrow" w:cs="Arial"/>
          <w:szCs w:val="24"/>
        </w:rPr>
      </w:pP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1729"/>
        <w:gridCol w:w="1729"/>
        <w:gridCol w:w="1729"/>
        <w:gridCol w:w="1729"/>
      </w:tblGrid>
      <w:tr w:rsidR="000230E6" w:rsidRPr="00271CF9" w14:paraId="12FF9ED9" w14:textId="77777777" w:rsidTr="00020335">
        <w:tc>
          <w:tcPr>
            <w:tcW w:w="1620" w:type="dxa"/>
          </w:tcPr>
          <w:p w14:paraId="06ADBCE3" w14:textId="77777777" w:rsidR="00F95C9B" w:rsidRPr="00271CF9" w:rsidRDefault="00F95C9B" w:rsidP="0002033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Nº Relació</w:t>
            </w:r>
          </w:p>
        </w:tc>
        <w:tc>
          <w:tcPr>
            <w:tcW w:w="1729" w:type="dxa"/>
          </w:tcPr>
          <w:p w14:paraId="523414E0" w14:textId="77777777" w:rsidR="00F95C9B" w:rsidRPr="00271CF9" w:rsidRDefault="00F95C9B" w:rsidP="0002033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Data</w:t>
            </w:r>
          </w:p>
        </w:tc>
        <w:tc>
          <w:tcPr>
            <w:tcW w:w="1729" w:type="dxa"/>
          </w:tcPr>
          <w:p w14:paraId="3311A8FF" w14:textId="77777777" w:rsidR="00F95C9B" w:rsidRPr="00271CF9" w:rsidRDefault="00F95C9B" w:rsidP="0002033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Import brut</w:t>
            </w:r>
          </w:p>
        </w:tc>
        <w:tc>
          <w:tcPr>
            <w:tcW w:w="1729" w:type="dxa"/>
          </w:tcPr>
          <w:p w14:paraId="478D0D63" w14:textId="77777777" w:rsidR="00F95C9B" w:rsidRPr="00271CF9" w:rsidRDefault="00F95C9B" w:rsidP="0002033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Descomptes</w:t>
            </w:r>
          </w:p>
        </w:tc>
        <w:tc>
          <w:tcPr>
            <w:tcW w:w="1729" w:type="dxa"/>
          </w:tcPr>
          <w:p w14:paraId="09476523" w14:textId="77777777" w:rsidR="00F95C9B" w:rsidRPr="00271CF9" w:rsidRDefault="00F95C9B" w:rsidP="0002033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Import líquid</w:t>
            </w:r>
          </w:p>
        </w:tc>
      </w:tr>
      <w:tr w:rsidR="00060C09" w:rsidRPr="00271CF9" w14:paraId="30754F05" w14:textId="77777777" w:rsidTr="00020335">
        <w:tc>
          <w:tcPr>
            <w:tcW w:w="1620" w:type="dxa"/>
          </w:tcPr>
          <w:p w14:paraId="737DA7F9" w14:textId="48B52E8B" w:rsidR="00F95C9B" w:rsidRPr="00271CF9" w:rsidRDefault="00F95C9B" w:rsidP="0002033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O/2022/</w:t>
            </w:r>
            <w:r w:rsidR="007539B9" w:rsidRPr="00271CF9">
              <w:rPr>
                <w:rFonts w:ascii="Arial Narrow" w:hAnsi="Arial Narrow" w:cs="Arial"/>
                <w:sz w:val="24"/>
                <w:szCs w:val="24"/>
              </w:rPr>
              <w:t>72</w:t>
            </w:r>
          </w:p>
        </w:tc>
        <w:tc>
          <w:tcPr>
            <w:tcW w:w="1729" w:type="dxa"/>
          </w:tcPr>
          <w:p w14:paraId="36A1DDB0" w14:textId="37D672C4" w:rsidR="00F95C9B" w:rsidRPr="00271CF9" w:rsidRDefault="007539B9" w:rsidP="0002033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24/11/2022</w:t>
            </w:r>
          </w:p>
        </w:tc>
        <w:tc>
          <w:tcPr>
            <w:tcW w:w="1729" w:type="dxa"/>
          </w:tcPr>
          <w:p w14:paraId="7AC287DE" w14:textId="4CC17A82" w:rsidR="00F95C9B" w:rsidRPr="00271CF9" w:rsidRDefault="007539B9" w:rsidP="0002033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102,97</w:t>
            </w:r>
          </w:p>
        </w:tc>
        <w:tc>
          <w:tcPr>
            <w:tcW w:w="1729" w:type="dxa"/>
          </w:tcPr>
          <w:p w14:paraId="13E3552C" w14:textId="77777777" w:rsidR="00F95C9B" w:rsidRPr="00271CF9" w:rsidRDefault="00F95C9B" w:rsidP="0002033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134746D7" w14:textId="3C1A4D91" w:rsidR="00F95C9B" w:rsidRPr="00271CF9" w:rsidRDefault="007539B9" w:rsidP="0002033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102,97</w:t>
            </w:r>
            <w:r w:rsidR="000F6633" w:rsidRPr="00271CF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</w:tbl>
    <w:p w14:paraId="2E3600E6" w14:textId="77777777" w:rsidR="00F95C9B" w:rsidRPr="000230E6" w:rsidRDefault="00F95C9B" w:rsidP="00AD76B7">
      <w:pPr>
        <w:widowControl w:val="0"/>
        <w:snapToGrid w:val="0"/>
        <w:rPr>
          <w:rFonts w:ascii="Arial Narrow" w:hAnsi="Arial Narrow" w:cs="Arial"/>
          <w:color w:val="FF0000"/>
          <w:szCs w:val="24"/>
        </w:rPr>
      </w:pPr>
    </w:p>
    <w:p w14:paraId="14C1CFBC" w14:textId="593E27B0" w:rsidR="00AD76B7" w:rsidRPr="00271CF9" w:rsidRDefault="00F95C9B" w:rsidP="00AD76B7">
      <w:pPr>
        <w:widowControl w:val="0"/>
        <w:snapToGrid w:val="0"/>
        <w:rPr>
          <w:rFonts w:ascii="Arial Narrow" w:hAnsi="Arial Narrow" w:cs="Arial"/>
          <w:szCs w:val="24"/>
        </w:rPr>
      </w:pPr>
      <w:r w:rsidRPr="00271CF9">
        <w:rPr>
          <w:rFonts w:ascii="Arial Narrow" w:hAnsi="Arial Narrow" w:cs="Arial"/>
          <w:b/>
          <w:bCs/>
          <w:szCs w:val="24"/>
        </w:rPr>
        <w:t>Segon.-</w:t>
      </w:r>
      <w:r w:rsidRPr="00271CF9">
        <w:rPr>
          <w:rFonts w:ascii="Arial Narrow" w:hAnsi="Arial Narrow" w:cs="Arial"/>
          <w:szCs w:val="24"/>
        </w:rPr>
        <w:t xml:space="preserve"> </w:t>
      </w:r>
      <w:r w:rsidR="00AD76B7" w:rsidRPr="00271CF9">
        <w:rPr>
          <w:rFonts w:ascii="Arial Narrow" w:hAnsi="Arial Narrow" w:cs="Arial"/>
          <w:szCs w:val="24"/>
        </w:rPr>
        <w:t xml:space="preserve">Aprovar l’autorització, disposició i obligació (Fase ADO) i/o reconeixement de l'obligació (Fase O) de les despeses </w:t>
      </w:r>
      <w:r w:rsidR="00B955D0" w:rsidRPr="00271CF9">
        <w:rPr>
          <w:rFonts w:ascii="Arial Narrow" w:hAnsi="Arial Narrow" w:cs="Arial"/>
          <w:szCs w:val="24"/>
        </w:rPr>
        <w:t>de les factures domiciliades al BBVA</w:t>
      </w:r>
      <w:r w:rsidR="00AD76B7" w:rsidRPr="00271CF9">
        <w:rPr>
          <w:rFonts w:ascii="Arial Narrow" w:hAnsi="Arial Narrow" w:cs="Arial"/>
          <w:szCs w:val="24"/>
        </w:rPr>
        <w:t xml:space="preserve"> incloses a la relació </w:t>
      </w:r>
      <w:r w:rsidR="00AD76B7" w:rsidRPr="00271CF9">
        <w:rPr>
          <w:rFonts w:ascii="Arial Narrow" w:hAnsi="Arial Narrow" w:cs="Arial"/>
          <w:i/>
          <w:szCs w:val="24"/>
        </w:rPr>
        <w:t>O/2022/</w:t>
      </w:r>
      <w:r w:rsidR="00271CF9" w:rsidRPr="00271CF9">
        <w:rPr>
          <w:rFonts w:ascii="Arial Narrow" w:hAnsi="Arial Narrow" w:cs="Arial"/>
          <w:i/>
          <w:szCs w:val="24"/>
        </w:rPr>
        <w:t>73</w:t>
      </w:r>
      <w:r w:rsidR="006D4887" w:rsidRPr="00271CF9">
        <w:rPr>
          <w:rFonts w:ascii="Arial Narrow" w:hAnsi="Arial Narrow" w:cs="Arial"/>
          <w:i/>
          <w:szCs w:val="24"/>
        </w:rPr>
        <w:t xml:space="preserve"> </w:t>
      </w:r>
      <w:r w:rsidR="00AD76B7" w:rsidRPr="00271CF9">
        <w:rPr>
          <w:rFonts w:ascii="Arial Narrow" w:hAnsi="Arial Narrow" w:cs="Arial"/>
          <w:szCs w:val="24"/>
        </w:rPr>
        <w:t>que s’annexa a aquesta resolució, amb el següent detall:</w:t>
      </w:r>
    </w:p>
    <w:p w14:paraId="6A4B2CFF" w14:textId="77777777" w:rsidR="00AD76B7" w:rsidRPr="00271CF9" w:rsidRDefault="00AD76B7" w:rsidP="00AD76B7">
      <w:pPr>
        <w:widowControl w:val="0"/>
        <w:snapToGrid w:val="0"/>
        <w:rPr>
          <w:rFonts w:ascii="Arial Narrow" w:hAnsi="Arial Narrow" w:cs="Arial"/>
          <w:szCs w:val="24"/>
        </w:rPr>
      </w:pP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1729"/>
        <w:gridCol w:w="1729"/>
        <w:gridCol w:w="1729"/>
        <w:gridCol w:w="1729"/>
      </w:tblGrid>
      <w:tr w:rsidR="000230E6" w:rsidRPr="00271CF9" w14:paraId="5BA573A4" w14:textId="77777777" w:rsidTr="00600755">
        <w:tc>
          <w:tcPr>
            <w:tcW w:w="1620" w:type="dxa"/>
          </w:tcPr>
          <w:p w14:paraId="610A1A56" w14:textId="77777777" w:rsidR="00AD76B7" w:rsidRPr="00271CF9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Nº Relació</w:t>
            </w:r>
          </w:p>
        </w:tc>
        <w:tc>
          <w:tcPr>
            <w:tcW w:w="1729" w:type="dxa"/>
          </w:tcPr>
          <w:p w14:paraId="5BA13E11" w14:textId="77777777" w:rsidR="00AD76B7" w:rsidRPr="00271CF9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Data</w:t>
            </w:r>
          </w:p>
        </w:tc>
        <w:tc>
          <w:tcPr>
            <w:tcW w:w="1729" w:type="dxa"/>
          </w:tcPr>
          <w:p w14:paraId="53D6F06F" w14:textId="77777777" w:rsidR="00AD76B7" w:rsidRPr="00271CF9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Import brut</w:t>
            </w:r>
          </w:p>
        </w:tc>
        <w:tc>
          <w:tcPr>
            <w:tcW w:w="1729" w:type="dxa"/>
          </w:tcPr>
          <w:p w14:paraId="77D2BF7E" w14:textId="77777777" w:rsidR="00AD76B7" w:rsidRPr="00271CF9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Descomptes</w:t>
            </w:r>
          </w:p>
        </w:tc>
        <w:tc>
          <w:tcPr>
            <w:tcW w:w="1729" w:type="dxa"/>
          </w:tcPr>
          <w:p w14:paraId="6B093790" w14:textId="77777777" w:rsidR="00AD76B7" w:rsidRPr="00271CF9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Import líquid</w:t>
            </w:r>
          </w:p>
        </w:tc>
      </w:tr>
      <w:tr w:rsidR="00060C09" w:rsidRPr="00271CF9" w14:paraId="464B5FE1" w14:textId="77777777" w:rsidTr="00600755">
        <w:tc>
          <w:tcPr>
            <w:tcW w:w="1620" w:type="dxa"/>
          </w:tcPr>
          <w:p w14:paraId="75523CCE" w14:textId="3CC99126" w:rsidR="00AD76B7" w:rsidRPr="00271CF9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O/2022/</w:t>
            </w:r>
            <w:r w:rsidR="00271CF9" w:rsidRPr="00271CF9">
              <w:rPr>
                <w:rFonts w:ascii="Arial Narrow" w:hAnsi="Arial Narrow" w:cs="Arial"/>
                <w:sz w:val="24"/>
                <w:szCs w:val="24"/>
              </w:rPr>
              <w:t>73</w:t>
            </w:r>
          </w:p>
        </w:tc>
        <w:tc>
          <w:tcPr>
            <w:tcW w:w="1729" w:type="dxa"/>
          </w:tcPr>
          <w:p w14:paraId="6EF3B00E" w14:textId="5074C2E0" w:rsidR="00AD76B7" w:rsidRPr="00271CF9" w:rsidRDefault="00271CF9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24/11</w:t>
            </w:r>
            <w:r w:rsidR="00B955D0" w:rsidRPr="00271CF9">
              <w:rPr>
                <w:rFonts w:ascii="Arial Narrow" w:hAnsi="Arial Narrow" w:cs="Arial"/>
                <w:sz w:val="24"/>
                <w:szCs w:val="24"/>
              </w:rPr>
              <w:t>/2022</w:t>
            </w:r>
          </w:p>
        </w:tc>
        <w:tc>
          <w:tcPr>
            <w:tcW w:w="1729" w:type="dxa"/>
          </w:tcPr>
          <w:p w14:paraId="15B607CB" w14:textId="710D9973" w:rsidR="00AD76B7" w:rsidRPr="00271CF9" w:rsidRDefault="00271CF9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732,16</w:t>
            </w:r>
          </w:p>
        </w:tc>
        <w:tc>
          <w:tcPr>
            <w:tcW w:w="1729" w:type="dxa"/>
          </w:tcPr>
          <w:p w14:paraId="0355B038" w14:textId="77777777" w:rsidR="00AD76B7" w:rsidRPr="00271CF9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09561409" w14:textId="1DD768F9" w:rsidR="00AD76B7" w:rsidRPr="00271CF9" w:rsidRDefault="00271CF9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271CF9">
              <w:rPr>
                <w:rFonts w:ascii="Arial Narrow" w:hAnsi="Arial Narrow" w:cs="Arial"/>
                <w:sz w:val="24"/>
                <w:szCs w:val="24"/>
              </w:rPr>
              <w:t>732,16</w:t>
            </w:r>
          </w:p>
        </w:tc>
      </w:tr>
    </w:tbl>
    <w:p w14:paraId="54AA26EF" w14:textId="77777777" w:rsidR="00AD76B7" w:rsidRPr="000230E6" w:rsidRDefault="00AD76B7" w:rsidP="00AD76B7">
      <w:pPr>
        <w:widowControl w:val="0"/>
        <w:snapToGrid w:val="0"/>
        <w:rPr>
          <w:rFonts w:ascii="Arial Narrow" w:hAnsi="Arial Narrow" w:cs="Arial"/>
          <w:color w:val="FF0000"/>
          <w:szCs w:val="24"/>
        </w:rPr>
      </w:pPr>
    </w:p>
    <w:p w14:paraId="5A0F5A7C" w14:textId="1FE7D45A" w:rsidR="00AD76B7" w:rsidRPr="00591AA3" w:rsidRDefault="00AD76B7" w:rsidP="00AD76B7">
      <w:pPr>
        <w:widowControl w:val="0"/>
        <w:snapToGrid w:val="0"/>
        <w:rPr>
          <w:rFonts w:ascii="Arial Narrow" w:hAnsi="Arial Narrow" w:cs="Arial"/>
          <w:szCs w:val="24"/>
        </w:rPr>
      </w:pPr>
      <w:r w:rsidRPr="00591AA3">
        <w:rPr>
          <w:rFonts w:ascii="Arial Narrow" w:hAnsi="Arial Narrow" w:cs="Arial"/>
          <w:b/>
          <w:szCs w:val="24"/>
        </w:rPr>
        <w:t>Tercer.-</w:t>
      </w:r>
      <w:r w:rsidRPr="00591AA3">
        <w:rPr>
          <w:rFonts w:ascii="Arial Narrow" w:hAnsi="Arial Narrow" w:cs="Arial"/>
          <w:szCs w:val="24"/>
        </w:rPr>
        <w:t xml:space="preserve"> Aprovar l’autorització, disposició i obligació (Fase ADO) i/o reconeixement de l'obligació (Fase O) de les despeses de les factures </w:t>
      </w:r>
      <w:r w:rsidR="00F64A82" w:rsidRPr="00591AA3">
        <w:rPr>
          <w:rFonts w:ascii="Arial Narrow" w:hAnsi="Arial Narrow" w:cs="Arial"/>
          <w:szCs w:val="24"/>
        </w:rPr>
        <w:t xml:space="preserve">amb pagament domiciliat a </w:t>
      </w:r>
      <w:proofErr w:type="spellStart"/>
      <w:r w:rsidR="00F64A82" w:rsidRPr="00591AA3">
        <w:rPr>
          <w:rFonts w:ascii="Arial Narrow" w:hAnsi="Arial Narrow" w:cs="Arial"/>
          <w:szCs w:val="24"/>
        </w:rPr>
        <w:t>Caixabank</w:t>
      </w:r>
      <w:proofErr w:type="spellEnd"/>
      <w:r w:rsidRPr="00591AA3">
        <w:rPr>
          <w:rFonts w:ascii="Arial Narrow" w:hAnsi="Arial Narrow" w:cs="Arial"/>
          <w:szCs w:val="24"/>
        </w:rPr>
        <w:t xml:space="preserve"> incloses a la relació </w:t>
      </w:r>
      <w:r w:rsidRPr="00591AA3">
        <w:rPr>
          <w:rFonts w:ascii="Arial Narrow" w:hAnsi="Arial Narrow" w:cs="Arial"/>
          <w:i/>
          <w:szCs w:val="24"/>
        </w:rPr>
        <w:t>O/2022/</w:t>
      </w:r>
      <w:r w:rsidR="000B659B" w:rsidRPr="00591AA3">
        <w:rPr>
          <w:rFonts w:ascii="Arial Narrow" w:hAnsi="Arial Narrow" w:cs="Arial"/>
          <w:i/>
          <w:szCs w:val="24"/>
        </w:rPr>
        <w:t>74</w:t>
      </w:r>
      <w:r w:rsidR="006B2FBC" w:rsidRPr="00591AA3">
        <w:rPr>
          <w:rFonts w:ascii="Arial Narrow" w:hAnsi="Arial Narrow" w:cs="Arial"/>
          <w:i/>
          <w:szCs w:val="24"/>
        </w:rPr>
        <w:t xml:space="preserve"> </w:t>
      </w:r>
      <w:r w:rsidRPr="00591AA3">
        <w:rPr>
          <w:rFonts w:ascii="Arial Narrow" w:hAnsi="Arial Narrow" w:cs="Arial"/>
          <w:szCs w:val="24"/>
        </w:rPr>
        <w:t>que s’annexa a aquesta resolució, amb el següent detall:</w:t>
      </w:r>
    </w:p>
    <w:p w14:paraId="1A0F338C" w14:textId="77777777" w:rsidR="00AD76B7" w:rsidRPr="00591AA3" w:rsidRDefault="00AD76B7" w:rsidP="00AD76B7">
      <w:pPr>
        <w:widowControl w:val="0"/>
        <w:snapToGrid w:val="0"/>
        <w:rPr>
          <w:rFonts w:ascii="Arial Narrow" w:hAnsi="Arial Narrow" w:cs="Arial"/>
          <w:szCs w:val="24"/>
        </w:rPr>
      </w:pP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1729"/>
        <w:gridCol w:w="1729"/>
        <w:gridCol w:w="1729"/>
        <w:gridCol w:w="1729"/>
      </w:tblGrid>
      <w:tr w:rsidR="000230E6" w:rsidRPr="00591AA3" w14:paraId="332394E0" w14:textId="77777777" w:rsidTr="00600755">
        <w:tc>
          <w:tcPr>
            <w:tcW w:w="1620" w:type="dxa"/>
          </w:tcPr>
          <w:p w14:paraId="543935EF" w14:textId="77777777" w:rsidR="00AD76B7" w:rsidRPr="00591AA3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91AA3">
              <w:rPr>
                <w:rFonts w:ascii="Arial Narrow" w:hAnsi="Arial Narrow" w:cs="Arial"/>
                <w:sz w:val="24"/>
                <w:szCs w:val="24"/>
              </w:rPr>
              <w:t>Nº Relació</w:t>
            </w:r>
          </w:p>
        </w:tc>
        <w:tc>
          <w:tcPr>
            <w:tcW w:w="1729" w:type="dxa"/>
          </w:tcPr>
          <w:p w14:paraId="31D6F4E1" w14:textId="77777777" w:rsidR="00AD76B7" w:rsidRPr="00591AA3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91AA3">
              <w:rPr>
                <w:rFonts w:ascii="Arial Narrow" w:hAnsi="Arial Narrow" w:cs="Arial"/>
                <w:sz w:val="24"/>
                <w:szCs w:val="24"/>
              </w:rPr>
              <w:t>Data</w:t>
            </w:r>
          </w:p>
        </w:tc>
        <w:tc>
          <w:tcPr>
            <w:tcW w:w="1729" w:type="dxa"/>
          </w:tcPr>
          <w:p w14:paraId="1E7D3A86" w14:textId="77777777" w:rsidR="00AD76B7" w:rsidRPr="00591AA3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91AA3">
              <w:rPr>
                <w:rFonts w:ascii="Arial Narrow" w:hAnsi="Arial Narrow" w:cs="Arial"/>
                <w:sz w:val="24"/>
                <w:szCs w:val="24"/>
              </w:rPr>
              <w:t>Import brut</w:t>
            </w:r>
          </w:p>
        </w:tc>
        <w:tc>
          <w:tcPr>
            <w:tcW w:w="1729" w:type="dxa"/>
          </w:tcPr>
          <w:p w14:paraId="453AF7E7" w14:textId="77777777" w:rsidR="00AD76B7" w:rsidRPr="00591AA3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91AA3">
              <w:rPr>
                <w:rFonts w:ascii="Arial Narrow" w:hAnsi="Arial Narrow" w:cs="Arial"/>
                <w:sz w:val="24"/>
                <w:szCs w:val="24"/>
              </w:rPr>
              <w:t>Descomptes</w:t>
            </w:r>
          </w:p>
        </w:tc>
        <w:tc>
          <w:tcPr>
            <w:tcW w:w="1729" w:type="dxa"/>
          </w:tcPr>
          <w:p w14:paraId="02452EDD" w14:textId="77777777" w:rsidR="00AD76B7" w:rsidRPr="00591AA3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91AA3">
              <w:rPr>
                <w:rFonts w:ascii="Arial Narrow" w:hAnsi="Arial Narrow" w:cs="Arial"/>
                <w:sz w:val="24"/>
                <w:szCs w:val="24"/>
              </w:rPr>
              <w:t>Import líquid</w:t>
            </w:r>
          </w:p>
        </w:tc>
      </w:tr>
      <w:tr w:rsidR="00340936" w:rsidRPr="00591AA3" w14:paraId="0E46ABCE" w14:textId="77777777" w:rsidTr="00600755">
        <w:tc>
          <w:tcPr>
            <w:tcW w:w="1620" w:type="dxa"/>
          </w:tcPr>
          <w:p w14:paraId="77131EE1" w14:textId="4BF4E80F" w:rsidR="00AD76B7" w:rsidRPr="00591AA3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91AA3">
              <w:rPr>
                <w:rFonts w:ascii="Arial Narrow" w:hAnsi="Arial Narrow" w:cs="Arial"/>
                <w:sz w:val="24"/>
                <w:szCs w:val="24"/>
              </w:rPr>
              <w:t>O/2022/</w:t>
            </w:r>
            <w:r w:rsidR="000B659B" w:rsidRPr="00591AA3">
              <w:rPr>
                <w:rFonts w:ascii="Arial Narrow" w:hAnsi="Arial Narrow" w:cs="Arial"/>
                <w:sz w:val="24"/>
                <w:szCs w:val="24"/>
              </w:rPr>
              <w:t>74</w:t>
            </w:r>
          </w:p>
        </w:tc>
        <w:tc>
          <w:tcPr>
            <w:tcW w:w="1729" w:type="dxa"/>
          </w:tcPr>
          <w:p w14:paraId="339495D9" w14:textId="3E29DB51" w:rsidR="00AD76B7" w:rsidRPr="00591AA3" w:rsidRDefault="000B659B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91AA3">
              <w:rPr>
                <w:rFonts w:ascii="Arial Narrow" w:hAnsi="Arial Narrow" w:cs="Arial"/>
                <w:sz w:val="24"/>
                <w:szCs w:val="24"/>
              </w:rPr>
              <w:t>24/11</w:t>
            </w:r>
            <w:r w:rsidR="006C20C2" w:rsidRPr="00591AA3">
              <w:rPr>
                <w:rFonts w:ascii="Arial Narrow" w:hAnsi="Arial Narrow" w:cs="Arial"/>
                <w:sz w:val="24"/>
                <w:szCs w:val="24"/>
              </w:rPr>
              <w:t>/2022</w:t>
            </w:r>
          </w:p>
        </w:tc>
        <w:tc>
          <w:tcPr>
            <w:tcW w:w="1729" w:type="dxa"/>
          </w:tcPr>
          <w:p w14:paraId="66458643" w14:textId="5247BFE8" w:rsidR="00AD76B7" w:rsidRPr="00591AA3" w:rsidRDefault="00591AA3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91AA3">
              <w:rPr>
                <w:rFonts w:ascii="Arial Narrow" w:hAnsi="Arial Narrow" w:cs="Arial"/>
                <w:sz w:val="24"/>
                <w:szCs w:val="24"/>
              </w:rPr>
              <w:t>2.398,92</w:t>
            </w:r>
          </w:p>
        </w:tc>
        <w:tc>
          <w:tcPr>
            <w:tcW w:w="1729" w:type="dxa"/>
          </w:tcPr>
          <w:p w14:paraId="143CAFC7" w14:textId="09506077" w:rsidR="00AD76B7" w:rsidRPr="00591AA3" w:rsidRDefault="004E30ED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91AA3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77302D4C" w14:textId="6EFCE1D7" w:rsidR="00AD76B7" w:rsidRPr="00591AA3" w:rsidRDefault="00591AA3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91AA3">
              <w:rPr>
                <w:rFonts w:ascii="Arial Narrow" w:hAnsi="Arial Narrow" w:cs="Arial"/>
                <w:sz w:val="24"/>
                <w:szCs w:val="24"/>
              </w:rPr>
              <w:t>2.398,92</w:t>
            </w:r>
          </w:p>
        </w:tc>
      </w:tr>
    </w:tbl>
    <w:p w14:paraId="4839C697" w14:textId="77777777" w:rsidR="00AD76B7" w:rsidRPr="000230E6" w:rsidRDefault="00AD76B7" w:rsidP="00AD76B7">
      <w:pPr>
        <w:widowControl w:val="0"/>
        <w:snapToGrid w:val="0"/>
        <w:rPr>
          <w:rFonts w:ascii="Arial Narrow" w:hAnsi="Arial Narrow" w:cs="Arial"/>
          <w:color w:val="FF0000"/>
          <w:szCs w:val="24"/>
        </w:rPr>
      </w:pPr>
    </w:p>
    <w:p w14:paraId="5D0D6B86" w14:textId="62DC68E5" w:rsidR="00AD76B7" w:rsidRPr="005764F1" w:rsidRDefault="00261151" w:rsidP="00AD76B7">
      <w:pPr>
        <w:widowControl w:val="0"/>
        <w:snapToGrid w:val="0"/>
        <w:rPr>
          <w:rFonts w:ascii="Arial Narrow" w:hAnsi="Arial Narrow" w:cs="Arial"/>
          <w:szCs w:val="24"/>
        </w:rPr>
      </w:pPr>
      <w:r w:rsidRPr="005764F1">
        <w:rPr>
          <w:rFonts w:ascii="Arial Narrow" w:hAnsi="Arial Narrow" w:cs="Arial"/>
          <w:b/>
          <w:szCs w:val="24"/>
        </w:rPr>
        <w:t>Quart</w:t>
      </w:r>
      <w:r w:rsidR="00AD76B7" w:rsidRPr="005764F1">
        <w:rPr>
          <w:rFonts w:ascii="Arial Narrow" w:hAnsi="Arial Narrow" w:cs="Arial"/>
          <w:b/>
          <w:szCs w:val="24"/>
        </w:rPr>
        <w:t>.-</w:t>
      </w:r>
      <w:r w:rsidR="00AD76B7" w:rsidRPr="005764F1">
        <w:rPr>
          <w:rFonts w:ascii="Arial Narrow" w:hAnsi="Arial Narrow" w:cs="Arial"/>
          <w:szCs w:val="24"/>
        </w:rPr>
        <w:t xml:space="preserve"> Aprovar l’autorització, disposició i obligació (Fase ADO) i/o reconeixement de l'obligació (Fase O) de les despeses de les factures </w:t>
      </w:r>
      <w:r w:rsidR="004E30ED" w:rsidRPr="005764F1">
        <w:rPr>
          <w:rFonts w:ascii="Arial Narrow" w:hAnsi="Arial Narrow" w:cs="Arial"/>
          <w:szCs w:val="24"/>
        </w:rPr>
        <w:t xml:space="preserve">per pagar per </w:t>
      </w:r>
      <w:proofErr w:type="spellStart"/>
      <w:r w:rsidR="004E30ED" w:rsidRPr="005764F1">
        <w:rPr>
          <w:rFonts w:ascii="Arial Narrow" w:hAnsi="Arial Narrow" w:cs="Arial"/>
          <w:szCs w:val="24"/>
        </w:rPr>
        <w:t>Caixabank</w:t>
      </w:r>
      <w:proofErr w:type="spellEnd"/>
      <w:r w:rsidR="00AD76B7" w:rsidRPr="005764F1">
        <w:rPr>
          <w:rFonts w:ascii="Arial Narrow" w:hAnsi="Arial Narrow" w:cs="Arial"/>
          <w:szCs w:val="24"/>
        </w:rPr>
        <w:t xml:space="preserve"> incloses a la relació </w:t>
      </w:r>
      <w:r w:rsidR="00AD76B7" w:rsidRPr="005764F1">
        <w:rPr>
          <w:rFonts w:ascii="Arial Narrow" w:hAnsi="Arial Narrow" w:cs="Arial"/>
          <w:i/>
          <w:szCs w:val="24"/>
        </w:rPr>
        <w:t>O/2022/</w:t>
      </w:r>
      <w:r w:rsidR="00591AA3" w:rsidRPr="005764F1">
        <w:rPr>
          <w:rFonts w:ascii="Arial Narrow" w:hAnsi="Arial Narrow" w:cs="Arial"/>
          <w:i/>
          <w:szCs w:val="24"/>
        </w:rPr>
        <w:t>75</w:t>
      </w:r>
      <w:r w:rsidR="002F4510" w:rsidRPr="005764F1">
        <w:rPr>
          <w:rFonts w:ascii="Arial Narrow" w:hAnsi="Arial Narrow" w:cs="Arial"/>
          <w:i/>
          <w:szCs w:val="24"/>
        </w:rPr>
        <w:t>,</w:t>
      </w:r>
      <w:r w:rsidR="00AD76B7" w:rsidRPr="005764F1">
        <w:rPr>
          <w:rFonts w:ascii="Arial Narrow" w:hAnsi="Arial Narrow" w:cs="Arial"/>
          <w:szCs w:val="24"/>
        </w:rPr>
        <w:t xml:space="preserve"> que s’annexa a aquesta resolució, amb el següent detall:</w:t>
      </w:r>
    </w:p>
    <w:p w14:paraId="66E2DF59" w14:textId="77777777" w:rsidR="00AD76B7" w:rsidRPr="005764F1" w:rsidRDefault="00AD76B7" w:rsidP="00AD76B7">
      <w:pPr>
        <w:widowControl w:val="0"/>
        <w:snapToGrid w:val="0"/>
        <w:rPr>
          <w:rFonts w:ascii="Arial Narrow" w:hAnsi="Arial Narrow" w:cs="Arial"/>
          <w:szCs w:val="24"/>
        </w:rPr>
      </w:pP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1729"/>
        <w:gridCol w:w="1729"/>
        <w:gridCol w:w="1729"/>
        <w:gridCol w:w="1729"/>
      </w:tblGrid>
      <w:tr w:rsidR="000230E6" w:rsidRPr="005764F1" w14:paraId="2E58CEFF" w14:textId="77777777" w:rsidTr="00600755">
        <w:tc>
          <w:tcPr>
            <w:tcW w:w="1620" w:type="dxa"/>
          </w:tcPr>
          <w:p w14:paraId="289F5A36" w14:textId="77777777" w:rsidR="00AD76B7" w:rsidRPr="005764F1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764F1">
              <w:rPr>
                <w:rFonts w:ascii="Arial Narrow" w:hAnsi="Arial Narrow" w:cs="Arial"/>
                <w:sz w:val="24"/>
                <w:szCs w:val="24"/>
              </w:rPr>
              <w:t>Nº Relació</w:t>
            </w:r>
          </w:p>
        </w:tc>
        <w:tc>
          <w:tcPr>
            <w:tcW w:w="1729" w:type="dxa"/>
          </w:tcPr>
          <w:p w14:paraId="04548D48" w14:textId="77777777" w:rsidR="00AD76B7" w:rsidRPr="005764F1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764F1">
              <w:rPr>
                <w:rFonts w:ascii="Arial Narrow" w:hAnsi="Arial Narrow" w:cs="Arial"/>
                <w:sz w:val="24"/>
                <w:szCs w:val="24"/>
              </w:rPr>
              <w:t>Data</w:t>
            </w:r>
          </w:p>
        </w:tc>
        <w:tc>
          <w:tcPr>
            <w:tcW w:w="1729" w:type="dxa"/>
          </w:tcPr>
          <w:p w14:paraId="3ABCB775" w14:textId="77777777" w:rsidR="00AD76B7" w:rsidRPr="005764F1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764F1">
              <w:rPr>
                <w:rFonts w:ascii="Arial Narrow" w:hAnsi="Arial Narrow" w:cs="Arial"/>
                <w:sz w:val="24"/>
                <w:szCs w:val="24"/>
              </w:rPr>
              <w:t>Import brut</w:t>
            </w:r>
          </w:p>
        </w:tc>
        <w:tc>
          <w:tcPr>
            <w:tcW w:w="1729" w:type="dxa"/>
          </w:tcPr>
          <w:p w14:paraId="74D6D519" w14:textId="77777777" w:rsidR="00AD76B7" w:rsidRPr="005764F1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764F1">
              <w:rPr>
                <w:rFonts w:ascii="Arial Narrow" w:hAnsi="Arial Narrow" w:cs="Arial"/>
                <w:sz w:val="24"/>
                <w:szCs w:val="24"/>
              </w:rPr>
              <w:t>Descomptes</w:t>
            </w:r>
          </w:p>
        </w:tc>
        <w:tc>
          <w:tcPr>
            <w:tcW w:w="1729" w:type="dxa"/>
          </w:tcPr>
          <w:p w14:paraId="70BA18DD" w14:textId="77777777" w:rsidR="00AD76B7" w:rsidRPr="005764F1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764F1">
              <w:rPr>
                <w:rFonts w:ascii="Arial Narrow" w:hAnsi="Arial Narrow" w:cs="Arial"/>
                <w:sz w:val="24"/>
                <w:szCs w:val="24"/>
              </w:rPr>
              <w:t>Import líquid</w:t>
            </w:r>
          </w:p>
        </w:tc>
      </w:tr>
      <w:tr w:rsidR="00060C09" w:rsidRPr="005764F1" w14:paraId="2001BDEA" w14:textId="77777777" w:rsidTr="00600755">
        <w:tc>
          <w:tcPr>
            <w:tcW w:w="1620" w:type="dxa"/>
          </w:tcPr>
          <w:p w14:paraId="2009D817" w14:textId="75939FB4" w:rsidR="00AD76B7" w:rsidRPr="005764F1" w:rsidRDefault="00AD76B7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764F1">
              <w:rPr>
                <w:rFonts w:ascii="Arial Narrow" w:hAnsi="Arial Narrow" w:cs="Arial"/>
                <w:sz w:val="24"/>
                <w:szCs w:val="24"/>
              </w:rPr>
              <w:t>O/2022/</w:t>
            </w:r>
            <w:r w:rsidR="00591AA3" w:rsidRPr="005764F1">
              <w:rPr>
                <w:rFonts w:ascii="Arial Narrow" w:hAnsi="Arial Narrow" w:cs="Arial"/>
                <w:sz w:val="24"/>
                <w:szCs w:val="24"/>
              </w:rPr>
              <w:t>75</w:t>
            </w:r>
          </w:p>
        </w:tc>
        <w:tc>
          <w:tcPr>
            <w:tcW w:w="1729" w:type="dxa"/>
          </w:tcPr>
          <w:p w14:paraId="34B3C0D3" w14:textId="0297D0D0" w:rsidR="00AD76B7" w:rsidRPr="005764F1" w:rsidRDefault="00591AA3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764F1">
              <w:rPr>
                <w:rFonts w:ascii="Arial Narrow" w:hAnsi="Arial Narrow" w:cs="Arial"/>
                <w:sz w:val="24"/>
                <w:szCs w:val="24"/>
              </w:rPr>
              <w:t>24/11</w:t>
            </w:r>
            <w:r w:rsidR="00F32E4F" w:rsidRPr="005764F1">
              <w:rPr>
                <w:rFonts w:ascii="Arial Narrow" w:hAnsi="Arial Narrow" w:cs="Arial"/>
                <w:sz w:val="24"/>
                <w:szCs w:val="24"/>
              </w:rPr>
              <w:t>/2022</w:t>
            </w:r>
          </w:p>
        </w:tc>
        <w:tc>
          <w:tcPr>
            <w:tcW w:w="1729" w:type="dxa"/>
          </w:tcPr>
          <w:p w14:paraId="6EF929A7" w14:textId="2F7996A8" w:rsidR="00AD76B7" w:rsidRPr="005764F1" w:rsidRDefault="005764F1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764F1">
              <w:rPr>
                <w:rFonts w:ascii="Arial Narrow" w:hAnsi="Arial Narrow" w:cs="Arial"/>
                <w:sz w:val="24"/>
                <w:szCs w:val="24"/>
              </w:rPr>
              <w:t>49.588,73</w:t>
            </w:r>
          </w:p>
        </w:tc>
        <w:tc>
          <w:tcPr>
            <w:tcW w:w="1729" w:type="dxa"/>
          </w:tcPr>
          <w:p w14:paraId="67BFE50D" w14:textId="48C3667C" w:rsidR="00AD76B7" w:rsidRPr="005764F1" w:rsidRDefault="005764F1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764F1">
              <w:rPr>
                <w:rFonts w:ascii="Arial Narrow" w:hAnsi="Arial Narrow" w:cs="Arial"/>
                <w:sz w:val="24"/>
                <w:szCs w:val="24"/>
              </w:rPr>
              <w:t>1.610,93</w:t>
            </w:r>
          </w:p>
        </w:tc>
        <w:tc>
          <w:tcPr>
            <w:tcW w:w="1729" w:type="dxa"/>
          </w:tcPr>
          <w:p w14:paraId="47C30774" w14:textId="71822755" w:rsidR="00AD76B7" w:rsidRPr="005764F1" w:rsidRDefault="005764F1" w:rsidP="00600755">
            <w:pPr>
              <w:widowControl w:val="0"/>
              <w:snapToGrid w:val="0"/>
              <w:rPr>
                <w:rFonts w:ascii="Arial Narrow" w:hAnsi="Arial Narrow" w:cs="Arial"/>
                <w:sz w:val="24"/>
                <w:szCs w:val="24"/>
              </w:rPr>
            </w:pPr>
            <w:r w:rsidRPr="005764F1">
              <w:rPr>
                <w:rFonts w:ascii="Arial Narrow" w:hAnsi="Arial Narrow" w:cs="Arial"/>
                <w:sz w:val="24"/>
                <w:szCs w:val="24"/>
              </w:rPr>
              <w:t>51.199,66</w:t>
            </w:r>
          </w:p>
        </w:tc>
      </w:tr>
    </w:tbl>
    <w:p w14:paraId="7DDF8C80" w14:textId="5EC0DBB5" w:rsidR="00AD76B7" w:rsidRPr="005764F1" w:rsidRDefault="00AD76B7" w:rsidP="00AD76B7">
      <w:pPr>
        <w:rPr>
          <w:rFonts w:ascii="Arial Narrow" w:hAnsi="Arial Narrow" w:cs="Arial"/>
          <w:bCs/>
          <w:szCs w:val="24"/>
        </w:rPr>
      </w:pPr>
    </w:p>
    <w:p w14:paraId="041E0A2F" w14:textId="359E2AEC" w:rsidR="00AD76B7" w:rsidRPr="005764F1" w:rsidRDefault="00340936" w:rsidP="00AD76B7">
      <w:pPr>
        <w:rPr>
          <w:rFonts w:ascii="Arial Narrow" w:hAnsi="Arial Narrow" w:cs="Arial"/>
          <w:b/>
          <w:szCs w:val="24"/>
        </w:rPr>
      </w:pPr>
      <w:r w:rsidRPr="005764F1">
        <w:rPr>
          <w:rFonts w:ascii="Arial Narrow" w:hAnsi="Arial Narrow" w:cs="Arial"/>
          <w:b/>
          <w:szCs w:val="24"/>
        </w:rPr>
        <w:t>Cinquè</w:t>
      </w:r>
      <w:r w:rsidR="00AD76B7" w:rsidRPr="005764F1">
        <w:rPr>
          <w:rFonts w:ascii="Arial Narrow" w:hAnsi="Arial Narrow" w:cs="Arial"/>
          <w:b/>
          <w:szCs w:val="24"/>
        </w:rPr>
        <w:t xml:space="preserve">- </w:t>
      </w:r>
      <w:r w:rsidR="00AD76B7" w:rsidRPr="005764F1">
        <w:rPr>
          <w:rFonts w:ascii="Arial Narrow" w:hAnsi="Arial Narrow"/>
        </w:rPr>
        <w:t>Ordenar el pagament a mesura que ho permetin les disponibilitats econòmiques de Tresoreria.</w:t>
      </w:r>
    </w:p>
    <w:p w14:paraId="0F794DF9" w14:textId="77777777" w:rsidR="00AD76B7" w:rsidRPr="005764F1" w:rsidRDefault="00AD76B7" w:rsidP="00AD76B7">
      <w:pPr>
        <w:tabs>
          <w:tab w:val="left" w:pos="4920"/>
        </w:tabs>
        <w:ind w:right="44"/>
        <w:rPr>
          <w:rFonts w:ascii="Arial Narrow" w:hAnsi="Arial Narrow"/>
        </w:rPr>
      </w:pPr>
      <w:r w:rsidRPr="005764F1">
        <w:rPr>
          <w:rFonts w:ascii="Arial Narrow" w:hAnsi="Arial Narrow"/>
        </w:rPr>
        <w:tab/>
      </w:r>
    </w:p>
    <w:p w14:paraId="3BB0F2F8" w14:textId="34A3BFF0" w:rsidR="00AD76B7" w:rsidRPr="005764F1" w:rsidRDefault="00340936" w:rsidP="00AD76B7">
      <w:pPr>
        <w:rPr>
          <w:rFonts w:ascii="Arial Narrow" w:hAnsi="Arial Narrow" w:cs="Arial"/>
          <w:b/>
        </w:rPr>
      </w:pPr>
      <w:r w:rsidRPr="005764F1">
        <w:rPr>
          <w:rFonts w:ascii="Arial Narrow" w:hAnsi="Arial Narrow"/>
          <w:b/>
        </w:rPr>
        <w:t>Sisè</w:t>
      </w:r>
      <w:r w:rsidR="00AD76B7" w:rsidRPr="005764F1">
        <w:rPr>
          <w:rFonts w:ascii="Arial Narrow" w:hAnsi="Arial Narrow"/>
        </w:rPr>
        <w:t>.- Autoritzar al departament d’Intervenció les operacions comptables corresponents.</w:t>
      </w:r>
    </w:p>
    <w:bookmarkEnd w:id="3"/>
    <w:bookmarkEnd w:id="6"/>
    <w:p w14:paraId="52DF07A0" w14:textId="170FBD3C" w:rsidR="001E6ECF" w:rsidRDefault="001E6ECF" w:rsidP="004E23BE">
      <w:pPr>
        <w:rPr>
          <w:rFonts w:ascii="Arial Narrow" w:hAnsi="Arial Narrow" w:cs="Arial"/>
          <w:bCs/>
        </w:rPr>
      </w:pPr>
    </w:p>
    <w:p w14:paraId="1708DC9D" w14:textId="77777777" w:rsidR="00777CAA" w:rsidRPr="00CF517A" w:rsidRDefault="00777CAA" w:rsidP="00CC721E">
      <w:pPr>
        <w:rPr>
          <w:rFonts w:ascii="Arial Narrow" w:hAnsi="Arial Narrow" w:cs="Arial"/>
          <w:b/>
        </w:rPr>
      </w:pPr>
    </w:p>
    <w:p w14:paraId="744FF774" w14:textId="77777777" w:rsidR="00CC721E" w:rsidRPr="00CF517A" w:rsidRDefault="00CC721E" w:rsidP="00CC721E">
      <w:pPr>
        <w:rPr>
          <w:rFonts w:ascii="Arial Narrow" w:hAnsi="Arial Narrow" w:cs="Arial"/>
          <w:b/>
        </w:rPr>
      </w:pPr>
      <w:bookmarkStart w:id="7" w:name="_Hlk519081190"/>
      <w:bookmarkStart w:id="8" w:name="_Hlk527012569"/>
      <w:bookmarkStart w:id="9" w:name="_Hlk528306336"/>
      <w:bookmarkStart w:id="10" w:name="_Hlk532195389"/>
      <w:bookmarkStart w:id="11" w:name="_Hlk5178685"/>
      <w:bookmarkStart w:id="12" w:name="_Hlk7452795"/>
      <w:bookmarkStart w:id="13" w:name="_Hlk24022073"/>
      <w:bookmarkStart w:id="14" w:name="OLE_LINK1"/>
      <w:bookmarkStart w:id="15" w:name="_Hlk81900217"/>
      <w:bookmarkStart w:id="16" w:name="_Hlk52882011"/>
      <w:bookmarkStart w:id="17" w:name="_Hlk54940305"/>
      <w:bookmarkStart w:id="18" w:name="_Hlk92877054"/>
      <w:bookmarkStart w:id="19" w:name="_Hlk102580946"/>
      <w:bookmarkStart w:id="20" w:name="_Hlk110846358"/>
      <w:bookmarkStart w:id="21" w:name="_Hlk104890233"/>
      <w:r w:rsidRPr="00CF517A">
        <w:rPr>
          <w:rFonts w:ascii="Arial Narrow" w:hAnsi="Arial Narrow" w:cs="Arial"/>
          <w:b/>
        </w:rPr>
        <w:t>3. LLICÈNCIES D’OBRES</w:t>
      </w:r>
    </w:p>
    <w:p w14:paraId="657529DE" w14:textId="77777777" w:rsidR="004547F5" w:rsidRDefault="004547F5" w:rsidP="00804707">
      <w:pPr>
        <w:tabs>
          <w:tab w:val="left" w:pos="2085"/>
        </w:tabs>
        <w:rPr>
          <w:rFonts w:ascii="Arial Narrow" w:hAnsi="Arial Narrow" w:cs="Arial"/>
          <w:b/>
        </w:rPr>
      </w:pPr>
      <w:bookmarkStart w:id="22" w:name="_Hlk7453776"/>
      <w:bookmarkStart w:id="23" w:name="_Hlk21421715"/>
      <w:bookmarkStart w:id="24" w:name="_Hlk24022743"/>
      <w:bookmarkStart w:id="25" w:name="_Hlk507569896"/>
      <w:bookmarkStart w:id="26" w:name="_Hlk515607822"/>
      <w:bookmarkStart w:id="27" w:name="_Hlk527012633"/>
      <w:bookmarkStart w:id="28" w:name="_Hlk528306454"/>
      <w:bookmarkStart w:id="29" w:name="_Hlk5175413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A36E707" w14:textId="5229902B" w:rsidR="00B74FCA" w:rsidRDefault="00B74FCA" w:rsidP="00B74FCA">
      <w:pPr>
        <w:rPr>
          <w:rFonts w:ascii="Arial Narrow" w:hAnsi="Arial Narrow" w:cs="Arial"/>
          <w:b/>
          <w:bCs/>
        </w:rPr>
      </w:pPr>
      <w:bookmarkStart w:id="30" w:name="_Hlk106870509"/>
      <w:bookmarkStart w:id="31" w:name="_Hlk34038302"/>
      <w:bookmarkStart w:id="32" w:name="_Hlk54940815"/>
      <w:bookmarkStart w:id="33" w:name="_Hlk81989094"/>
      <w:bookmarkStart w:id="34" w:name="OLE_LINK5"/>
      <w:bookmarkEnd w:id="15"/>
      <w:bookmarkEnd w:id="16"/>
      <w:bookmarkEnd w:id="17"/>
      <w:bookmarkEnd w:id="18"/>
      <w:bookmarkEnd w:id="19"/>
      <w:bookmarkEnd w:id="20"/>
      <w:r>
        <w:rPr>
          <w:rFonts w:ascii="Arial Narrow" w:hAnsi="Arial Narrow" w:cs="Arial"/>
          <w:b/>
          <w:bCs/>
        </w:rPr>
        <w:t xml:space="preserve">3.1 Ocupació de Via Pública – </w:t>
      </w:r>
      <w:r w:rsidR="00A70A52">
        <w:rPr>
          <w:rFonts w:ascii="Arial Narrow" w:hAnsi="Arial Narrow" w:cs="Arial"/>
          <w:b/>
          <w:bCs/>
        </w:rPr>
        <w:t>XXX</w:t>
      </w:r>
    </w:p>
    <w:p w14:paraId="28AFCEB8" w14:textId="77777777" w:rsidR="00B74FCA" w:rsidRDefault="00B74FCA" w:rsidP="00B74FCA">
      <w:pPr>
        <w:rPr>
          <w:rFonts w:ascii="Arial Narrow" w:hAnsi="Arial Narrow" w:cs="Arial"/>
          <w:b/>
          <w:bCs/>
        </w:rPr>
      </w:pPr>
    </w:p>
    <w:p w14:paraId="22221096" w14:textId="06943C8A" w:rsidR="00B74FCA" w:rsidRDefault="00B74FCA" w:rsidP="00B74FCA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X2022000269.- </w:t>
      </w:r>
      <w:r>
        <w:rPr>
          <w:rFonts w:ascii="Arial Narrow" w:hAnsi="Arial Narrow" w:cs="Arial"/>
        </w:rPr>
        <w:t xml:space="preserve">vista la instància presentada </w:t>
      </w:r>
      <w:r w:rsidR="00AB4123">
        <w:rPr>
          <w:rFonts w:ascii="Arial Narrow" w:hAnsi="Arial Narrow" w:cs="Arial"/>
        </w:rPr>
        <w:t xml:space="preserve">pel senyor </w:t>
      </w:r>
      <w:r w:rsidR="00A70A52">
        <w:rPr>
          <w:rFonts w:ascii="Arial Narrow" w:hAnsi="Arial Narrow" w:cs="Arial"/>
        </w:rPr>
        <w:t>XXX</w:t>
      </w:r>
      <w:r w:rsidR="00AB4123">
        <w:rPr>
          <w:rFonts w:ascii="Arial Narrow" w:hAnsi="Arial Narrow" w:cs="Arial"/>
        </w:rPr>
        <w:t xml:space="preserve"> en representació de la senyora </w:t>
      </w:r>
      <w:r w:rsidR="00A70A52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, en la que sol·licita ocupació de via pública durant </w:t>
      </w:r>
      <w:r w:rsidR="00AB4123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 xml:space="preserve"> dies per a les obres de l’habitatge del carrer </w:t>
      </w:r>
      <w:r w:rsidR="00A70A52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de Verges (del </w:t>
      </w:r>
      <w:r w:rsidR="001239C0">
        <w:rPr>
          <w:rFonts w:ascii="Arial Narrow" w:hAnsi="Arial Narrow" w:cs="Arial"/>
        </w:rPr>
        <w:t>3 al 5 de novembre</w:t>
      </w:r>
      <w:r>
        <w:rPr>
          <w:rFonts w:ascii="Arial Narrow" w:hAnsi="Arial Narrow" w:cs="Arial"/>
        </w:rPr>
        <w:t>).</w:t>
      </w:r>
    </w:p>
    <w:p w14:paraId="0FE309A9" w14:textId="77777777" w:rsidR="00B74FCA" w:rsidRDefault="00B74FCA" w:rsidP="00B74FCA">
      <w:pPr>
        <w:rPr>
          <w:rFonts w:ascii="Arial Narrow" w:hAnsi="Arial Narrow" w:cs="Arial"/>
        </w:rPr>
      </w:pPr>
    </w:p>
    <w:p w14:paraId="13F65098" w14:textId="77777777" w:rsidR="00B74FCA" w:rsidRDefault="00B74FCA" w:rsidP="00B74FCA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Legislació aplicable</w:t>
      </w:r>
    </w:p>
    <w:p w14:paraId="6B7E9389" w14:textId="77777777" w:rsidR="00B74FCA" w:rsidRDefault="00B74FCA" w:rsidP="008E7E41">
      <w:pPr>
        <w:pStyle w:val="Textindependent"/>
      </w:pPr>
    </w:p>
    <w:p w14:paraId="71EED113" w14:textId="77777777" w:rsidR="00B74FCA" w:rsidRPr="004C1BA8" w:rsidRDefault="00B74FCA" w:rsidP="008E7E41">
      <w:pPr>
        <w:pStyle w:val="Textindependent"/>
        <w:rPr>
          <w:b w:val="0"/>
          <w:bCs w:val="0"/>
        </w:rPr>
      </w:pPr>
      <w:r w:rsidRPr="004C1BA8">
        <w:rPr>
          <w:b w:val="0"/>
          <w:bCs w:val="0"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4C1BA8">
          <w:rPr>
            <w:b w:val="0"/>
            <w:bCs w:val="0"/>
          </w:rPr>
          <w:t>la Llei</w:t>
        </w:r>
      </w:smartTag>
      <w:r w:rsidRPr="004C1BA8">
        <w:rPr>
          <w:b w:val="0"/>
          <w:bCs w:val="0"/>
        </w:rPr>
        <w:t xml:space="preserve"> d’Urbanisme de Catalunya; Capítol 3r del Títol 2n del Decret 179/1995, de 13 de juny, pel qual s’aprova el Reglament d’Obres, Activitats i Serveis dels Ens Locals.; l’Ordenança Fiscal número 4 Reguladora de l’Impost sobre Construccions, Instal·lacions i Obres; l’Ordenança Fiscal número 7 reguladora de la taxa per la tramitació de l’expedient.</w:t>
      </w:r>
    </w:p>
    <w:p w14:paraId="71D7ABBA" w14:textId="77777777" w:rsidR="00B74FCA" w:rsidRDefault="00B74FCA" w:rsidP="008E7E41">
      <w:pPr>
        <w:pStyle w:val="Textindependent"/>
      </w:pPr>
    </w:p>
    <w:p w14:paraId="23CA842A" w14:textId="77777777" w:rsidR="001239C0" w:rsidRPr="001239C0" w:rsidRDefault="001239C0" w:rsidP="008E7E41">
      <w:pPr>
        <w:pStyle w:val="Textindependent"/>
      </w:pPr>
      <w:r w:rsidRPr="001239C0">
        <w:t>La Junta de Govern Local acorda per unanimitat:</w:t>
      </w:r>
    </w:p>
    <w:p w14:paraId="39D74D82" w14:textId="77777777" w:rsidR="00B74FCA" w:rsidRDefault="00B74FCA" w:rsidP="008E7E41">
      <w:pPr>
        <w:pStyle w:val="Textindependent"/>
      </w:pPr>
    </w:p>
    <w:p w14:paraId="13C53498" w14:textId="77777777" w:rsidR="00B74FCA" w:rsidRDefault="00B74FCA" w:rsidP="008E7E41">
      <w:pPr>
        <w:pStyle w:val="Textindependent"/>
      </w:pPr>
      <w:r>
        <w:t xml:space="preserve">Primer.- </w:t>
      </w:r>
      <w:r w:rsidRPr="004C1BA8">
        <w:rPr>
          <w:b w:val="0"/>
          <w:bCs w:val="0"/>
        </w:rPr>
        <w:t>Aprovar la liquidació provisional següent:</w:t>
      </w:r>
      <w:r>
        <w:t xml:space="preserve"> </w:t>
      </w:r>
    </w:p>
    <w:p w14:paraId="0F7F5FD2" w14:textId="77777777" w:rsidR="00B74FCA" w:rsidRDefault="00B74FCA" w:rsidP="008E7E41">
      <w:pPr>
        <w:pStyle w:val="Textindependen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0"/>
      </w:tblGrid>
      <w:tr w:rsidR="00B74FCA" w14:paraId="0CCB4365" w14:textId="77777777" w:rsidTr="00B74FCA">
        <w:trPr>
          <w:trHeight w:val="1510"/>
        </w:trPr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266" w14:textId="77777777" w:rsidR="00B74FCA" w:rsidRDefault="00B74FCA">
            <w:pPr>
              <w:pStyle w:val="Sagniadetextindependent"/>
              <w:ind w:left="0"/>
              <w:rPr>
                <w:rFonts w:ascii="Arial Narrow" w:hAnsi="Arial Narrow" w:cs="Arial"/>
                <w:b/>
                <w:bCs/>
                <w:szCs w:val="24"/>
              </w:rPr>
            </w:pPr>
          </w:p>
          <w:p w14:paraId="20AD84FE" w14:textId="77777777" w:rsidR="00B74FCA" w:rsidRDefault="00B74FCA">
            <w:pPr>
              <w:pStyle w:val="Sagniadetextindependent"/>
              <w:ind w:left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</w:rPr>
              <w:t xml:space="preserve">      </w:t>
            </w:r>
            <w:r>
              <w:rPr>
                <w:rFonts w:ascii="Arial Narrow" w:hAnsi="Arial Narrow" w:cs="Arial"/>
                <w:b/>
                <w:bCs/>
              </w:rPr>
              <w:t xml:space="preserve">TAXA D’OCUPACIÓ DE VIA PÚBLICA </w:t>
            </w:r>
          </w:p>
          <w:p w14:paraId="3BD3D81E" w14:textId="70EC3B9F" w:rsidR="00B74FCA" w:rsidRDefault="00B74FCA">
            <w:pPr>
              <w:pStyle w:val="Sagniadetextindependen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Ord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. Fiscal núm. 14)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Tipus de gravamen      6€/dia  x </w:t>
            </w:r>
            <w:r w:rsidR="001239C0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75241F">
              <w:rPr>
                <w:rFonts w:ascii="Arial Narrow" w:hAnsi="Arial Narrow" w:cs="Arial"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dies               =     </w:t>
            </w:r>
            <w:r w:rsidR="001239C0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5B611E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75241F">
              <w:rPr>
                <w:rFonts w:ascii="Arial Narrow" w:hAnsi="Arial Narrow" w:cs="Arial"/>
                <w:sz w:val="22"/>
                <w:szCs w:val="22"/>
              </w:rPr>
              <w:t>0</w:t>
            </w:r>
            <w:r>
              <w:rPr>
                <w:rFonts w:ascii="Arial Narrow" w:hAnsi="Arial Narrow" w:cs="Arial"/>
                <w:sz w:val="22"/>
                <w:szCs w:val="22"/>
              </w:rPr>
              <w:t>,00 €</w:t>
            </w:r>
          </w:p>
          <w:p w14:paraId="4916DA8E" w14:textId="31B843F0" w:rsidR="00B74FCA" w:rsidRDefault="00B74FCA">
            <w:pPr>
              <w:pStyle w:val="Sagniadetextindependent"/>
              <w:ind w:left="0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</w:rPr>
              <w:t xml:space="preserve">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</w:rPr>
              <w:t xml:space="preserve">TOTAL     =   </w:t>
            </w:r>
            <w:r w:rsidR="001239C0">
              <w:rPr>
                <w:rFonts w:ascii="Arial Narrow" w:hAnsi="Arial Narrow" w:cs="Arial"/>
                <w:b/>
              </w:rPr>
              <w:t>1</w:t>
            </w:r>
            <w:r w:rsidR="005B611E">
              <w:rPr>
                <w:rFonts w:ascii="Arial Narrow" w:hAnsi="Arial Narrow" w:cs="Arial"/>
                <w:b/>
              </w:rPr>
              <w:t>2</w:t>
            </w:r>
            <w:r w:rsidR="0075241F">
              <w:rPr>
                <w:rFonts w:ascii="Arial Narrow" w:hAnsi="Arial Narrow" w:cs="Arial"/>
                <w:b/>
              </w:rPr>
              <w:t>0</w:t>
            </w:r>
            <w:r>
              <w:rPr>
                <w:rFonts w:ascii="Arial Narrow" w:hAnsi="Arial Narrow" w:cs="Arial"/>
                <w:b/>
              </w:rPr>
              <w:t>,00 €</w:t>
            </w:r>
          </w:p>
        </w:tc>
      </w:tr>
    </w:tbl>
    <w:p w14:paraId="6CE529F1" w14:textId="77777777" w:rsidR="00B74FCA" w:rsidRDefault="00B74FCA" w:rsidP="008E7E41">
      <w:pPr>
        <w:pStyle w:val="Textindependent"/>
      </w:pPr>
    </w:p>
    <w:p w14:paraId="2E8701DB" w14:textId="77777777" w:rsidR="00B74FCA" w:rsidRDefault="00B74FCA" w:rsidP="008E7E41">
      <w:pPr>
        <w:pStyle w:val="Textindependent"/>
      </w:pPr>
      <w:r>
        <w:t xml:space="preserve">Segon.- </w:t>
      </w:r>
      <w:r w:rsidRPr="004C1BA8">
        <w:rPr>
          <w:b w:val="0"/>
          <w:bCs w:val="0"/>
        </w:rPr>
        <w:t>Notificar el present acord a la persona interessada.</w:t>
      </w:r>
    </w:p>
    <w:p w14:paraId="1C0CBCEE" w14:textId="77777777" w:rsidR="00DC1DE4" w:rsidRDefault="00DC1DE4" w:rsidP="008E7E41">
      <w:pPr>
        <w:pStyle w:val="Textindependent"/>
      </w:pPr>
    </w:p>
    <w:p w14:paraId="74EDBBBC" w14:textId="77777777" w:rsidR="007E11BE" w:rsidRDefault="007E11BE" w:rsidP="008E7E41">
      <w:pPr>
        <w:pStyle w:val="Textindependent"/>
      </w:pPr>
    </w:p>
    <w:p w14:paraId="179B9454" w14:textId="1BC465BC" w:rsidR="007E11BE" w:rsidRDefault="007E11BE" w:rsidP="007E11BE">
      <w:pPr>
        <w:pStyle w:val="Textindependent"/>
      </w:pPr>
      <w:bookmarkStart w:id="35" w:name="_Hlk108073582"/>
      <w:r>
        <w:t xml:space="preserve">3.2 Pròrroga llicència d’obres </w:t>
      </w:r>
      <w:r w:rsidR="008A126E">
        <w:t xml:space="preserve">X2019000027 – </w:t>
      </w:r>
      <w:r w:rsidR="00A70A52">
        <w:t>XXX</w:t>
      </w:r>
    </w:p>
    <w:p w14:paraId="46962778" w14:textId="77777777" w:rsidR="007E11BE" w:rsidRDefault="007E11BE" w:rsidP="007E11BE">
      <w:pPr>
        <w:pStyle w:val="Textindependent"/>
      </w:pPr>
    </w:p>
    <w:p w14:paraId="0974EEFA" w14:textId="00A16CD4" w:rsidR="007E11BE" w:rsidRDefault="007E11BE" w:rsidP="007E11BE">
      <w:pPr>
        <w:pStyle w:val="Textindependent"/>
        <w:rPr>
          <w:b w:val="0"/>
          <w:bCs w:val="0"/>
        </w:rPr>
      </w:pPr>
      <w:r>
        <w:rPr>
          <w:b w:val="0"/>
        </w:rPr>
        <w:t xml:space="preserve">Atès que amb data </w:t>
      </w:r>
      <w:r w:rsidR="00B4363F">
        <w:rPr>
          <w:b w:val="0"/>
        </w:rPr>
        <w:t>28 de juny de 2019</w:t>
      </w:r>
      <w:r>
        <w:rPr>
          <w:b w:val="0"/>
        </w:rPr>
        <w:t xml:space="preserve"> </w:t>
      </w:r>
      <w:r w:rsidR="004F64A5">
        <w:rPr>
          <w:b w:val="0"/>
        </w:rPr>
        <w:t xml:space="preserve">la senyora </w:t>
      </w:r>
      <w:r w:rsidR="00A70A52">
        <w:rPr>
          <w:b w:val="0"/>
        </w:rPr>
        <w:t>XXX</w:t>
      </w:r>
      <w:r>
        <w:rPr>
          <w:b w:val="0"/>
        </w:rPr>
        <w:t xml:space="preserve"> </w:t>
      </w:r>
      <w:r w:rsidR="00787FFE">
        <w:rPr>
          <w:b w:val="0"/>
        </w:rPr>
        <w:t xml:space="preserve">en representació de </w:t>
      </w:r>
      <w:r w:rsidR="00A70A52">
        <w:rPr>
          <w:b w:val="0"/>
        </w:rPr>
        <w:t>XXX</w:t>
      </w:r>
      <w:r w:rsidR="00787FFE">
        <w:rPr>
          <w:b w:val="0"/>
        </w:rPr>
        <w:t xml:space="preserve"> </w:t>
      </w:r>
      <w:r>
        <w:rPr>
          <w:b w:val="0"/>
        </w:rPr>
        <w:t xml:space="preserve">va sol·licitar </w:t>
      </w:r>
      <w:r w:rsidR="004F64A5">
        <w:rPr>
          <w:b w:val="0"/>
        </w:rPr>
        <w:t xml:space="preserve">llicència d’obres per a la rehabilitació </w:t>
      </w:r>
      <w:r w:rsidR="00A70A52">
        <w:rPr>
          <w:b w:val="0"/>
        </w:rPr>
        <w:t>XXX</w:t>
      </w:r>
      <w:r w:rsidR="004F64A5">
        <w:rPr>
          <w:b w:val="0"/>
        </w:rPr>
        <w:t xml:space="preserve"> de Verges.</w:t>
      </w:r>
    </w:p>
    <w:p w14:paraId="6600B221" w14:textId="77777777" w:rsidR="007E11BE" w:rsidRDefault="007E11BE" w:rsidP="007E11BE">
      <w:pPr>
        <w:pStyle w:val="Textindependent"/>
        <w:rPr>
          <w:b w:val="0"/>
          <w:bCs w:val="0"/>
        </w:rPr>
      </w:pPr>
    </w:p>
    <w:p w14:paraId="43BE7680" w14:textId="627F32BE" w:rsidR="007E11BE" w:rsidRDefault="006B0244" w:rsidP="007E11BE">
      <w:pPr>
        <w:pStyle w:val="Textindependent"/>
        <w:rPr>
          <w:b w:val="0"/>
          <w:bCs w:val="0"/>
        </w:rPr>
      </w:pPr>
      <w:r>
        <w:rPr>
          <w:b w:val="0"/>
        </w:rPr>
        <w:t>Per Decret d’Alcaldia número 182/2019 de 22 d’octubre de 2019</w:t>
      </w:r>
      <w:r w:rsidR="007E11BE">
        <w:rPr>
          <w:b w:val="0"/>
        </w:rPr>
        <w:t xml:space="preserve">, va atorgar </w:t>
      </w:r>
      <w:r>
        <w:rPr>
          <w:b w:val="0"/>
        </w:rPr>
        <w:t xml:space="preserve">a la senyora </w:t>
      </w:r>
      <w:r w:rsidR="00A70A52">
        <w:rPr>
          <w:b w:val="0"/>
        </w:rPr>
        <w:t>XXX</w:t>
      </w:r>
      <w:r>
        <w:rPr>
          <w:b w:val="0"/>
        </w:rPr>
        <w:t xml:space="preserve"> llicència d’obres per rehabilitar </w:t>
      </w:r>
      <w:r w:rsidR="00A70A52">
        <w:rPr>
          <w:b w:val="0"/>
        </w:rPr>
        <w:t>XXX</w:t>
      </w:r>
      <w:r>
        <w:rPr>
          <w:b w:val="0"/>
        </w:rPr>
        <w:t xml:space="preserve"> de Verges al carrer </w:t>
      </w:r>
      <w:r w:rsidR="00A70A52">
        <w:rPr>
          <w:b w:val="0"/>
        </w:rPr>
        <w:t>XXX</w:t>
      </w:r>
    </w:p>
    <w:p w14:paraId="7CD4F685" w14:textId="77777777" w:rsidR="007E11BE" w:rsidRDefault="007E11BE" w:rsidP="007E11BE">
      <w:pPr>
        <w:pStyle w:val="Textindependent"/>
        <w:rPr>
          <w:b w:val="0"/>
          <w:bCs w:val="0"/>
        </w:rPr>
      </w:pPr>
    </w:p>
    <w:p w14:paraId="11024D59" w14:textId="17BE9CA6" w:rsidR="007E11BE" w:rsidRDefault="007E11BE" w:rsidP="007E11BE">
      <w:pPr>
        <w:pStyle w:val="Textindependent"/>
        <w:rPr>
          <w:b w:val="0"/>
          <w:bCs w:val="0"/>
        </w:rPr>
      </w:pPr>
      <w:r>
        <w:rPr>
          <w:b w:val="0"/>
        </w:rPr>
        <w:t xml:space="preserve">En l’acte de concessió de la llicència s’establien </w:t>
      </w:r>
      <w:r w:rsidR="00254755">
        <w:rPr>
          <w:b w:val="0"/>
        </w:rPr>
        <w:t>que totes les llicències urbanístiques per executar obres han de fixar un termini per començar-les i un altre per acabar-les. Les llicències d’obra major tindran un termini màxim d’un any des de la notificació i el termini per acabar-les és de tres anys</w:t>
      </w:r>
      <w:r w:rsidR="00D67D84">
        <w:rPr>
          <w:b w:val="0"/>
        </w:rPr>
        <w:t>.</w:t>
      </w:r>
    </w:p>
    <w:p w14:paraId="205DFAB8" w14:textId="77777777" w:rsidR="007E11BE" w:rsidRDefault="007E11BE" w:rsidP="007E11BE">
      <w:pPr>
        <w:pStyle w:val="Textindependent"/>
        <w:rPr>
          <w:b w:val="0"/>
          <w:bCs w:val="0"/>
        </w:rPr>
      </w:pPr>
    </w:p>
    <w:p w14:paraId="50681ED6" w14:textId="35465727" w:rsidR="007E11BE" w:rsidRDefault="007E11BE" w:rsidP="007E11BE">
      <w:pPr>
        <w:pStyle w:val="Textindependent"/>
        <w:rPr>
          <w:b w:val="0"/>
          <w:bCs w:val="0"/>
        </w:rPr>
      </w:pPr>
      <w:r>
        <w:rPr>
          <w:b w:val="0"/>
        </w:rPr>
        <w:t xml:space="preserve">Atès que amb data </w:t>
      </w:r>
      <w:r w:rsidR="00787FFE">
        <w:rPr>
          <w:b w:val="0"/>
        </w:rPr>
        <w:t>11 de novembre de 2022</w:t>
      </w:r>
      <w:r>
        <w:rPr>
          <w:b w:val="0"/>
        </w:rPr>
        <w:t xml:space="preserve">, el senyor </w:t>
      </w:r>
      <w:r w:rsidR="00A70A52">
        <w:rPr>
          <w:b w:val="0"/>
        </w:rPr>
        <w:t>XXX</w:t>
      </w:r>
      <w:r w:rsidR="00C16191">
        <w:rPr>
          <w:b w:val="0"/>
        </w:rPr>
        <w:t xml:space="preserve">, en representació de </w:t>
      </w:r>
      <w:r w:rsidR="00A70A52">
        <w:rPr>
          <w:b w:val="0"/>
        </w:rPr>
        <w:t>XXX</w:t>
      </w:r>
      <w:r w:rsidR="00C16191">
        <w:rPr>
          <w:b w:val="0"/>
        </w:rPr>
        <w:t xml:space="preserve"> </w:t>
      </w:r>
      <w:r>
        <w:rPr>
          <w:b w:val="0"/>
        </w:rPr>
        <w:t>sol·licita renovació del permís d’obres</w:t>
      </w:r>
      <w:r w:rsidR="00C16191">
        <w:rPr>
          <w:b w:val="0"/>
        </w:rPr>
        <w:t>.</w:t>
      </w:r>
    </w:p>
    <w:p w14:paraId="4573E836" w14:textId="77777777" w:rsidR="007E11BE" w:rsidRDefault="007E11BE" w:rsidP="007E11BE">
      <w:pPr>
        <w:pStyle w:val="Textindependent"/>
        <w:rPr>
          <w:b w:val="0"/>
          <w:bCs w:val="0"/>
        </w:rPr>
      </w:pPr>
    </w:p>
    <w:p w14:paraId="686755B0" w14:textId="77777777" w:rsidR="007E11BE" w:rsidRPr="004E48C5" w:rsidRDefault="007E11BE" w:rsidP="007E11BE">
      <w:pPr>
        <w:pStyle w:val="Textindependent"/>
      </w:pPr>
      <w:r w:rsidRPr="004E48C5">
        <w:t>La Junta de Govern Local acorda per unanimitat:</w:t>
      </w:r>
    </w:p>
    <w:p w14:paraId="5F4F3E71" w14:textId="77777777" w:rsidR="007E11BE" w:rsidRDefault="007E11BE" w:rsidP="007E11BE">
      <w:pPr>
        <w:pStyle w:val="Textindependent"/>
        <w:rPr>
          <w:b w:val="0"/>
          <w:bCs w:val="0"/>
        </w:rPr>
      </w:pPr>
    </w:p>
    <w:p w14:paraId="7E1B5867" w14:textId="73256855" w:rsidR="007E11BE" w:rsidRDefault="007E11BE" w:rsidP="007E11BE">
      <w:pPr>
        <w:pStyle w:val="Textindependent"/>
        <w:rPr>
          <w:b w:val="0"/>
        </w:rPr>
      </w:pPr>
      <w:r>
        <w:t>Primer.-</w:t>
      </w:r>
      <w:r>
        <w:rPr>
          <w:b w:val="0"/>
        </w:rPr>
        <w:t xml:space="preserve">  Concedir una única pròrroga </w:t>
      </w:r>
      <w:r w:rsidR="000B09CA">
        <w:rPr>
          <w:b w:val="0"/>
        </w:rPr>
        <w:t>per acabar</w:t>
      </w:r>
      <w:r>
        <w:rPr>
          <w:b w:val="0"/>
        </w:rPr>
        <w:t xml:space="preserve"> les obres per la meitat del termini concedit per tal </w:t>
      </w:r>
      <w:r w:rsidR="000B09CA">
        <w:rPr>
          <w:b w:val="0"/>
        </w:rPr>
        <w:t>d’acabar-les</w:t>
      </w:r>
      <w:r>
        <w:rPr>
          <w:b w:val="0"/>
        </w:rPr>
        <w:t xml:space="preserve">, essent per tant de </w:t>
      </w:r>
      <w:r w:rsidR="000B09CA">
        <w:rPr>
          <w:b w:val="0"/>
        </w:rPr>
        <w:t>18 mesos</w:t>
      </w:r>
      <w:r>
        <w:rPr>
          <w:b w:val="0"/>
        </w:rPr>
        <w:t xml:space="preserve"> més de pròrroga, a comptar del venciment del període de </w:t>
      </w:r>
      <w:r w:rsidR="000B09CA">
        <w:rPr>
          <w:b w:val="0"/>
        </w:rPr>
        <w:t>de la llicència.</w:t>
      </w:r>
    </w:p>
    <w:p w14:paraId="3C3CC363" w14:textId="77777777" w:rsidR="00194C88" w:rsidRDefault="00194C88" w:rsidP="007E11BE">
      <w:pPr>
        <w:pStyle w:val="Textindependent"/>
        <w:rPr>
          <w:b w:val="0"/>
          <w:bCs w:val="0"/>
        </w:rPr>
      </w:pPr>
    </w:p>
    <w:p w14:paraId="7A1B6213" w14:textId="7C339B03" w:rsidR="007E11BE" w:rsidRDefault="007E11BE" w:rsidP="007E11BE">
      <w:pPr>
        <w:pStyle w:val="Textindependent"/>
        <w:rPr>
          <w:b w:val="0"/>
          <w:bCs w:val="0"/>
        </w:rPr>
      </w:pPr>
      <w:r>
        <w:rPr>
          <w:b w:val="0"/>
        </w:rPr>
        <w:t xml:space="preserve">Així, es disposarà d’un termini </w:t>
      </w:r>
      <w:r w:rsidR="00194C88">
        <w:rPr>
          <w:b w:val="0"/>
        </w:rPr>
        <w:t>quatre anys</w:t>
      </w:r>
      <w:r>
        <w:rPr>
          <w:b w:val="0"/>
        </w:rPr>
        <w:t xml:space="preserve"> i mig a comptar de la data de notificació de la llicència.</w:t>
      </w:r>
    </w:p>
    <w:p w14:paraId="078E5A15" w14:textId="77777777" w:rsidR="007E11BE" w:rsidRDefault="007E11BE" w:rsidP="007E11BE">
      <w:pPr>
        <w:pStyle w:val="Textindependent"/>
        <w:rPr>
          <w:b w:val="0"/>
          <w:bCs w:val="0"/>
        </w:rPr>
      </w:pPr>
    </w:p>
    <w:p w14:paraId="7B228FBF" w14:textId="77777777" w:rsidR="007E11BE" w:rsidRDefault="007E11BE" w:rsidP="007E11BE">
      <w:pPr>
        <w:pStyle w:val="Textindependent"/>
        <w:rPr>
          <w:b w:val="0"/>
          <w:bCs w:val="0"/>
        </w:rPr>
      </w:pPr>
      <w:r w:rsidRPr="00BE4370">
        <w:t>Segon.</w:t>
      </w:r>
      <w:r>
        <w:rPr>
          <w:b w:val="0"/>
        </w:rPr>
        <w:t>- Comunicar-ho a les parts interessades.</w:t>
      </w:r>
    </w:p>
    <w:bookmarkEnd w:id="35"/>
    <w:p w14:paraId="2C3DD95E" w14:textId="77777777" w:rsidR="000520EA" w:rsidRDefault="000520EA" w:rsidP="008E7E41">
      <w:pPr>
        <w:pStyle w:val="Textindependent"/>
        <w:rPr>
          <w:b w:val="0"/>
          <w:bCs w:val="0"/>
        </w:rPr>
      </w:pPr>
    </w:p>
    <w:p w14:paraId="373B5A43" w14:textId="77777777" w:rsidR="00563F5C" w:rsidRDefault="00563F5C" w:rsidP="008E7E41">
      <w:pPr>
        <w:pStyle w:val="Textindependent"/>
        <w:rPr>
          <w:b w:val="0"/>
          <w:bCs w:val="0"/>
        </w:rPr>
      </w:pPr>
    </w:p>
    <w:p w14:paraId="50856E1C" w14:textId="25F47041" w:rsidR="008E6F61" w:rsidRDefault="008E6F61" w:rsidP="008E6F61">
      <w:pPr>
        <w:tabs>
          <w:tab w:val="left" w:pos="20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3.3 Expedient X2022000387 </w:t>
      </w:r>
      <w:r w:rsidR="00A70A52">
        <w:rPr>
          <w:rFonts w:ascii="Arial Narrow" w:hAnsi="Arial Narrow" w:cs="Arial"/>
          <w:b/>
        </w:rPr>
        <w:t>XXX</w:t>
      </w:r>
    </w:p>
    <w:p w14:paraId="29DE0190" w14:textId="77777777" w:rsidR="008E6F61" w:rsidRDefault="008E6F61" w:rsidP="008E6F61">
      <w:pPr>
        <w:tabs>
          <w:tab w:val="left" w:pos="2085"/>
        </w:tabs>
        <w:rPr>
          <w:rFonts w:ascii="Arial Narrow" w:hAnsi="Arial Narrow" w:cs="Arial"/>
          <w:b/>
        </w:rPr>
      </w:pPr>
    </w:p>
    <w:p w14:paraId="44EEBF8A" w14:textId="7E978238" w:rsidR="008E6F61" w:rsidRPr="008B0861" w:rsidRDefault="008E6F61" w:rsidP="008E6F61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bookmarkStart w:id="36" w:name="_Hlk63954868"/>
      <w:bookmarkStart w:id="37" w:name="_Hlk85627113"/>
      <w:r w:rsidRPr="008B0861">
        <w:rPr>
          <w:rFonts w:ascii="Arial Narrow" w:hAnsi="Arial Narrow" w:cs="Arial"/>
          <w:sz w:val="24"/>
          <w:szCs w:val="24"/>
        </w:rPr>
        <w:t>Vista la instància p</w:t>
      </w:r>
      <w:r w:rsidR="0000176C">
        <w:rPr>
          <w:rFonts w:ascii="Arial Narrow" w:hAnsi="Arial Narrow" w:cs="Arial"/>
          <w:sz w:val="24"/>
          <w:szCs w:val="24"/>
        </w:rPr>
        <w:t xml:space="preserve">el senyor </w:t>
      </w:r>
      <w:r w:rsidR="00A70A52">
        <w:rPr>
          <w:rFonts w:ascii="Arial Narrow" w:hAnsi="Arial Narrow" w:cs="Arial"/>
          <w:sz w:val="24"/>
          <w:szCs w:val="24"/>
        </w:rPr>
        <w:t>XXX</w:t>
      </w:r>
      <w:r w:rsidRPr="008B0861">
        <w:rPr>
          <w:rFonts w:ascii="Arial Narrow" w:hAnsi="Arial Narrow" w:cs="Arial"/>
          <w:sz w:val="24"/>
          <w:szCs w:val="24"/>
        </w:rPr>
        <w:t xml:space="preserve"> on sol·licita permís </w:t>
      </w:r>
      <w:r>
        <w:rPr>
          <w:rFonts w:ascii="Arial Narrow" w:hAnsi="Arial Narrow" w:cs="Arial"/>
          <w:sz w:val="24"/>
          <w:szCs w:val="24"/>
        </w:rPr>
        <w:t xml:space="preserve">d’obres </w:t>
      </w:r>
      <w:r w:rsidR="0000176C">
        <w:rPr>
          <w:rFonts w:ascii="Arial Narrow" w:hAnsi="Arial Narrow" w:cs="Arial"/>
          <w:sz w:val="24"/>
          <w:szCs w:val="24"/>
        </w:rPr>
        <w:t xml:space="preserve">per canviar una porta del carrer </w:t>
      </w:r>
      <w:r w:rsidR="00A70A52">
        <w:rPr>
          <w:rFonts w:ascii="Arial Narrow" w:hAnsi="Arial Narrow" w:cs="Arial"/>
          <w:sz w:val="24"/>
          <w:szCs w:val="24"/>
        </w:rPr>
        <w:t>XXX</w:t>
      </w:r>
      <w:r w:rsidR="0000176C">
        <w:rPr>
          <w:rFonts w:ascii="Arial Narrow" w:hAnsi="Arial Narrow" w:cs="Arial"/>
          <w:sz w:val="24"/>
          <w:szCs w:val="24"/>
        </w:rPr>
        <w:t xml:space="preserve"> de Verges.</w:t>
      </w:r>
    </w:p>
    <w:p w14:paraId="1636DCE3" w14:textId="77777777" w:rsidR="008E6F61" w:rsidRPr="00B978BA" w:rsidRDefault="008E6F61" w:rsidP="008E6F61">
      <w:pPr>
        <w:rPr>
          <w:rFonts w:ascii="Arial Narrow" w:hAnsi="Arial Narrow" w:cs="Arial"/>
        </w:rPr>
      </w:pPr>
    </w:p>
    <w:p w14:paraId="51C4BC71" w14:textId="5FF365E9" w:rsidR="008E6F61" w:rsidRPr="008E6F61" w:rsidRDefault="008E6F61" w:rsidP="008E6F61">
      <w:pPr>
        <w:pStyle w:val="Textindependent"/>
        <w:rPr>
          <w:b w:val="0"/>
          <w:bCs w:val="0"/>
        </w:rPr>
      </w:pPr>
      <w:r w:rsidRPr="008E6F61">
        <w:rPr>
          <w:b w:val="0"/>
          <w:bCs w:val="0"/>
        </w:rPr>
        <w:t xml:space="preserve">Vist l’informe emès per l’arquitecta-assessora municipal de </w:t>
      </w:r>
      <w:r w:rsidR="00BB7970">
        <w:rPr>
          <w:b w:val="0"/>
          <w:bCs w:val="0"/>
        </w:rPr>
        <w:t>16 de novembre</w:t>
      </w:r>
      <w:r w:rsidRPr="008E6F61">
        <w:rPr>
          <w:b w:val="0"/>
          <w:bCs w:val="0"/>
        </w:rPr>
        <w:t xml:space="preserve"> de 2022.</w:t>
      </w:r>
    </w:p>
    <w:p w14:paraId="037E1BF0" w14:textId="77777777" w:rsidR="008E6F61" w:rsidRPr="00B978BA" w:rsidRDefault="008E6F61" w:rsidP="008E6F61">
      <w:pPr>
        <w:pStyle w:val="Textindependent"/>
      </w:pPr>
    </w:p>
    <w:p w14:paraId="18027459" w14:textId="77777777" w:rsidR="008E6F61" w:rsidRPr="00B978BA" w:rsidRDefault="008E6F61" w:rsidP="008E6F61">
      <w:pPr>
        <w:rPr>
          <w:rFonts w:ascii="Arial Narrow" w:hAnsi="Arial Narrow" w:cs="Arial"/>
        </w:rPr>
      </w:pPr>
      <w:r w:rsidRPr="00B978BA">
        <w:rPr>
          <w:rFonts w:ascii="Arial Narrow" w:hAnsi="Arial Narrow" w:cs="Arial"/>
        </w:rPr>
        <w:t>Legislació aplicable</w:t>
      </w:r>
    </w:p>
    <w:p w14:paraId="3136299D" w14:textId="77777777" w:rsidR="008E6F61" w:rsidRPr="00B978BA" w:rsidRDefault="008E6F61" w:rsidP="008E6F61">
      <w:pPr>
        <w:pStyle w:val="Textindependent"/>
      </w:pPr>
    </w:p>
    <w:p w14:paraId="05E7371E" w14:textId="77777777" w:rsidR="008E6F61" w:rsidRPr="008E6F61" w:rsidRDefault="008E6F61" w:rsidP="008E6F61">
      <w:pPr>
        <w:pStyle w:val="Textindependent"/>
        <w:rPr>
          <w:b w:val="0"/>
          <w:bCs w:val="0"/>
        </w:rPr>
      </w:pPr>
      <w:r w:rsidRPr="008E6F61">
        <w:rPr>
          <w:b w:val="0"/>
          <w:bCs w:val="0"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8E6F61">
          <w:rPr>
            <w:b w:val="0"/>
            <w:bCs w:val="0"/>
          </w:rPr>
          <w:t>la Llei</w:t>
        </w:r>
      </w:smartTag>
      <w:r w:rsidRPr="008E6F61">
        <w:rPr>
          <w:b w:val="0"/>
          <w:bCs w:val="0"/>
        </w:rPr>
        <w:t xml:space="preserve"> d’Urbanisme de Catalunya; Capítol 3r del Títol 2n del Decret 179/1995, de 13 de juny, pel qual s’aprova el Reglament d’Obres, Activitats i Serveis dels Ens Locals; l’Ordenança Fiscal núm. 4 Reguladora de l’Impost sobre Construccions, Instal·lacions i Obres; l’Ordenança Fiscal núm. 7 reguladora de la taxa per la tramitació de l’expedient.</w:t>
      </w:r>
    </w:p>
    <w:p w14:paraId="123A2D87" w14:textId="77777777" w:rsidR="008E6F61" w:rsidRPr="008B0861" w:rsidRDefault="008E6F61" w:rsidP="008E6F61">
      <w:pPr>
        <w:pStyle w:val="Textindependent"/>
      </w:pPr>
    </w:p>
    <w:p w14:paraId="5CF14D49" w14:textId="77777777" w:rsidR="008E6F61" w:rsidRPr="00B978BA" w:rsidRDefault="008E6F61" w:rsidP="008E6F61">
      <w:pPr>
        <w:pStyle w:val="Textindependent"/>
        <w:rPr>
          <w:b w:val="0"/>
          <w:bCs w:val="0"/>
        </w:rPr>
      </w:pPr>
      <w:r w:rsidRPr="00B978BA">
        <w:t>La Junta de Govern Local acorda per unanimitat:</w:t>
      </w:r>
    </w:p>
    <w:p w14:paraId="302EE108" w14:textId="77777777" w:rsidR="008E6F61" w:rsidRPr="00B978BA" w:rsidRDefault="008E6F61" w:rsidP="008E6F61">
      <w:pPr>
        <w:pStyle w:val="Textindependent"/>
        <w:rPr>
          <w:b w:val="0"/>
          <w:bCs w:val="0"/>
        </w:rPr>
      </w:pPr>
    </w:p>
    <w:p w14:paraId="117BBEE2" w14:textId="3ADDC7EA" w:rsidR="008E6F61" w:rsidRPr="008B0861" w:rsidRDefault="008E6F61" w:rsidP="008E6F61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 w:rsidRPr="008B0861">
        <w:rPr>
          <w:rFonts w:ascii="Arial Narrow" w:hAnsi="Arial Narrow" w:cs="Arial"/>
          <w:b/>
          <w:bCs/>
          <w:sz w:val="24"/>
          <w:szCs w:val="24"/>
        </w:rPr>
        <w:t>Primer.-</w:t>
      </w:r>
      <w:r w:rsidRPr="008B0861">
        <w:rPr>
          <w:rFonts w:ascii="Arial Narrow" w:hAnsi="Arial Narrow" w:cs="Arial"/>
          <w:bCs/>
          <w:sz w:val="24"/>
          <w:szCs w:val="24"/>
        </w:rPr>
        <w:t xml:space="preserve"> </w:t>
      </w:r>
      <w:r w:rsidRPr="008B0861">
        <w:rPr>
          <w:rFonts w:ascii="Arial Narrow" w:hAnsi="Arial Narrow" w:cs="Arial"/>
          <w:sz w:val="24"/>
          <w:szCs w:val="24"/>
        </w:rPr>
        <w:t xml:space="preserve">Atorgar </w:t>
      </w:r>
      <w:r>
        <w:rPr>
          <w:rFonts w:ascii="Arial Narrow" w:hAnsi="Arial Narrow" w:cs="Arial"/>
          <w:sz w:val="24"/>
          <w:szCs w:val="24"/>
        </w:rPr>
        <w:t xml:space="preserve">al senyor </w:t>
      </w:r>
      <w:r w:rsidR="00A70A52">
        <w:rPr>
          <w:rFonts w:ascii="Arial Narrow" w:hAnsi="Arial Narrow" w:cs="Arial"/>
          <w:sz w:val="24"/>
          <w:szCs w:val="24"/>
        </w:rPr>
        <w:t>XXX</w:t>
      </w:r>
      <w:r w:rsidR="00BB7970">
        <w:rPr>
          <w:rFonts w:ascii="Arial Narrow" w:hAnsi="Arial Narrow" w:cs="Arial"/>
          <w:sz w:val="24"/>
          <w:szCs w:val="24"/>
        </w:rPr>
        <w:t xml:space="preserve"> llicència d’obres per a substituir una porta de tres fulles al carrer </w:t>
      </w:r>
      <w:r w:rsidR="00A70A52">
        <w:rPr>
          <w:rFonts w:ascii="Arial Narrow" w:hAnsi="Arial Narrow" w:cs="Arial"/>
          <w:sz w:val="24"/>
          <w:szCs w:val="24"/>
        </w:rPr>
        <w:t>XXX</w:t>
      </w:r>
      <w:r w:rsidR="00BB7970">
        <w:rPr>
          <w:rFonts w:ascii="Arial Narrow" w:hAnsi="Arial Narrow" w:cs="Arial"/>
          <w:sz w:val="24"/>
          <w:szCs w:val="24"/>
        </w:rPr>
        <w:t xml:space="preserve"> de Verges</w:t>
      </w:r>
      <w:r w:rsidRPr="008B0861">
        <w:rPr>
          <w:rFonts w:ascii="Arial Narrow" w:hAnsi="Arial Narrow" w:cs="Arial"/>
          <w:sz w:val="24"/>
          <w:szCs w:val="24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5356A8CF" w14:textId="77777777" w:rsidR="008E6F61" w:rsidRPr="008B0861" w:rsidRDefault="008E6F61" w:rsidP="008E6F61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3E96FCB1" w14:textId="77777777" w:rsidR="008E6F61" w:rsidRPr="00B978BA" w:rsidRDefault="008E6F61" w:rsidP="008E6F61">
      <w:pPr>
        <w:pStyle w:val="Textindependent"/>
      </w:pPr>
      <w:r w:rsidRPr="00B978BA">
        <w:t xml:space="preserve">Segon.- </w:t>
      </w:r>
      <w:r w:rsidRPr="00CD6CC1">
        <w:rPr>
          <w:b w:val="0"/>
          <w:bCs w:val="0"/>
        </w:rPr>
        <w:t>Aprovar la liquidació provisional següent:</w:t>
      </w:r>
      <w:r w:rsidRPr="00B978BA">
        <w:t xml:space="preserve"> </w:t>
      </w:r>
    </w:p>
    <w:p w14:paraId="4168F6EE" w14:textId="77777777" w:rsidR="008E6F61" w:rsidRPr="008B0861" w:rsidRDefault="008E6F61" w:rsidP="008E6F61">
      <w:pPr>
        <w:pStyle w:val="Textindependent"/>
      </w:pPr>
    </w:p>
    <w:p w14:paraId="72D5E020" w14:textId="77777777" w:rsidR="008E6F61" w:rsidRPr="008B0861" w:rsidRDefault="008E6F61" w:rsidP="008E6F61">
      <w:pPr>
        <w:pStyle w:val="Textindependen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884"/>
        <w:gridCol w:w="1290"/>
        <w:gridCol w:w="2148"/>
        <w:gridCol w:w="2174"/>
      </w:tblGrid>
      <w:tr w:rsidR="008E6F61" w:rsidRPr="008B0861" w14:paraId="6C9BBE47" w14:textId="77777777" w:rsidTr="00DC6FF8">
        <w:tc>
          <w:tcPr>
            <w:tcW w:w="2224" w:type="dxa"/>
          </w:tcPr>
          <w:p w14:paraId="12041966" w14:textId="77777777" w:rsidR="008E6F61" w:rsidRPr="008B0861" w:rsidRDefault="008E6F61" w:rsidP="00DC6FF8">
            <w:pPr>
              <w:pStyle w:val="Sagniadetextindependent"/>
              <w:spacing w:after="0"/>
              <w:ind w:left="0"/>
              <w:rPr>
                <w:rFonts w:ascii="Arial Narrow" w:hAnsi="Arial Narrow" w:cs="Arial"/>
              </w:rPr>
            </w:pPr>
            <w:r w:rsidRPr="008B0861">
              <w:rPr>
                <w:rFonts w:ascii="Arial Narrow" w:hAnsi="Arial Narrow" w:cs="Arial"/>
              </w:rPr>
              <w:t>BASE IMPOSABLE</w:t>
            </w:r>
          </w:p>
        </w:tc>
        <w:tc>
          <w:tcPr>
            <w:tcW w:w="2174" w:type="dxa"/>
            <w:gridSpan w:val="2"/>
          </w:tcPr>
          <w:p w14:paraId="424F1594" w14:textId="77777777" w:rsidR="008E6F61" w:rsidRPr="008B0861" w:rsidRDefault="008E6F61" w:rsidP="00DC6FF8">
            <w:pPr>
              <w:pStyle w:val="Sagniadetextindependent"/>
              <w:spacing w:after="0"/>
              <w:ind w:left="0"/>
              <w:rPr>
                <w:rFonts w:ascii="Arial Narrow" w:hAnsi="Arial Narrow" w:cs="Arial"/>
              </w:rPr>
            </w:pPr>
            <w:r w:rsidRPr="008B086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48" w:type="dxa"/>
          </w:tcPr>
          <w:p w14:paraId="6EFB9918" w14:textId="77777777" w:rsidR="008E6F61" w:rsidRPr="008B0861" w:rsidRDefault="008E6F61" w:rsidP="00DC6FF8">
            <w:pPr>
              <w:pStyle w:val="Sagniadetextindependent"/>
              <w:spacing w:after="0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174" w:type="dxa"/>
          </w:tcPr>
          <w:p w14:paraId="452D0EC0" w14:textId="076928C2" w:rsidR="008E6F61" w:rsidRPr="008B0861" w:rsidRDefault="00BB7970" w:rsidP="00DC6FF8">
            <w:pPr>
              <w:pStyle w:val="Sagniadetextindependent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1.995,00</w:t>
            </w:r>
            <w:r w:rsidR="008E6F61" w:rsidRPr="008B0861">
              <w:rPr>
                <w:rFonts w:ascii="Arial Narrow" w:hAnsi="Arial Narrow" w:cs="Arial"/>
              </w:rPr>
              <w:t xml:space="preserve"> €</w:t>
            </w:r>
          </w:p>
        </w:tc>
      </w:tr>
      <w:tr w:rsidR="008E6F61" w:rsidRPr="008B0861" w14:paraId="5924D6CF" w14:textId="77777777" w:rsidTr="00DC6FF8">
        <w:tc>
          <w:tcPr>
            <w:tcW w:w="6546" w:type="dxa"/>
            <w:gridSpan w:val="4"/>
          </w:tcPr>
          <w:p w14:paraId="2DDFA487" w14:textId="77777777" w:rsidR="008E6F61" w:rsidRPr="008B0861" w:rsidRDefault="008E6F61" w:rsidP="00DC6FF8">
            <w:pPr>
              <w:pStyle w:val="Sagniadetextindependent"/>
              <w:spacing w:after="0"/>
              <w:ind w:left="240"/>
              <w:rPr>
                <w:rFonts w:ascii="Arial Narrow" w:hAnsi="Arial Narrow" w:cs="Arial"/>
                <w:bCs/>
              </w:rPr>
            </w:pPr>
            <w:r w:rsidRPr="008B0861">
              <w:rPr>
                <w:rFonts w:ascii="Arial Narrow" w:hAnsi="Arial Narrow" w:cs="Arial"/>
                <w:bCs/>
              </w:rPr>
              <w:t xml:space="preserve">IMPOST SOBRE CONSTRUCCIONS, INSTAL·LACIONS I OBRES </w:t>
            </w:r>
          </w:p>
        </w:tc>
        <w:tc>
          <w:tcPr>
            <w:tcW w:w="2174" w:type="dxa"/>
          </w:tcPr>
          <w:p w14:paraId="77B796E5" w14:textId="77777777" w:rsidR="008E6F61" w:rsidRPr="008B0861" w:rsidRDefault="008E6F61" w:rsidP="00DC6FF8">
            <w:pPr>
              <w:pStyle w:val="Sagniadetextindependent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8E6F61" w:rsidRPr="008B0861" w14:paraId="64C4ECD5" w14:textId="77777777" w:rsidTr="00DC6FF8">
        <w:tc>
          <w:tcPr>
            <w:tcW w:w="4398" w:type="dxa"/>
            <w:gridSpan w:val="3"/>
          </w:tcPr>
          <w:p w14:paraId="7551BAB5" w14:textId="77777777" w:rsidR="008E6F61" w:rsidRPr="008B0861" w:rsidRDefault="008E6F61" w:rsidP="00DC6FF8">
            <w:pPr>
              <w:pStyle w:val="Sagniadetextindependent"/>
              <w:spacing w:after="0"/>
              <w:ind w:left="240"/>
              <w:rPr>
                <w:rFonts w:ascii="Arial Narrow" w:hAnsi="Arial Narrow" w:cs="Arial"/>
              </w:rPr>
            </w:pPr>
            <w:r w:rsidRPr="008B0861">
              <w:rPr>
                <w:rFonts w:ascii="Arial Narrow" w:hAnsi="Arial Narrow" w:cs="Arial"/>
                <w:bCs/>
              </w:rPr>
              <w:t>(</w:t>
            </w:r>
            <w:proofErr w:type="spellStart"/>
            <w:r w:rsidRPr="008B0861">
              <w:rPr>
                <w:rFonts w:ascii="Arial Narrow" w:hAnsi="Arial Narrow" w:cs="Arial"/>
                <w:bCs/>
              </w:rPr>
              <w:t>Ord</w:t>
            </w:r>
            <w:proofErr w:type="spellEnd"/>
            <w:r w:rsidRPr="008B0861">
              <w:rPr>
                <w:rFonts w:ascii="Arial Narrow" w:hAnsi="Arial Narrow" w:cs="Arial"/>
                <w:bCs/>
              </w:rPr>
              <w:t>. Fiscal núm. 4)</w:t>
            </w:r>
            <w:r w:rsidRPr="008B0861">
              <w:rPr>
                <w:rFonts w:ascii="Arial Narrow" w:hAnsi="Arial Narrow" w:cs="Arial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5B74A717" w14:textId="77777777" w:rsidR="008E6F61" w:rsidRPr="008B0861" w:rsidRDefault="008E6F61" w:rsidP="00DC6FF8">
            <w:pPr>
              <w:pStyle w:val="Sagniadetextindependent"/>
              <w:spacing w:after="0"/>
              <w:ind w:left="0"/>
              <w:rPr>
                <w:rFonts w:ascii="Arial Narrow" w:hAnsi="Arial Narrow" w:cs="Arial"/>
                <w:bCs/>
              </w:rPr>
            </w:pPr>
            <w:r w:rsidRPr="008B0861">
              <w:rPr>
                <w:rFonts w:ascii="Arial Narrow" w:hAnsi="Arial Narrow" w:cs="Arial"/>
              </w:rPr>
              <w:t xml:space="preserve">=  </w:t>
            </w:r>
          </w:p>
        </w:tc>
        <w:tc>
          <w:tcPr>
            <w:tcW w:w="2174" w:type="dxa"/>
          </w:tcPr>
          <w:p w14:paraId="253B0894" w14:textId="2C79110F" w:rsidR="008E6F61" w:rsidRPr="008B0861" w:rsidRDefault="008E2390" w:rsidP="00DC6FF8">
            <w:pPr>
              <w:pStyle w:val="Sagniadetextindependent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63,84</w:t>
            </w:r>
            <w:r w:rsidR="008E6F61" w:rsidRPr="008B0861">
              <w:rPr>
                <w:rFonts w:ascii="Arial Narrow" w:hAnsi="Arial Narrow" w:cs="Arial"/>
              </w:rPr>
              <w:t xml:space="preserve"> €</w:t>
            </w:r>
          </w:p>
        </w:tc>
      </w:tr>
      <w:tr w:rsidR="008E6F61" w:rsidRPr="008B0861" w14:paraId="1EE3325E" w14:textId="77777777" w:rsidTr="00DC6FF8">
        <w:tc>
          <w:tcPr>
            <w:tcW w:w="4398" w:type="dxa"/>
            <w:gridSpan w:val="3"/>
          </w:tcPr>
          <w:p w14:paraId="71BE83C3" w14:textId="77777777" w:rsidR="008E6F61" w:rsidRPr="008B0861" w:rsidRDefault="008E6F61" w:rsidP="00DC6FF8">
            <w:pPr>
              <w:pStyle w:val="Sagniadetextindependent"/>
              <w:spacing w:after="0"/>
              <w:ind w:left="240"/>
              <w:rPr>
                <w:rFonts w:ascii="Arial Narrow" w:hAnsi="Arial Narrow" w:cs="Arial"/>
                <w:bCs/>
              </w:rPr>
            </w:pPr>
            <w:r w:rsidRPr="008B0861">
              <w:rPr>
                <w:rFonts w:ascii="Arial Narrow" w:hAnsi="Arial Narrow" w:cs="Arial"/>
                <w:bCs/>
              </w:rPr>
              <w:t xml:space="preserve">TAXA PER </w:t>
            </w:r>
            <w:smartTag w:uri="urn:schemas-microsoft-com:office:smarttags" w:element="metricconverter">
              <w:smartTagPr>
                <w:attr w:name="ProductID" w:val="LA TRAMITACIￓ DE"/>
              </w:smartTagPr>
              <w:r w:rsidRPr="008B0861">
                <w:rPr>
                  <w:rFonts w:ascii="Arial Narrow" w:hAnsi="Arial Narrow" w:cs="Arial"/>
                  <w:bCs/>
                </w:rPr>
                <w:t>LA TRAMITACIÓ DE</w:t>
              </w:r>
            </w:smartTag>
            <w:r w:rsidRPr="008B0861">
              <w:rPr>
                <w:rFonts w:ascii="Arial Narrow" w:hAnsi="Arial Narrow" w:cs="Arial"/>
                <w:bCs/>
              </w:rPr>
              <w:t xml:space="preserve"> L’EXPEDIENT </w:t>
            </w:r>
          </w:p>
          <w:p w14:paraId="34D1CE9F" w14:textId="77777777" w:rsidR="008E6F61" w:rsidRPr="008B0861" w:rsidRDefault="008E6F61" w:rsidP="00DC6FF8">
            <w:pPr>
              <w:pStyle w:val="Sagniadetextindependent"/>
              <w:spacing w:after="0"/>
              <w:ind w:left="240"/>
              <w:rPr>
                <w:rFonts w:ascii="Arial Narrow" w:hAnsi="Arial Narrow" w:cs="Arial"/>
              </w:rPr>
            </w:pPr>
            <w:r w:rsidRPr="008B0861">
              <w:rPr>
                <w:rFonts w:ascii="Arial Narrow" w:hAnsi="Arial Narrow" w:cs="Arial"/>
              </w:rPr>
              <w:t xml:space="preserve">AVAL GESTIÍO RESIDUS </w:t>
            </w:r>
          </w:p>
        </w:tc>
        <w:tc>
          <w:tcPr>
            <w:tcW w:w="2148" w:type="dxa"/>
          </w:tcPr>
          <w:p w14:paraId="6FF06A1F" w14:textId="77777777" w:rsidR="008E6F61" w:rsidRPr="008B0861" w:rsidRDefault="008E6F61" w:rsidP="00DC6FF8">
            <w:pPr>
              <w:pStyle w:val="Sagniadetextindependent"/>
              <w:spacing w:after="0"/>
              <w:ind w:left="0"/>
              <w:rPr>
                <w:rFonts w:ascii="Arial Narrow" w:hAnsi="Arial Narrow" w:cs="Arial"/>
                <w:bCs/>
              </w:rPr>
            </w:pPr>
            <w:r w:rsidRPr="008B0861">
              <w:rPr>
                <w:rFonts w:ascii="Arial Narrow" w:hAnsi="Arial Narrow" w:cs="Arial"/>
                <w:bCs/>
              </w:rPr>
              <w:t>=</w:t>
            </w:r>
          </w:p>
          <w:p w14:paraId="75242896" w14:textId="77777777" w:rsidR="008E6F61" w:rsidRPr="008B0861" w:rsidRDefault="008E6F61" w:rsidP="00DC6FF8">
            <w:pPr>
              <w:pStyle w:val="Sagniadetextindependent"/>
              <w:spacing w:after="0"/>
              <w:ind w:left="0"/>
              <w:rPr>
                <w:rFonts w:ascii="Arial Narrow" w:hAnsi="Arial Narrow" w:cs="Arial"/>
                <w:bCs/>
              </w:rPr>
            </w:pPr>
            <w:r w:rsidRPr="008B0861">
              <w:rPr>
                <w:rFonts w:ascii="Arial Narrow" w:hAnsi="Arial Narrow" w:cs="Arial"/>
                <w:bCs/>
              </w:rPr>
              <w:t>=</w:t>
            </w:r>
          </w:p>
          <w:p w14:paraId="0735F01E" w14:textId="77777777" w:rsidR="008E6F61" w:rsidRPr="008B0861" w:rsidRDefault="008E6F61" w:rsidP="00DC6FF8">
            <w:pPr>
              <w:pStyle w:val="Sagniadetextindependent"/>
              <w:spacing w:after="0"/>
              <w:ind w:left="0"/>
              <w:rPr>
                <w:rFonts w:ascii="Arial Narrow" w:hAnsi="Arial Narrow" w:cs="Arial"/>
                <w:bCs/>
              </w:rPr>
            </w:pPr>
            <w:r w:rsidRPr="008B0861">
              <w:rPr>
                <w:rFonts w:ascii="Arial Narrow" w:hAnsi="Arial Narrow" w:cs="Arial"/>
                <w:bCs/>
              </w:rPr>
              <w:t>=</w:t>
            </w:r>
          </w:p>
          <w:p w14:paraId="3B49587C" w14:textId="77777777" w:rsidR="008E6F61" w:rsidRPr="008B0861" w:rsidRDefault="008E6F61" w:rsidP="00DC6FF8">
            <w:pPr>
              <w:pStyle w:val="Sagniadetextindependent"/>
              <w:spacing w:after="0"/>
              <w:ind w:left="0"/>
              <w:rPr>
                <w:rFonts w:ascii="Arial Narrow" w:hAnsi="Arial Narrow" w:cs="Arial"/>
                <w:bCs/>
              </w:rPr>
            </w:pPr>
          </w:p>
        </w:tc>
        <w:tc>
          <w:tcPr>
            <w:tcW w:w="2174" w:type="dxa"/>
          </w:tcPr>
          <w:p w14:paraId="07D45F9F" w14:textId="77777777" w:rsidR="008E6F61" w:rsidRPr="008B0861" w:rsidRDefault="008E6F61" w:rsidP="00DC6FF8">
            <w:pPr>
              <w:pStyle w:val="Sagniadetextindependent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 w:rsidRPr="008B0861">
              <w:rPr>
                <w:rFonts w:ascii="Arial Narrow" w:hAnsi="Arial Narrow" w:cs="Arial"/>
                <w:bCs/>
              </w:rPr>
              <w:t>20,00 €</w:t>
            </w:r>
          </w:p>
          <w:p w14:paraId="796510AE" w14:textId="77777777" w:rsidR="008E6F61" w:rsidRPr="008B0861" w:rsidRDefault="008E6F61" w:rsidP="00DC6FF8">
            <w:pPr>
              <w:pStyle w:val="Sagniadetextindependent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 w:rsidRPr="008B0861">
              <w:rPr>
                <w:rFonts w:ascii="Arial Narrow" w:hAnsi="Arial Narrow" w:cs="Arial"/>
                <w:bCs/>
              </w:rPr>
              <w:t>Presentació de certificat</w:t>
            </w:r>
          </w:p>
          <w:p w14:paraId="353DCCB6" w14:textId="77777777" w:rsidR="008E6F61" w:rsidRPr="008B0861" w:rsidRDefault="008E6F61" w:rsidP="00DC6FF8">
            <w:pPr>
              <w:pStyle w:val="Sagniadetextindependent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8E6F61" w:rsidRPr="008B0861" w14:paraId="28A3DF67" w14:textId="77777777" w:rsidTr="00DC6FF8">
        <w:tc>
          <w:tcPr>
            <w:tcW w:w="3108" w:type="dxa"/>
            <w:gridSpan w:val="2"/>
          </w:tcPr>
          <w:p w14:paraId="0D10083C" w14:textId="77777777" w:rsidR="008E6F61" w:rsidRPr="008B0861" w:rsidRDefault="008E6F61" w:rsidP="00DC6FF8">
            <w:pPr>
              <w:pStyle w:val="Sagniadetextindependent"/>
              <w:spacing w:after="0"/>
              <w:ind w:left="0"/>
              <w:rPr>
                <w:rFonts w:ascii="Arial Narrow" w:hAnsi="Arial Narrow" w:cs="Arial"/>
                <w:b/>
              </w:rPr>
            </w:pPr>
            <w:r w:rsidRPr="008B0861">
              <w:rPr>
                <w:rFonts w:ascii="Arial Narrow" w:hAnsi="Arial Narrow" w:cs="Arial"/>
                <w:b/>
              </w:rPr>
              <w:t xml:space="preserve">TOTAL     </w:t>
            </w:r>
          </w:p>
        </w:tc>
        <w:tc>
          <w:tcPr>
            <w:tcW w:w="1290" w:type="dxa"/>
          </w:tcPr>
          <w:p w14:paraId="3B188F3C" w14:textId="77777777" w:rsidR="008E6F61" w:rsidRPr="008B0861" w:rsidRDefault="008E6F61" w:rsidP="00DC6FF8">
            <w:pPr>
              <w:pStyle w:val="Sagniadetextindependent"/>
              <w:spacing w:after="0"/>
              <w:ind w:left="0"/>
              <w:rPr>
                <w:rFonts w:ascii="Arial Narrow" w:hAnsi="Arial Narrow" w:cs="Arial"/>
                <w:b/>
              </w:rPr>
            </w:pPr>
          </w:p>
        </w:tc>
        <w:tc>
          <w:tcPr>
            <w:tcW w:w="2148" w:type="dxa"/>
          </w:tcPr>
          <w:p w14:paraId="383BB56F" w14:textId="77777777" w:rsidR="008E6F61" w:rsidRPr="008B0861" w:rsidRDefault="008E6F61" w:rsidP="00DC6FF8">
            <w:pPr>
              <w:pStyle w:val="Sagniadetextindependent"/>
              <w:spacing w:after="0"/>
              <w:ind w:left="0"/>
              <w:rPr>
                <w:rFonts w:ascii="Arial Narrow" w:hAnsi="Arial Narrow" w:cs="Arial"/>
                <w:b/>
              </w:rPr>
            </w:pPr>
            <w:r w:rsidRPr="008B0861">
              <w:rPr>
                <w:rFonts w:ascii="Arial Narrow" w:hAnsi="Arial Narrow" w:cs="Arial"/>
                <w:b/>
              </w:rPr>
              <w:t>=</w:t>
            </w:r>
          </w:p>
        </w:tc>
        <w:tc>
          <w:tcPr>
            <w:tcW w:w="2174" w:type="dxa"/>
          </w:tcPr>
          <w:p w14:paraId="65AC257C" w14:textId="59D5FC93" w:rsidR="008E6F61" w:rsidRPr="008B0861" w:rsidRDefault="008E2390" w:rsidP="00DC6FF8">
            <w:pPr>
              <w:pStyle w:val="Sagniadetextindependent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83,84</w:t>
            </w:r>
            <w:r w:rsidR="008E6F61" w:rsidRPr="008B0861">
              <w:rPr>
                <w:rFonts w:ascii="Arial Narrow" w:hAnsi="Arial Narrow" w:cs="Arial"/>
                <w:b/>
              </w:rPr>
              <w:t xml:space="preserve"> €</w:t>
            </w:r>
          </w:p>
          <w:p w14:paraId="1826EECD" w14:textId="77777777" w:rsidR="008E6F61" w:rsidRPr="008B0861" w:rsidRDefault="008E6F61" w:rsidP="00DC6FF8">
            <w:pPr>
              <w:pStyle w:val="Sagniadetextindependent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14:paraId="31BE3D59" w14:textId="77777777" w:rsidR="008E6F61" w:rsidRDefault="008E6F61" w:rsidP="008E6F61">
      <w:pPr>
        <w:pStyle w:val="Textindependent"/>
      </w:pPr>
    </w:p>
    <w:p w14:paraId="6A444B62" w14:textId="77777777" w:rsidR="008E6F61" w:rsidRPr="00AF2D14" w:rsidRDefault="008E6F61" w:rsidP="008E6F61">
      <w:pPr>
        <w:pStyle w:val="Textindependent"/>
      </w:pPr>
      <w:r w:rsidRPr="00B978BA">
        <w:t>Tercer.-</w:t>
      </w:r>
      <w:r w:rsidRPr="008B0861">
        <w:t xml:space="preserve"> </w:t>
      </w:r>
      <w:r w:rsidRPr="00563F5C">
        <w:rPr>
          <w:b w:val="0"/>
          <w:bCs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590CD673" w14:textId="77777777" w:rsidR="008E6F61" w:rsidRDefault="008E6F61" w:rsidP="008E6F61">
      <w:pPr>
        <w:pStyle w:val="Textindependent"/>
      </w:pPr>
    </w:p>
    <w:p w14:paraId="79E703B9" w14:textId="2F2CA795" w:rsidR="008E6F61" w:rsidRPr="008B0861" w:rsidRDefault="008E2390" w:rsidP="008E6F61">
      <w:pPr>
        <w:pStyle w:val="Textindependent"/>
      </w:pPr>
      <w:r>
        <w:lastRenderedPageBreak/>
        <w:t>Quart</w:t>
      </w:r>
      <w:r w:rsidR="008E6F61" w:rsidRPr="00B978BA">
        <w:t>.-</w:t>
      </w:r>
      <w:r w:rsidR="008E6F61" w:rsidRPr="008B0861">
        <w:t xml:space="preserve"> </w:t>
      </w:r>
      <w:r w:rsidR="008E6F61" w:rsidRPr="00563F5C">
        <w:rPr>
          <w:b w:val="0"/>
          <w:bCs w:val="0"/>
        </w:rPr>
        <w:t>Notificar el present acord a la persona interessada adjuntant document tècnic/administratiu amb les condicions particulars i generals aplicables a llicència atorgada.</w:t>
      </w:r>
    </w:p>
    <w:bookmarkEnd w:id="36"/>
    <w:bookmarkEnd w:id="37"/>
    <w:p w14:paraId="19EA6730" w14:textId="77777777" w:rsidR="008E6F61" w:rsidRDefault="008E6F61" w:rsidP="008E7E41">
      <w:pPr>
        <w:pStyle w:val="Textindependent"/>
        <w:rPr>
          <w:b w:val="0"/>
          <w:bCs w:val="0"/>
        </w:rPr>
      </w:pPr>
    </w:p>
    <w:p w14:paraId="627BD17E" w14:textId="77777777" w:rsidR="00EC5FE5" w:rsidRDefault="00EC5FE5" w:rsidP="008E7E41">
      <w:pPr>
        <w:pStyle w:val="Textindependent"/>
        <w:rPr>
          <w:b w:val="0"/>
          <w:bCs w:val="0"/>
        </w:rPr>
      </w:pPr>
    </w:p>
    <w:p w14:paraId="24E1C4BC" w14:textId="61A6FB36" w:rsidR="00C07AD5" w:rsidRPr="009579B2" w:rsidRDefault="00C07AD5" w:rsidP="00C07AD5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3.4</w:t>
      </w:r>
      <w:r w:rsidRPr="009579B2">
        <w:rPr>
          <w:rFonts w:ascii="Arial Narrow" w:hAnsi="Arial Narrow" w:cs="Arial"/>
          <w:b/>
        </w:rPr>
        <w:t>. Llicència de primera ocupació – Exp. X</w:t>
      </w:r>
      <w:r w:rsidR="00453046">
        <w:rPr>
          <w:rFonts w:ascii="Arial Narrow" w:hAnsi="Arial Narrow" w:cs="Arial"/>
          <w:b/>
        </w:rPr>
        <w:t>2021000091</w:t>
      </w:r>
    </w:p>
    <w:p w14:paraId="044519B2" w14:textId="77777777" w:rsidR="00C07AD5" w:rsidRPr="009579B2" w:rsidRDefault="00C07AD5" w:rsidP="00C07AD5">
      <w:pPr>
        <w:rPr>
          <w:rFonts w:ascii="Arial Narrow" w:hAnsi="Arial Narrow" w:cs="Arial"/>
          <w:b/>
        </w:rPr>
      </w:pPr>
    </w:p>
    <w:p w14:paraId="69F77A62" w14:textId="17BE9451" w:rsidR="00C07AD5" w:rsidRPr="009579B2" w:rsidRDefault="00C07AD5" w:rsidP="00C07AD5">
      <w:pPr>
        <w:rPr>
          <w:rFonts w:ascii="Arial Narrow" w:hAnsi="Arial Narrow" w:cs="Arial"/>
        </w:rPr>
      </w:pPr>
      <w:r w:rsidRPr="009579B2">
        <w:rPr>
          <w:rFonts w:ascii="Arial Narrow" w:hAnsi="Arial Narrow" w:cs="Arial"/>
          <w:b/>
        </w:rPr>
        <w:t>Expedient X</w:t>
      </w:r>
      <w:r w:rsidR="00453046">
        <w:rPr>
          <w:rFonts w:ascii="Arial Narrow" w:hAnsi="Arial Narrow" w:cs="Arial"/>
          <w:b/>
        </w:rPr>
        <w:t>2021000091</w:t>
      </w:r>
      <w:r w:rsidRPr="009579B2">
        <w:rPr>
          <w:rFonts w:ascii="Arial Narrow" w:hAnsi="Arial Narrow" w:cs="Arial"/>
          <w:b/>
        </w:rPr>
        <w:t xml:space="preserve"> -</w:t>
      </w:r>
      <w:r w:rsidRPr="009579B2">
        <w:rPr>
          <w:rFonts w:ascii="Arial Narrow" w:hAnsi="Arial Narrow" w:cs="Arial"/>
        </w:rPr>
        <w:t xml:space="preserve"> </w:t>
      </w:r>
      <w:r w:rsidRPr="009579B2">
        <w:rPr>
          <w:rFonts w:ascii="Arial Narrow" w:hAnsi="Arial Narrow"/>
        </w:rPr>
        <w:t xml:space="preserve">Vista la instància presentada per la senyora </w:t>
      </w:r>
      <w:r w:rsidR="00A70A52">
        <w:rPr>
          <w:rFonts w:ascii="Arial Narrow" w:hAnsi="Arial Narrow"/>
        </w:rPr>
        <w:t>XX</w:t>
      </w:r>
      <w:r w:rsidR="00F95F5F">
        <w:rPr>
          <w:rFonts w:ascii="Arial Narrow" w:hAnsi="Arial Narrow"/>
        </w:rPr>
        <w:t xml:space="preserve"> en representació de la senyora </w:t>
      </w:r>
      <w:r w:rsidR="00A70A52">
        <w:rPr>
          <w:rFonts w:ascii="Arial Narrow" w:hAnsi="Arial Narrow"/>
        </w:rPr>
        <w:t>XXX</w:t>
      </w:r>
      <w:r w:rsidRPr="009579B2">
        <w:rPr>
          <w:rFonts w:ascii="Arial Narrow" w:hAnsi="Arial Narrow"/>
        </w:rPr>
        <w:t xml:space="preserve"> en la que sol·licita llicència de primera ocupació </w:t>
      </w:r>
      <w:r w:rsidR="00F95F5F">
        <w:rPr>
          <w:rFonts w:ascii="Arial Narrow" w:hAnsi="Arial Narrow"/>
        </w:rPr>
        <w:t xml:space="preserve">per a les obres realitzades </w:t>
      </w:r>
      <w:r w:rsidR="00312E7D">
        <w:rPr>
          <w:rFonts w:ascii="Arial Narrow" w:hAnsi="Arial Narrow"/>
        </w:rPr>
        <w:t xml:space="preserve">a l’habitatge del </w:t>
      </w:r>
      <w:r w:rsidR="00A70A52">
        <w:rPr>
          <w:rFonts w:ascii="Arial Narrow" w:hAnsi="Arial Narrow"/>
        </w:rPr>
        <w:t>XXX</w:t>
      </w:r>
      <w:r w:rsidR="00312E7D">
        <w:rPr>
          <w:rFonts w:ascii="Arial Narrow" w:hAnsi="Arial Narrow"/>
        </w:rPr>
        <w:t xml:space="preserve"> de Verges.</w:t>
      </w:r>
    </w:p>
    <w:p w14:paraId="561EEEB2" w14:textId="77777777" w:rsidR="00C07AD5" w:rsidRPr="009579B2" w:rsidRDefault="00C07AD5" w:rsidP="00C07AD5">
      <w:pPr>
        <w:rPr>
          <w:rFonts w:ascii="Arial Narrow" w:hAnsi="Arial Narrow" w:cs="Arial"/>
          <w:bCs/>
        </w:rPr>
      </w:pPr>
    </w:p>
    <w:p w14:paraId="7BB80E7C" w14:textId="7C688622" w:rsidR="00C07AD5" w:rsidRPr="00453046" w:rsidRDefault="00C07AD5" w:rsidP="00C07AD5">
      <w:pPr>
        <w:pStyle w:val="Textindependent"/>
        <w:rPr>
          <w:b w:val="0"/>
          <w:bCs w:val="0"/>
        </w:rPr>
      </w:pPr>
      <w:r w:rsidRPr="00453046">
        <w:rPr>
          <w:b w:val="0"/>
          <w:bCs w:val="0"/>
        </w:rPr>
        <w:t xml:space="preserve">Vist l’informe de l’arquitecta-assessora municipal, Sra. Sandra Fernández Soteras, de data </w:t>
      </w:r>
      <w:r w:rsidR="004C6142">
        <w:rPr>
          <w:b w:val="0"/>
          <w:bCs w:val="0"/>
        </w:rPr>
        <w:t>23 de novembre</w:t>
      </w:r>
      <w:r w:rsidRPr="00453046">
        <w:rPr>
          <w:b w:val="0"/>
          <w:bCs w:val="0"/>
        </w:rPr>
        <w:t xml:space="preserve"> de 2022.</w:t>
      </w:r>
    </w:p>
    <w:p w14:paraId="5F10937F" w14:textId="77777777" w:rsidR="00C07AD5" w:rsidRPr="009579B2" w:rsidRDefault="00C07AD5" w:rsidP="00C07AD5">
      <w:pPr>
        <w:pStyle w:val="Textindependent"/>
      </w:pPr>
    </w:p>
    <w:p w14:paraId="19F75112" w14:textId="77777777" w:rsidR="00C07AD5" w:rsidRPr="009579B2" w:rsidRDefault="00C07AD5" w:rsidP="00C07AD5">
      <w:pPr>
        <w:rPr>
          <w:rFonts w:ascii="Arial Narrow" w:hAnsi="Arial Narrow" w:cs="Arial"/>
        </w:rPr>
      </w:pPr>
      <w:r w:rsidRPr="009579B2">
        <w:rPr>
          <w:rFonts w:ascii="Arial Narrow" w:hAnsi="Arial Narrow" w:cs="Arial"/>
        </w:rPr>
        <w:t>Legislació aplicable</w:t>
      </w:r>
    </w:p>
    <w:p w14:paraId="3FEDE286" w14:textId="77777777" w:rsidR="00C07AD5" w:rsidRPr="009579B2" w:rsidRDefault="00C07AD5" w:rsidP="00C07AD5">
      <w:pPr>
        <w:pStyle w:val="Textindependent"/>
      </w:pPr>
    </w:p>
    <w:p w14:paraId="2418175B" w14:textId="77777777" w:rsidR="00C07AD5" w:rsidRPr="00453046" w:rsidRDefault="00C07AD5" w:rsidP="00C07AD5">
      <w:pPr>
        <w:pStyle w:val="Textindependent"/>
        <w:rPr>
          <w:b w:val="0"/>
          <w:bCs w:val="0"/>
        </w:rPr>
      </w:pPr>
      <w:r w:rsidRPr="00453046">
        <w:rPr>
          <w:b w:val="0"/>
          <w:bCs w:val="0"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453046">
          <w:rPr>
            <w:b w:val="0"/>
            <w:bCs w:val="0"/>
          </w:rPr>
          <w:t>la Llei</w:t>
        </w:r>
      </w:smartTag>
      <w:r w:rsidRPr="00453046">
        <w:rPr>
          <w:b w:val="0"/>
          <w:bCs w:val="0"/>
        </w:rPr>
        <w:t xml:space="preserve"> d’Urbanisme de Catalunya; Capítol 3r del Títol 2n del Decret 179/1995, de 13 de juny, pel qual s’aprova el Reglament d’Obres, Activitats i Serveis dels Ens Locals.; l’Ordenança Fiscal número 4 Reguladora de l’Impost sobre Construccions, Instal·lacions i Obres; l’Ordenança Fiscal número 7 reguladora de la taxa per la tramitació de l’expedient.</w:t>
      </w:r>
    </w:p>
    <w:p w14:paraId="4B44CE62" w14:textId="77777777" w:rsidR="00C07AD5" w:rsidRPr="009579B2" w:rsidRDefault="00C07AD5" w:rsidP="00C07AD5">
      <w:pPr>
        <w:pStyle w:val="Textindependent"/>
      </w:pPr>
    </w:p>
    <w:p w14:paraId="29AE54A7" w14:textId="77777777" w:rsidR="00C07AD5" w:rsidRPr="009579B2" w:rsidRDefault="00C07AD5" w:rsidP="00C07AD5">
      <w:pPr>
        <w:pStyle w:val="Textindependent"/>
        <w:rPr>
          <w:b w:val="0"/>
          <w:bCs w:val="0"/>
        </w:rPr>
      </w:pPr>
      <w:r w:rsidRPr="009579B2">
        <w:t>La Junta de Govern Local acorda per unanimitat:</w:t>
      </w:r>
    </w:p>
    <w:p w14:paraId="1FF25659" w14:textId="77777777" w:rsidR="00C07AD5" w:rsidRPr="009579B2" w:rsidRDefault="00C07AD5" w:rsidP="00C07AD5">
      <w:pPr>
        <w:pStyle w:val="Textindependent"/>
      </w:pPr>
    </w:p>
    <w:p w14:paraId="2EE75958" w14:textId="4689A9A6" w:rsidR="00C07AD5" w:rsidRPr="009579B2" w:rsidRDefault="00C07AD5" w:rsidP="00C07AD5">
      <w:pPr>
        <w:rPr>
          <w:rFonts w:ascii="Arial Narrow" w:hAnsi="Arial Narrow" w:cs="Arial"/>
        </w:rPr>
      </w:pPr>
      <w:r w:rsidRPr="009579B2">
        <w:rPr>
          <w:rFonts w:ascii="Arial Narrow" w:hAnsi="Arial Narrow" w:cs="Arial"/>
          <w:b/>
          <w:bCs/>
        </w:rPr>
        <w:t>Primer.-</w:t>
      </w:r>
      <w:r w:rsidRPr="009579B2">
        <w:rPr>
          <w:rFonts w:ascii="Arial Narrow" w:hAnsi="Arial Narrow" w:cs="Arial"/>
          <w:bCs/>
        </w:rPr>
        <w:t xml:space="preserve"> </w:t>
      </w:r>
      <w:r w:rsidRPr="009579B2">
        <w:rPr>
          <w:rFonts w:ascii="Arial Narrow" w:hAnsi="Arial Narrow" w:cs="Arial"/>
        </w:rPr>
        <w:t xml:space="preserve">Atorgar </w:t>
      </w:r>
      <w:r w:rsidR="004C6142">
        <w:rPr>
          <w:rFonts w:ascii="Arial Narrow" w:hAnsi="Arial Narrow" w:cs="Arial"/>
        </w:rPr>
        <w:t xml:space="preserve">a la senyora </w:t>
      </w:r>
      <w:r w:rsidR="00BB432D">
        <w:rPr>
          <w:rFonts w:ascii="Arial Narrow" w:hAnsi="Arial Narrow" w:cs="Arial"/>
        </w:rPr>
        <w:t>XXX</w:t>
      </w:r>
      <w:r w:rsidRPr="009579B2">
        <w:rPr>
          <w:rFonts w:ascii="Arial Narrow" w:hAnsi="Arial Narrow" w:cs="Arial"/>
        </w:rPr>
        <w:t xml:space="preserve">, llicència de primera ocupació </w:t>
      </w:r>
      <w:r w:rsidR="004C6142">
        <w:rPr>
          <w:rFonts w:ascii="Arial Narrow" w:hAnsi="Arial Narrow" w:cs="Arial"/>
        </w:rPr>
        <w:t xml:space="preserve">per a les obres de l’habitatge del carrer </w:t>
      </w:r>
      <w:r w:rsidR="00BB432D">
        <w:rPr>
          <w:rFonts w:ascii="Arial Narrow" w:hAnsi="Arial Narrow" w:cs="Arial"/>
        </w:rPr>
        <w:t>XXX</w:t>
      </w:r>
      <w:r w:rsidR="004C6142">
        <w:rPr>
          <w:rFonts w:ascii="Arial Narrow" w:hAnsi="Arial Narrow" w:cs="Arial"/>
        </w:rPr>
        <w:t xml:space="preserve"> de Verges</w:t>
      </w:r>
      <w:r w:rsidRPr="009579B2">
        <w:rPr>
          <w:rFonts w:ascii="Arial Narrow" w:hAnsi="Arial Narrow" w:cs="Arial"/>
        </w:rPr>
        <w:t>, de conformitat amb la sol·licitud presentada.</w:t>
      </w:r>
    </w:p>
    <w:p w14:paraId="7C5B439B" w14:textId="77777777" w:rsidR="00C07AD5" w:rsidRPr="009579B2" w:rsidRDefault="00C07AD5" w:rsidP="00C07AD5">
      <w:pPr>
        <w:rPr>
          <w:rFonts w:ascii="Arial Narrow" w:hAnsi="Arial Narrow" w:cs="Arial"/>
        </w:rPr>
      </w:pPr>
    </w:p>
    <w:p w14:paraId="543D8BD1" w14:textId="77777777" w:rsidR="00C07AD5" w:rsidRPr="009579B2" w:rsidRDefault="00C07AD5" w:rsidP="00C07AD5">
      <w:pPr>
        <w:pStyle w:val="Textindependent"/>
      </w:pPr>
      <w:r w:rsidRPr="009579B2">
        <w:t xml:space="preserve">Segon.- </w:t>
      </w:r>
      <w:r w:rsidRPr="00453046">
        <w:rPr>
          <w:b w:val="0"/>
          <w:bCs w:val="0"/>
        </w:rPr>
        <w:t>Aprovar la liquidació provisional següent:</w:t>
      </w:r>
      <w:r w:rsidRPr="009579B2">
        <w:t xml:space="preserve"> </w:t>
      </w:r>
    </w:p>
    <w:p w14:paraId="5829AA2A" w14:textId="77777777" w:rsidR="00C07AD5" w:rsidRPr="009579B2" w:rsidRDefault="00C07AD5" w:rsidP="00C07AD5">
      <w:pPr>
        <w:pStyle w:val="Textindependent"/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C07AD5" w:rsidRPr="009579B2" w14:paraId="4386D9C3" w14:textId="77777777" w:rsidTr="004C6142">
        <w:trPr>
          <w:trHeight w:val="1276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F3E9" w14:textId="77777777" w:rsidR="00C07AD5" w:rsidRPr="009579B2" w:rsidRDefault="00C07AD5" w:rsidP="004C6142">
            <w:pPr>
              <w:pStyle w:val="Sagniadetextindependent"/>
              <w:ind w:left="0"/>
              <w:rPr>
                <w:rFonts w:ascii="Arial Narrow" w:hAnsi="Arial Narrow" w:cs="Arial"/>
                <w:bCs/>
              </w:rPr>
            </w:pPr>
            <w:r w:rsidRPr="009579B2">
              <w:rPr>
                <w:rFonts w:ascii="Arial Narrow" w:hAnsi="Arial Narrow" w:cs="Arial"/>
                <w:bCs/>
              </w:rPr>
              <w:t>TAXA D’EXPEDICIÓ DE DOCUMENTS ADMINISTRATIUS</w:t>
            </w:r>
          </w:p>
          <w:p w14:paraId="1BA705A4" w14:textId="77777777" w:rsidR="00C07AD5" w:rsidRPr="009579B2" w:rsidRDefault="00C07AD5" w:rsidP="004C6142">
            <w:pPr>
              <w:pStyle w:val="Sagniadetextindependent"/>
              <w:ind w:left="0"/>
              <w:rPr>
                <w:rFonts w:ascii="Arial Narrow" w:hAnsi="Arial Narrow" w:cs="Arial"/>
              </w:rPr>
            </w:pPr>
            <w:r w:rsidRPr="009579B2">
              <w:rPr>
                <w:rFonts w:ascii="Arial Narrow" w:hAnsi="Arial Narrow" w:cs="Arial"/>
              </w:rPr>
              <w:t xml:space="preserve">      </w:t>
            </w:r>
            <w:r w:rsidRPr="009579B2">
              <w:rPr>
                <w:rFonts w:ascii="Arial Narrow" w:hAnsi="Arial Narrow" w:cs="Arial"/>
                <w:bCs/>
              </w:rPr>
              <w:t>(</w:t>
            </w:r>
            <w:proofErr w:type="spellStart"/>
            <w:r w:rsidRPr="009579B2">
              <w:rPr>
                <w:rFonts w:ascii="Arial Narrow" w:hAnsi="Arial Narrow" w:cs="Arial"/>
                <w:bCs/>
              </w:rPr>
              <w:t>Ord</w:t>
            </w:r>
            <w:proofErr w:type="spellEnd"/>
            <w:r w:rsidRPr="009579B2">
              <w:rPr>
                <w:rFonts w:ascii="Arial Narrow" w:hAnsi="Arial Narrow" w:cs="Arial"/>
                <w:bCs/>
              </w:rPr>
              <w:t>. Fiscal núm.  7)</w:t>
            </w:r>
            <w:r w:rsidRPr="009579B2">
              <w:rPr>
                <w:rFonts w:ascii="Arial Narrow" w:hAnsi="Arial Narrow" w:cs="Arial"/>
              </w:rPr>
              <w:t xml:space="preserve">                                                                                              =          18,00 €</w:t>
            </w:r>
          </w:p>
          <w:p w14:paraId="71902FCE" w14:textId="77777777" w:rsidR="00C07AD5" w:rsidRPr="009579B2" w:rsidRDefault="00C07AD5" w:rsidP="004C6142">
            <w:pPr>
              <w:pStyle w:val="Sagniadetextindependent"/>
              <w:ind w:left="0"/>
              <w:rPr>
                <w:rFonts w:ascii="Arial Narrow" w:hAnsi="Arial Narrow" w:cs="Arial"/>
                <w:b/>
              </w:rPr>
            </w:pPr>
            <w:r w:rsidRPr="009579B2">
              <w:rPr>
                <w:rFonts w:ascii="Arial Narrow" w:hAnsi="Arial Narrow" w:cs="Arial"/>
              </w:rPr>
              <w:t xml:space="preserve">                                                                                                                            </w:t>
            </w:r>
            <w:r w:rsidRPr="009579B2">
              <w:rPr>
                <w:rFonts w:ascii="Arial Narrow" w:hAnsi="Arial Narrow" w:cs="Arial"/>
                <w:b/>
              </w:rPr>
              <w:t>TOTAL     =   18,00 €</w:t>
            </w:r>
          </w:p>
        </w:tc>
      </w:tr>
    </w:tbl>
    <w:p w14:paraId="275CE548" w14:textId="77777777" w:rsidR="00C07AD5" w:rsidRPr="009579B2" w:rsidRDefault="00C07AD5" w:rsidP="00C07AD5">
      <w:pPr>
        <w:pStyle w:val="Textindependent"/>
      </w:pPr>
    </w:p>
    <w:p w14:paraId="31D4D406" w14:textId="77777777" w:rsidR="00C07AD5" w:rsidRPr="009579B2" w:rsidRDefault="00C07AD5" w:rsidP="00C07AD5">
      <w:pPr>
        <w:pStyle w:val="Textindependent"/>
      </w:pPr>
      <w:r w:rsidRPr="009579B2">
        <w:t xml:space="preserve">Tercer.- </w:t>
      </w:r>
      <w:r w:rsidRPr="00453046">
        <w:rPr>
          <w:b w:val="0"/>
          <w:bCs w:val="0"/>
        </w:rPr>
        <w:t>Notificar el present acord a la persona interessada.</w:t>
      </w:r>
    </w:p>
    <w:p w14:paraId="68BC8FB3" w14:textId="77777777" w:rsidR="00C07AD5" w:rsidRPr="007E11BE" w:rsidRDefault="00C07AD5" w:rsidP="008E7E41">
      <w:pPr>
        <w:pStyle w:val="Textindependent"/>
        <w:rPr>
          <w:b w:val="0"/>
          <w:bCs w:val="0"/>
        </w:rPr>
      </w:pPr>
    </w:p>
    <w:p w14:paraId="7DE85BC7" w14:textId="77777777" w:rsidR="007E11BE" w:rsidRDefault="007E11BE" w:rsidP="008E7E41">
      <w:pPr>
        <w:pStyle w:val="Textindependent"/>
      </w:pPr>
    </w:p>
    <w:p w14:paraId="0C871422" w14:textId="6C115026" w:rsidR="00DB0B76" w:rsidRPr="008E7E41" w:rsidRDefault="00236B3F" w:rsidP="008E7E41">
      <w:pPr>
        <w:pStyle w:val="Textindependent"/>
      </w:pPr>
      <w:bookmarkStart w:id="38" w:name="_Hlk54942342"/>
      <w:bookmarkStart w:id="39" w:name="_Hlk42081934"/>
      <w:bookmarkStart w:id="40" w:name="_Hlk52883035"/>
      <w:bookmarkStart w:id="41" w:name="_Hlk67984353"/>
      <w:bookmarkStart w:id="42" w:name="_Hlk57712259"/>
      <w:bookmarkStart w:id="43" w:name="_Hlk73519511"/>
      <w:bookmarkStart w:id="44" w:name="_Hlk81989287"/>
      <w:bookmarkStart w:id="45" w:name="_Hlk87272715"/>
      <w:bookmarkStart w:id="46" w:name="_Hlk100247611"/>
      <w:bookmarkStart w:id="47" w:name="_Hlk102720172"/>
      <w:bookmarkStart w:id="48" w:name="_Hlk107553995"/>
      <w:bookmarkStart w:id="49" w:name="_Hlk504981708"/>
      <w:bookmarkStart w:id="50" w:name="_Hlk507570140"/>
      <w:bookmarkStart w:id="51" w:name="_Hlk515608304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8E7E41">
        <w:t>4</w:t>
      </w:r>
      <w:r w:rsidR="00DB0B76" w:rsidRPr="008E7E41">
        <w:t>. EXACCIONS RECLAMACIONS</w:t>
      </w:r>
    </w:p>
    <w:p w14:paraId="351C2362" w14:textId="77777777" w:rsidR="00DB0B76" w:rsidRDefault="00DB0B76" w:rsidP="00DB0B76">
      <w:pPr>
        <w:ind w:right="44"/>
      </w:pPr>
      <w:bookmarkStart w:id="52" w:name="_Hlk92878081"/>
      <w:bookmarkStart w:id="53" w:name="_Hlk81989171"/>
      <w:bookmarkStart w:id="54" w:name="_Hlk77076267"/>
      <w:bookmarkStart w:id="55" w:name="_Hlk87272560"/>
      <w:bookmarkStart w:id="56" w:name="_Hlk63165053"/>
      <w:bookmarkStart w:id="57" w:name="_Hlk59453729"/>
      <w:bookmarkStart w:id="58" w:name="_Hlk7453914"/>
      <w:bookmarkStart w:id="59" w:name="_Hlk5175993"/>
      <w:bookmarkStart w:id="60" w:name="_Hlk532197835"/>
      <w:bookmarkStart w:id="61" w:name="_Hlk528306609"/>
      <w:bookmarkStart w:id="62" w:name="_Hlk527012713"/>
      <w:bookmarkStart w:id="63" w:name="_Hlk521403258"/>
      <w:bookmarkStart w:id="64" w:name="_Hlk519082087"/>
      <w:bookmarkStart w:id="65" w:name="_Hlk515607934"/>
      <w:bookmarkStart w:id="66" w:name="_Hlk507569941"/>
      <w:bookmarkStart w:id="67" w:name="_Hlk505152567"/>
      <w:bookmarkStart w:id="68" w:name="_Hlk54940871"/>
      <w:bookmarkStart w:id="69" w:name="_Hlk52882971"/>
      <w:bookmarkStart w:id="70" w:name="_Hlk6573828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49BD7D28" w14:textId="43EC994C" w:rsidR="00B033D1" w:rsidRPr="006F308C" w:rsidRDefault="00482D3F" w:rsidP="00B033D1">
      <w:pPr>
        <w:rPr>
          <w:rFonts w:ascii="Arial Narrow" w:hAnsi="Arial Narrow"/>
          <w:b/>
          <w:bCs/>
        </w:rPr>
      </w:pPr>
      <w:bookmarkStart w:id="71" w:name="_Hlk102719767"/>
      <w:r w:rsidRPr="006F308C">
        <w:rPr>
          <w:rFonts w:ascii="Arial Narrow" w:hAnsi="Arial Narrow" w:cs="Arial"/>
          <w:b/>
        </w:rPr>
        <w:t>4.1</w:t>
      </w:r>
      <w:r w:rsidR="00B033D1" w:rsidRPr="006F308C">
        <w:rPr>
          <w:rFonts w:ascii="Arial Narrow" w:hAnsi="Arial Narrow" w:cs="Arial"/>
          <w:b/>
        </w:rPr>
        <w:t xml:space="preserve"> </w:t>
      </w:r>
      <w:r w:rsidR="00B033D1" w:rsidRPr="006F308C">
        <w:rPr>
          <w:rFonts w:ascii="Arial Narrow" w:hAnsi="Arial Narrow"/>
          <w:b/>
          <w:bCs/>
        </w:rPr>
        <w:t xml:space="preserve">Bonificació IBI – </w:t>
      </w:r>
      <w:r w:rsidR="00BB432D">
        <w:rPr>
          <w:rFonts w:ascii="Arial Narrow" w:hAnsi="Arial Narrow"/>
          <w:b/>
          <w:bCs/>
        </w:rPr>
        <w:t>XXX</w:t>
      </w:r>
    </w:p>
    <w:p w14:paraId="05774053" w14:textId="77777777" w:rsidR="00B033D1" w:rsidRPr="006F308C" w:rsidRDefault="00B033D1" w:rsidP="00B033D1">
      <w:pPr>
        <w:rPr>
          <w:rFonts w:ascii="Arial Narrow" w:hAnsi="Arial Narrow"/>
          <w:b/>
          <w:bCs/>
        </w:rPr>
      </w:pPr>
    </w:p>
    <w:p w14:paraId="4AEB6CFE" w14:textId="1CCAB00A" w:rsidR="00B033D1" w:rsidRPr="006F308C" w:rsidRDefault="00B033D1" w:rsidP="00B033D1">
      <w:pPr>
        <w:rPr>
          <w:rFonts w:ascii="Arial Narrow" w:hAnsi="Arial Narrow"/>
        </w:rPr>
      </w:pPr>
      <w:r w:rsidRPr="006F308C">
        <w:rPr>
          <w:rFonts w:ascii="Arial Narrow" w:hAnsi="Arial Narrow"/>
        </w:rPr>
        <w:t xml:space="preserve">Atesa la instància emesa pel senyor </w:t>
      </w:r>
      <w:r w:rsidR="00BB432D">
        <w:rPr>
          <w:rFonts w:ascii="Arial Narrow" w:hAnsi="Arial Narrow"/>
        </w:rPr>
        <w:t>XXX</w:t>
      </w:r>
      <w:r w:rsidRPr="006F308C">
        <w:rPr>
          <w:rFonts w:ascii="Arial Narrow" w:hAnsi="Arial Narrow"/>
        </w:rPr>
        <w:t xml:space="preserve"> el </w:t>
      </w:r>
      <w:r w:rsidR="005200AB" w:rsidRPr="006F308C">
        <w:rPr>
          <w:rFonts w:ascii="Arial Narrow" w:hAnsi="Arial Narrow"/>
        </w:rPr>
        <w:t>27</w:t>
      </w:r>
      <w:r w:rsidR="00482D3F" w:rsidRPr="006F308C">
        <w:rPr>
          <w:rFonts w:ascii="Arial Narrow" w:hAnsi="Arial Narrow"/>
        </w:rPr>
        <w:t>/10</w:t>
      </w:r>
      <w:r w:rsidRPr="006F308C">
        <w:rPr>
          <w:rFonts w:ascii="Arial Narrow" w:hAnsi="Arial Narrow"/>
        </w:rPr>
        <w:t xml:space="preserve">/2022 amb </w:t>
      </w:r>
      <w:r w:rsidR="005200AB" w:rsidRPr="006F308C">
        <w:rPr>
          <w:rFonts w:ascii="Arial Narrow" w:hAnsi="Arial Narrow"/>
        </w:rPr>
        <w:t>RE2022002054</w:t>
      </w:r>
      <w:r w:rsidRPr="006F308C">
        <w:rPr>
          <w:rFonts w:ascii="Arial Narrow" w:hAnsi="Arial Narrow"/>
        </w:rPr>
        <w:t xml:space="preserve"> on sol·licita la bonificació de la quota de l’IBI per la instal·lació de plaques fotovoltaiques a l’habitatge del carrer </w:t>
      </w:r>
      <w:r w:rsidR="00BB432D">
        <w:rPr>
          <w:rFonts w:ascii="Arial Narrow" w:hAnsi="Arial Narrow"/>
        </w:rPr>
        <w:t>XXX</w:t>
      </w:r>
      <w:r w:rsidRPr="006F308C">
        <w:rPr>
          <w:rFonts w:ascii="Arial Narrow" w:hAnsi="Arial Narrow"/>
        </w:rPr>
        <w:t xml:space="preserve"> de Verges.</w:t>
      </w:r>
    </w:p>
    <w:p w14:paraId="44C138FF" w14:textId="77777777" w:rsidR="00B033D1" w:rsidRPr="006F308C" w:rsidRDefault="00B033D1" w:rsidP="00B033D1">
      <w:pPr>
        <w:rPr>
          <w:rFonts w:ascii="Arial Narrow" w:hAnsi="Arial Narrow"/>
        </w:rPr>
      </w:pPr>
    </w:p>
    <w:p w14:paraId="43B4579E" w14:textId="77777777" w:rsidR="00B033D1" w:rsidRPr="006F308C" w:rsidRDefault="00B033D1" w:rsidP="00B033D1">
      <w:pPr>
        <w:rPr>
          <w:rFonts w:ascii="Arial Narrow" w:hAnsi="Arial Narrow" w:cs="Arial"/>
        </w:rPr>
      </w:pPr>
      <w:r w:rsidRPr="006F308C">
        <w:rPr>
          <w:rFonts w:ascii="Arial Narrow" w:hAnsi="Arial Narrow" w:cs="Arial"/>
        </w:rPr>
        <w:lastRenderedPageBreak/>
        <w:t>Atesa la modificació de l’article 5è de l’ordenança fiscal número 1, reguladora de l’impost de béns immobles on consta, que per a poder sol·licitar s’ha de presentar una sol·licitud amb la següent documentació:</w:t>
      </w:r>
    </w:p>
    <w:p w14:paraId="78921F16" w14:textId="77777777" w:rsidR="00B033D1" w:rsidRPr="006F308C" w:rsidRDefault="00B033D1" w:rsidP="00B033D1">
      <w:pPr>
        <w:rPr>
          <w:rFonts w:ascii="Arial Narrow" w:hAnsi="Arial Narrow" w:cs="Arial"/>
        </w:rPr>
      </w:pPr>
    </w:p>
    <w:p w14:paraId="5E9ABEAC" w14:textId="1BFF2409" w:rsidR="00801481" w:rsidRPr="006F308C" w:rsidRDefault="00801481">
      <w:pPr>
        <w:pStyle w:val="Pargrafdellista"/>
        <w:numPr>
          <w:ilvl w:val="0"/>
          <w:numId w:val="9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t xml:space="preserve">Document acreditatiu d’acompliment del procediment administratiu i de la inscripció en el Registre d’Autoconsum de Catalunya d’una instal·lació generadora, acompanyat de la documentació tècnica presentada en aquest tràmit (memòria tècnica per a instal·lacions fotovoltaiques de potència fins a 10 </w:t>
      </w:r>
      <w:proofErr w:type="spellStart"/>
      <w:r w:rsidRPr="006F308C">
        <w:rPr>
          <w:rFonts w:ascii="Arial Narrow" w:hAnsi="Arial Narrow" w:cs="Helvetica"/>
        </w:rPr>
        <w:t>kw</w:t>
      </w:r>
      <w:proofErr w:type="spellEnd"/>
      <w:r w:rsidRPr="006F308C">
        <w:rPr>
          <w:rFonts w:ascii="Arial Narrow" w:hAnsi="Arial Narrow" w:cs="Helvetica"/>
        </w:rPr>
        <w:t xml:space="preserve"> o bé projecte tècnic per als altres casos). </w:t>
      </w:r>
    </w:p>
    <w:p w14:paraId="449179EC" w14:textId="77777777" w:rsidR="00801481" w:rsidRPr="006F308C" w:rsidRDefault="00801481" w:rsidP="00801481">
      <w:pPr>
        <w:pStyle w:val="Pargrafdellista"/>
        <w:ind w:left="720"/>
        <w:rPr>
          <w:rFonts w:ascii="Arial Narrow" w:hAnsi="Arial Narrow" w:cs="Helvetica"/>
        </w:rPr>
      </w:pPr>
    </w:p>
    <w:p w14:paraId="7191B54E" w14:textId="793EEFD0" w:rsidR="00801481" w:rsidRPr="006F308C" w:rsidRDefault="00801481">
      <w:pPr>
        <w:pStyle w:val="Pargrafdellista"/>
        <w:numPr>
          <w:ilvl w:val="0"/>
          <w:numId w:val="9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t>Document acreditatiu de la inscripció en el Registre d’Instal·lacions Tècniques de Seguretat Industrial de Catalunya (RITSIC) d’una instal·lació de baixa tensió.</w:t>
      </w:r>
    </w:p>
    <w:p w14:paraId="2C7AACAB" w14:textId="77777777" w:rsidR="00801481" w:rsidRPr="006F308C" w:rsidRDefault="00801481" w:rsidP="00801481">
      <w:pPr>
        <w:rPr>
          <w:rFonts w:ascii="Arial Narrow" w:hAnsi="Arial Narrow" w:cs="Helvetica"/>
        </w:rPr>
      </w:pPr>
    </w:p>
    <w:p w14:paraId="7DE575F5" w14:textId="7A3340DB" w:rsidR="00801481" w:rsidRPr="006F308C" w:rsidRDefault="00801481">
      <w:pPr>
        <w:pStyle w:val="Pargrafdellista"/>
        <w:numPr>
          <w:ilvl w:val="0"/>
          <w:numId w:val="9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t xml:space="preserve">Fotografies de la instal·lació on es vegi la totalitat de les plaques solars instal·lades. </w:t>
      </w:r>
    </w:p>
    <w:p w14:paraId="38218D37" w14:textId="77777777" w:rsidR="00801481" w:rsidRPr="006F308C" w:rsidRDefault="00801481" w:rsidP="00801481">
      <w:pPr>
        <w:rPr>
          <w:rFonts w:ascii="Arial Narrow" w:hAnsi="Arial Narrow" w:cs="Helvetica"/>
        </w:rPr>
      </w:pPr>
    </w:p>
    <w:p w14:paraId="66EB2552" w14:textId="16285CA3" w:rsidR="00801481" w:rsidRPr="006F308C" w:rsidRDefault="00801481">
      <w:pPr>
        <w:pStyle w:val="Pargrafdellista"/>
        <w:numPr>
          <w:ilvl w:val="0"/>
          <w:numId w:val="9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t xml:space="preserve">Certificat de la instal·lació elèctrica fotovoltaica signat per instal·lador autoritzat. </w:t>
      </w:r>
    </w:p>
    <w:p w14:paraId="3D58E3CF" w14:textId="77777777" w:rsidR="00801481" w:rsidRPr="006F308C" w:rsidRDefault="00801481" w:rsidP="00801481">
      <w:pPr>
        <w:rPr>
          <w:rFonts w:ascii="Arial Narrow" w:hAnsi="Arial Narrow" w:cs="Helvetica"/>
        </w:rPr>
      </w:pPr>
    </w:p>
    <w:p w14:paraId="6603BB97" w14:textId="1F970C10" w:rsidR="00801481" w:rsidRPr="006F308C" w:rsidRDefault="00801481">
      <w:pPr>
        <w:pStyle w:val="Pargrafdellista"/>
        <w:numPr>
          <w:ilvl w:val="0"/>
          <w:numId w:val="9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t>Potencia pic instal·lada ≥ 50% de la potència contractada.</w:t>
      </w:r>
    </w:p>
    <w:p w14:paraId="393CBB89" w14:textId="77777777" w:rsidR="00801481" w:rsidRPr="006F308C" w:rsidRDefault="00801481" w:rsidP="00801481">
      <w:pPr>
        <w:rPr>
          <w:rFonts w:ascii="Arial Narrow" w:hAnsi="Arial Narrow" w:cs="Helvetica"/>
        </w:rPr>
      </w:pPr>
    </w:p>
    <w:p w14:paraId="384072E9" w14:textId="11AE7EA0" w:rsidR="00801481" w:rsidRPr="006F308C" w:rsidRDefault="00801481">
      <w:pPr>
        <w:pStyle w:val="Pargrafdellista"/>
        <w:numPr>
          <w:ilvl w:val="0"/>
          <w:numId w:val="9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t xml:space="preserve">Energia anual generada (kWh/anual) </w:t>
      </w:r>
      <w:bookmarkStart w:id="72" w:name="_Hlk115263737"/>
      <w:r w:rsidRPr="006F308C">
        <w:rPr>
          <w:rFonts w:ascii="Arial Narrow" w:hAnsi="Arial Narrow" w:cs="Helvetica"/>
        </w:rPr>
        <w:t>≥</w:t>
      </w:r>
      <w:bookmarkEnd w:id="72"/>
      <w:r w:rsidRPr="006F308C">
        <w:rPr>
          <w:rFonts w:ascii="Arial Narrow" w:hAnsi="Arial Narrow" w:cs="Helvetica"/>
        </w:rPr>
        <w:t xml:space="preserve"> 50% de l’energia consumida l’últim any. </w:t>
      </w:r>
    </w:p>
    <w:p w14:paraId="59CD1147" w14:textId="77777777" w:rsidR="00B033D1" w:rsidRPr="006F308C" w:rsidRDefault="00B033D1" w:rsidP="00B033D1">
      <w:pPr>
        <w:tabs>
          <w:tab w:val="left" w:pos="0"/>
          <w:tab w:val="left" w:pos="8504"/>
        </w:tabs>
        <w:ind w:right="136"/>
        <w:rPr>
          <w:rFonts w:ascii="Arial Narrow" w:hAnsi="Arial Narrow" w:cs="Arial"/>
        </w:rPr>
      </w:pPr>
    </w:p>
    <w:p w14:paraId="2B1CB87F" w14:textId="77777777" w:rsidR="00B033D1" w:rsidRPr="006F308C" w:rsidRDefault="00B033D1" w:rsidP="008E7E41">
      <w:pPr>
        <w:pStyle w:val="Textindependent"/>
      </w:pPr>
      <w:r w:rsidRPr="006F308C">
        <w:t>La Junta de Govern Local acorda per unanimitat:</w:t>
      </w:r>
    </w:p>
    <w:p w14:paraId="07DEA29A" w14:textId="77777777" w:rsidR="00B033D1" w:rsidRPr="006F308C" w:rsidRDefault="00B033D1" w:rsidP="00B033D1">
      <w:pPr>
        <w:rPr>
          <w:rFonts w:ascii="Arial Narrow" w:hAnsi="Arial Narrow" w:cs="Arial"/>
          <w:b/>
          <w:bCs/>
        </w:rPr>
      </w:pPr>
    </w:p>
    <w:p w14:paraId="0310A5D9" w14:textId="295BE2B7" w:rsidR="00B033D1" w:rsidRPr="006F308C" w:rsidRDefault="00B033D1" w:rsidP="00B033D1">
      <w:pPr>
        <w:rPr>
          <w:rFonts w:ascii="Arial Narrow" w:hAnsi="Arial Narrow" w:cs="Arial"/>
        </w:rPr>
      </w:pPr>
      <w:r w:rsidRPr="006F308C">
        <w:rPr>
          <w:rFonts w:ascii="Arial Narrow" w:hAnsi="Arial Narrow" w:cs="Arial"/>
          <w:b/>
          <w:bCs/>
        </w:rPr>
        <w:t xml:space="preserve">Primer.- </w:t>
      </w:r>
      <w:r w:rsidRPr="006F308C">
        <w:rPr>
          <w:rFonts w:ascii="Arial Narrow" w:hAnsi="Arial Narrow" w:cs="Arial"/>
        </w:rPr>
        <w:t xml:space="preserve">Aplicar la bonificació en el rebut de l’IBI del 50% pels anys 2023, 2024, 2025, 2026 i 2027 fins a un límit de 125 euros anuals a l’habitatge del senyor </w:t>
      </w:r>
      <w:r w:rsidR="00BB432D">
        <w:rPr>
          <w:rFonts w:ascii="Arial Narrow" w:hAnsi="Arial Narrow" w:cs="Arial"/>
        </w:rPr>
        <w:t>XXX</w:t>
      </w:r>
      <w:r w:rsidRPr="006F308C">
        <w:rPr>
          <w:rFonts w:ascii="Arial Narrow" w:hAnsi="Arial Narrow" w:cs="Arial"/>
        </w:rPr>
        <w:t xml:space="preserve"> del carrer </w:t>
      </w:r>
      <w:r w:rsidR="00BB432D">
        <w:rPr>
          <w:rFonts w:ascii="Arial Narrow" w:hAnsi="Arial Narrow" w:cs="Arial"/>
        </w:rPr>
        <w:t>XXX</w:t>
      </w:r>
      <w:r w:rsidRPr="006F308C">
        <w:rPr>
          <w:rFonts w:ascii="Arial Narrow" w:hAnsi="Arial Narrow" w:cs="Arial"/>
        </w:rPr>
        <w:t xml:space="preserve"> de Verges.</w:t>
      </w:r>
    </w:p>
    <w:p w14:paraId="30B71647" w14:textId="77777777" w:rsidR="00B033D1" w:rsidRPr="006F308C" w:rsidRDefault="00B033D1" w:rsidP="00B033D1">
      <w:pPr>
        <w:rPr>
          <w:rFonts w:ascii="Arial Narrow" w:hAnsi="Arial Narrow" w:cs="Arial"/>
        </w:rPr>
      </w:pPr>
    </w:p>
    <w:p w14:paraId="7ADE6E38" w14:textId="77777777" w:rsidR="00B033D1" w:rsidRPr="006F308C" w:rsidRDefault="00B033D1" w:rsidP="00B033D1">
      <w:pPr>
        <w:rPr>
          <w:rFonts w:ascii="Arial Narrow" w:hAnsi="Arial Narrow" w:cs="Arial"/>
        </w:rPr>
      </w:pPr>
      <w:r w:rsidRPr="006F308C">
        <w:rPr>
          <w:rFonts w:ascii="Arial Narrow" w:hAnsi="Arial Narrow" w:cs="Arial"/>
          <w:b/>
          <w:bCs/>
        </w:rPr>
        <w:t xml:space="preserve">Tercer.- </w:t>
      </w:r>
      <w:r w:rsidRPr="006F308C">
        <w:rPr>
          <w:rFonts w:ascii="Arial Narrow" w:hAnsi="Arial Narrow" w:cs="Arial"/>
        </w:rPr>
        <w:t>Notificar aquest acord a la persona interessada i al Consell Comarcal del Baix Empordà.</w:t>
      </w:r>
    </w:p>
    <w:bookmarkEnd w:id="71"/>
    <w:p w14:paraId="68AD0289" w14:textId="77777777" w:rsidR="00A26E3D" w:rsidRPr="006F308C" w:rsidRDefault="00A26E3D" w:rsidP="00B954EC">
      <w:pPr>
        <w:ind w:right="44"/>
        <w:rPr>
          <w:rFonts w:ascii="Arial Narrow" w:hAnsi="Arial Narrow" w:cs="Arial"/>
          <w:b/>
        </w:rPr>
      </w:pPr>
    </w:p>
    <w:p w14:paraId="4568FA9D" w14:textId="77777777" w:rsidR="008C514F" w:rsidRPr="006F308C" w:rsidRDefault="008C514F" w:rsidP="00B954EC">
      <w:pPr>
        <w:ind w:right="44"/>
        <w:rPr>
          <w:rFonts w:ascii="Arial Narrow" w:hAnsi="Arial Narrow" w:cs="Arial"/>
          <w:b/>
        </w:rPr>
      </w:pPr>
    </w:p>
    <w:p w14:paraId="7018E304" w14:textId="173A3A54" w:rsidR="009648FA" w:rsidRPr="006F308C" w:rsidRDefault="009648FA" w:rsidP="00B954EC">
      <w:pPr>
        <w:ind w:right="44"/>
        <w:rPr>
          <w:rFonts w:ascii="Arial Narrow" w:hAnsi="Arial Narrow" w:cs="Arial"/>
          <w:b/>
        </w:rPr>
      </w:pPr>
      <w:r w:rsidRPr="006F308C">
        <w:rPr>
          <w:rFonts w:ascii="Arial Narrow" w:hAnsi="Arial Narrow" w:cs="Arial"/>
          <w:b/>
        </w:rPr>
        <w:t xml:space="preserve">4.2 Bonificació IBI – </w:t>
      </w:r>
      <w:r w:rsidR="00BB432D">
        <w:rPr>
          <w:rFonts w:ascii="Arial Narrow" w:hAnsi="Arial Narrow" w:cs="Arial"/>
          <w:b/>
        </w:rPr>
        <w:t>XXX</w:t>
      </w:r>
    </w:p>
    <w:p w14:paraId="2D728172" w14:textId="77777777" w:rsidR="009648FA" w:rsidRPr="006F308C" w:rsidRDefault="009648FA" w:rsidP="00B954EC">
      <w:pPr>
        <w:ind w:right="44"/>
        <w:rPr>
          <w:rFonts w:ascii="Arial Narrow" w:hAnsi="Arial Narrow" w:cs="Arial"/>
          <w:b/>
        </w:rPr>
      </w:pPr>
    </w:p>
    <w:p w14:paraId="7AB28077" w14:textId="7F7BA69B" w:rsidR="009648FA" w:rsidRPr="006F308C" w:rsidRDefault="009648FA" w:rsidP="009648FA">
      <w:pPr>
        <w:rPr>
          <w:rFonts w:ascii="Arial Narrow" w:hAnsi="Arial Narrow"/>
        </w:rPr>
      </w:pPr>
      <w:r w:rsidRPr="006F308C">
        <w:rPr>
          <w:rFonts w:ascii="Arial Narrow" w:hAnsi="Arial Narrow"/>
        </w:rPr>
        <w:t xml:space="preserve">Atesa la instància emesa </w:t>
      </w:r>
      <w:r w:rsidR="004D54DB" w:rsidRPr="006F308C">
        <w:rPr>
          <w:rFonts w:ascii="Arial Narrow" w:hAnsi="Arial Narrow"/>
        </w:rPr>
        <w:t xml:space="preserve">pel senyor </w:t>
      </w:r>
      <w:r w:rsidR="00BB432D">
        <w:rPr>
          <w:rFonts w:ascii="Arial Narrow" w:hAnsi="Arial Narrow"/>
        </w:rPr>
        <w:t>XXX</w:t>
      </w:r>
      <w:r w:rsidR="00402369" w:rsidRPr="006F308C">
        <w:rPr>
          <w:rFonts w:ascii="Arial Narrow" w:hAnsi="Arial Narrow"/>
        </w:rPr>
        <w:t xml:space="preserve"> en representació </w:t>
      </w:r>
      <w:r w:rsidR="004D54DB" w:rsidRPr="006F308C">
        <w:rPr>
          <w:rFonts w:ascii="Arial Narrow" w:hAnsi="Arial Narrow"/>
        </w:rPr>
        <w:t xml:space="preserve">de l’empresa </w:t>
      </w:r>
      <w:r w:rsidR="00BB432D">
        <w:rPr>
          <w:rFonts w:ascii="Arial Narrow" w:hAnsi="Arial Narrow"/>
        </w:rPr>
        <w:t>XXX</w:t>
      </w:r>
      <w:r w:rsidRPr="006F308C">
        <w:rPr>
          <w:rFonts w:ascii="Arial Narrow" w:hAnsi="Arial Narrow"/>
        </w:rPr>
        <w:t xml:space="preserve"> el </w:t>
      </w:r>
      <w:r w:rsidR="00181CC4" w:rsidRPr="006F308C">
        <w:rPr>
          <w:rFonts w:ascii="Arial Narrow" w:hAnsi="Arial Narrow"/>
        </w:rPr>
        <w:t>09</w:t>
      </w:r>
      <w:r w:rsidRPr="006F308C">
        <w:rPr>
          <w:rFonts w:ascii="Arial Narrow" w:hAnsi="Arial Narrow"/>
        </w:rPr>
        <w:t>/1</w:t>
      </w:r>
      <w:r w:rsidR="00181CC4" w:rsidRPr="006F308C">
        <w:rPr>
          <w:rFonts w:ascii="Arial Narrow" w:hAnsi="Arial Narrow"/>
        </w:rPr>
        <w:t>1</w:t>
      </w:r>
      <w:r w:rsidRPr="006F308C">
        <w:rPr>
          <w:rFonts w:ascii="Arial Narrow" w:hAnsi="Arial Narrow"/>
        </w:rPr>
        <w:t>/2022 amb RE2022</w:t>
      </w:r>
      <w:r w:rsidR="00181CC4" w:rsidRPr="006F308C">
        <w:rPr>
          <w:rFonts w:ascii="Arial Narrow" w:hAnsi="Arial Narrow"/>
        </w:rPr>
        <w:t>002136</w:t>
      </w:r>
      <w:r w:rsidRPr="006F308C">
        <w:rPr>
          <w:rFonts w:ascii="Arial Narrow" w:hAnsi="Arial Narrow"/>
        </w:rPr>
        <w:t xml:space="preserve"> on sol·licita la bonificació de la quota de l’IBI per la instal·lació de plaques fotovoltaiques </w:t>
      </w:r>
      <w:r w:rsidR="00181CC4" w:rsidRPr="006F308C">
        <w:rPr>
          <w:rFonts w:ascii="Arial Narrow" w:hAnsi="Arial Narrow"/>
        </w:rPr>
        <w:t xml:space="preserve">de l’immoble amb referència cadastral </w:t>
      </w:r>
      <w:r w:rsidR="00BB432D">
        <w:rPr>
          <w:rFonts w:ascii="Arial Narrow" w:hAnsi="Arial Narrow"/>
        </w:rPr>
        <w:t>XXX</w:t>
      </w:r>
      <w:r w:rsidR="00181CC4" w:rsidRPr="006F308C">
        <w:rPr>
          <w:rFonts w:ascii="Arial Narrow" w:hAnsi="Arial Narrow"/>
        </w:rPr>
        <w:t>.</w:t>
      </w:r>
    </w:p>
    <w:p w14:paraId="2CF74733" w14:textId="77777777" w:rsidR="009648FA" w:rsidRPr="006F308C" w:rsidRDefault="009648FA" w:rsidP="009648FA">
      <w:pPr>
        <w:rPr>
          <w:rFonts w:ascii="Arial Narrow" w:hAnsi="Arial Narrow"/>
        </w:rPr>
      </w:pPr>
    </w:p>
    <w:p w14:paraId="783E6BEC" w14:textId="77777777" w:rsidR="00181CC4" w:rsidRPr="006F308C" w:rsidRDefault="00181CC4" w:rsidP="00181CC4">
      <w:pPr>
        <w:rPr>
          <w:rFonts w:ascii="Arial Narrow" w:hAnsi="Arial Narrow" w:cs="Arial"/>
        </w:rPr>
      </w:pPr>
      <w:r w:rsidRPr="006F308C">
        <w:rPr>
          <w:rFonts w:ascii="Arial Narrow" w:hAnsi="Arial Narrow" w:cs="Arial"/>
        </w:rPr>
        <w:t>Atesa la modificació de l’article 5è de l’ordenança fiscal número 1, reguladora de l’impost de béns immobles on consta, que per a poder sol·licitar s’ha de presentar una sol·licitud amb la següent documentació:</w:t>
      </w:r>
    </w:p>
    <w:p w14:paraId="0DBF3286" w14:textId="77777777" w:rsidR="00181CC4" w:rsidRPr="006F308C" w:rsidRDefault="00181CC4" w:rsidP="00181CC4">
      <w:pPr>
        <w:rPr>
          <w:rFonts w:ascii="Arial Narrow" w:hAnsi="Arial Narrow" w:cs="Arial"/>
        </w:rPr>
      </w:pPr>
    </w:p>
    <w:p w14:paraId="7B0206D5" w14:textId="77777777" w:rsidR="00181CC4" w:rsidRPr="006F308C" w:rsidRDefault="00181CC4">
      <w:pPr>
        <w:pStyle w:val="Pargrafdellista"/>
        <w:numPr>
          <w:ilvl w:val="0"/>
          <w:numId w:val="10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t xml:space="preserve">Document acreditatiu d’acompliment del procediment administratiu i de la inscripció en el Registre d’Autoconsum de Catalunya d’una instal·lació generadora, acompanyat de la documentació tècnica presentada en aquest tràmit (memòria tècnica per a instal·lacions fotovoltaiques de potència fins a 10 </w:t>
      </w:r>
      <w:proofErr w:type="spellStart"/>
      <w:r w:rsidRPr="006F308C">
        <w:rPr>
          <w:rFonts w:ascii="Arial Narrow" w:hAnsi="Arial Narrow" w:cs="Helvetica"/>
        </w:rPr>
        <w:t>kw</w:t>
      </w:r>
      <w:proofErr w:type="spellEnd"/>
      <w:r w:rsidRPr="006F308C">
        <w:rPr>
          <w:rFonts w:ascii="Arial Narrow" w:hAnsi="Arial Narrow" w:cs="Helvetica"/>
        </w:rPr>
        <w:t xml:space="preserve"> o bé projecte tècnic per als altres casos). </w:t>
      </w:r>
    </w:p>
    <w:p w14:paraId="17CD1683" w14:textId="77777777" w:rsidR="00181CC4" w:rsidRPr="006F308C" w:rsidRDefault="00181CC4" w:rsidP="00181CC4">
      <w:pPr>
        <w:pStyle w:val="Pargrafdellista"/>
        <w:ind w:left="720"/>
        <w:rPr>
          <w:rFonts w:ascii="Arial Narrow" w:hAnsi="Arial Narrow" w:cs="Helvetica"/>
        </w:rPr>
      </w:pPr>
    </w:p>
    <w:p w14:paraId="31E56041" w14:textId="77777777" w:rsidR="00181CC4" w:rsidRPr="006F308C" w:rsidRDefault="00181CC4">
      <w:pPr>
        <w:pStyle w:val="Pargrafdellista"/>
        <w:numPr>
          <w:ilvl w:val="0"/>
          <w:numId w:val="10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t>Document acreditatiu de la inscripció en el Registre d’Instal·lacions Tècniques de Seguretat Industrial de Catalunya (RITSIC) d’una instal·lació de baixa tensió.</w:t>
      </w:r>
    </w:p>
    <w:p w14:paraId="47AA6E16" w14:textId="77777777" w:rsidR="00181CC4" w:rsidRPr="006F308C" w:rsidRDefault="00181CC4" w:rsidP="00181CC4">
      <w:pPr>
        <w:rPr>
          <w:rFonts w:ascii="Arial Narrow" w:hAnsi="Arial Narrow" w:cs="Helvetica"/>
        </w:rPr>
      </w:pPr>
    </w:p>
    <w:p w14:paraId="704E1EFA" w14:textId="77777777" w:rsidR="00181CC4" w:rsidRPr="006F308C" w:rsidRDefault="00181CC4">
      <w:pPr>
        <w:pStyle w:val="Pargrafdellista"/>
        <w:numPr>
          <w:ilvl w:val="0"/>
          <w:numId w:val="10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t xml:space="preserve">Fotografies de la instal·lació on es vegi la totalitat de les plaques solars instal·lades. </w:t>
      </w:r>
    </w:p>
    <w:p w14:paraId="000746A0" w14:textId="77777777" w:rsidR="00181CC4" w:rsidRPr="006F308C" w:rsidRDefault="00181CC4" w:rsidP="00181CC4">
      <w:pPr>
        <w:rPr>
          <w:rFonts w:ascii="Arial Narrow" w:hAnsi="Arial Narrow" w:cs="Helvetica"/>
        </w:rPr>
      </w:pPr>
    </w:p>
    <w:p w14:paraId="322D0785" w14:textId="77777777" w:rsidR="00181CC4" w:rsidRPr="006F308C" w:rsidRDefault="00181CC4">
      <w:pPr>
        <w:pStyle w:val="Pargrafdellista"/>
        <w:numPr>
          <w:ilvl w:val="0"/>
          <w:numId w:val="10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lastRenderedPageBreak/>
        <w:t xml:space="preserve">Certificat de la instal·lació elèctrica fotovoltaica signat per instal·lador autoritzat. </w:t>
      </w:r>
    </w:p>
    <w:p w14:paraId="04865748" w14:textId="77777777" w:rsidR="00181CC4" w:rsidRPr="006F308C" w:rsidRDefault="00181CC4" w:rsidP="00181CC4">
      <w:pPr>
        <w:rPr>
          <w:rFonts w:ascii="Arial Narrow" w:hAnsi="Arial Narrow" w:cs="Helvetica"/>
        </w:rPr>
      </w:pPr>
    </w:p>
    <w:p w14:paraId="30CF1DBA" w14:textId="00B68075" w:rsidR="00181CC4" w:rsidRPr="006F308C" w:rsidRDefault="00181CC4">
      <w:pPr>
        <w:pStyle w:val="Pargrafdellista"/>
        <w:numPr>
          <w:ilvl w:val="0"/>
          <w:numId w:val="10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t>Potencia pic instal·lada ≥ 50% de la potència contractada.</w:t>
      </w:r>
      <w:r w:rsidR="00BE7209" w:rsidRPr="006F308C">
        <w:rPr>
          <w:rFonts w:ascii="Arial Narrow" w:hAnsi="Arial Narrow" w:cs="Helvetica"/>
        </w:rPr>
        <w:t xml:space="preserve"> </w:t>
      </w:r>
    </w:p>
    <w:p w14:paraId="14B447BB" w14:textId="77777777" w:rsidR="00181CC4" w:rsidRPr="006F308C" w:rsidRDefault="00181CC4" w:rsidP="00181CC4">
      <w:pPr>
        <w:rPr>
          <w:rFonts w:ascii="Arial Narrow" w:hAnsi="Arial Narrow" w:cs="Helvetica"/>
        </w:rPr>
      </w:pPr>
    </w:p>
    <w:p w14:paraId="63309EA2" w14:textId="77777777" w:rsidR="00181CC4" w:rsidRPr="006F308C" w:rsidRDefault="00181CC4">
      <w:pPr>
        <w:pStyle w:val="Pargrafdellista"/>
        <w:numPr>
          <w:ilvl w:val="0"/>
          <w:numId w:val="10"/>
        </w:numPr>
        <w:rPr>
          <w:rFonts w:ascii="Arial Narrow" w:hAnsi="Arial Narrow" w:cs="Helvetica"/>
        </w:rPr>
      </w:pPr>
      <w:r w:rsidRPr="006F308C">
        <w:rPr>
          <w:rFonts w:ascii="Arial Narrow" w:hAnsi="Arial Narrow" w:cs="Helvetica"/>
        </w:rPr>
        <w:t xml:space="preserve">Energia anual generada (kWh/anual) ≥ 50% de l’energia consumida l’últim any. </w:t>
      </w:r>
    </w:p>
    <w:p w14:paraId="5B42948D" w14:textId="77777777" w:rsidR="00181CC4" w:rsidRPr="006F308C" w:rsidRDefault="00181CC4" w:rsidP="00181CC4">
      <w:pPr>
        <w:tabs>
          <w:tab w:val="left" w:pos="0"/>
          <w:tab w:val="left" w:pos="8504"/>
        </w:tabs>
        <w:ind w:right="136"/>
        <w:rPr>
          <w:rFonts w:ascii="Arial Narrow" w:hAnsi="Arial Narrow" w:cs="Arial"/>
        </w:rPr>
      </w:pPr>
    </w:p>
    <w:p w14:paraId="2449CE0D" w14:textId="77777777" w:rsidR="00181CC4" w:rsidRPr="006F308C" w:rsidRDefault="00181CC4" w:rsidP="008E7E41">
      <w:pPr>
        <w:pStyle w:val="Textindependent"/>
      </w:pPr>
      <w:r w:rsidRPr="006F308C">
        <w:t>La Junta de Govern Local acorda per unanimitat:</w:t>
      </w:r>
    </w:p>
    <w:p w14:paraId="3E72809F" w14:textId="77777777" w:rsidR="00181CC4" w:rsidRPr="006F308C" w:rsidRDefault="00181CC4" w:rsidP="00181CC4">
      <w:pPr>
        <w:rPr>
          <w:rFonts w:ascii="Arial Narrow" w:hAnsi="Arial Narrow" w:cs="Arial"/>
          <w:b/>
          <w:bCs/>
        </w:rPr>
      </w:pPr>
    </w:p>
    <w:p w14:paraId="49BD1A92" w14:textId="54E52D82" w:rsidR="00181CC4" w:rsidRPr="00371721" w:rsidRDefault="00181CC4" w:rsidP="00181CC4">
      <w:pPr>
        <w:rPr>
          <w:rFonts w:ascii="Arial Narrow" w:hAnsi="Arial Narrow" w:cs="Arial"/>
        </w:rPr>
      </w:pPr>
      <w:r w:rsidRPr="006F308C">
        <w:rPr>
          <w:rFonts w:ascii="Arial Narrow" w:hAnsi="Arial Narrow" w:cs="Arial"/>
          <w:b/>
          <w:bCs/>
        </w:rPr>
        <w:t xml:space="preserve">Primer.- </w:t>
      </w:r>
      <w:r w:rsidRPr="006F308C">
        <w:rPr>
          <w:rFonts w:ascii="Arial Narrow" w:hAnsi="Arial Narrow" w:cs="Arial"/>
        </w:rPr>
        <w:t xml:space="preserve">Aplicar la bonificació en el rebut de l’IBI del 50% pels anys 2023, 2024, 2025, 2026 i 2027 fins a un límit de 125 euros anuals a l’habitatge del senyor </w:t>
      </w:r>
      <w:r w:rsidR="00BB432D">
        <w:rPr>
          <w:rFonts w:ascii="Arial Narrow" w:hAnsi="Arial Narrow" w:cs="Arial"/>
        </w:rPr>
        <w:t>XXX</w:t>
      </w:r>
      <w:r w:rsidRPr="006F308C">
        <w:rPr>
          <w:rFonts w:ascii="Arial Narrow" w:hAnsi="Arial Narrow" w:cs="Arial"/>
        </w:rPr>
        <w:t xml:space="preserve"> del carrer </w:t>
      </w:r>
      <w:r w:rsidR="00BB432D">
        <w:rPr>
          <w:rFonts w:ascii="Arial Narrow" w:hAnsi="Arial Narrow" w:cs="Arial"/>
        </w:rPr>
        <w:t>XXX</w:t>
      </w:r>
      <w:r w:rsidRPr="006F308C">
        <w:rPr>
          <w:rFonts w:ascii="Arial Narrow" w:hAnsi="Arial Narrow" w:cs="Arial"/>
        </w:rPr>
        <w:t xml:space="preserve"> de Verges</w:t>
      </w:r>
      <w:r w:rsidRPr="00371721">
        <w:rPr>
          <w:rFonts w:ascii="Arial Narrow" w:hAnsi="Arial Narrow" w:cs="Arial"/>
        </w:rPr>
        <w:t>.</w:t>
      </w:r>
    </w:p>
    <w:p w14:paraId="76B11F77" w14:textId="77777777" w:rsidR="00181CC4" w:rsidRPr="00371721" w:rsidRDefault="00181CC4" w:rsidP="00181CC4">
      <w:pPr>
        <w:rPr>
          <w:rFonts w:ascii="Arial Narrow" w:hAnsi="Arial Narrow" w:cs="Arial"/>
        </w:rPr>
      </w:pPr>
    </w:p>
    <w:p w14:paraId="0410FC90" w14:textId="77777777" w:rsidR="00181CC4" w:rsidRPr="00371721" w:rsidRDefault="00181CC4" w:rsidP="00181CC4">
      <w:pPr>
        <w:rPr>
          <w:rFonts w:ascii="Arial Narrow" w:hAnsi="Arial Narrow" w:cs="Arial"/>
        </w:rPr>
      </w:pPr>
      <w:r w:rsidRPr="00371721">
        <w:rPr>
          <w:rFonts w:ascii="Arial Narrow" w:hAnsi="Arial Narrow" w:cs="Arial"/>
          <w:b/>
          <w:bCs/>
        </w:rPr>
        <w:t xml:space="preserve">Tercer.- </w:t>
      </w:r>
      <w:r w:rsidRPr="00371721">
        <w:rPr>
          <w:rFonts w:ascii="Arial Narrow" w:hAnsi="Arial Narrow" w:cs="Arial"/>
        </w:rPr>
        <w:t>Notificar aquest acord a la persona interessada i al Consell Comarcal del Baix Empordà.</w:t>
      </w:r>
    </w:p>
    <w:p w14:paraId="210B5562" w14:textId="77777777" w:rsidR="007661C8" w:rsidRDefault="007661C8" w:rsidP="00B954EC">
      <w:pPr>
        <w:ind w:right="44"/>
        <w:rPr>
          <w:rFonts w:ascii="Arial Narrow" w:hAnsi="Arial Narrow" w:cs="Arial"/>
          <w:b/>
        </w:rPr>
      </w:pPr>
    </w:p>
    <w:p w14:paraId="2256038B" w14:textId="77777777" w:rsidR="00E315C4" w:rsidRDefault="00E315C4" w:rsidP="00B954EC">
      <w:pPr>
        <w:ind w:right="44"/>
        <w:rPr>
          <w:rFonts w:ascii="Arial Narrow" w:hAnsi="Arial Narrow" w:cs="Arial"/>
          <w:b/>
        </w:rPr>
      </w:pPr>
    </w:p>
    <w:p w14:paraId="1331FDDA" w14:textId="0CEADFE2" w:rsidR="00E315C4" w:rsidRPr="005919EB" w:rsidRDefault="00E315C4" w:rsidP="00E315C4">
      <w:pPr>
        <w:rPr>
          <w:rFonts w:ascii="Arial Narrow" w:hAnsi="Arial Narrow"/>
          <w:b/>
          <w:bCs/>
          <w:color w:val="FF0000"/>
          <w:szCs w:val="24"/>
        </w:rPr>
      </w:pPr>
      <w:r w:rsidRPr="005919EB">
        <w:rPr>
          <w:rFonts w:ascii="Arial Narrow" w:hAnsi="Arial Narrow" w:cs="Arial"/>
          <w:b/>
          <w:bCs/>
          <w:szCs w:val="24"/>
        </w:rPr>
        <w:t xml:space="preserve">4.3 </w:t>
      </w:r>
      <w:r w:rsidRPr="005919EB">
        <w:rPr>
          <w:rFonts w:ascii="Arial Narrow" w:hAnsi="Arial Narrow"/>
          <w:b/>
          <w:bCs/>
          <w:szCs w:val="24"/>
        </w:rPr>
        <w:t xml:space="preserve">Recurs a la llicència d’obres </w:t>
      </w:r>
      <w:r w:rsidR="00146B9D" w:rsidRPr="005919EB">
        <w:rPr>
          <w:rFonts w:ascii="Arial Narrow" w:hAnsi="Arial Narrow"/>
          <w:b/>
          <w:bCs/>
          <w:szCs w:val="24"/>
        </w:rPr>
        <w:t xml:space="preserve">X2021000262 </w:t>
      </w:r>
    </w:p>
    <w:p w14:paraId="7FE4414C" w14:textId="77777777" w:rsidR="00E315C4" w:rsidRPr="005919EB" w:rsidRDefault="00E315C4" w:rsidP="00E315C4">
      <w:pPr>
        <w:ind w:right="44"/>
        <w:rPr>
          <w:rFonts w:ascii="Arial Narrow" w:hAnsi="Arial Narrow" w:cs="Arial"/>
          <w:b/>
          <w:bCs/>
          <w:szCs w:val="24"/>
        </w:rPr>
      </w:pPr>
    </w:p>
    <w:p w14:paraId="5F904B62" w14:textId="0FA2CAE4" w:rsidR="007D1BC4" w:rsidRPr="005919EB" w:rsidRDefault="00E315C4" w:rsidP="00E315C4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 w:rsidRPr="005919EB">
        <w:rPr>
          <w:rFonts w:ascii="Arial Narrow" w:hAnsi="Arial Narrow"/>
          <w:sz w:val="24"/>
          <w:szCs w:val="24"/>
        </w:rPr>
        <w:t xml:space="preserve">Atès </w:t>
      </w:r>
      <w:r w:rsidR="00553B7D" w:rsidRPr="005919EB">
        <w:rPr>
          <w:rFonts w:ascii="Arial Narrow" w:hAnsi="Arial Narrow"/>
          <w:sz w:val="24"/>
          <w:szCs w:val="24"/>
        </w:rPr>
        <w:t>que per Decret d’Alcaldia número 115/2022</w:t>
      </w:r>
      <w:r w:rsidRPr="005919EB">
        <w:rPr>
          <w:rFonts w:ascii="Arial Narrow" w:hAnsi="Arial Narrow"/>
          <w:sz w:val="24"/>
          <w:szCs w:val="24"/>
        </w:rPr>
        <w:t xml:space="preserve"> del passat </w:t>
      </w:r>
      <w:r w:rsidR="00553B7D" w:rsidRPr="005919EB">
        <w:rPr>
          <w:rFonts w:ascii="Arial Narrow" w:hAnsi="Arial Narrow"/>
          <w:sz w:val="24"/>
          <w:szCs w:val="24"/>
        </w:rPr>
        <w:t>11</w:t>
      </w:r>
      <w:r w:rsidRPr="005919EB">
        <w:rPr>
          <w:rFonts w:ascii="Arial Narrow" w:hAnsi="Arial Narrow"/>
          <w:sz w:val="24"/>
          <w:szCs w:val="24"/>
        </w:rPr>
        <w:t>/10/202</w:t>
      </w:r>
      <w:r w:rsidR="00AD135D" w:rsidRPr="005919EB">
        <w:rPr>
          <w:rFonts w:ascii="Arial Narrow" w:hAnsi="Arial Narrow"/>
          <w:sz w:val="24"/>
          <w:szCs w:val="24"/>
        </w:rPr>
        <w:t>2</w:t>
      </w:r>
      <w:r w:rsidRPr="005919EB">
        <w:rPr>
          <w:rFonts w:ascii="Arial Narrow" w:hAnsi="Arial Narrow"/>
          <w:sz w:val="24"/>
          <w:szCs w:val="24"/>
        </w:rPr>
        <w:t xml:space="preserve"> es va atorgar llicència d’obres </w:t>
      </w:r>
      <w:r w:rsidR="00EE123E" w:rsidRPr="005919EB">
        <w:rPr>
          <w:rFonts w:ascii="Arial Narrow" w:hAnsi="Arial Narrow"/>
          <w:sz w:val="24"/>
          <w:szCs w:val="24"/>
        </w:rPr>
        <w:t xml:space="preserve">al senyor </w:t>
      </w:r>
      <w:r w:rsidR="00BB432D">
        <w:rPr>
          <w:rFonts w:ascii="Arial Narrow" w:hAnsi="Arial Narrow"/>
          <w:sz w:val="24"/>
          <w:szCs w:val="24"/>
        </w:rPr>
        <w:t>XXX</w:t>
      </w:r>
      <w:r w:rsidR="00EE123E" w:rsidRPr="005919EB">
        <w:rPr>
          <w:rFonts w:ascii="Arial Narrow" w:hAnsi="Arial Narrow"/>
          <w:sz w:val="24"/>
          <w:szCs w:val="24"/>
        </w:rPr>
        <w:t xml:space="preserve"> en representació del </w:t>
      </w:r>
      <w:r w:rsidR="00BB432D">
        <w:rPr>
          <w:rFonts w:ascii="Arial Narrow" w:hAnsi="Arial Narrow"/>
          <w:sz w:val="24"/>
          <w:szCs w:val="24"/>
        </w:rPr>
        <w:t>XXX</w:t>
      </w:r>
      <w:r w:rsidR="00EE123E" w:rsidRPr="005919EB">
        <w:rPr>
          <w:rFonts w:ascii="Arial Narrow" w:hAnsi="Arial Narrow"/>
          <w:sz w:val="24"/>
          <w:szCs w:val="24"/>
        </w:rPr>
        <w:t xml:space="preserve"> de la Informació</w:t>
      </w:r>
      <w:r w:rsidRPr="005919EB">
        <w:rPr>
          <w:rFonts w:ascii="Arial Narrow" w:hAnsi="Arial Narrow"/>
          <w:sz w:val="24"/>
          <w:szCs w:val="24"/>
        </w:rPr>
        <w:t xml:space="preserve"> (X202</w:t>
      </w:r>
      <w:r w:rsidR="00EE123E" w:rsidRPr="005919EB">
        <w:rPr>
          <w:rFonts w:ascii="Arial Narrow" w:hAnsi="Arial Narrow"/>
          <w:sz w:val="24"/>
          <w:szCs w:val="24"/>
        </w:rPr>
        <w:t>1000262</w:t>
      </w:r>
      <w:r w:rsidRPr="005919EB">
        <w:rPr>
          <w:rFonts w:ascii="Arial Narrow" w:hAnsi="Arial Narrow"/>
          <w:sz w:val="24"/>
          <w:szCs w:val="24"/>
        </w:rPr>
        <w:t xml:space="preserve">) per a </w:t>
      </w:r>
      <w:r w:rsidRPr="005919EB">
        <w:rPr>
          <w:rFonts w:ascii="Arial Narrow" w:hAnsi="Arial Narrow" w:cs="Arial"/>
          <w:sz w:val="24"/>
          <w:szCs w:val="24"/>
        </w:rPr>
        <w:t xml:space="preserve">les obres </w:t>
      </w:r>
      <w:r w:rsidR="007D1BC4" w:rsidRPr="005919EB">
        <w:rPr>
          <w:rFonts w:ascii="Arial Narrow" w:hAnsi="Arial Narrow" w:cs="Arial"/>
          <w:sz w:val="24"/>
          <w:szCs w:val="24"/>
        </w:rPr>
        <w:t>per ocupar temporalment o definitivament el domini públic viari municipal pel traçat de Xarxa Troncal de Fibra òptica.</w:t>
      </w:r>
    </w:p>
    <w:p w14:paraId="00EDA64B" w14:textId="77777777" w:rsidR="00E315C4" w:rsidRPr="005919EB" w:rsidRDefault="00E315C4" w:rsidP="00E315C4">
      <w:pPr>
        <w:rPr>
          <w:rFonts w:ascii="Arial Narrow" w:hAnsi="Arial Narrow"/>
          <w:szCs w:val="24"/>
        </w:rPr>
      </w:pPr>
    </w:p>
    <w:p w14:paraId="381140AC" w14:textId="0BE221B1" w:rsidR="00E315C4" w:rsidRPr="005919EB" w:rsidRDefault="00E315C4" w:rsidP="00E315C4">
      <w:pPr>
        <w:rPr>
          <w:rFonts w:ascii="Arial Narrow" w:hAnsi="Arial Narrow"/>
          <w:szCs w:val="24"/>
        </w:rPr>
      </w:pPr>
      <w:r w:rsidRPr="005919EB">
        <w:rPr>
          <w:rFonts w:ascii="Arial Narrow" w:hAnsi="Arial Narrow"/>
          <w:szCs w:val="24"/>
        </w:rPr>
        <w:t xml:space="preserve">Atès que aquesta llicència tenia un pressupost de </w:t>
      </w:r>
      <w:r w:rsidR="007D1BC4" w:rsidRPr="005919EB">
        <w:rPr>
          <w:rFonts w:ascii="Arial Narrow" w:hAnsi="Arial Narrow"/>
          <w:szCs w:val="24"/>
        </w:rPr>
        <w:t>29.297,00</w:t>
      </w:r>
      <w:r w:rsidRPr="005919EB">
        <w:rPr>
          <w:rFonts w:ascii="Arial Narrow" w:hAnsi="Arial Narrow"/>
          <w:szCs w:val="24"/>
        </w:rPr>
        <w:t xml:space="preserve"> euros, i s´aprova una liquidació provisional per un import total de </w:t>
      </w:r>
      <w:r w:rsidR="007D1BC4" w:rsidRPr="005919EB">
        <w:rPr>
          <w:rFonts w:ascii="Arial Narrow" w:hAnsi="Arial Narrow"/>
          <w:szCs w:val="24"/>
        </w:rPr>
        <w:t>957,50</w:t>
      </w:r>
      <w:r w:rsidRPr="005919EB">
        <w:rPr>
          <w:rFonts w:ascii="Arial Narrow" w:hAnsi="Arial Narrow"/>
          <w:szCs w:val="24"/>
        </w:rPr>
        <w:t xml:space="preserve"> € (ICIO </w:t>
      </w:r>
      <w:r w:rsidR="007D1BC4" w:rsidRPr="005919EB">
        <w:rPr>
          <w:rFonts w:ascii="Arial Narrow" w:hAnsi="Arial Narrow"/>
          <w:szCs w:val="24"/>
        </w:rPr>
        <w:t>937,50</w:t>
      </w:r>
      <w:r w:rsidRPr="005919EB">
        <w:rPr>
          <w:rFonts w:ascii="Arial Narrow" w:hAnsi="Arial Narrow"/>
          <w:szCs w:val="24"/>
        </w:rPr>
        <w:t xml:space="preserve"> € / TAXA tramitació expedient 20,00 €</w:t>
      </w:r>
      <w:r w:rsidR="007D1BC4" w:rsidRPr="005919EB">
        <w:rPr>
          <w:rFonts w:ascii="Arial Narrow" w:hAnsi="Arial Narrow"/>
          <w:szCs w:val="24"/>
        </w:rPr>
        <w:t>)</w:t>
      </w:r>
    </w:p>
    <w:p w14:paraId="08EACD85" w14:textId="77777777" w:rsidR="00E315C4" w:rsidRPr="005919EB" w:rsidRDefault="00E315C4" w:rsidP="00E315C4">
      <w:pPr>
        <w:rPr>
          <w:rFonts w:ascii="Arial Narrow" w:hAnsi="Arial Narrow"/>
          <w:szCs w:val="24"/>
        </w:rPr>
      </w:pPr>
    </w:p>
    <w:p w14:paraId="32DB2DC0" w14:textId="71A9432B" w:rsidR="00E315C4" w:rsidRPr="005919EB" w:rsidRDefault="00E315C4" w:rsidP="00E315C4">
      <w:pPr>
        <w:ind w:right="44"/>
        <w:rPr>
          <w:rFonts w:ascii="Arial Narrow" w:hAnsi="Arial Narrow"/>
          <w:szCs w:val="24"/>
        </w:rPr>
      </w:pPr>
      <w:r w:rsidRPr="005919EB">
        <w:rPr>
          <w:rFonts w:ascii="Arial Narrow" w:hAnsi="Arial Narrow"/>
          <w:szCs w:val="24"/>
        </w:rPr>
        <w:t xml:space="preserve">Atès escrit presentat </w:t>
      </w:r>
      <w:r w:rsidR="008E5213" w:rsidRPr="005919EB">
        <w:rPr>
          <w:rFonts w:ascii="Arial Narrow" w:hAnsi="Arial Narrow"/>
          <w:szCs w:val="24"/>
        </w:rPr>
        <w:t xml:space="preserve">pel senyor </w:t>
      </w:r>
      <w:r w:rsidR="00BB432D">
        <w:rPr>
          <w:rFonts w:ascii="Arial Narrow" w:hAnsi="Arial Narrow"/>
          <w:szCs w:val="24"/>
        </w:rPr>
        <w:t>XXX</w:t>
      </w:r>
      <w:r w:rsidR="008E5213" w:rsidRPr="005919EB">
        <w:rPr>
          <w:rFonts w:ascii="Arial Narrow" w:hAnsi="Arial Narrow"/>
          <w:szCs w:val="24"/>
        </w:rPr>
        <w:t xml:space="preserve"> en representació del </w:t>
      </w:r>
      <w:r w:rsidR="00BB432D">
        <w:rPr>
          <w:rFonts w:ascii="Arial Narrow" w:hAnsi="Arial Narrow"/>
          <w:szCs w:val="24"/>
        </w:rPr>
        <w:t>XXX</w:t>
      </w:r>
      <w:r w:rsidR="008E5213" w:rsidRPr="005919EB">
        <w:rPr>
          <w:rFonts w:ascii="Arial Narrow" w:hAnsi="Arial Narrow"/>
          <w:szCs w:val="24"/>
        </w:rPr>
        <w:t xml:space="preserve"> de la Informació</w:t>
      </w:r>
      <w:r w:rsidRPr="005919EB">
        <w:rPr>
          <w:rFonts w:ascii="Arial Narrow" w:hAnsi="Arial Narrow"/>
          <w:szCs w:val="24"/>
        </w:rPr>
        <w:t xml:space="preserve"> amb número de registre E202000</w:t>
      </w:r>
      <w:r w:rsidR="008E5213" w:rsidRPr="005919EB">
        <w:rPr>
          <w:rFonts w:ascii="Arial Narrow" w:hAnsi="Arial Narrow"/>
          <w:szCs w:val="24"/>
        </w:rPr>
        <w:t>2122</w:t>
      </w:r>
      <w:r w:rsidRPr="005919EB">
        <w:rPr>
          <w:rFonts w:ascii="Arial Narrow" w:hAnsi="Arial Narrow"/>
          <w:szCs w:val="24"/>
        </w:rPr>
        <w:t xml:space="preserve"> on aquesta mercantil entén que la liquidació practicada no s´ajusta a la legalitat vigent atès </w:t>
      </w:r>
      <w:r w:rsidR="00BA4355" w:rsidRPr="005919EB">
        <w:rPr>
          <w:rFonts w:ascii="Arial Narrow" w:hAnsi="Arial Narrow"/>
          <w:szCs w:val="24"/>
        </w:rPr>
        <w:t xml:space="preserve">que aquesta obra està promoguda per la Generalitat de Catalunya en l’àmbit municipal i no està sotmesa a llicència municipal d’obres, essent només preceptiva una declaració responsable en els termes de l’art. 69 de la llei 39/2015 de Procediment Administratiu </w:t>
      </w:r>
      <w:r w:rsidR="002C1DCE" w:rsidRPr="005919EB">
        <w:rPr>
          <w:rFonts w:ascii="Arial Narrow" w:hAnsi="Arial Narrow"/>
          <w:szCs w:val="24"/>
        </w:rPr>
        <w:t>Comú de les Administracions Públiques”.</w:t>
      </w:r>
    </w:p>
    <w:p w14:paraId="1D76EEB3" w14:textId="77777777" w:rsidR="00E315C4" w:rsidRPr="005919EB" w:rsidRDefault="00E315C4" w:rsidP="00E315C4">
      <w:pPr>
        <w:ind w:right="44"/>
        <w:rPr>
          <w:rFonts w:ascii="Arial Narrow" w:hAnsi="Arial Narrow"/>
          <w:szCs w:val="24"/>
        </w:rPr>
      </w:pPr>
    </w:p>
    <w:p w14:paraId="76B01B98" w14:textId="77777777" w:rsidR="00E315C4" w:rsidRPr="005919EB" w:rsidRDefault="00E315C4" w:rsidP="00E315C4">
      <w:pPr>
        <w:rPr>
          <w:rFonts w:ascii="Arial Narrow" w:hAnsi="Arial Narrow"/>
          <w:b/>
          <w:bCs/>
          <w:szCs w:val="24"/>
        </w:rPr>
      </w:pPr>
      <w:r w:rsidRPr="005919EB">
        <w:rPr>
          <w:rFonts w:ascii="Arial Narrow" w:hAnsi="Arial Narrow" w:cs="Arial"/>
          <w:b/>
          <w:bCs/>
          <w:color w:val="000000"/>
          <w:szCs w:val="24"/>
        </w:rPr>
        <w:t>La Junta de Govern Local acorda per unanimitat:</w:t>
      </w:r>
    </w:p>
    <w:p w14:paraId="5D1F9CDD" w14:textId="77777777" w:rsidR="00E315C4" w:rsidRPr="005919EB" w:rsidRDefault="00E315C4" w:rsidP="00E315C4">
      <w:pPr>
        <w:ind w:right="44"/>
        <w:rPr>
          <w:rFonts w:ascii="Arial Narrow" w:hAnsi="Arial Narrow" w:cs="Arial"/>
          <w:b/>
          <w:color w:val="000000"/>
          <w:szCs w:val="24"/>
        </w:rPr>
      </w:pPr>
    </w:p>
    <w:p w14:paraId="20D1B3DD" w14:textId="7287868E" w:rsidR="00E315C4" w:rsidRPr="005919EB" w:rsidRDefault="00E315C4" w:rsidP="00E315C4">
      <w:pPr>
        <w:ind w:right="44"/>
        <w:rPr>
          <w:rFonts w:ascii="Arial Narrow" w:hAnsi="Arial Narrow" w:cs="Arial"/>
          <w:szCs w:val="24"/>
        </w:rPr>
      </w:pPr>
      <w:r w:rsidRPr="005919EB">
        <w:rPr>
          <w:rFonts w:ascii="Arial Narrow" w:hAnsi="Arial Narrow" w:cs="Arial"/>
          <w:b/>
          <w:bCs/>
          <w:szCs w:val="24"/>
        </w:rPr>
        <w:t>Primer.-</w:t>
      </w:r>
      <w:r w:rsidRPr="005919EB">
        <w:rPr>
          <w:rFonts w:ascii="Arial Narrow" w:hAnsi="Arial Narrow" w:cs="Arial"/>
          <w:szCs w:val="24"/>
        </w:rPr>
        <w:t xml:space="preserve"> Estimar les al·legacions que formula </w:t>
      </w:r>
      <w:r w:rsidR="002C1DCE" w:rsidRPr="005919EB">
        <w:rPr>
          <w:rFonts w:ascii="Arial Narrow" w:hAnsi="Arial Narrow" w:cs="Arial"/>
          <w:szCs w:val="24"/>
        </w:rPr>
        <w:t xml:space="preserve">el senyor </w:t>
      </w:r>
      <w:r w:rsidR="00BB432D">
        <w:rPr>
          <w:rFonts w:ascii="Arial Narrow" w:hAnsi="Arial Narrow"/>
          <w:szCs w:val="24"/>
        </w:rPr>
        <w:t>XXX</w:t>
      </w:r>
      <w:r w:rsidR="002C1DCE" w:rsidRPr="005919EB">
        <w:rPr>
          <w:rFonts w:ascii="Arial Narrow" w:hAnsi="Arial Narrow"/>
          <w:szCs w:val="24"/>
        </w:rPr>
        <w:t xml:space="preserve"> en </w:t>
      </w:r>
      <w:proofErr w:type="spellStart"/>
      <w:r w:rsidR="002C1DCE" w:rsidRPr="005919EB">
        <w:rPr>
          <w:rFonts w:ascii="Arial Narrow" w:hAnsi="Arial Narrow"/>
          <w:szCs w:val="24"/>
        </w:rPr>
        <w:t>re</w:t>
      </w:r>
      <w:r w:rsidR="00BB432D">
        <w:rPr>
          <w:rFonts w:ascii="Arial Narrow" w:hAnsi="Arial Narrow"/>
          <w:szCs w:val="24"/>
        </w:rPr>
        <w:t>XXX</w:t>
      </w:r>
      <w:proofErr w:type="spellEnd"/>
      <w:r w:rsidR="002C1DCE" w:rsidRPr="005919EB">
        <w:rPr>
          <w:rFonts w:ascii="Arial Narrow" w:hAnsi="Arial Narrow"/>
          <w:szCs w:val="24"/>
        </w:rPr>
        <w:t xml:space="preserve"> de la Informació</w:t>
      </w:r>
      <w:r w:rsidRPr="005919EB">
        <w:rPr>
          <w:rFonts w:ascii="Arial Narrow" w:hAnsi="Arial Narrow" w:cs="Arial"/>
          <w:szCs w:val="24"/>
        </w:rPr>
        <w:t xml:space="preserve"> i en conseqüència:</w:t>
      </w:r>
    </w:p>
    <w:p w14:paraId="27EDD624" w14:textId="77777777" w:rsidR="00E315C4" w:rsidRPr="005919EB" w:rsidRDefault="00E315C4" w:rsidP="00E315C4">
      <w:pPr>
        <w:ind w:right="44"/>
        <w:rPr>
          <w:rFonts w:ascii="Arial Narrow" w:hAnsi="Arial Narrow" w:cs="Arial"/>
          <w:szCs w:val="24"/>
        </w:rPr>
      </w:pPr>
    </w:p>
    <w:p w14:paraId="6672B737" w14:textId="77777777" w:rsidR="00AD135D" w:rsidRPr="005919EB" w:rsidRDefault="00E315C4">
      <w:pPr>
        <w:pStyle w:val="Pargrafdellista"/>
        <w:numPr>
          <w:ilvl w:val="0"/>
          <w:numId w:val="11"/>
        </w:numPr>
        <w:rPr>
          <w:rFonts w:ascii="Arial Narrow" w:hAnsi="Arial Narrow"/>
          <w:szCs w:val="24"/>
        </w:rPr>
      </w:pPr>
      <w:r w:rsidRPr="005919EB">
        <w:rPr>
          <w:rFonts w:ascii="Arial Narrow" w:hAnsi="Arial Narrow" w:cs="Arial"/>
          <w:szCs w:val="24"/>
        </w:rPr>
        <w:t>Rectificar i deixar sense efectes la liquidació</w:t>
      </w:r>
      <w:r w:rsidRPr="005919EB">
        <w:rPr>
          <w:rFonts w:ascii="Arial Narrow" w:hAnsi="Arial Narrow"/>
          <w:szCs w:val="24"/>
        </w:rPr>
        <w:t xml:space="preserve"> </w:t>
      </w:r>
      <w:r w:rsidR="00AD135D" w:rsidRPr="005919EB">
        <w:rPr>
          <w:rFonts w:ascii="Arial Narrow" w:hAnsi="Arial Narrow"/>
          <w:szCs w:val="24"/>
        </w:rPr>
        <w:t>de la llicència d’obres aprovada per decret d’alcaldia 115/2022 d’11/10/2022.</w:t>
      </w:r>
    </w:p>
    <w:p w14:paraId="02D093D4" w14:textId="77777777" w:rsidR="00AD135D" w:rsidRPr="005919EB" w:rsidRDefault="00AD135D" w:rsidP="00AD135D">
      <w:pPr>
        <w:ind w:left="360"/>
        <w:rPr>
          <w:rFonts w:ascii="Arial Narrow" w:hAnsi="Arial Narrow"/>
          <w:szCs w:val="24"/>
        </w:rPr>
      </w:pPr>
    </w:p>
    <w:p w14:paraId="6A3CE709" w14:textId="755CDE9D" w:rsidR="00E315C4" w:rsidRPr="005919EB" w:rsidRDefault="00AD135D">
      <w:pPr>
        <w:pStyle w:val="Pargrafdellista"/>
        <w:numPr>
          <w:ilvl w:val="0"/>
          <w:numId w:val="11"/>
        </w:numPr>
        <w:rPr>
          <w:rFonts w:ascii="Arial Narrow" w:hAnsi="Arial Narrow"/>
          <w:szCs w:val="24"/>
        </w:rPr>
      </w:pPr>
      <w:r w:rsidRPr="005919EB">
        <w:rPr>
          <w:rFonts w:ascii="Arial Narrow" w:hAnsi="Arial Narrow"/>
          <w:szCs w:val="24"/>
        </w:rPr>
        <w:t xml:space="preserve">Aprovar la nova </w:t>
      </w:r>
      <w:r w:rsidR="004B1AB1" w:rsidRPr="005919EB">
        <w:rPr>
          <w:rFonts w:ascii="Arial Narrow" w:hAnsi="Arial Narrow"/>
          <w:szCs w:val="24"/>
        </w:rPr>
        <w:t>liquidació de la taxa per la llicència d’obres per un import de 20 € (</w:t>
      </w:r>
      <w:r w:rsidR="00E315C4" w:rsidRPr="005919EB">
        <w:rPr>
          <w:rFonts w:ascii="Arial Narrow" w:hAnsi="Arial Narrow"/>
          <w:szCs w:val="24"/>
        </w:rPr>
        <w:t xml:space="preserve">ICIO 0,00 € / TAXA tramitació expedient 20,00 </w:t>
      </w:r>
      <w:r w:rsidR="004B1AB1" w:rsidRPr="005919EB">
        <w:rPr>
          <w:rFonts w:ascii="Arial Narrow" w:hAnsi="Arial Narrow"/>
          <w:szCs w:val="24"/>
        </w:rPr>
        <w:t>€).</w:t>
      </w:r>
    </w:p>
    <w:p w14:paraId="3D783ACE" w14:textId="77777777" w:rsidR="00E315C4" w:rsidRPr="005919EB" w:rsidRDefault="00E315C4" w:rsidP="00E315C4">
      <w:pPr>
        <w:ind w:left="360" w:right="44"/>
        <w:rPr>
          <w:rFonts w:ascii="Arial Narrow" w:hAnsi="Arial Narrow" w:cs="Arial"/>
          <w:szCs w:val="24"/>
        </w:rPr>
      </w:pPr>
    </w:p>
    <w:p w14:paraId="4874D850" w14:textId="77777777" w:rsidR="00E315C4" w:rsidRPr="005919EB" w:rsidRDefault="00E315C4" w:rsidP="00E315C4">
      <w:pPr>
        <w:ind w:right="44"/>
        <w:rPr>
          <w:rFonts w:ascii="Arial Narrow" w:hAnsi="Arial Narrow" w:cs="Arial"/>
          <w:szCs w:val="24"/>
        </w:rPr>
      </w:pPr>
      <w:r w:rsidRPr="005919EB">
        <w:rPr>
          <w:rFonts w:ascii="Arial Narrow" w:hAnsi="Arial Narrow" w:cs="Arial"/>
          <w:b/>
          <w:bCs/>
          <w:szCs w:val="24"/>
        </w:rPr>
        <w:t>Segon.-</w:t>
      </w:r>
      <w:r w:rsidRPr="005919EB">
        <w:rPr>
          <w:rFonts w:ascii="Arial Narrow" w:hAnsi="Arial Narrow" w:cs="Arial"/>
          <w:szCs w:val="24"/>
        </w:rPr>
        <w:t xml:space="preserve"> Notificar aquest acord a l’entitat interessada.</w:t>
      </w:r>
    </w:p>
    <w:p w14:paraId="2351C652" w14:textId="77777777" w:rsidR="00E315C4" w:rsidRDefault="00E315C4" w:rsidP="00B954EC">
      <w:pPr>
        <w:ind w:right="44"/>
        <w:rPr>
          <w:rFonts w:ascii="Arial Narrow" w:hAnsi="Arial Narrow" w:cs="Arial"/>
          <w:b/>
        </w:rPr>
      </w:pPr>
    </w:p>
    <w:p w14:paraId="3BB3FF6C" w14:textId="77777777" w:rsidR="008633FB" w:rsidRDefault="008633FB" w:rsidP="00B954EC">
      <w:pPr>
        <w:ind w:right="44"/>
        <w:rPr>
          <w:rFonts w:ascii="Arial Narrow" w:hAnsi="Arial Narrow" w:cs="Arial"/>
          <w:b/>
        </w:rPr>
      </w:pPr>
    </w:p>
    <w:p w14:paraId="49E8B54A" w14:textId="77777777" w:rsidR="00FD387D" w:rsidRDefault="00FD387D" w:rsidP="008E7E41">
      <w:pPr>
        <w:pStyle w:val="Textindependent"/>
      </w:pPr>
      <w:bookmarkStart w:id="73" w:name="_Hlk15366722"/>
    </w:p>
    <w:p w14:paraId="61C34D04" w14:textId="77777777" w:rsidR="00FD387D" w:rsidRDefault="00FD387D" w:rsidP="008E7E41">
      <w:pPr>
        <w:pStyle w:val="Textindependent"/>
      </w:pPr>
    </w:p>
    <w:p w14:paraId="530F4CFC" w14:textId="77777777" w:rsidR="00FD387D" w:rsidRDefault="00FD387D" w:rsidP="008E7E41">
      <w:pPr>
        <w:pStyle w:val="Textindependent"/>
      </w:pPr>
    </w:p>
    <w:p w14:paraId="33BAB78B" w14:textId="0A1CDC48" w:rsidR="009361C2" w:rsidRPr="008E7E41" w:rsidRDefault="009361C2" w:rsidP="008E7E41">
      <w:pPr>
        <w:pStyle w:val="Textindependent"/>
      </w:pPr>
      <w:r w:rsidRPr="008E7E41">
        <w:t xml:space="preserve">4.4 Exempció IVTM – </w:t>
      </w:r>
      <w:r w:rsidR="00BB432D">
        <w:t>XXX</w:t>
      </w:r>
    </w:p>
    <w:p w14:paraId="1D202045" w14:textId="77777777" w:rsidR="009361C2" w:rsidRPr="002C30CB" w:rsidRDefault="009361C2" w:rsidP="008E7E41">
      <w:pPr>
        <w:pStyle w:val="Textindependent"/>
      </w:pPr>
    </w:p>
    <w:p w14:paraId="7482C98F" w14:textId="442555B3" w:rsidR="009361C2" w:rsidRPr="002C30CB" w:rsidRDefault="009361C2" w:rsidP="009361C2">
      <w:pPr>
        <w:ind w:right="44"/>
        <w:rPr>
          <w:rFonts w:ascii="Arial Narrow" w:hAnsi="Arial Narrow" w:cs="Arial"/>
        </w:rPr>
      </w:pPr>
      <w:r w:rsidRPr="002C30CB">
        <w:rPr>
          <w:rFonts w:ascii="Arial Narrow" w:hAnsi="Arial Narrow" w:cs="Arial"/>
        </w:rPr>
        <w:t xml:space="preserve">Atès que </w:t>
      </w:r>
      <w:r>
        <w:rPr>
          <w:rFonts w:ascii="Arial Narrow" w:hAnsi="Arial Narrow" w:cs="Arial"/>
        </w:rPr>
        <w:t xml:space="preserve">la senyora </w:t>
      </w:r>
      <w:r w:rsidR="00BB432D">
        <w:rPr>
          <w:rFonts w:ascii="Arial Narrow" w:hAnsi="Arial Narrow" w:cs="Arial"/>
        </w:rPr>
        <w:t>XXX</w:t>
      </w:r>
      <w:r w:rsidRPr="002C30CB">
        <w:rPr>
          <w:rFonts w:ascii="Arial Narrow" w:hAnsi="Arial Narrow" w:cs="Arial"/>
        </w:rPr>
        <w:t xml:space="preserve"> sol·licita l’exempció de l’impost de vehicles de tracció mecànica per a l’any 2023 i successius del seu vehicle </w:t>
      </w:r>
      <w:r w:rsidR="00BB432D">
        <w:rPr>
          <w:rFonts w:ascii="Arial Narrow" w:hAnsi="Arial Narrow" w:cs="Arial"/>
        </w:rPr>
        <w:t>XXX</w:t>
      </w:r>
      <w:r w:rsidRPr="002C30CB">
        <w:rPr>
          <w:rFonts w:ascii="Arial Narrow" w:hAnsi="Arial Narrow" w:cs="Arial"/>
        </w:rPr>
        <w:t xml:space="preserve"> per tenir una discapacitat acreditada de grau igual o superior al 33%.</w:t>
      </w:r>
    </w:p>
    <w:p w14:paraId="587B72A0" w14:textId="77777777" w:rsidR="009361C2" w:rsidRPr="002C30CB" w:rsidRDefault="009361C2" w:rsidP="009361C2">
      <w:pPr>
        <w:ind w:right="44"/>
        <w:rPr>
          <w:rFonts w:ascii="Arial Narrow" w:hAnsi="Arial Narrow" w:cs="Arial"/>
        </w:rPr>
      </w:pPr>
    </w:p>
    <w:p w14:paraId="20EC5FC4" w14:textId="77777777" w:rsidR="009361C2" w:rsidRPr="002C30CB" w:rsidRDefault="009361C2" w:rsidP="009361C2">
      <w:pPr>
        <w:ind w:right="44"/>
        <w:rPr>
          <w:rFonts w:ascii="Arial Narrow" w:hAnsi="Arial Narrow" w:cs="Arial"/>
        </w:rPr>
      </w:pPr>
      <w:r w:rsidRPr="002C30CB">
        <w:rPr>
          <w:rFonts w:ascii="Arial Narrow" w:hAnsi="Arial Narrow" w:cs="Arial"/>
        </w:rPr>
        <w:t>Atès el que disposa l’article 93 de la llei d’hisendes locals.</w:t>
      </w:r>
    </w:p>
    <w:p w14:paraId="2722B60D" w14:textId="77777777" w:rsidR="009361C2" w:rsidRPr="002C30CB" w:rsidRDefault="009361C2" w:rsidP="009361C2">
      <w:pPr>
        <w:ind w:right="44"/>
        <w:rPr>
          <w:rFonts w:ascii="Arial Narrow" w:hAnsi="Arial Narrow" w:cs="Arial"/>
        </w:rPr>
      </w:pPr>
    </w:p>
    <w:p w14:paraId="79AECE03" w14:textId="77777777" w:rsidR="009361C2" w:rsidRPr="008E7E41" w:rsidRDefault="009361C2" w:rsidP="008E7E41">
      <w:pPr>
        <w:pStyle w:val="Textindependent"/>
      </w:pPr>
      <w:r w:rsidRPr="008E7E41">
        <w:t>La Junta de Govern Local acorda per unanimitat:</w:t>
      </w:r>
    </w:p>
    <w:p w14:paraId="42223942" w14:textId="77777777" w:rsidR="009361C2" w:rsidRPr="002C30CB" w:rsidRDefault="009361C2" w:rsidP="008E7E41">
      <w:pPr>
        <w:pStyle w:val="Textindependent"/>
      </w:pPr>
    </w:p>
    <w:p w14:paraId="35FB6FAB" w14:textId="5871D68F" w:rsidR="009361C2" w:rsidRPr="002C30CB" w:rsidRDefault="009361C2" w:rsidP="009361C2">
      <w:pPr>
        <w:ind w:right="44"/>
        <w:rPr>
          <w:rFonts w:ascii="Arial Narrow" w:hAnsi="Arial Narrow" w:cs="Arial"/>
        </w:rPr>
      </w:pPr>
      <w:r w:rsidRPr="002C30CB">
        <w:rPr>
          <w:rFonts w:ascii="Arial Narrow" w:hAnsi="Arial Narrow" w:cs="Arial"/>
          <w:b/>
        </w:rPr>
        <w:t xml:space="preserve">Primer.- </w:t>
      </w:r>
      <w:r w:rsidRPr="002C30CB">
        <w:rPr>
          <w:rFonts w:ascii="Arial Narrow" w:hAnsi="Arial Narrow" w:cs="Arial"/>
        </w:rPr>
        <w:t xml:space="preserve">Atorgar </w:t>
      </w:r>
      <w:r w:rsidR="004D1C23">
        <w:rPr>
          <w:rFonts w:ascii="Arial Narrow" w:hAnsi="Arial Narrow" w:cs="Arial"/>
        </w:rPr>
        <w:t xml:space="preserve">a la senyora </w:t>
      </w:r>
      <w:r w:rsidR="00BB432D">
        <w:rPr>
          <w:rFonts w:ascii="Arial Narrow" w:hAnsi="Arial Narrow" w:cs="Arial"/>
        </w:rPr>
        <w:t>XXX</w:t>
      </w:r>
      <w:r w:rsidRPr="002C30CB">
        <w:rPr>
          <w:rFonts w:ascii="Arial Narrow" w:hAnsi="Arial Narrow" w:cs="Arial"/>
        </w:rPr>
        <w:t xml:space="preserve"> l’exempció de l’impost de vehicles de tracció mecànica a partir de l’any </w:t>
      </w:r>
      <w:r w:rsidRPr="002C30CB">
        <w:rPr>
          <w:rFonts w:ascii="Arial Narrow" w:hAnsi="Arial Narrow" w:cs="Arial"/>
          <w:b/>
        </w:rPr>
        <w:t>2023</w:t>
      </w:r>
      <w:r w:rsidRPr="002C30CB">
        <w:rPr>
          <w:rFonts w:ascii="Arial Narrow" w:hAnsi="Arial Narrow" w:cs="Arial"/>
        </w:rPr>
        <w:t xml:space="preserve"> i successius del seu vehicle </w:t>
      </w:r>
      <w:r w:rsidR="00BB432D">
        <w:rPr>
          <w:rFonts w:ascii="Arial Narrow" w:hAnsi="Arial Narrow" w:cs="Arial"/>
        </w:rPr>
        <w:t>XXX</w:t>
      </w:r>
      <w:r w:rsidR="004D1C23" w:rsidRPr="002C30CB">
        <w:rPr>
          <w:rFonts w:ascii="Arial Narrow" w:hAnsi="Arial Narrow" w:cs="Arial"/>
        </w:rPr>
        <w:t xml:space="preserve"> </w:t>
      </w:r>
      <w:r w:rsidRPr="002C30CB">
        <w:rPr>
          <w:rFonts w:ascii="Arial Narrow" w:hAnsi="Arial Narrow" w:cs="Arial"/>
        </w:rPr>
        <w:t>per tenir una discapacitat acreditada de grau igual o superior al 33%, sent l’únic vehicle pel qual podrà gaudir de l’exempció.</w:t>
      </w:r>
    </w:p>
    <w:p w14:paraId="09F7D308" w14:textId="77777777" w:rsidR="009361C2" w:rsidRPr="002C30CB" w:rsidRDefault="009361C2" w:rsidP="009361C2">
      <w:pPr>
        <w:ind w:right="44"/>
        <w:rPr>
          <w:rFonts w:ascii="Arial Narrow" w:hAnsi="Arial Narrow" w:cs="Arial"/>
        </w:rPr>
      </w:pPr>
    </w:p>
    <w:p w14:paraId="0367A091" w14:textId="77777777" w:rsidR="009361C2" w:rsidRPr="002C30CB" w:rsidRDefault="009361C2" w:rsidP="009361C2">
      <w:pPr>
        <w:ind w:right="44"/>
        <w:rPr>
          <w:rFonts w:ascii="Arial Narrow" w:hAnsi="Arial Narrow" w:cs="Arial"/>
        </w:rPr>
      </w:pPr>
      <w:r w:rsidRPr="002C30CB">
        <w:rPr>
          <w:rFonts w:ascii="Arial Narrow" w:hAnsi="Arial Narrow" w:cs="Arial"/>
          <w:b/>
        </w:rPr>
        <w:t>Segon.-</w:t>
      </w:r>
      <w:r w:rsidRPr="002C30CB">
        <w:rPr>
          <w:rFonts w:ascii="Arial Narrow" w:hAnsi="Arial Narrow" w:cs="Arial"/>
        </w:rPr>
        <w:t xml:space="preserve"> Notificar el present acord a la interessada i al Consell Comarcal del Baix Empordà.</w:t>
      </w:r>
    </w:p>
    <w:bookmarkEnd w:id="73"/>
    <w:p w14:paraId="4874077B" w14:textId="77777777" w:rsidR="008633FB" w:rsidRDefault="008633FB" w:rsidP="00B954EC">
      <w:pPr>
        <w:ind w:right="44"/>
        <w:rPr>
          <w:rFonts w:ascii="Arial Narrow" w:hAnsi="Arial Narrow" w:cs="Arial"/>
          <w:b/>
        </w:rPr>
      </w:pPr>
    </w:p>
    <w:p w14:paraId="256B1857" w14:textId="77777777" w:rsidR="00476D6D" w:rsidRDefault="00476D6D" w:rsidP="00B954EC">
      <w:pPr>
        <w:ind w:right="44"/>
        <w:rPr>
          <w:rFonts w:ascii="Arial Narrow" w:hAnsi="Arial Narrow" w:cs="Arial"/>
          <w:b/>
        </w:rPr>
      </w:pPr>
    </w:p>
    <w:p w14:paraId="59759647" w14:textId="191C689B" w:rsidR="006A3D1D" w:rsidRPr="00104C36" w:rsidRDefault="006A3D1D" w:rsidP="008E7E41">
      <w:pPr>
        <w:pStyle w:val="Textindependent"/>
      </w:pPr>
      <w:r>
        <w:t>4.5</w:t>
      </w:r>
      <w:r w:rsidRPr="00104C36">
        <w:t xml:space="preserve"> Exempció IVTM – </w:t>
      </w:r>
      <w:r w:rsidR="00BB432D">
        <w:t>XXX</w:t>
      </w:r>
    </w:p>
    <w:p w14:paraId="0F12FCD6" w14:textId="77777777" w:rsidR="006A3D1D" w:rsidRPr="00104C36" w:rsidRDefault="006A3D1D" w:rsidP="008E7E41">
      <w:pPr>
        <w:pStyle w:val="Textindependent"/>
      </w:pPr>
    </w:p>
    <w:p w14:paraId="667A4574" w14:textId="68323C89" w:rsidR="006A3D1D" w:rsidRPr="00104C36" w:rsidRDefault="006A3D1D" w:rsidP="006A3D1D">
      <w:pPr>
        <w:ind w:right="44"/>
        <w:rPr>
          <w:rFonts w:ascii="Arial Narrow" w:hAnsi="Arial Narrow" w:cs="Arial"/>
        </w:rPr>
      </w:pPr>
      <w:r w:rsidRPr="00104C36">
        <w:rPr>
          <w:rFonts w:ascii="Arial Narrow" w:hAnsi="Arial Narrow" w:cs="Arial"/>
        </w:rPr>
        <w:t xml:space="preserve">Atès que el senyor </w:t>
      </w:r>
      <w:r w:rsidR="00BB432D">
        <w:rPr>
          <w:rFonts w:ascii="Arial Narrow" w:hAnsi="Arial Narrow" w:cs="Arial"/>
        </w:rPr>
        <w:t>XXX</w:t>
      </w:r>
      <w:r w:rsidRPr="00104C36">
        <w:rPr>
          <w:rFonts w:ascii="Arial Narrow" w:hAnsi="Arial Narrow" w:cs="Arial"/>
        </w:rPr>
        <w:t xml:space="preserve"> formula reclamació sol·licitant la bonificació de l’impost de vehicles de tracció mecànica del seu vehicle </w:t>
      </w:r>
      <w:r w:rsidR="00BB432D">
        <w:rPr>
          <w:rFonts w:ascii="Arial Narrow" w:hAnsi="Arial Narrow" w:cs="Arial"/>
        </w:rPr>
        <w:t>XXX</w:t>
      </w:r>
      <w:r w:rsidRPr="00104C36">
        <w:rPr>
          <w:rFonts w:ascii="Arial Narrow" w:hAnsi="Arial Narrow" w:cs="Arial"/>
        </w:rPr>
        <w:t xml:space="preserve"> per tenir més de 25 anys.</w:t>
      </w:r>
    </w:p>
    <w:p w14:paraId="7BC75751" w14:textId="77777777" w:rsidR="006A3D1D" w:rsidRPr="00104C36" w:rsidRDefault="006A3D1D" w:rsidP="006A3D1D">
      <w:pPr>
        <w:ind w:right="44"/>
        <w:rPr>
          <w:rFonts w:ascii="Arial Narrow" w:hAnsi="Arial Narrow" w:cs="Arial"/>
        </w:rPr>
      </w:pPr>
    </w:p>
    <w:p w14:paraId="296DB903" w14:textId="77777777" w:rsidR="006A3D1D" w:rsidRPr="00104C36" w:rsidRDefault="006A3D1D" w:rsidP="006A3D1D">
      <w:pPr>
        <w:ind w:right="44"/>
        <w:rPr>
          <w:rFonts w:ascii="Arial Narrow" w:hAnsi="Arial Narrow" w:cs="Arial"/>
        </w:rPr>
      </w:pPr>
      <w:r w:rsidRPr="00104C36">
        <w:rPr>
          <w:rFonts w:ascii="Arial Narrow" w:hAnsi="Arial Narrow" w:cs="Arial"/>
        </w:rPr>
        <w:t>Vista la documentació del vehicle presentada.</w:t>
      </w:r>
    </w:p>
    <w:p w14:paraId="715F61DB" w14:textId="77777777" w:rsidR="006A3D1D" w:rsidRPr="00104C36" w:rsidRDefault="006A3D1D" w:rsidP="006A3D1D">
      <w:pPr>
        <w:ind w:right="44"/>
        <w:rPr>
          <w:rFonts w:ascii="Arial Narrow" w:hAnsi="Arial Narrow" w:cs="Arial"/>
        </w:rPr>
      </w:pPr>
    </w:p>
    <w:p w14:paraId="733A107B" w14:textId="77777777" w:rsidR="006A3D1D" w:rsidRPr="00104C36" w:rsidRDefault="006A3D1D" w:rsidP="006A3D1D">
      <w:pPr>
        <w:ind w:right="44"/>
        <w:rPr>
          <w:rFonts w:ascii="Arial Narrow" w:hAnsi="Arial Narrow" w:cs="Arial"/>
        </w:rPr>
      </w:pPr>
      <w:r w:rsidRPr="00104C36">
        <w:rPr>
          <w:rFonts w:ascii="Arial Narrow" w:hAnsi="Arial Narrow" w:cs="Arial"/>
        </w:rPr>
        <w:t>Vist el punt 5 de la Ordenança Fiscal número 3 reguladora de l’impost de vehicles de tracció mecànica.</w:t>
      </w:r>
    </w:p>
    <w:p w14:paraId="15973DB1" w14:textId="77777777" w:rsidR="006A3D1D" w:rsidRPr="00104C36" w:rsidRDefault="006A3D1D" w:rsidP="006A3D1D">
      <w:pPr>
        <w:ind w:right="44"/>
        <w:rPr>
          <w:rFonts w:ascii="Arial Narrow" w:hAnsi="Arial Narrow" w:cs="Arial"/>
        </w:rPr>
      </w:pPr>
    </w:p>
    <w:p w14:paraId="66265E47" w14:textId="77777777" w:rsidR="006A3D1D" w:rsidRPr="00104C36" w:rsidRDefault="006A3D1D" w:rsidP="008E7E41">
      <w:pPr>
        <w:pStyle w:val="Textindependent"/>
      </w:pPr>
      <w:r w:rsidRPr="00104C36">
        <w:t>La Junta de Govern Local acorda per unanimitat:</w:t>
      </w:r>
    </w:p>
    <w:p w14:paraId="68FBC5B9" w14:textId="77777777" w:rsidR="006A3D1D" w:rsidRPr="00104C36" w:rsidRDefault="006A3D1D" w:rsidP="006A3D1D">
      <w:pPr>
        <w:ind w:right="44"/>
        <w:rPr>
          <w:rFonts w:ascii="Arial Narrow" w:hAnsi="Arial Narrow" w:cs="Arial"/>
        </w:rPr>
      </w:pPr>
    </w:p>
    <w:p w14:paraId="1DDD34AF" w14:textId="45A954F2" w:rsidR="006A3D1D" w:rsidRPr="00104C36" w:rsidRDefault="006A3D1D" w:rsidP="006A3D1D">
      <w:pPr>
        <w:ind w:right="44"/>
        <w:rPr>
          <w:rFonts w:ascii="Arial Narrow" w:hAnsi="Arial Narrow" w:cs="Arial"/>
        </w:rPr>
      </w:pPr>
      <w:r w:rsidRPr="00104C36">
        <w:rPr>
          <w:rFonts w:ascii="Arial Narrow" w:hAnsi="Arial Narrow" w:cs="Arial"/>
          <w:b/>
        </w:rPr>
        <w:t xml:space="preserve">Primer.- </w:t>
      </w:r>
      <w:r w:rsidRPr="00104C36">
        <w:rPr>
          <w:rFonts w:ascii="Arial Narrow" w:hAnsi="Arial Narrow" w:cs="Arial"/>
        </w:rPr>
        <w:t xml:space="preserve">Atorgar al senyor </w:t>
      </w:r>
      <w:r w:rsidR="00BB432D">
        <w:rPr>
          <w:rFonts w:ascii="Arial Narrow" w:hAnsi="Arial Narrow" w:cs="Arial"/>
        </w:rPr>
        <w:t>XXX</w:t>
      </w:r>
      <w:r w:rsidRPr="00104C36">
        <w:rPr>
          <w:rFonts w:ascii="Arial Narrow" w:hAnsi="Arial Narrow" w:cs="Arial"/>
        </w:rPr>
        <w:t xml:space="preserve"> la bonificació del 100% de l’impost de vehicles de tracció mecànica per l’any 2022 i successius del seu </w:t>
      </w:r>
      <w:r w:rsidR="00BB432D">
        <w:rPr>
          <w:rFonts w:ascii="Arial Narrow" w:hAnsi="Arial Narrow" w:cs="Arial"/>
        </w:rPr>
        <w:t>XXX</w:t>
      </w:r>
      <w:r w:rsidRPr="00104C36">
        <w:rPr>
          <w:rFonts w:ascii="Arial Narrow" w:hAnsi="Arial Narrow" w:cs="Arial"/>
        </w:rPr>
        <w:t xml:space="preserve"> per tenir més de 25 anys.</w:t>
      </w:r>
    </w:p>
    <w:p w14:paraId="4A3AD552" w14:textId="77777777" w:rsidR="006A3D1D" w:rsidRPr="00104C36" w:rsidRDefault="006A3D1D" w:rsidP="006A3D1D">
      <w:pPr>
        <w:ind w:right="44"/>
        <w:rPr>
          <w:rFonts w:ascii="Arial Narrow" w:hAnsi="Arial Narrow" w:cs="Arial"/>
        </w:rPr>
      </w:pPr>
    </w:p>
    <w:p w14:paraId="4E168A06" w14:textId="77777777" w:rsidR="006A3D1D" w:rsidRPr="00104C36" w:rsidRDefault="006A3D1D" w:rsidP="006A3D1D">
      <w:pPr>
        <w:pStyle w:val="Estilo1"/>
        <w:suppressAutoHyphens w:val="0"/>
        <w:spacing w:line="240" w:lineRule="auto"/>
        <w:rPr>
          <w:rFonts w:ascii="Arial Narrow" w:hAnsi="Arial Narrow" w:cs="Arial"/>
          <w:bCs/>
          <w:sz w:val="24"/>
          <w:szCs w:val="24"/>
        </w:rPr>
      </w:pPr>
      <w:r w:rsidRPr="00104C36">
        <w:rPr>
          <w:rFonts w:ascii="Arial Narrow" w:hAnsi="Arial Narrow" w:cs="Arial"/>
          <w:b/>
          <w:sz w:val="24"/>
          <w:szCs w:val="24"/>
        </w:rPr>
        <w:t>Segon.-</w:t>
      </w:r>
      <w:r w:rsidRPr="00104C36">
        <w:rPr>
          <w:rFonts w:ascii="Arial Narrow" w:hAnsi="Arial Narrow" w:cs="Arial"/>
          <w:sz w:val="24"/>
          <w:szCs w:val="24"/>
        </w:rPr>
        <w:t xml:space="preserve"> Notificar el present acord a la persona interessada i al Consell Comarcal del Baix Empordà</w:t>
      </w:r>
    </w:p>
    <w:p w14:paraId="787FCA02" w14:textId="77777777" w:rsidR="006A3D1D" w:rsidRDefault="006A3D1D" w:rsidP="00B954EC">
      <w:pPr>
        <w:ind w:right="44"/>
        <w:rPr>
          <w:rFonts w:ascii="Arial Narrow" w:hAnsi="Arial Narrow" w:cs="Arial"/>
          <w:b/>
        </w:rPr>
      </w:pPr>
    </w:p>
    <w:p w14:paraId="1E900FD3" w14:textId="77777777" w:rsidR="001B5D17" w:rsidRDefault="001B5D17" w:rsidP="00B954EC">
      <w:pPr>
        <w:ind w:right="44"/>
        <w:rPr>
          <w:rFonts w:ascii="Arial Narrow" w:hAnsi="Arial Narrow" w:cs="Arial"/>
          <w:b/>
        </w:rPr>
      </w:pPr>
    </w:p>
    <w:p w14:paraId="79136245" w14:textId="1A8A6D96" w:rsidR="00B954EC" w:rsidRPr="00CF517A" w:rsidRDefault="00D63CA0" w:rsidP="00B954EC">
      <w:pPr>
        <w:ind w:right="4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5</w:t>
      </w:r>
      <w:r w:rsidR="00B954EC" w:rsidRPr="00CF517A">
        <w:rPr>
          <w:rFonts w:ascii="Arial Narrow" w:hAnsi="Arial Narrow" w:cs="Arial"/>
          <w:b/>
        </w:rPr>
        <w:t>. SERVEI MUNICIPAL D’AIGUA POTABLE</w:t>
      </w:r>
    </w:p>
    <w:p w14:paraId="5999EC9D" w14:textId="3D8053D7" w:rsidR="00DC2D32" w:rsidRDefault="00DC2D32" w:rsidP="00DC2D32">
      <w:pPr>
        <w:ind w:right="44"/>
        <w:rPr>
          <w:rFonts w:ascii="Arial Narrow" w:hAnsi="Arial Narrow" w:cs="Arial"/>
          <w:bCs/>
          <w:color w:val="000000"/>
        </w:rPr>
      </w:pPr>
      <w:bookmarkStart w:id="74" w:name="_Hlk15367201"/>
      <w:bookmarkStart w:id="75" w:name="_Hlk102720247"/>
      <w:bookmarkStart w:id="76" w:name="OLE_LINK30"/>
      <w:bookmarkStart w:id="77" w:name="_Hlk519082819"/>
      <w:bookmarkStart w:id="78" w:name="_Hlk528306768"/>
      <w:bookmarkStart w:id="79" w:name="_Hlk2588800"/>
      <w:bookmarkStart w:id="80" w:name="_Hlk5176160"/>
      <w:bookmarkStart w:id="81" w:name="_Hlk10191648"/>
      <w:bookmarkStart w:id="82" w:name="_Hlk21425935"/>
      <w:bookmarkStart w:id="83" w:name="_Hlk24023196"/>
      <w:bookmarkStart w:id="84" w:name="_Hlk42082047"/>
      <w:bookmarkStart w:id="85" w:name="_Hlk54942481"/>
      <w:bookmarkStart w:id="86" w:name="_Hlk63167934"/>
      <w:bookmarkStart w:id="87" w:name="_Hlk65152547"/>
      <w:bookmarkStart w:id="88" w:name="_Hlk70614926"/>
      <w:bookmarkStart w:id="89" w:name="_Hlk73520569"/>
      <w:bookmarkStart w:id="90" w:name="_Hlk73520940"/>
      <w:bookmarkStart w:id="91" w:name="_Hlk76372956"/>
      <w:bookmarkStart w:id="92" w:name="_Hlk110847404"/>
      <w:bookmarkStart w:id="93" w:name="_Hlk100248126"/>
      <w:bookmarkStart w:id="94" w:name="_Hlk81989366"/>
      <w:bookmarkStart w:id="95" w:name="_Hlk87272770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53F3D0AB" w14:textId="22923959" w:rsidR="00B1084B" w:rsidRPr="00F55AE0" w:rsidRDefault="003D281F" w:rsidP="00B1084B">
      <w:pPr>
        <w:ind w:right="44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5.1</w:t>
      </w:r>
      <w:r w:rsidR="00B1084B" w:rsidRPr="00F55AE0">
        <w:rPr>
          <w:rFonts w:ascii="Arial Narrow" w:hAnsi="Arial Narrow" w:cs="Arial"/>
          <w:b/>
          <w:color w:val="000000"/>
        </w:rPr>
        <w:t xml:space="preserve"> Reclamació per fuita comptador </w:t>
      </w:r>
      <w:r w:rsidR="00BB432D">
        <w:rPr>
          <w:rFonts w:ascii="Arial Narrow" w:hAnsi="Arial Narrow" w:cs="Arial"/>
          <w:b/>
          <w:color w:val="000000"/>
        </w:rPr>
        <w:t>XXX</w:t>
      </w:r>
    </w:p>
    <w:p w14:paraId="4B990145" w14:textId="77777777" w:rsidR="00B1084B" w:rsidRPr="00F55AE0" w:rsidRDefault="00B1084B" w:rsidP="00B1084B">
      <w:pPr>
        <w:ind w:right="44"/>
        <w:rPr>
          <w:rFonts w:ascii="Arial Narrow" w:hAnsi="Arial Narrow" w:cs="Arial"/>
          <w:bCs/>
          <w:color w:val="000000"/>
        </w:rPr>
      </w:pPr>
    </w:p>
    <w:p w14:paraId="47D2830A" w14:textId="017A3C14" w:rsidR="00B1084B" w:rsidRPr="00F55AE0" w:rsidRDefault="00B1084B" w:rsidP="00B1084B">
      <w:pPr>
        <w:ind w:right="44"/>
        <w:rPr>
          <w:rFonts w:ascii="Arial Narrow" w:hAnsi="Arial Narrow" w:cs="Arial"/>
          <w:bCs/>
          <w:color w:val="000000"/>
        </w:rPr>
      </w:pPr>
      <w:r w:rsidRPr="00F55AE0">
        <w:rPr>
          <w:rFonts w:ascii="Arial Narrow" w:hAnsi="Arial Narrow" w:cs="Arial"/>
          <w:bCs/>
          <w:color w:val="000000"/>
        </w:rPr>
        <w:t xml:space="preserve">Atesa la reclamació presentada per el </w:t>
      </w:r>
      <w:r w:rsidR="00BB432D">
        <w:rPr>
          <w:rFonts w:ascii="Arial Narrow" w:hAnsi="Arial Narrow" w:cs="Arial"/>
          <w:bCs/>
          <w:color w:val="000000"/>
        </w:rPr>
        <w:t>XXX</w:t>
      </w:r>
      <w:r w:rsidRPr="00F55AE0">
        <w:rPr>
          <w:rFonts w:ascii="Arial Narrow" w:hAnsi="Arial Narrow" w:cs="Arial"/>
          <w:bCs/>
          <w:color w:val="000000"/>
        </w:rPr>
        <w:t xml:space="preserve"> per la facturació del comptador d’aigua </w:t>
      </w:r>
      <w:r w:rsidR="00BB432D">
        <w:rPr>
          <w:rFonts w:ascii="Arial Narrow" w:hAnsi="Arial Narrow" w:cs="Arial"/>
          <w:bCs/>
          <w:color w:val="000000"/>
        </w:rPr>
        <w:t>XXX</w:t>
      </w:r>
      <w:r w:rsidRPr="00F55AE0">
        <w:rPr>
          <w:rFonts w:ascii="Arial Narrow" w:hAnsi="Arial Narrow" w:cs="Arial"/>
          <w:bCs/>
          <w:color w:val="000000"/>
        </w:rPr>
        <w:t xml:space="preserve"> </w:t>
      </w:r>
      <w:r w:rsidR="0040534E">
        <w:rPr>
          <w:rFonts w:ascii="Arial Narrow" w:hAnsi="Arial Narrow" w:cs="Arial"/>
          <w:bCs/>
          <w:color w:val="000000"/>
        </w:rPr>
        <w:t xml:space="preserve">del carrer </w:t>
      </w:r>
      <w:r w:rsidR="00BB432D">
        <w:rPr>
          <w:rFonts w:ascii="Arial Narrow" w:hAnsi="Arial Narrow" w:cs="Arial"/>
          <w:bCs/>
          <w:color w:val="000000"/>
        </w:rPr>
        <w:t>XXX</w:t>
      </w:r>
      <w:r w:rsidR="00393FC6">
        <w:rPr>
          <w:rFonts w:ascii="Arial Narrow" w:hAnsi="Arial Narrow" w:cs="Arial"/>
          <w:bCs/>
          <w:color w:val="000000"/>
        </w:rPr>
        <w:t xml:space="preserve"> de Verges</w:t>
      </w:r>
      <w:r w:rsidRPr="00F55AE0">
        <w:rPr>
          <w:rFonts w:ascii="Arial Narrow" w:hAnsi="Arial Narrow" w:cs="Arial"/>
          <w:bCs/>
          <w:color w:val="000000"/>
        </w:rPr>
        <w:t xml:space="preserve"> que ha tingut una fuita durant el </w:t>
      </w:r>
      <w:r w:rsidR="00393FC6">
        <w:rPr>
          <w:rFonts w:ascii="Arial Narrow" w:hAnsi="Arial Narrow" w:cs="Arial"/>
          <w:bCs/>
          <w:color w:val="000000"/>
        </w:rPr>
        <w:t>tercer</w:t>
      </w:r>
      <w:r w:rsidRPr="00F55AE0">
        <w:rPr>
          <w:rFonts w:ascii="Arial Narrow" w:hAnsi="Arial Narrow" w:cs="Arial"/>
          <w:bCs/>
          <w:color w:val="000000"/>
        </w:rPr>
        <w:t xml:space="preserve"> trimestre de 2022 i que ascendeix a </w:t>
      </w:r>
      <w:r w:rsidR="00393FC6">
        <w:rPr>
          <w:rFonts w:ascii="Arial Narrow" w:hAnsi="Arial Narrow" w:cs="Arial"/>
          <w:bCs/>
          <w:color w:val="000000"/>
        </w:rPr>
        <w:t>333,03</w:t>
      </w:r>
      <w:r w:rsidRPr="00F55AE0">
        <w:rPr>
          <w:rFonts w:ascii="Arial Narrow" w:hAnsi="Arial Narrow" w:cs="Arial"/>
          <w:bCs/>
          <w:color w:val="000000"/>
        </w:rPr>
        <w:t xml:space="preserve"> euros.</w:t>
      </w:r>
    </w:p>
    <w:p w14:paraId="71FA01B4" w14:textId="77777777" w:rsidR="00B1084B" w:rsidRPr="00F55AE0" w:rsidRDefault="00B1084B" w:rsidP="00B1084B">
      <w:pPr>
        <w:ind w:right="44"/>
        <w:rPr>
          <w:rFonts w:ascii="Arial Narrow" w:hAnsi="Arial Narrow" w:cs="Arial"/>
          <w:bCs/>
          <w:color w:val="000000"/>
        </w:rPr>
      </w:pPr>
    </w:p>
    <w:p w14:paraId="1F2045E3" w14:textId="7E4439D7" w:rsidR="00B1084B" w:rsidRPr="00F55AE0" w:rsidRDefault="00B1084B" w:rsidP="00B1084B">
      <w:pPr>
        <w:ind w:right="44"/>
        <w:rPr>
          <w:rFonts w:ascii="Arial Narrow" w:hAnsi="Arial Narrow" w:cs="Arial"/>
          <w:bCs/>
          <w:color w:val="000000"/>
        </w:rPr>
      </w:pPr>
      <w:r w:rsidRPr="00F55AE0">
        <w:rPr>
          <w:rFonts w:ascii="Arial Narrow" w:hAnsi="Arial Narrow" w:cs="Arial"/>
          <w:bCs/>
          <w:color w:val="000000"/>
        </w:rPr>
        <w:t xml:space="preserve">Atesa la documentació presentada que acredita la reparació de la fuita per l’empresa Instal·lacions </w:t>
      </w:r>
      <w:r w:rsidR="00092CD4">
        <w:rPr>
          <w:rFonts w:ascii="Arial Narrow" w:hAnsi="Arial Narrow" w:cs="Arial"/>
          <w:bCs/>
          <w:color w:val="000000"/>
        </w:rPr>
        <w:t xml:space="preserve">Jaume Pascual i </w:t>
      </w:r>
      <w:proofErr w:type="spellStart"/>
      <w:r w:rsidR="00092CD4">
        <w:rPr>
          <w:rFonts w:ascii="Arial Narrow" w:hAnsi="Arial Narrow" w:cs="Arial"/>
          <w:bCs/>
          <w:color w:val="000000"/>
        </w:rPr>
        <w:t>Pibernat</w:t>
      </w:r>
      <w:proofErr w:type="spellEnd"/>
      <w:r w:rsidRPr="00F55AE0">
        <w:rPr>
          <w:rFonts w:ascii="Arial Narrow" w:hAnsi="Arial Narrow" w:cs="Arial"/>
          <w:bCs/>
          <w:color w:val="000000"/>
        </w:rPr>
        <w:t xml:space="preserve">, on es detalla una fuita </w:t>
      </w:r>
      <w:r w:rsidR="006F4D2D">
        <w:rPr>
          <w:rFonts w:ascii="Arial Narrow" w:hAnsi="Arial Narrow" w:cs="Arial"/>
          <w:bCs/>
          <w:color w:val="000000"/>
        </w:rPr>
        <w:t>a la zona exterior</w:t>
      </w:r>
      <w:r w:rsidRPr="00F55AE0">
        <w:rPr>
          <w:rFonts w:ascii="Arial Narrow" w:hAnsi="Arial Narrow" w:cs="Arial"/>
          <w:bCs/>
          <w:color w:val="000000"/>
        </w:rPr>
        <w:t>.</w:t>
      </w:r>
    </w:p>
    <w:p w14:paraId="3425D3BB" w14:textId="77777777" w:rsidR="00B1084B" w:rsidRPr="00F55AE0" w:rsidRDefault="00B1084B" w:rsidP="00B1084B">
      <w:pPr>
        <w:ind w:right="44"/>
        <w:rPr>
          <w:rFonts w:ascii="Arial Narrow" w:hAnsi="Arial Narrow" w:cs="Arial"/>
          <w:bCs/>
          <w:color w:val="000000"/>
        </w:rPr>
      </w:pPr>
    </w:p>
    <w:p w14:paraId="2A38849A" w14:textId="77777777" w:rsidR="00B1084B" w:rsidRPr="00047173" w:rsidRDefault="00B1084B" w:rsidP="00B1084B">
      <w:pPr>
        <w:pStyle w:val="Textindependent"/>
      </w:pPr>
      <w:r w:rsidRPr="00047173">
        <w:t>La Junta de Govern Local acorda per unanimitat:</w:t>
      </w:r>
    </w:p>
    <w:p w14:paraId="5543CF5A" w14:textId="77777777" w:rsidR="00B1084B" w:rsidRPr="00F55AE0" w:rsidRDefault="00B1084B" w:rsidP="00B1084B">
      <w:pPr>
        <w:rPr>
          <w:rFonts w:ascii="Arial Narrow" w:hAnsi="Arial Narrow" w:cs="Arial"/>
          <w:bCs/>
        </w:rPr>
      </w:pPr>
    </w:p>
    <w:p w14:paraId="25768D82" w14:textId="4478B24C" w:rsidR="00B1084B" w:rsidRPr="00F55AE0" w:rsidRDefault="00B1084B" w:rsidP="00B1084B">
      <w:pPr>
        <w:rPr>
          <w:rFonts w:ascii="Arial Narrow" w:hAnsi="Arial Narrow"/>
        </w:rPr>
      </w:pPr>
      <w:r w:rsidRPr="00F55AE0">
        <w:rPr>
          <w:rFonts w:ascii="Arial Narrow" w:hAnsi="Arial Narrow"/>
          <w:b/>
          <w:bCs/>
        </w:rPr>
        <w:lastRenderedPageBreak/>
        <w:t xml:space="preserve">Primer.- </w:t>
      </w:r>
      <w:r w:rsidRPr="00F55AE0">
        <w:rPr>
          <w:rFonts w:ascii="Arial Narrow" w:hAnsi="Arial Narrow"/>
        </w:rPr>
        <w:t xml:space="preserve">Autoritzar la anul·lació de la factura del subministrament d’aigua potable municipal, del </w:t>
      </w:r>
      <w:r w:rsidR="006F4D2D">
        <w:rPr>
          <w:rFonts w:ascii="Arial Narrow" w:hAnsi="Arial Narrow"/>
        </w:rPr>
        <w:t xml:space="preserve">tercer </w:t>
      </w:r>
      <w:r w:rsidRPr="00F55AE0">
        <w:rPr>
          <w:rFonts w:ascii="Arial Narrow" w:hAnsi="Arial Narrow"/>
        </w:rPr>
        <w:t xml:space="preserve">trimestre de 2022 al comptador </w:t>
      </w:r>
      <w:r w:rsidR="00BB432D">
        <w:rPr>
          <w:rFonts w:ascii="Arial Narrow" w:hAnsi="Arial Narrow"/>
        </w:rPr>
        <w:t>XXX</w:t>
      </w:r>
      <w:r w:rsidRPr="00F55AE0">
        <w:rPr>
          <w:rFonts w:ascii="Arial Narrow" w:hAnsi="Arial Narrow"/>
        </w:rPr>
        <w:t xml:space="preserve">, per un import de </w:t>
      </w:r>
      <w:r w:rsidR="006F4D2D">
        <w:rPr>
          <w:rFonts w:ascii="Arial Narrow" w:hAnsi="Arial Narrow"/>
        </w:rPr>
        <w:t>333,03</w:t>
      </w:r>
      <w:r w:rsidRPr="00F55AE0">
        <w:rPr>
          <w:rFonts w:ascii="Arial Narrow" w:hAnsi="Arial Narrow"/>
        </w:rPr>
        <w:t xml:space="preserve"> euros.</w:t>
      </w:r>
    </w:p>
    <w:p w14:paraId="501F7796" w14:textId="77777777" w:rsidR="00B1084B" w:rsidRPr="00F55AE0" w:rsidRDefault="00B1084B" w:rsidP="00B1084B">
      <w:pPr>
        <w:rPr>
          <w:rFonts w:ascii="Arial Narrow" w:hAnsi="Arial Narrow"/>
        </w:rPr>
      </w:pPr>
    </w:p>
    <w:p w14:paraId="623B9AA5" w14:textId="41922B85" w:rsidR="00B1084B" w:rsidRPr="005C5387" w:rsidRDefault="00B1084B" w:rsidP="00B1084B">
      <w:pPr>
        <w:rPr>
          <w:rFonts w:ascii="Arial Narrow" w:hAnsi="Arial Narrow"/>
        </w:rPr>
      </w:pPr>
      <w:r w:rsidRPr="005C5387">
        <w:rPr>
          <w:rFonts w:ascii="Arial Narrow" w:hAnsi="Arial Narrow"/>
          <w:b/>
        </w:rPr>
        <w:t xml:space="preserve">Segon.- </w:t>
      </w:r>
      <w:r w:rsidRPr="005C5387">
        <w:rPr>
          <w:rFonts w:ascii="Arial Narrow" w:hAnsi="Arial Narrow"/>
        </w:rPr>
        <w:t xml:space="preserve">Emetre nova liquidació pel consum d’aigua potable  durant el </w:t>
      </w:r>
      <w:r w:rsidR="006F4D2D" w:rsidRPr="005C5387">
        <w:rPr>
          <w:rFonts w:ascii="Arial Narrow" w:hAnsi="Arial Narrow"/>
        </w:rPr>
        <w:t>tercer</w:t>
      </w:r>
      <w:r w:rsidRPr="005C5387">
        <w:rPr>
          <w:rFonts w:ascii="Arial Narrow" w:hAnsi="Arial Narrow"/>
        </w:rPr>
        <w:t xml:space="preserve"> trimestre de 2022 </w:t>
      </w:r>
      <w:r w:rsidR="006F4D2D" w:rsidRPr="005C5387">
        <w:rPr>
          <w:rFonts w:ascii="Arial Narrow" w:hAnsi="Arial Narrow"/>
        </w:rPr>
        <w:t xml:space="preserve">al senyor </w:t>
      </w:r>
      <w:r w:rsidR="00BB432D">
        <w:rPr>
          <w:rFonts w:ascii="Arial Narrow" w:hAnsi="Arial Narrow"/>
        </w:rPr>
        <w:t>XXX</w:t>
      </w:r>
      <w:r w:rsidRPr="005C5387">
        <w:rPr>
          <w:rFonts w:ascii="Arial Narrow" w:hAnsi="Arial Narrow"/>
        </w:rPr>
        <w:t>, del comptador</w:t>
      </w:r>
      <w:r w:rsidR="006F4D2D" w:rsidRPr="005C5387">
        <w:rPr>
          <w:rFonts w:ascii="Arial Narrow" w:hAnsi="Arial Narrow"/>
        </w:rPr>
        <w:t xml:space="preserve"> 597/597</w:t>
      </w:r>
      <w:r w:rsidRPr="005C5387">
        <w:rPr>
          <w:rFonts w:ascii="Arial Narrow" w:hAnsi="Arial Narrow"/>
        </w:rPr>
        <w:t xml:space="preserve">, aplicant el paràmetre de fuites, que ascendeix a </w:t>
      </w:r>
      <w:r w:rsidR="00685A9A" w:rsidRPr="005C5387">
        <w:rPr>
          <w:rFonts w:ascii="Arial Narrow" w:hAnsi="Arial Narrow"/>
          <w:bCs/>
        </w:rPr>
        <w:t>180</w:t>
      </w:r>
      <w:r w:rsidR="0095410E">
        <w:rPr>
          <w:rFonts w:ascii="Arial Narrow" w:hAnsi="Arial Narrow"/>
          <w:bCs/>
        </w:rPr>
        <w:t>,</w:t>
      </w:r>
      <w:r w:rsidR="00685A9A" w:rsidRPr="005C5387">
        <w:rPr>
          <w:rFonts w:ascii="Arial Narrow" w:hAnsi="Arial Narrow"/>
          <w:bCs/>
        </w:rPr>
        <w:t>59</w:t>
      </w:r>
      <w:r w:rsidRPr="005C5387">
        <w:rPr>
          <w:rFonts w:ascii="Arial Narrow" w:hAnsi="Arial Narrow"/>
        </w:rPr>
        <w:t xml:space="preserve"> euros. </w:t>
      </w:r>
    </w:p>
    <w:p w14:paraId="23A88E06" w14:textId="77777777" w:rsidR="00B1084B" w:rsidRPr="00F55AE0" w:rsidRDefault="00B1084B" w:rsidP="00B1084B">
      <w:pPr>
        <w:rPr>
          <w:rFonts w:ascii="Arial Narrow" w:hAnsi="Arial Narrow"/>
          <w:b/>
          <w:bCs/>
        </w:rPr>
      </w:pPr>
    </w:p>
    <w:p w14:paraId="145D4D1B" w14:textId="77777777" w:rsidR="00B1084B" w:rsidRPr="00F55AE0" w:rsidRDefault="00B1084B" w:rsidP="00B1084B">
      <w:pPr>
        <w:rPr>
          <w:rFonts w:ascii="Arial Narrow" w:hAnsi="Arial Narrow"/>
        </w:rPr>
      </w:pPr>
      <w:r w:rsidRPr="00F55AE0">
        <w:rPr>
          <w:rFonts w:ascii="Arial Narrow" w:hAnsi="Arial Narrow"/>
          <w:b/>
          <w:bCs/>
        </w:rPr>
        <w:t>Tercer.-</w:t>
      </w:r>
      <w:r w:rsidRPr="00F55AE0">
        <w:rPr>
          <w:rFonts w:ascii="Arial Narrow" w:hAnsi="Arial Narrow"/>
        </w:rPr>
        <w:t xml:space="preserve"> Notificar aquest acord a la persona interessada.</w:t>
      </w:r>
    </w:p>
    <w:p w14:paraId="52E14D40" w14:textId="77777777" w:rsidR="00E329ED" w:rsidRDefault="00E329ED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160564AB" w14:textId="77777777" w:rsidR="00751342" w:rsidRDefault="00751342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31ABDBCD" w14:textId="2EDC0001" w:rsidR="00451CFC" w:rsidRPr="006B7816" w:rsidRDefault="00451CFC" w:rsidP="00451CFC">
      <w:pPr>
        <w:ind w:right="4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5.2</w:t>
      </w:r>
      <w:r w:rsidRPr="006B7816">
        <w:rPr>
          <w:rFonts w:ascii="Arial Narrow" w:hAnsi="Arial Narrow" w:cs="Arial"/>
          <w:b/>
        </w:rPr>
        <w:t>. Cancel·lació de rebuts dels comptadors pendents del servei municipal de subministrament d’aigua potable.</w:t>
      </w:r>
    </w:p>
    <w:p w14:paraId="291C0D15" w14:textId="77777777" w:rsidR="00451CFC" w:rsidRPr="006B7816" w:rsidRDefault="00451CFC" w:rsidP="00451CFC">
      <w:pPr>
        <w:pStyle w:val="Textindependent"/>
      </w:pPr>
    </w:p>
    <w:p w14:paraId="342EAEA7" w14:textId="77777777" w:rsidR="00451CFC" w:rsidRPr="00451CFC" w:rsidRDefault="00451CFC" w:rsidP="00451CFC">
      <w:pPr>
        <w:pStyle w:val="Textindependent"/>
        <w:rPr>
          <w:b w:val="0"/>
          <w:bCs w:val="0"/>
        </w:rPr>
      </w:pPr>
      <w:r w:rsidRPr="00451CFC">
        <w:rPr>
          <w:b w:val="0"/>
          <w:bCs w:val="0"/>
        </w:rPr>
        <w:t>Atès que els titulars dels comptadors que es detallen deuen quantitats corresponents a rebuts del subministrament municipal d’aigua, que es consideren impossibles de cobrar, per el temps que  ha transcorregut des de la generació del deute i la impossibilitat de trobar als titulars del consum.</w:t>
      </w:r>
    </w:p>
    <w:p w14:paraId="7DEF1634" w14:textId="77777777" w:rsidR="00451CFC" w:rsidRPr="006B7816" w:rsidRDefault="00451CFC" w:rsidP="00451CFC">
      <w:pPr>
        <w:pStyle w:val="Textindependent"/>
      </w:pPr>
    </w:p>
    <w:p w14:paraId="5833CB6A" w14:textId="77777777" w:rsidR="00451CFC" w:rsidRPr="006B7816" w:rsidRDefault="00451CFC" w:rsidP="00451CFC">
      <w:pPr>
        <w:autoSpaceDE w:val="0"/>
        <w:autoSpaceDN w:val="0"/>
        <w:adjustRightInd w:val="0"/>
        <w:rPr>
          <w:rFonts w:ascii="Arial Narrow" w:hAnsi="Arial Narrow" w:cs="Arial"/>
        </w:rPr>
      </w:pPr>
      <w:r w:rsidRPr="006B7816">
        <w:rPr>
          <w:rFonts w:ascii="Arial Narrow" w:hAnsi="Arial Narrow" w:cs="Arial"/>
        </w:rPr>
        <w:t>Atès el que disposen els articles 21 i 25 del Reglament del servei municipal d’abastament d’aigua potable.</w:t>
      </w:r>
    </w:p>
    <w:p w14:paraId="560F8B88" w14:textId="77777777" w:rsidR="00451CFC" w:rsidRPr="006B7816" w:rsidRDefault="00451CFC" w:rsidP="00451CFC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2D68BB12" w14:textId="77777777" w:rsidR="00451CFC" w:rsidRPr="006B7816" w:rsidRDefault="00451CFC" w:rsidP="00451CFC">
      <w:pPr>
        <w:autoSpaceDE w:val="0"/>
        <w:autoSpaceDN w:val="0"/>
        <w:adjustRightInd w:val="0"/>
        <w:rPr>
          <w:rFonts w:ascii="Arial Narrow" w:hAnsi="Arial Narrow" w:cs="Arial"/>
        </w:rPr>
      </w:pPr>
      <w:r w:rsidRPr="006B7816">
        <w:rPr>
          <w:rFonts w:ascii="Arial Narrow" w:hAnsi="Arial Narrow" w:cs="Arial"/>
        </w:rPr>
        <w:t xml:space="preserve">Atès que la competència en matèria de recaptació executiva està delegada per aquest ajuntament a favor del Consell Comarcal del Baix Empordà, </w:t>
      </w:r>
    </w:p>
    <w:p w14:paraId="25DD7323" w14:textId="77777777" w:rsidR="00451CFC" w:rsidRPr="006B7816" w:rsidRDefault="00451CFC" w:rsidP="00451CFC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B96D823" w14:textId="77777777" w:rsidR="00451CFC" w:rsidRPr="006B7816" w:rsidRDefault="00451CFC" w:rsidP="00451CFC">
      <w:pPr>
        <w:pStyle w:val="Textindependent"/>
        <w:rPr>
          <w:b w:val="0"/>
        </w:rPr>
      </w:pPr>
      <w:r w:rsidRPr="006B7816">
        <w:t>La Junta de Govern acorda per unanimitat :</w:t>
      </w:r>
    </w:p>
    <w:p w14:paraId="24EE8910" w14:textId="77777777" w:rsidR="00451CFC" w:rsidRPr="006B7816" w:rsidRDefault="00451CFC" w:rsidP="00451CFC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6E0CF630" w14:textId="77777777" w:rsidR="00451CFC" w:rsidRPr="00F9751E" w:rsidRDefault="00451CFC" w:rsidP="00451CFC">
      <w:pPr>
        <w:pStyle w:val="Textindependent"/>
      </w:pPr>
      <w:r w:rsidRPr="006B7816">
        <w:t xml:space="preserve">Primer.- </w:t>
      </w:r>
      <w:r w:rsidRPr="00633B06">
        <w:rPr>
          <w:b w:val="0"/>
          <w:bCs w:val="0"/>
        </w:rPr>
        <w:t>Cancel·lar els deutes que es presenten dels comptadors d’aigua que es relacionen a continuació per les causes que es detallen:</w:t>
      </w:r>
    </w:p>
    <w:p w14:paraId="024D854E" w14:textId="77777777" w:rsidR="00451CFC" w:rsidRDefault="00451CFC" w:rsidP="00451CFC">
      <w:pPr>
        <w:pStyle w:val="Textindependen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2027"/>
        <w:gridCol w:w="1544"/>
        <w:gridCol w:w="2098"/>
        <w:gridCol w:w="1212"/>
        <w:gridCol w:w="1117"/>
      </w:tblGrid>
      <w:tr w:rsidR="00451CFC" w:rsidRPr="005428C2" w14:paraId="0DC53847" w14:textId="77777777" w:rsidTr="00DC6FF8">
        <w:trPr>
          <w:jc w:val="center"/>
        </w:trPr>
        <w:tc>
          <w:tcPr>
            <w:tcW w:w="1069" w:type="dxa"/>
            <w:shd w:val="clear" w:color="auto" w:fill="auto"/>
          </w:tcPr>
          <w:p w14:paraId="72FFAA2B" w14:textId="77777777" w:rsidR="00451CFC" w:rsidRPr="005428C2" w:rsidRDefault="00451CFC" w:rsidP="00DC6FF8">
            <w:pPr>
              <w:pStyle w:val="Textindependent"/>
              <w:rPr>
                <w:b w:val="0"/>
              </w:rPr>
            </w:pPr>
            <w:proofErr w:type="spellStart"/>
            <w:r w:rsidRPr="005428C2">
              <w:t>Num</w:t>
            </w:r>
            <w:proofErr w:type="spellEnd"/>
            <w:r w:rsidRPr="005428C2">
              <w:t xml:space="preserve">. </w:t>
            </w:r>
            <w:proofErr w:type="spellStart"/>
            <w:r w:rsidRPr="005428C2">
              <w:t>Comptad</w:t>
            </w:r>
            <w:proofErr w:type="spellEnd"/>
          </w:p>
        </w:tc>
        <w:tc>
          <w:tcPr>
            <w:tcW w:w="2027" w:type="dxa"/>
            <w:shd w:val="clear" w:color="auto" w:fill="auto"/>
          </w:tcPr>
          <w:p w14:paraId="5530339A" w14:textId="77777777" w:rsidR="00451CFC" w:rsidRPr="005428C2" w:rsidRDefault="00451CFC" w:rsidP="00DC6FF8">
            <w:pPr>
              <w:pStyle w:val="Textindependent"/>
              <w:rPr>
                <w:b w:val="0"/>
              </w:rPr>
            </w:pPr>
            <w:r w:rsidRPr="005428C2">
              <w:t>Titular</w:t>
            </w:r>
          </w:p>
        </w:tc>
        <w:tc>
          <w:tcPr>
            <w:tcW w:w="1544" w:type="dxa"/>
            <w:shd w:val="clear" w:color="auto" w:fill="auto"/>
          </w:tcPr>
          <w:p w14:paraId="35386ECB" w14:textId="77777777" w:rsidR="00451CFC" w:rsidRPr="005428C2" w:rsidRDefault="00451CFC" w:rsidP="00DC6FF8">
            <w:pPr>
              <w:pStyle w:val="Textindependent"/>
              <w:rPr>
                <w:b w:val="0"/>
              </w:rPr>
            </w:pPr>
            <w:r w:rsidRPr="005428C2">
              <w:t>Adreça</w:t>
            </w:r>
          </w:p>
        </w:tc>
        <w:tc>
          <w:tcPr>
            <w:tcW w:w="2098" w:type="dxa"/>
            <w:shd w:val="clear" w:color="auto" w:fill="auto"/>
          </w:tcPr>
          <w:p w14:paraId="50FF1F09" w14:textId="77777777" w:rsidR="00451CFC" w:rsidRPr="005428C2" w:rsidRDefault="00451CFC" w:rsidP="00DC6FF8">
            <w:pPr>
              <w:pStyle w:val="Textindependent"/>
              <w:rPr>
                <w:b w:val="0"/>
              </w:rPr>
            </w:pPr>
            <w:r w:rsidRPr="005428C2">
              <w:t>Període</w:t>
            </w:r>
          </w:p>
        </w:tc>
        <w:tc>
          <w:tcPr>
            <w:tcW w:w="1212" w:type="dxa"/>
            <w:shd w:val="clear" w:color="auto" w:fill="auto"/>
          </w:tcPr>
          <w:p w14:paraId="66568C6F" w14:textId="77777777" w:rsidR="00451CFC" w:rsidRPr="005428C2" w:rsidRDefault="00451CFC" w:rsidP="00DC6FF8">
            <w:pPr>
              <w:pStyle w:val="Textindependent"/>
              <w:rPr>
                <w:b w:val="0"/>
              </w:rPr>
            </w:pPr>
            <w:r w:rsidRPr="005428C2">
              <w:t>Motiu</w:t>
            </w:r>
          </w:p>
        </w:tc>
        <w:tc>
          <w:tcPr>
            <w:tcW w:w="1117" w:type="dxa"/>
            <w:shd w:val="clear" w:color="auto" w:fill="auto"/>
          </w:tcPr>
          <w:p w14:paraId="21567B4F" w14:textId="77777777" w:rsidR="00451CFC" w:rsidRPr="005428C2" w:rsidRDefault="00451CFC" w:rsidP="00DC6FF8">
            <w:pPr>
              <w:pStyle w:val="Textindependent"/>
              <w:rPr>
                <w:b w:val="0"/>
              </w:rPr>
            </w:pPr>
            <w:r w:rsidRPr="005428C2">
              <w:t>Import</w:t>
            </w:r>
          </w:p>
        </w:tc>
      </w:tr>
      <w:tr w:rsidR="00451CFC" w:rsidRPr="005428C2" w14:paraId="1E86A606" w14:textId="77777777" w:rsidTr="00DC6FF8">
        <w:trPr>
          <w:jc w:val="center"/>
        </w:trPr>
        <w:tc>
          <w:tcPr>
            <w:tcW w:w="1069" w:type="dxa"/>
            <w:shd w:val="clear" w:color="auto" w:fill="auto"/>
          </w:tcPr>
          <w:p w14:paraId="620CC692" w14:textId="21D30F09" w:rsidR="00451CFC" w:rsidRPr="00F9751E" w:rsidRDefault="00C65999" w:rsidP="00DC6FF8">
            <w:pPr>
              <w:pStyle w:val="Textindependent"/>
            </w:pPr>
            <w:r>
              <w:t>177-218</w:t>
            </w:r>
          </w:p>
        </w:tc>
        <w:tc>
          <w:tcPr>
            <w:tcW w:w="2027" w:type="dxa"/>
            <w:shd w:val="clear" w:color="auto" w:fill="auto"/>
          </w:tcPr>
          <w:p w14:paraId="1F2AB385" w14:textId="148FAC14" w:rsidR="00451CFC" w:rsidRPr="00F9751E" w:rsidRDefault="009D46F3" w:rsidP="00DC6FF8">
            <w:pPr>
              <w:pStyle w:val="Textindependent"/>
            </w:pPr>
            <w:r>
              <w:t>XXX</w:t>
            </w:r>
          </w:p>
        </w:tc>
        <w:tc>
          <w:tcPr>
            <w:tcW w:w="1544" w:type="dxa"/>
            <w:shd w:val="clear" w:color="auto" w:fill="auto"/>
          </w:tcPr>
          <w:p w14:paraId="4435BF0C" w14:textId="0C1EFFBD" w:rsidR="00451CFC" w:rsidRPr="00F9751E" w:rsidRDefault="00A03E9A" w:rsidP="00DC6FF8">
            <w:pPr>
              <w:pStyle w:val="Textindependent"/>
            </w:pPr>
            <w:r>
              <w:t>C. Girona, 30 A 1-1</w:t>
            </w:r>
          </w:p>
        </w:tc>
        <w:tc>
          <w:tcPr>
            <w:tcW w:w="2098" w:type="dxa"/>
            <w:shd w:val="clear" w:color="auto" w:fill="auto"/>
          </w:tcPr>
          <w:p w14:paraId="5CEEFF02" w14:textId="77777777" w:rsidR="00451CFC" w:rsidRPr="00F9751E" w:rsidRDefault="00451CFC" w:rsidP="00DC6FF8">
            <w:pPr>
              <w:pStyle w:val="Textindependent"/>
            </w:pPr>
            <w:r w:rsidRPr="00F9751E">
              <w:t xml:space="preserve">3r </w:t>
            </w:r>
            <w:proofErr w:type="spellStart"/>
            <w:r w:rsidRPr="00F9751E">
              <w:t>trim</w:t>
            </w:r>
            <w:proofErr w:type="spellEnd"/>
            <w:r w:rsidRPr="00F9751E">
              <w:t xml:space="preserve"> 201</w:t>
            </w:r>
            <w:r>
              <w:t>9</w:t>
            </w:r>
          </w:p>
        </w:tc>
        <w:tc>
          <w:tcPr>
            <w:tcW w:w="1212" w:type="dxa"/>
            <w:shd w:val="clear" w:color="auto" w:fill="auto"/>
          </w:tcPr>
          <w:p w14:paraId="57B9CCC9" w14:textId="38D55CE2" w:rsidR="00451CFC" w:rsidRPr="00F9751E" w:rsidRDefault="006C3625" w:rsidP="00DC6FF8">
            <w:pPr>
              <w:pStyle w:val="Textindependent"/>
            </w:pPr>
            <w:r>
              <w:t>Incobrable</w:t>
            </w:r>
          </w:p>
        </w:tc>
        <w:tc>
          <w:tcPr>
            <w:tcW w:w="1117" w:type="dxa"/>
            <w:shd w:val="clear" w:color="auto" w:fill="auto"/>
          </w:tcPr>
          <w:p w14:paraId="0DF22BCA" w14:textId="77777777" w:rsidR="00451CFC" w:rsidRPr="00F9751E" w:rsidRDefault="00451CFC" w:rsidP="00DC6FF8">
            <w:pPr>
              <w:pStyle w:val="Textindependent"/>
              <w:jc w:val="right"/>
            </w:pPr>
            <w:r>
              <w:t>21,76</w:t>
            </w:r>
            <w:r w:rsidRPr="00F9751E">
              <w:t xml:space="preserve"> €</w:t>
            </w:r>
          </w:p>
        </w:tc>
      </w:tr>
      <w:tr w:rsidR="00451CFC" w:rsidRPr="005428C2" w14:paraId="786A3111" w14:textId="77777777" w:rsidTr="00DC6FF8">
        <w:trPr>
          <w:jc w:val="center"/>
        </w:trPr>
        <w:tc>
          <w:tcPr>
            <w:tcW w:w="1069" w:type="dxa"/>
            <w:shd w:val="clear" w:color="auto" w:fill="auto"/>
          </w:tcPr>
          <w:p w14:paraId="2E9BEC27" w14:textId="62B942AE" w:rsidR="00451CFC" w:rsidRDefault="00F70A6F" w:rsidP="00DC6FF8">
            <w:pPr>
              <w:pStyle w:val="Textindependent"/>
            </w:pPr>
            <w:r>
              <w:t>282-332</w:t>
            </w:r>
          </w:p>
        </w:tc>
        <w:tc>
          <w:tcPr>
            <w:tcW w:w="2027" w:type="dxa"/>
            <w:shd w:val="clear" w:color="auto" w:fill="auto"/>
          </w:tcPr>
          <w:p w14:paraId="2EBF61F2" w14:textId="4F925AFD" w:rsidR="00451CFC" w:rsidRDefault="009D46F3" w:rsidP="00DC6FF8">
            <w:pPr>
              <w:pStyle w:val="Textindependent"/>
            </w:pPr>
            <w:r>
              <w:t>XXX</w:t>
            </w:r>
          </w:p>
        </w:tc>
        <w:tc>
          <w:tcPr>
            <w:tcW w:w="1544" w:type="dxa"/>
            <w:shd w:val="clear" w:color="auto" w:fill="auto"/>
          </w:tcPr>
          <w:p w14:paraId="7F1D4937" w14:textId="21ADA01D" w:rsidR="00451CFC" w:rsidRDefault="00F70A6F" w:rsidP="00DC6FF8">
            <w:pPr>
              <w:pStyle w:val="Textindependent"/>
            </w:pPr>
            <w:r>
              <w:t>C. Orient, 15</w:t>
            </w:r>
          </w:p>
        </w:tc>
        <w:tc>
          <w:tcPr>
            <w:tcW w:w="2098" w:type="dxa"/>
            <w:shd w:val="clear" w:color="auto" w:fill="auto"/>
          </w:tcPr>
          <w:p w14:paraId="218ECE0D" w14:textId="2380D445" w:rsidR="00451CFC" w:rsidRPr="00F9751E" w:rsidRDefault="00F70A6F" w:rsidP="00DC6FF8">
            <w:pPr>
              <w:pStyle w:val="Textindependent"/>
            </w:pPr>
            <w:r>
              <w:t xml:space="preserve">1r </w:t>
            </w:r>
            <w:proofErr w:type="spellStart"/>
            <w:r>
              <w:t>trim</w:t>
            </w:r>
            <w:proofErr w:type="spellEnd"/>
            <w:r>
              <w:t xml:space="preserve"> 2020</w:t>
            </w:r>
          </w:p>
        </w:tc>
        <w:tc>
          <w:tcPr>
            <w:tcW w:w="1212" w:type="dxa"/>
            <w:shd w:val="clear" w:color="auto" w:fill="auto"/>
          </w:tcPr>
          <w:p w14:paraId="7E8380FE" w14:textId="7FA2F783" w:rsidR="00451CFC" w:rsidRPr="00F9751E" w:rsidRDefault="00F70A6F" w:rsidP="00DC6FF8">
            <w:pPr>
              <w:pStyle w:val="Textindependent"/>
            </w:pPr>
            <w:r>
              <w:t>Incobrable</w:t>
            </w:r>
          </w:p>
        </w:tc>
        <w:tc>
          <w:tcPr>
            <w:tcW w:w="1117" w:type="dxa"/>
            <w:shd w:val="clear" w:color="auto" w:fill="auto"/>
          </w:tcPr>
          <w:p w14:paraId="15F879ED" w14:textId="57F25C69" w:rsidR="00451CFC" w:rsidRDefault="00F70A6F" w:rsidP="00DC6FF8">
            <w:pPr>
              <w:pStyle w:val="Textindependent"/>
              <w:jc w:val="right"/>
            </w:pPr>
            <w:r>
              <w:t>21,76 €</w:t>
            </w:r>
          </w:p>
        </w:tc>
      </w:tr>
      <w:tr w:rsidR="00451CFC" w:rsidRPr="005428C2" w14:paraId="7B603FBC" w14:textId="77777777" w:rsidTr="00DC6FF8">
        <w:trPr>
          <w:jc w:val="center"/>
        </w:trPr>
        <w:tc>
          <w:tcPr>
            <w:tcW w:w="1069" w:type="dxa"/>
            <w:shd w:val="clear" w:color="auto" w:fill="auto"/>
          </w:tcPr>
          <w:p w14:paraId="1CE94D51" w14:textId="7405FD82" w:rsidR="00451CFC" w:rsidRPr="00F9751E" w:rsidRDefault="005D4A0C" w:rsidP="00DC6FF8">
            <w:pPr>
              <w:pStyle w:val="Textindependent"/>
            </w:pPr>
            <w:r>
              <w:t>396-458</w:t>
            </w:r>
          </w:p>
        </w:tc>
        <w:tc>
          <w:tcPr>
            <w:tcW w:w="2027" w:type="dxa"/>
            <w:shd w:val="clear" w:color="auto" w:fill="auto"/>
          </w:tcPr>
          <w:p w14:paraId="3D47E4E2" w14:textId="60948ED6" w:rsidR="00451CFC" w:rsidRPr="00F9751E" w:rsidRDefault="009D46F3" w:rsidP="00DC6FF8">
            <w:pPr>
              <w:pStyle w:val="Textindependent"/>
            </w:pPr>
            <w:r>
              <w:t>XXX</w:t>
            </w:r>
          </w:p>
        </w:tc>
        <w:tc>
          <w:tcPr>
            <w:tcW w:w="1544" w:type="dxa"/>
            <w:shd w:val="clear" w:color="auto" w:fill="auto"/>
          </w:tcPr>
          <w:p w14:paraId="0A247E62" w14:textId="6C4DABB0" w:rsidR="00451CFC" w:rsidRPr="00F9751E" w:rsidRDefault="003A6785" w:rsidP="00DC6FF8">
            <w:pPr>
              <w:pStyle w:val="Textindependent"/>
            </w:pPr>
            <w:r>
              <w:t>C. Ter, 15</w:t>
            </w:r>
          </w:p>
        </w:tc>
        <w:tc>
          <w:tcPr>
            <w:tcW w:w="2098" w:type="dxa"/>
            <w:shd w:val="clear" w:color="auto" w:fill="auto"/>
          </w:tcPr>
          <w:p w14:paraId="351125A2" w14:textId="126BCB3B" w:rsidR="00451CFC" w:rsidRPr="00F9751E" w:rsidRDefault="00F07877" w:rsidP="00DC6FF8">
            <w:pPr>
              <w:pStyle w:val="Textindependent"/>
            </w:pPr>
            <w:r>
              <w:t xml:space="preserve">3r </w:t>
            </w:r>
            <w:proofErr w:type="spellStart"/>
            <w:r>
              <w:t>trim</w:t>
            </w:r>
            <w:proofErr w:type="spellEnd"/>
            <w:r>
              <w:t xml:space="preserve"> 2020</w:t>
            </w:r>
          </w:p>
        </w:tc>
        <w:tc>
          <w:tcPr>
            <w:tcW w:w="1212" w:type="dxa"/>
            <w:shd w:val="clear" w:color="auto" w:fill="auto"/>
          </w:tcPr>
          <w:p w14:paraId="6DDD7BE2" w14:textId="2D66548B" w:rsidR="00451CFC" w:rsidRPr="00F9751E" w:rsidRDefault="00F07877" w:rsidP="00DC6FF8">
            <w:pPr>
              <w:pStyle w:val="Textindependent"/>
            </w:pPr>
            <w:r>
              <w:t>Incobrable</w:t>
            </w:r>
          </w:p>
        </w:tc>
        <w:tc>
          <w:tcPr>
            <w:tcW w:w="1117" w:type="dxa"/>
            <w:shd w:val="clear" w:color="auto" w:fill="auto"/>
          </w:tcPr>
          <w:p w14:paraId="64E68A9B" w14:textId="28720951" w:rsidR="00451CFC" w:rsidRPr="00F9751E" w:rsidRDefault="00B93E2F" w:rsidP="00DC6FF8">
            <w:pPr>
              <w:pStyle w:val="Textindependent"/>
              <w:jc w:val="right"/>
            </w:pPr>
            <w:r>
              <w:t>213,</w:t>
            </w:r>
            <w:r w:rsidR="00707B3E">
              <w:t>32 €</w:t>
            </w:r>
          </w:p>
        </w:tc>
      </w:tr>
    </w:tbl>
    <w:p w14:paraId="6658DFF2" w14:textId="77777777" w:rsidR="00451CFC" w:rsidRPr="00F9751E" w:rsidRDefault="00451CFC" w:rsidP="00451CFC">
      <w:pPr>
        <w:pStyle w:val="Textindependent"/>
      </w:pPr>
    </w:p>
    <w:p w14:paraId="7A942D7D" w14:textId="77777777" w:rsidR="00451CFC" w:rsidRPr="007E030F" w:rsidRDefault="00451CFC" w:rsidP="00451CFC">
      <w:pPr>
        <w:autoSpaceDE w:val="0"/>
        <w:autoSpaceDN w:val="0"/>
        <w:adjustRightInd w:val="0"/>
        <w:rPr>
          <w:rFonts w:ascii="Arial Narrow" w:hAnsi="Arial Narrow" w:cs="Arial"/>
        </w:rPr>
      </w:pPr>
      <w:r w:rsidRPr="007E030F">
        <w:rPr>
          <w:rFonts w:ascii="Arial Narrow" w:hAnsi="Arial Narrow" w:cs="Arial"/>
          <w:b/>
          <w:bCs/>
        </w:rPr>
        <w:t>Segon.-</w:t>
      </w:r>
      <w:r w:rsidRPr="007E030F">
        <w:rPr>
          <w:rFonts w:ascii="Arial Narrow" w:hAnsi="Arial Narrow" w:cs="Arial"/>
          <w:bCs/>
        </w:rPr>
        <w:t xml:space="preserve">  Donar de baixa al padró municipal de rebuts incobrats els que es relacionen el requadre anterior.</w:t>
      </w:r>
    </w:p>
    <w:p w14:paraId="0A013ACB" w14:textId="77777777" w:rsidR="00751342" w:rsidRDefault="00751342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1390F108" w14:textId="77777777" w:rsidR="00E43DDB" w:rsidRDefault="00E43DDB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4BAAE89D" w14:textId="6DDC4240" w:rsidR="00EE77FC" w:rsidRDefault="00592283" w:rsidP="00CC721E">
      <w:pPr>
        <w:ind w:right="44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5.3.</w:t>
      </w:r>
      <w:r w:rsidR="007C7ACA">
        <w:rPr>
          <w:rFonts w:ascii="Arial Narrow" w:hAnsi="Arial Narrow" w:cs="Arial"/>
          <w:b/>
          <w:color w:val="000000"/>
        </w:rPr>
        <w:t xml:space="preserve"> Baixa del comptador</w:t>
      </w:r>
      <w:r w:rsidR="00EE77FC">
        <w:rPr>
          <w:rFonts w:ascii="Arial Narrow" w:hAnsi="Arial Narrow" w:cs="Arial"/>
          <w:b/>
          <w:color w:val="000000"/>
        </w:rPr>
        <w:t xml:space="preserve"> antic </w:t>
      </w:r>
      <w:r w:rsidR="007C7ACA">
        <w:rPr>
          <w:rFonts w:ascii="Arial Narrow" w:hAnsi="Arial Narrow" w:cs="Arial"/>
          <w:b/>
          <w:color w:val="000000"/>
        </w:rPr>
        <w:t xml:space="preserve">del carrer </w:t>
      </w:r>
      <w:r w:rsidR="009D46F3">
        <w:rPr>
          <w:rFonts w:ascii="Arial Narrow" w:hAnsi="Arial Narrow" w:cs="Arial"/>
          <w:b/>
          <w:color w:val="000000"/>
        </w:rPr>
        <w:t>XXX</w:t>
      </w:r>
      <w:r w:rsidR="00EE77FC">
        <w:rPr>
          <w:rFonts w:ascii="Arial Narrow" w:hAnsi="Arial Narrow" w:cs="Arial"/>
          <w:b/>
          <w:color w:val="000000"/>
        </w:rPr>
        <w:t>.</w:t>
      </w:r>
    </w:p>
    <w:p w14:paraId="0D793B67" w14:textId="77777777" w:rsidR="00EE77FC" w:rsidRDefault="00EE77FC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79D5BD5C" w14:textId="3128CBBA" w:rsidR="00154CF9" w:rsidRDefault="00EE77FC" w:rsidP="00CC721E">
      <w:pPr>
        <w:ind w:right="44"/>
        <w:rPr>
          <w:rFonts w:ascii="Arial Narrow" w:hAnsi="Arial Narrow" w:cs="Arial"/>
          <w:bCs/>
          <w:color w:val="000000"/>
        </w:rPr>
      </w:pPr>
      <w:r w:rsidRPr="008657A2">
        <w:rPr>
          <w:rFonts w:ascii="Arial Narrow" w:hAnsi="Arial Narrow" w:cs="Arial"/>
          <w:bCs/>
          <w:color w:val="000000"/>
        </w:rPr>
        <w:t>Atès que s’han executat obres de reforma en l’immoble del C/</w:t>
      </w:r>
      <w:r w:rsidR="009D46F3">
        <w:rPr>
          <w:rFonts w:ascii="Arial Narrow" w:hAnsi="Arial Narrow" w:cs="Arial"/>
          <w:bCs/>
          <w:color w:val="000000"/>
        </w:rPr>
        <w:t>XXX</w:t>
      </w:r>
      <w:r w:rsidR="00E656E6">
        <w:rPr>
          <w:rFonts w:ascii="Arial Narrow" w:hAnsi="Arial Narrow" w:cs="Arial"/>
          <w:bCs/>
          <w:color w:val="000000"/>
        </w:rPr>
        <w:t xml:space="preserve"> amb la nova distribució de 4 habitatges, que compten amb comptador de subministrament d’aigua cadascun.</w:t>
      </w:r>
    </w:p>
    <w:p w14:paraId="66BF8DE8" w14:textId="77777777" w:rsidR="00154CF9" w:rsidRDefault="00154CF9" w:rsidP="00CC721E">
      <w:pPr>
        <w:ind w:right="44"/>
        <w:rPr>
          <w:rFonts w:ascii="Arial Narrow" w:hAnsi="Arial Narrow" w:cs="Arial"/>
          <w:bCs/>
          <w:color w:val="000000"/>
        </w:rPr>
      </w:pPr>
    </w:p>
    <w:p w14:paraId="69EEE146" w14:textId="17F93ABE" w:rsidR="00A61F62" w:rsidRDefault="00154CF9" w:rsidP="00CC721E">
      <w:pPr>
        <w:ind w:right="44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Vista la sol</w:t>
      </w:r>
      <w:r w:rsidR="00A61F62">
        <w:rPr>
          <w:rFonts w:ascii="Arial Narrow" w:hAnsi="Arial Narrow" w:cs="Arial"/>
          <w:bCs/>
          <w:color w:val="000000"/>
        </w:rPr>
        <w:t>·</w:t>
      </w:r>
      <w:r>
        <w:rPr>
          <w:rFonts w:ascii="Arial Narrow" w:hAnsi="Arial Narrow" w:cs="Arial"/>
          <w:bCs/>
          <w:color w:val="000000"/>
        </w:rPr>
        <w:t xml:space="preserve">licitud presentada per l’empresa </w:t>
      </w:r>
      <w:r w:rsidR="009D46F3">
        <w:rPr>
          <w:rFonts w:ascii="Arial Narrow" w:hAnsi="Arial Narrow" w:cs="Arial"/>
          <w:bCs/>
          <w:color w:val="000000"/>
        </w:rPr>
        <w:t>XXX</w:t>
      </w:r>
      <w:r w:rsidR="00EA754C">
        <w:rPr>
          <w:rFonts w:ascii="Arial Narrow" w:hAnsi="Arial Narrow" w:cs="Arial"/>
          <w:bCs/>
          <w:color w:val="000000"/>
        </w:rPr>
        <w:t xml:space="preserve"> on se sol·licita la retirada del comptador de baixa que estàs en desús, amb número de </w:t>
      </w:r>
      <w:r w:rsidR="00A61F62">
        <w:rPr>
          <w:rFonts w:ascii="Arial Narrow" w:hAnsi="Arial Narrow" w:cs="Arial"/>
          <w:bCs/>
          <w:color w:val="000000"/>
        </w:rPr>
        <w:t>pòlissa 126.</w:t>
      </w:r>
    </w:p>
    <w:p w14:paraId="563D9227" w14:textId="77777777" w:rsidR="00A61F62" w:rsidRDefault="00A61F62" w:rsidP="00CC721E">
      <w:pPr>
        <w:ind w:right="44"/>
        <w:rPr>
          <w:rFonts w:ascii="Arial Narrow" w:hAnsi="Arial Narrow" w:cs="Arial"/>
          <w:bCs/>
          <w:color w:val="000000"/>
        </w:rPr>
      </w:pPr>
    </w:p>
    <w:p w14:paraId="42C1C693" w14:textId="77777777" w:rsidR="004F31C2" w:rsidRPr="006B7816" w:rsidRDefault="004F31C2" w:rsidP="004F31C2">
      <w:pPr>
        <w:pStyle w:val="Textindependent"/>
        <w:rPr>
          <w:b w:val="0"/>
        </w:rPr>
      </w:pPr>
      <w:r w:rsidRPr="006B7816">
        <w:t>La Junta de Govern acorda per unanimitat :</w:t>
      </w:r>
    </w:p>
    <w:p w14:paraId="1EEBDA2F" w14:textId="77777777" w:rsidR="004F31C2" w:rsidRPr="006B7816" w:rsidRDefault="004F31C2" w:rsidP="004F31C2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4E7C4E4B" w14:textId="51B98C65" w:rsidR="00DC2D32" w:rsidRDefault="004F31C2" w:rsidP="00CC721E">
      <w:pPr>
        <w:ind w:right="44"/>
        <w:rPr>
          <w:rFonts w:ascii="Arial Narrow" w:hAnsi="Arial Narrow" w:cs="Arial"/>
          <w:b/>
          <w:color w:val="000000"/>
        </w:rPr>
      </w:pPr>
      <w:r w:rsidRPr="004F31C2">
        <w:rPr>
          <w:rFonts w:ascii="Arial Narrow" w:hAnsi="Arial Narrow"/>
          <w:b/>
          <w:bCs/>
        </w:rPr>
        <w:t xml:space="preserve">Primer.- </w:t>
      </w:r>
      <w:r w:rsidR="007C7ACA" w:rsidRPr="004F31C2">
        <w:rPr>
          <w:rFonts w:ascii="Arial Narrow" w:hAnsi="Arial Narrow" w:cs="Arial"/>
          <w:b/>
          <w:bCs/>
          <w:color w:val="000000"/>
        </w:rPr>
        <w:t xml:space="preserve"> </w:t>
      </w:r>
      <w:r w:rsidRPr="0076752E">
        <w:rPr>
          <w:rFonts w:ascii="Arial Narrow" w:hAnsi="Arial Narrow" w:cs="Arial"/>
          <w:color w:val="000000"/>
        </w:rPr>
        <w:t xml:space="preserve">Retirar el comptador d’aigua del </w:t>
      </w:r>
      <w:r w:rsidR="009D46F3">
        <w:rPr>
          <w:rFonts w:ascii="Arial Narrow" w:hAnsi="Arial Narrow" w:cs="Arial"/>
          <w:color w:val="000000"/>
        </w:rPr>
        <w:t>XXX</w:t>
      </w:r>
      <w:r w:rsidR="0076752E" w:rsidRPr="0076752E">
        <w:rPr>
          <w:rFonts w:ascii="Arial Narrow" w:hAnsi="Arial Narrow" w:cs="Arial"/>
          <w:color w:val="000000"/>
        </w:rPr>
        <w:t xml:space="preserve">, per estar en desús i haver-se modificat tota la instal·lació </w:t>
      </w:r>
      <w:r w:rsidR="00E43DDB" w:rsidRPr="0076752E">
        <w:rPr>
          <w:rFonts w:ascii="Arial Narrow" w:hAnsi="Arial Narrow" w:cs="Arial"/>
          <w:color w:val="000000"/>
        </w:rPr>
        <w:t>adaptant-la</w:t>
      </w:r>
      <w:r w:rsidR="0076752E" w:rsidRPr="0076752E">
        <w:rPr>
          <w:rFonts w:ascii="Arial Narrow" w:hAnsi="Arial Narrow" w:cs="Arial"/>
          <w:color w:val="000000"/>
        </w:rPr>
        <w:t xml:space="preserve"> als nous usuaris.</w:t>
      </w:r>
      <w:r>
        <w:rPr>
          <w:rFonts w:ascii="Arial Narrow" w:hAnsi="Arial Narrow" w:cs="Arial"/>
          <w:b/>
          <w:bCs/>
          <w:color w:val="000000"/>
        </w:rPr>
        <w:t xml:space="preserve"> </w:t>
      </w:r>
    </w:p>
    <w:p w14:paraId="3490A816" w14:textId="77777777" w:rsidR="00592283" w:rsidRDefault="00592283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60ACAE89" w14:textId="076D2EBE" w:rsidR="0076752E" w:rsidRDefault="0076752E" w:rsidP="00CC721E">
      <w:pPr>
        <w:ind w:right="44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Sego</w:t>
      </w:r>
      <w:r w:rsidR="00E43DDB">
        <w:rPr>
          <w:rFonts w:ascii="Arial Narrow" w:hAnsi="Arial Narrow" w:cs="Arial"/>
          <w:b/>
          <w:color w:val="000000"/>
        </w:rPr>
        <w:t>n</w:t>
      </w:r>
      <w:r>
        <w:rPr>
          <w:rFonts w:ascii="Arial Narrow" w:hAnsi="Arial Narrow" w:cs="Arial"/>
          <w:b/>
          <w:color w:val="000000"/>
        </w:rPr>
        <w:t xml:space="preserve">.- </w:t>
      </w:r>
      <w:r w:rsidRPr="00E43DDB">
        <w:rPr>
          <w:rFonts w:ascii="Arial Narrow" w:hAnsi="Arial Narrow" w:cs="Arial"/>
          <w:bCs/>
          <w:color w:val="000000"/>
        </w:rPr>
        <w:t>Comunicar</w:t>
      </w:r>
      <w:r w:rsidR="00E43DDB" w:rsidRPr="00E43DDB">
        <w:rPr>
          <w:rFonts w:ascii="Arial Narrow" w:hAnsi="Arial Narrow" w:cs="Arial"/>
          <w:bCs/>
          <w:color w:val="000000"/>
        </w:rPr>
        <w:t xml:space="preserve"> l’adopció de l’acord anterior al titular de la nova concessió</w:t>
      </w:r>
      <w:r w:rsidR="00696C7A">
        <w:rPr>
          <w:rFonts w:ascii="Arial Narrow" w:hAnsi="Arial Narrow" w:cs="Arial"/>
          <w:bCs/>
          <w:color w:val="000000"/>
        </w:rPr>
        <w:t xml:space="preserve"> d</w:t>
      </w:r>
      <w:r w:rsidR="00E43DDB" w:rsidRPr="00E43DDB">
        <w:rPr>
          <w:rFonts w:ascii="Arial Narrow" w:hAnsi="Arial Narrow" w:cs="Arial"/>
          <w:bCs/>
          <w:color w:val="000000"/>
        </w:rPr>
        <w:t>e subministrament.</w:t>
      </w:r>
    </w:p>
    <w:p w14:paraId="18967532" w14:textId="77777777" w:rsidR="00A63128" w:rsidRDefault="00A63128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5C53AA95" w14:textId="77777777" w:rsidR="00E8196C" w:rsidRDefault="00E8196C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1341863C" w14:textId="1D26487D" w:rsidR="00CC721E" w:rsidRPr="00CF517A" w:rsidRDefault="00D63CA0" w:rsidP="00CC721E">
      <w:pPr>
        <w:ind w:right="44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6</w:t>
      </w:r>
      <w:r w:rsidR="00CC721E" w:rsidRPr="00CF517A">
        <w:rPr>
          <w:rFonts w:ascii="Arial Narrow" w:hAnsi="Arial Narrow" w:cs="Arial"/>
          <w:b/>
          <w:color w:val="000000"/>
        </w:rPr>
        <w:t xml:space="preserve">. DRETS FUNERARIS </w:t>
      </w:r>
    </w:p>
    <w:bookmarkEnd w:id="74"/>
    <w:bookmarkEnd w:id="75"/>
    <w:p w14:paraId="53C763B1" w14:textId="57EC50E0" w:rsidR="00CC721E" w:rsidRDefault="00CC721E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41B92F24" w14:textId="292BCA46" w:rsidR="00B07654" w:rsidRDefault="000E40F3" w:rsidP="007B5A54">
      <w:pPr>
        <w:rPr>
          <w:rFonts w:ascii="Arial Narrow" w:hAnsi="Arial Narrow"/>
        </w:rPr>
      </w:pPr>
      <w:bookmarkStart w:id="96" w:name="_Hlk63406236"/>
      <w:bookmarkStart w:id="97" w:name="_Hlk523383647"/>
      <w:bookmarkStart w:id="98" w:name="_Hlk515608387"/>
      <w:bookmarkEnd w:id="49"/>
      <w:bookmarkEnd w:id="50"/>
      <w:bookmarkEnd w:id="51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ascii="Arial Narrow" w:hAnsi="Arial Narrow"/>
        </w:rPr>
        <w:t>No n’hi ha</w:t>
      </w:r>
    </w:p>
    <w:p w14:paraId="0FFBB30E" w14:textId="77777777" w:rsidR="000E40F3" w:rsidRPr="000E40F3" w:rsidRDefault="000E40F3" w:rsidP="007B5A54">
      <w:pPr>
        <w:rPr>
          <w:rFonts w:ascii="Arial Narrow" w:hAnsi="Arial Narrow"/>
        </w:rPr>
      </w:pPr>
    </w:p>
    <w:p w14:paraId="606210DA" w14:textId="77777777" w:rsidR="00874D18" w:rsidRDefault="00874D18" w:rsidP="007B5A54">
      <w:pPr>
        <w:rPr>
          <w:rFonts w:ascii="Arial Narrow" w:hAnsi="Arial Narrow"/>
          <w:b/>
          <w:bCs/>
        </w:rPr>
      </w:pPr>
    </w:p>
    <w:p w14:paraId="17A48C17" w14:textId="29A9628E" w:rsidR="003072A5" w:rsidRPr="007B5A54" w:rsidRDefault="00D63CA0" w:rsidP="007B5A54">
      <w:pPr>
        <w:rPr>
          <w:rFonts w:ascii="Arial Narrow" w:hAnsi="Arial Narrow" w:cs="Arial"/>
          <w:b/>
          <w:bCs/>
        </w:rPr>
      </w:pPr>
      <w:bookmarkStart w:id="99" w:name="_Hlk102720290"/>
      <w:bookmarkStart w:id="100" w:name="_Hlk104891257"/>
      <w:bookmarkStart w:id="101" w:name="_Hlk107554143"/>
      <w:r>
        <w:rPr>
          <w:rFonts w:ascii="Arial Narrow" w:hAnsi="Arial Narrow"/>
          <w:b/>
          <w:bCs/>
        </w:rPr>
        <w:t>7</w:t>
      </w:r>
      <w:r w:rsidR="007B5A54" w:rsidRPr="007B5A54">
        <w:rPr>
          <w:rFonts w:ascii="Arial Narrow" w:hAnsi="Arial Narrow"/>
          <w:b/>
          <w:bCs/>
        </w:rPr>
        <w:t>.</w:t>
      </w:r>
      <w:bookmarkStart w:id="102" w:name="_Hlk73521582"/>
      <w:bookmarkStart w:id="103" w:name="_Hlk76373019"/>
      <w:bookmarkStart w:id="104" w:name="_Hlk77141619"/>
      <w:bookmarkStart w:id="105" w:name="_Hlk81989388"/>
      <w:bookmarkStart w:id="106" w:name="_Hlk87272897"/>
      <w:r w:rsidR="00B351E0">
        <w:rPr>
          <w:rFonts w:ascii="Arial Narrow" w:hAnsi="Arial Narrow"/>
          <w:b/>
          <w:bCs/>
        </w:rPr>
        <w:t xml:space="preserve"> </w:t>
      </w:r>
      <w:r w:rsidR="003072A5" w:rsidRPr="007B5A54">
        <w:rPr>
          <w:rFonts w:ascii="Arial Narrow" w:hAnsi="Arial Narrow" w:cs="Arial"/>
          <w:b/>
          <w:bCs/>
        </w:rPr>
        <w:t>SUBVENCIONS</w:t>
      </w:r>
    </w:p>
    <w:p w14:paraId="29ADD12B" w14:textId="3CBBB4D4" w:rsidR="00B07654" w:rsidRDefault="00B07654" w:rsidP="00DF0728">
      <w:pPr>
        <w:rPr>
          <w:rFonts w:ascii="Arial Narrow" w:hAnsi="Arial Narrow"/>
        </w:rPr>
      </w:pPr>
      <w:bookmarkStart w:id="107" w:name="_Hlk107559519"/>
      <w:bookmarkStart w:id="108" w:name="_Hlk81989423"/>
      <w:bookmarkStart w:id="109" w:name="_Hlk76374794"/>
      <w:bookmarkStart w:id="110" w:name="_Hlk519083471"/>
      <w:bookmarkStart w:id="111" w:name="_Hlk507570880"/>
      <w:bookmarkStart w:id="112" w:name="_Hlk515608444"/>
      <w:bookmarkStart w:id="113" w:name="_Hlk521404477"/>
      <w:bookmarkStart w:id="114" w:name="_Hlk523384552"/>
      <w:bookmarkStart w:id="115" w:name="_Hlk527046459"/>
      <w:bookmarkStart w:id="116" w:name="_Hlk528306831"/>
      <w:bookmarkStart w:id="117" w:name="_Hlk342936"/>
      <w:bookmarkStart w:id="118" w:name="_Hlk2589049"/>
      <w:bookmarkStart w:id="119" w:name="_Hlk7695436"/>
      <w:bookmarkStart w:id="120" w:name="_Hlk52884439"/>
      <w:bookmarkStart w:id="121" w:name="_Hlk48115934"/>
      <w:bookmarkStart w:id="122" w:name="OLE_LINK8"/>
      <w:bookmarkStart w:id="123" w:name="_Hlk15367945"/>
      <w:bookmarkStart w:id="124" w:name="_Hlk19185533"/>
      <w:bookmarkStart w:id="125" w:name="_Hlk21426430"/>
      <w:bookmarkStart w:id="126" w:name="_Hlk26861201"/>
      <w:bookmarkStart w:id="127" w:name="_Hlk39829719"/>
      <w:bookmarkStart w:id="128" w:name="_Hlk45089416"/>
      <w:bookmarkStart w:id="129" w:name="_Hlk42082119"/>
      <w:bookmarkStart w:id="130" w:name="_Hlk59520849"/>
      <w:bookmarkStart w:id="131" w:name="_Hlk73522887"/>
      <w:bookmarkStart w:id="132" w:name="_Hlk87272966"/>
      <w:bookmarkStart w:id="133" w:name="_Hlk84415853"/>
      <w:bookmarkEnd w:id="96"/>
      <w:bookmarkEnd w:id="97"/>
      <w:bookmarkEnd w:id="98"/>
      <w:bookmarkEnd w:id="99"/>
      <w:bookmarkEnd w:id="100"/>
      <w:bookmarkEnd w:id="102"/>
      <w:bookmarkEnd w:id="103"/>
      <w:bookmarkEnd w:id="104"/>
      <w:bookmarkEnd w:id="105"/>
      <w:bookmarkEnd w:id="106"/>
    </w:p>
    <w:p w14:paraId="4A043903" w14:textId="3D5E4632" w:rsidR="00D73186" w:rsidRPr="006A4AF2" w:rsidRDefault="006A4AF2" w:rsidP="007B5A54">
      <w:pPr>
        <w:pStyle w:val="Pargrafdellista"/>
        <w:ind w:left="0"/>
        <w:rPr>
          <w:rFonts w:ascii="Arial Narrow" w:hAnsi="Arial Narrow" w:cs="Arial"/>
          <w:bCs/>
        </w:rPr>
      </w:pPr>
      <w:bookmarkStart w:id="134" w:name="_Hlk102720541"/>
      <w:bookmarkStart w:id="135" w:name="_Hlk104891530"/>
      <w:bookmarkStart w:id="136" w:name="_Hlk107554963"/>
      <w:bookmarkStart w:id="137" w:name="_Hlk100248334"/>
      <w:bookmarkStart w:id="138" w:name="_Hlk92882886"/>
      <w:bookmarkEnd w:id="101"/>
      <w:bookmarkEnd w:id="107"/>
      <w:r>
        <w:rPr>
          <w:rFonts w:ascii="Arial Narrow" w:hAnsi="Arial Narrow" w:cs="Arial"/>
          <w:bCs/>
        </w:rPr>
        <w:t>No n’hi ha</w:t>
      </w:r>
    </w:p>
    <w:p w14:paraId="7A049667" w14:textId="77777777" w:rsidR="006A4AF2" w:rsidRDefault="006A4AF2" w:rsidP="007B5A54">
      <w:pPr>
        <w:pStyle w:val="Pargrafdellista"/>
        <w:ind w:left="0"/>
        <w:rPr>
          <w:rFonts w:ascii="Arial Narrow" w:hAnsi="Arial Narrow" w:cs="Arial"/>
          <w:b/>
        </w:rPr>
      </w:pPr>
    </w:p>
    <w:p w14:paraId="715D48B7" w14:textId="77777777" w:rsidR="00D73186" w:rsidRDefault="00D73186" w:rsidP="007B5A54">
      <w:pPr>
        <w:pStyle w:val="Pargrafdellista"/>
        <w:ind w:left="0"/>
        <w:rPr>
          <w:rFonts w:ascii="Arial Narrow" w:hAnsi="Arial Narrow" w:cs="Arial"/>
          <w:b/>
        </w:rPr>
      </w:pPr>
    </w:p>
    <w:p w14:paraId="43DE8BE2" w14:textId="6311F130" w:rsidR="00CC721E" w:rsidRDefault="00D63CA0" w:rsidP="007B5A54">
      <w:pPr>
        <w:pStyle w:val="Pargrafdellista"/>
        <w:ind w:left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8</w:t>
      </w:r>
      <w:r w:rsidR="007B5A54">
        <w:rPr>
          <w:rFonts w:ascii="Arial Narrow" w:hAnsi="Arial Narrow" w:cs="Arial"/>
          <w:b/>
        </w:rPr>
        <w:t xml:space="preserve">. </w:t>
      </w:r>
      <w:r w:rsidR="00CC721E" w:rsidRPr="00EC0627">
        <w:rPr>
          <w:rFonts w:ascii="Arial Narrow" w:hAnsi="Arial Narrow" w:cs="Arial"/>
          <w:b/>
        </w:rPr>
        <w:t>INST</w:t>
      </w:r>
      <w:r w:rsidR="00A84D8B">
        <w:rPr>
          <w:rFonts w:ascii="Arial Narrow" w:hAnsi="Arial Narrow" w:cs="Arial"/>
          <w:b/>
        </w:rPr>
        <w:t>À</w:t>
      </w:r>
      <w:r w:rsidR="00CC721E" w:rsidRPr="00EC0627">
        <w:rPr>
          <w:rFonts w:ascii="Arial Narrow" w:hAnsi="Arial Narrow" w:cs="Arial"/>
          <w:b/>
        </w:rPr>
        <w:t>NCIES</w:t>
      </w:r>
    </w:p>
    <w:bookmarkEnd w:id="134"/>
    <w:bookmarkEnd w:id="135"/>
    <w:bookmarkEnd w:id="136"/>
    <w:p w14:paraId="671B96ED" w14:textId="77777777" w:rsidR="00B25086" w:rsidRDefault="00B25086" w:rsidP="00B25086">
      <w:pPr>
        <w:rPr>
          <w:rFonts w:ascii="Arial Narrow" w:hAnsi="Arial Narrow" w:cs="Arial"/>
        </w:rPr>
      </w:pPr>
    </w:p>
    <w:p w14:paraId="2FE85C76" w14:textId="25CF6DFE" w:rsidR="00B718BA" w:rsidRDefault="00B849E4" w:rsidP="007B5A54">
      <w:pPr>
        <w:rPr>
          <w:rFonts w:ascii="Arial Narrow" w:hAnsi="Arial Narrow" w:cs="Arial"/>
          <w:b/>
        </w:rPr>
      </w:pPr>
      <w:bookmarkStart w:id="139" w:name="_Hlk110848013"/>
      <w:r>
        <w:rPr>
          <w:rFonts w:ascii="Arial Narrow" w:hAnsi="Arial Narrow" w:cs="Arial"/>
          <w:b/>
        </w:rPr>
        <w:t xml:space="preserve">8.1 Associació </w:t>
      </w:r>
      <w:proofErr w:type="spellStart"/>
      <w:r>
        <w:rPr>
          <w:rFonts w:ascii="Arial Narrow" w:hAnsi="Arial Narrow" w:cs="Arial"/>
          <w:b/>
        </w:rPr>
        <w:t>Socio</w:t>
      </w:r>
      <w:proofErr w:type="spellEnd"/>
      <w:r>
        <w:rPr>
          <w:rFonts w:ascii="Arial Narrow" w:hAnsi="Arial Narrow" w:cs="Arial"/>
          <w:b/>
        </w:rPr>
        <w:t>-Islàmica de Verges</w:t>
      </w:r>
    </w:p>
    <w:p w14:paraId="2EC4C230" w14:textId="77777777" w:rsidR="00B849E4" w:rsidRDefault="00B849E4" w:rsidP="007B5A54">
      <w:pPr>
        <w:rPr>
          <w:rFonts w:ascii="Arial Narrow" w:hAnsi="Arial Narrow" w:cs="Arial"/>
          <w:b/>
        </w:rPr>
      </w:pPr>
    </w:p>
    <w:p w14:paraId="34281FE5" w14:textId="77777777" w:rsidR="002E246A" w:rsidRPr="002E246A" w:rsidRDefault="002E246A" w:rsidP="002E246A">
      <w:pPr>
        <w:rPr>
          <w:rFonts w:ascii="Arial Narrow" w:hAnsi="Arial Narrow" w:cs="Arial"/>
          <w:bCs/>
        </w:rPr>
      </w:pPr>
      <w:r w:rsidRPr="002E246A">
        <w:rPr>
          <w:rFonts w:ascii="Arial Narrow" w:hAnsi="Arial Narrow" w:cs="Arial"/>
          <w:bCs/>
        </w:rPr>
        <w:t xml:space="preserve">Atesa la sol·licitud presentada per l’Associació </w:t>
      </w:r>
      <w:proofErr w:type="spellStart"/>
      <w:r w:rsidRPr="002E246A">
        <w:rPr>
          <w:rFonts w:ascii="Arial Narrow" w:hAnsi="Arial Narrow" w:cs="Arial"/>
          <w:bCs/>
        </w:rPr>
        <w:t>Socio</w:t>
      </w:r>
      <w:proofErr w:type="spellEnd"/>
      <w:r w:rsidRPr="002E246A">
        <w:rPr>
          <w:rFonts w:ascii="Arial Narrow" w:hAnsi="Arial Narrow" w:cs="Arial"/>
          <w:bCs/>
        </w:rPr>
        <w:t>-Islàmica de Verges amb RE E2022002189 on sol·licita una aula per a poder fer classes d’àrab. Serien un total de 3 grups de nens entre 5 i 14 anys.  Serien 2 sessions a la setmana per cada grup.</w:t>
      </w:r>
    </w:p>
    <w:p w14:paraId="025C5682" w14:textId="77777777" w:rsidR="002E246A" w:rsidRPr="002E246A" w:rsidRDefault="002E246A" w:rsidP="002E246A">
      <w:pPr>
        <w:rPr>
          <w:rFonts w:ascii="Arial Narrow" w:hAnsi="Arial Narrow" w:cs="Arial"/>
          <w:bCs/>
        </w:rPr>
      </w:pPr>
      <w:r w:rsidRPr="002E246A">
        <w:rPr>
          <w:rFonts w:ascii="Arial Narrow" w:hAnsi="Arial Narrow" w:cs="Arial"/>
          <w:bCs/>
        </w:rPr>
        <w:t>Els dissabtes i diumenges de 15.00 a 19.00 i un dia entre setmana (preferiblement els dimarts de 15.30 a 18.30).</w:t>
      </w:r>
    </w:p>
    <w:p w14:paraId="2B6F6330" w14:textId="77777777" w:rsidR="002E246A" w:rsidRPr="002E246A" w:rsidRDefault="002E246A" w:rsidP="002E246A">
      <w:pPr>
        <w:rPr>
          <w:rFonts w:ascii="Arial Narrow" w:hAnsi="Arial Narrow" w:cs="Arial"/>
          <w:bCs/>
        </w:rPr>
      </w:pPr>
    </w:p>
    <w:p w14:paraId="6B3CF77D" w14:textId="77777777" w:rsidR="002E246A" w:rsidRPr="002E246A" w:rsidRDefault="002E246A" w:rsidP="002E246A">
      <w:pPr>
        <w:rPr>
          <w:rFonts w:ascii="Arial Narrow" w:hAnsi="Arial Narrow" w:cs="Arial"/>
          <w:bCs/>
        </w:rPr>
      </w:pPr>
      <w:r w:rsidRPr="002E246A">
        <w:rPr>
          <w:rFonts w:ascii="Arial Narrow" w:hAnsi="Arial Narrow" w:cs="Arial"/>
          <w:bCs/>
        </w:rPr>
        <w:t>També fan tramesa del document amb les membres de la nova junta.</w:t>
      </w:r>
    </w:p>
    <w:p w14:paraId="1CEF5918" w14:textId="77777777" w:rsidR="002E246A" w:rsidRPr="002E246A" w:rsidRDefault="002E246A" w:rsidP="002E246A">
      <w:pPr>
        <w:rPr>
          <w:rFonts w:ascii="Arial Narrow" w:hAnsi="Arial Narrow" w:cs="Arial"/>
          <w:bCs/>
        </w:rPr>
      </w:pPr>
    </w:p>
    <w:p w14:paraId="2539A9BD" w14:textId="77777777" w:rsidR="002E246A" w:rsidRPr="002E246A" w:rsidRDefault="002E246A" w:rsidP="002E246A">
      <w:pPr>
        <w:rPr>
          <w:rFonts w:ascii="Arial Narrow" w:hAnsi="Arial Narrow" w:cs="Arial"/>
          <w:b/>
        </w:rPr>
      </w:pPr>
      <w:r w:rsidRPr="002E246A">
        <w:rPr>
          <w:rFonts w:ascii="Arial Narrow" w:hAnsi="Arial Narrow" w:cs="Arial"/>
          <w:b/>
        </w:rPr>
        <w:t>La Junta de Govern Local acorda per unanimitat:</w:t>
      </w:r>
    </w:p>
    <w:p w14:paraId="30317E18" w14:textId="77777777" w:rsidR="002E246A" w:rsidRPr="002E246A" w:rsidRDefault="002E246A" w:rsidP="002E246A">
      <w:pPr>
        <w:rPr>
          <w:rFonts w:ascii="Arial Narrow" w:hAnsi="Arial Narrow" w:cs="Arial"/>
          <w:b/>
        </w:rPr>
      </w:pPr>
    </w:p>
    <w:p w14:paraId="75BF2EAA" w14:textId="77777777" w:rsidR="002E246A" w:rsidRPr="002E246A" w:rsidRDefault="002E246A" w:rsidP="002E246A">
      <w:pPr>
        <w:rPr>
          <w:rFonts w:ascii="Arial Narrow" w:hAnsi="Arial Narrow" w:cs="Arial"/>
          <w:bCs/>
        </w:rPr>
      </w:pPr>
      <w:r w:rsidRPr="002E246A">
        <w:rPr>
          <w:rFonts w:ascii="Arial Narrow" w:hAnsi="Arial Narrow" w:cs="Arial"/>
          <w:b/>
        </w:rPr>
        <w:t>Primer.-</w:t>
      </w:r>
      <w:r w:rsidRPr="002E246A">
        <w:rPr>
          <w:rFonts w:ascii="Arial Narrow" w:hAnsi="Arial Narrow" w:cs="Arial"/>
          <w:bCs/>
        </w:rPr>
        <w:t xml:space="preserve"> Comunicar a l’ l’Associació </w:t>
      </w:r>
      <w:proofErr w:type="spellStart"/>
      <w:r w:rsidRPr="002E246A">
        <w:rPr>
          <w:rFonts w:ascii="Arial Narrow" w:hAnsi="Arial Narrow" w:cs="Arial"/>
          <w:bCs/>
        </w:rPr>
        <w:t>Socio</w:t>
      </w:r>
      <w:proofErr w:type="spellEnd"/>
      <w:r w:rsidRPr="002E246A">
        <w:rPr>
          <w:rFonts w:ascii="Arial Narrow" w:hAnsi="Arial Narrow" w:cs="Arial"/>
          <w:bCs/>
        </w:rPr>
        <w:t xml:space="preserve">-Islàmica de Verges que l’Ajuntament de Verges a hores d’ara ja no disposa de cap sala lliure disponible que pugui cedir al peticionari. </w:t>
      </w:r>
    </w:p>
    <w:p w14:paraId="426E28B1" w14:textId="77777777" w:rsidR="002E246A" w:rsidRPr="002E246A" w:rsidRDefault="002E246A" w:rsidP="002E246A">
      <w:pPr>
        <w:rPr>
          <w:rFonts w:ascii="Arial Narrow" w:hAnsi="Arial Narrow" w:cs="Arial"/>
          <w:bCs/>
        </w:rPr>
      </w:pPr>
    </w:p>
    <w:p w14:paraId="02B57365" w14:textId="171BEEBC" w:rsidR="009026ED" w:rsidRDefault="002E246A" w:rsidP="002E246A">
      <w:pPr>
        <w:rPr>
          <w:rFonts w:ascii="Arial Narrow" w:hAnsi="Arial Narrow" w:cs="Arial"/>
          <w:b/>
        </w:rPr>
      </w:pPr>
      <w:r w:rsidRPr="002E246A">
        <w:rPr>
          <w:rFonts w:ascii="Arial Narrow" w:hAnsi="Arial Narrow" w:cs="Arial"/>
          <w:b/>
        </w:rPr>
        <w:t>Segon.-</w:t>
      </w:r>
      <w:r w:rsidRPr="002E246A">
        <w:rPr>
          <w:rFonts w:ascii="Arial Narrow" w:hAnsi="Arial Narrow" w:cs="Arial"/>
          <w:bCs/>
        </w:rPr>
        <w:t xml:space="preserve"> Notificar aquest acord a l’entitat interessada.</w:t>
      </w:r>
    </w:p>
    <w:p w14:paraId="2219B1E2" w14:textId="77777777" w:rsidR="00DF7915" w:rsidRDefault="00DF7915" w:rsidP="007B5A54">
      <w:pPr>
        <w:rPr>
          <w:rFonts w:ascii="Arial Narrow" w:hAnsi="Arial Narrow" w:cs="Arial"/>
          <w:b/>
        </w:rPr>
      </w:pPr>
    </w:p>
    <w:p w14:paraId="6B6622D3" w14:textId="77777777" w:rsidR="009D46F3" w:rsidRDefault="009D46F3" w:rsidP="007B5A54">
      <w:pPr>
        <w:rPr>
          <w:rFonts w:ascii="Arial Narrow" w:hAnsi="Arial Narrow" w:cs="Arial"/>
          <w:b/>
        </w:rPr>
      </w:pPr>
    </w:p>
    <w:p w14:paraId="6C11A41E" w14:textId="00DFBB1B" w:rsidR="000F46C3" w:rsidRDefault="00F51D48" w:rsidP="007B5A54">
      <w:pPr>
        <w:rPr>
          <w:rFonts w:ascii="Arial Narrow" w:hAnsi="Arial Narrow" w:cs="Arial"/>
          <w:bCs/>
        </w:rPr>
      </w:pPr>
      <w:r w:rsidRPr="009026ED">
        <w:rPr>
          <w:rFonts w:ascii="Arial Narrow" w:hAnsi="Arial Narrow" w:cs="Arial"/>
          <w:b/>
        </w:rPr>
        <w:t xml:space="preserve">8.2  </w:t>
      </w:r>
      <w:r w:rsidR="009C1828" w:rsidRPr="009026ED">
        <w:rPr>
          <w:rFonts w:ascii="Arial Narrow" w:hAnsi="Arial Narrow" w:cs="Arial"/>
          <w:b/>
        </w:rPr>
        <w:t xml:space="preserve">Sol·licitud d’ús del pavelló </w:t>
      </w:r>
      <w:r w:rsidR="00407E83" w:rsidRPr="009026ED">
        <w:rPr>
          <w:rFonts w:ascii="Arial Narrow" w:hAnsi="Arial Narrow" w:cs="Arial"/>
          <w:b/>
        </w:rPr>
        <w:t xml:space="preserve"> IE Francesc Cambó i Batlle</w:t>
      </w:r>
      <w:r w:rsidR="00407E83">
        <w:rPr>
          <w:rFonts w:ascii="Arial Narrow" w:hAnsi="Arial Narrow" w:cs="Arial"/>
          <w:bCs/>
        </w:rPr>
        <w:t>.</w:t>
      </w:r>
    </w:p>
    <w:p w14:paraId="6E8CADC3" w14:textId="77777777" w:rsidR="00407E83" w:rsidRDefault="00407E83" w:rsidP="007B5A54">
      <w:pPr>
        <w:rPr>
          <w:rFonts w:ascii="Arial Narrow" w:hAnsi="Arial Narrow" w:cs="Arial"/>
          <w:bCs/>
        </w:rPr>
      </w:pPr>
    </w:p>
    <w:p w14:paraId="791F00B5" w14:textId="30E3BC7C" w:rsidR="00407E83" w:rsidRDefault="00407E83" w:rsidP="007B5A54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Atesa la sol·licitud d’ús del pavelló presentada per </w:t>
      </w:r>
      <w:r w:rsidR="0066679B">
        <w:rPr>
          <w:rFonts w:ascii="Arial Narrow" w:hAnsi="Arial Narrow" w:cs="Arial"/>
          <w:bCs/>
        </w:rPr>
        <w:t>l’IE Francesc Cambó i Batlle per al proper</w:t>
      </w:r>
      <w:r w:rsidR="00573F6D">
        <w:rPr>
          <w:rFonts w:ascii="Arial Narrow" w:hAnsi="Arial Narrow" w:cs="Arial"/>
          <w:bCs/>
        </w:rPr>
        <w:t xml:space="preserve"> 21 de desembre </w:t>
      </w:r>
      <w:r w:rsidR="00741B0A">
        <w:rPr>
          <w:rFonts w:ascii="Arial Narrow" w:hAnsi="Arial Narrow" w:cs="Arial"/>
          <w:bCs/>
        </w:rPr>
        <w:t>amb taules i cadires de 12:00</w:t>
      </w:r>
      <w:r w:rsidR="00D80DFD">
        <w:rPr>
          <w:rFonts w:ascii="Arial Narrow" w:hAnsi="Arial Narrow" w:cs="Arial"/>
          <w:bCs/>
        </w:rPr>
        <w:t>h</w:t>
      </w:r>
      <w:r w:rsidR="00741B0A">
        <w:rPr>
          <w:rFonts w:ascii="Arial Narrow" w:hAnsi="Arial Narrow" w:cs="Arial"/>
          <w:bCs/>
        </w:rPr>
        <w:t xml:space="preserve"> a 14:30h</w:t>
      </w:r>
      <w:r w:rsidR="00D407BF">
        <w:rPr>
          <w:rFonts w:ascii="Arial Narrow" w:hAnsi="Arial Narrow" w:cs="Arial"/>
          <w:bCs/>
        </w:rPr>
        <w:t xml:space="preserve"> i en cas de mal temps</w:t>
      </w:r>
      <w:r w:rsidR="000E6F23">
        <w:rPr>
          <w:rFonts w:ascii="Arial Narrow" w:hAnsi="Arial Narrow" w:cs="Arial"/>
          <w:bCs/>
        </w:rPr>
        <w:t>,</w:t>
      </w:r>
      <w:r w:rsidR="00D407BF">
        <w:rPr>
          <w:rFonts w:ascii="Arial Narrow" w:hAnsi="Arial Narrow" w:cs="Arial"/>
          <w:bCs/>
        </w:rPr>
        <w:t xml:space="preserve"> poder alla</w:t>
      </w:r>
      <w:r w:rsidR="00187834">
        <w:rPr>
          <w:rFonts w:ascii="Arial Narrow" w:hAnsi="Arial Narrow" w:cs="Arial"/>
          <w:bCs/>
        </w:rPr>
        <w:t>r</w:t>
      </w:r>
      <w:r w:rsidR="00D407BF">
        <w:rPr>
          <w:rFonts w:ascii="Arial Narrow" w:hAnsi="Arial Narrow" w:cs="Arial"/>
          <w:bCs/>
        </w:rPr>
        <w:t>gar l’horari per la cantat</w:t>
      </w:r>
      <w:r w:rsidR="000E6F23">
        <w:rPr>
          <w:rFonts w:ascii="Arial Narrow" w:hAnsi="Arial Narrow" w:cs="Arial"/>
          <w:bCs/>
        </w:rPr>
        <w:t>a prevista a la Plaça 1 d’octubre.</w:t>
      </w:r>
    </w:p>
    <w:p w14:paraId="7870C536" w14:textId="77777777" w:rsidR="000E6F23" w:rsidRDefault="000E6F23" w:rsidP="007B5A54">
      <w:pPr>
        <w:rPr>
          <w:rFonts w:ascii="Arial Narrow" w:hAnsi="Arial Narrow" w:cs="Arial"/>
          <w:bCs/>
        </w:rPr>
      </w:pPr>
    </w:p>
    <w:p w14:paraId="5D55B367" w14:textId="58E47F43" w:rsidR="000E6F23" w:rsidRDefault="000E6F23" w:rsidP="007B5A54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Atesa la ocupació prevista durant </w:t>
      </w:r>
      <w:r w:rsidR="009026ED">
        <w:rPr>
          <w:rFonts w:ascii="Arial Narrow" w:hAnsi="Arial Narrow" w:cs="Arial"/>
          <w:bCs/>
        </w:rPr>
        <w:t>en la</w:t>
      </w:r>
      <w:r>
        <w:rPr>
          <w:rFonts w:ascii="Arial Narrow" w:hAnsi="Arial Narrow" w:cs="Arial"/>
          <w:bCs/>
        </w:rPr>
        <w:t xml:space="preserve"> data que</w:t>
      </w:r>
      <w:r w:rsidR="009026ED">
        <w:rPr>
          <w:rFonts w:ascii="Arial Narrow" w:hAnsi="Arial Narrow" w:cs="Arial"/>
          <w:bCs/>
        </w:rPr>
        <w:t xml:space="preserve"> es </w:t>
      </w:r>
      <w:r w:rsidR="002B40B3">
        <w:rPr>
          <w:rFonts w:ascii="Arial Narrow" w:hAnsi="Arial Narrow" w:cs="Arial"/>
          <w:bCs/>
        </w:rPr>
        <w:t>sol·licita</w:t>
      </w:r>
      <w:r w:rsidR="009026ED">
        <w:rPr>
          <w:rFonts w:ascii="Arial Narrow" w:hAnsi="Arial Narrow" w:cs="Arial"/>
          <w:bCs/>
        </w:rPr>
        <w:t>,</w:t>
      </w:r>
      <w:r>
        <w:rPr>
          <w:rFonts w:ascii="Arial Narrow" w:hAnsi="Arial Narrow" w:cs="Arial"/>
          <w:bCs/>
        </w:rPr>
        <w:t xml:space="preserve"> </w:t>
      </w:r>
    </w:p>
    <w:p w14:paraId="44FA20C7" w14:textId="77777777" w:rsidR="000F46C3" w:rsidRDefault="000F46C3" w:rsidP="007B5A54">
      <w:pPr>
        <w:rPr>
          <w:rFonts w:ascii="Arial Narrow" w:hAnsi="Arial Narrow" w:cs="Arial"/>
          <w:bCs/>
        </w:rPr>
      </w:pPr>
    </w:p>
    <w:p w14:paraId="02F4F0D1" w14:textId="04BC87AC" w:rsidR="000F46C3" w:rsidRDefault="009026ED" w:rsidP="007B5A54">
      <w:pPr>
        <w:rPr>
          <w:rFonts w:ascii="Arial Narrow" w:hAnsi="Arial Narrow" w:cs="Arial"/>
          <w:b/>
          <w:color w:val="000000"/>
        </w:rPr>
      </w:pPr>
      <w:r w:rsidRPr="001D28D1">
        <w:rPr>
          <w:rFonts w:ascii="Arial Narrow" w:hAnsi="Arial Narrow" w:cs="Arial"/>
          <w:b/>
          <w:bCs/>
          <w:color w:val="000000"/>
        </w:rPr>
        <w:t>La Junta de Govern Local acorda per unanimitat:</w:t>
      </w:r>
    </w:p>
    <w:p w14:paraId="7603D714" w14:textId="77777777" w:rsidR="00006C8F" w:rsidRDefault="00006C8F" w:rsidP="007B5A54">
      <w:pPr>
        <w:rPr>
          <w:rFonts w:ascii="Arial Narrow" w:hAnsi="Arial Narrow" w:cs="Arial"/>
          <w:bCs/>
        </w:rPr>
      </w:pPr>
    </w:p>
    <w:p w14:paraId="490B6A65" w14:textId="1ED971BB" w:rsidR="008C6E76" w:rsidRDefault="00006C8F" w:rsidP="008C6E76">
      <w:pPr>
        <w:rPr>
          <w:rFonts w:ascii="Arial Narrow" w:hAnsi="Arial Narrow" w:cs="Arial"/>
          <w:bCs/>
        </w:rPr>
      </w:pPr>
      <w:r>
        <w:rPr>
          <w:rFonts w:ascii="Arial Narrow" w:hAnsi="Arial Narrow"/>
          <w:b/>
          <w:bCs/>
          <w:szCs w:val="24"/>
        </w:rPr>
        <w:t>Primer.-</w:t>
      </w:r>
      <w:r>
        <w:rPr>
          <w:rFonts w:ascii="Arial Narrow" w:hAnsi="Arial Narrow"/>
          <w:szCs w:val="24"/>
        </w:rPr>
        <w:t xml:space="preserve"> </w:t>
      </w:r>
      <w:r w:rsidR="00C510CE">
        <w:rPr>
          <w:rFonts w:ascii="Arial Narrow" w:hAnsi="Arial Narrow"/>
          <w:szCs w:val="24"/>
        </w:rPr>
        <w:t>Aprovar la cessió</w:t>
      </w:r>
      <w:r>
        <w:rPr>
          <w:rFonts w:ascii="Arial Narrow" w:hAnsi="Arial Narrow"/>
          <w:szCs w:val="24"/>
        </w:rPr>
        <w:t xml:space="preserve"> a l’</w:t>
      </w:r>
      <w:r w:rsidR="002B40B3">
        <w:rPr>
          <w:rFonts w:ascii="Arial Narrow" w:hAnsi="Arial Narrow"/>
          <w:szCs w:val="24"/>
        </w:rPr>
        <w:t xml:space="preserve">IE Francesc Cambó i Batlle del Pavelló </w:t>
      </w:r>
      <w:r w:rsidR="008C6E76">
        <w:rPr>
          <w:rFonts w:ascii="Arial Narrow" w:hAnsi="Arial Narrow"/>
          <w:szCs w:val="24"/>
        </w:rPr>
        <w:t>M</w:t>
      </w:r>
      <w:r w:rsidR="002B40B3">
        <w:rPr>
          <w:rFonts w:ascii="Arial Narrow" w:hAnsi="Arial Narrow"/>
          <w:szCs w:val="24"/>
        </w:rPr>
        <w:t>unicipal</w:t>
      </w:r>
      <w:r w:rsidRPr="00CA0C52">
        <w:rPr>
          <w:rFonts w:ascii="Arial Narrow" w:hAnsi="Arial Narrow" w:cs="Arial"/>
          <w:bCs/>
        </w:rPr>
        <w:t xml:space="preserve"> </w:t>
      </w:r>
      <w:r w:rsidR="008C6E76">
        <w:rPr>
          <w:rFonts w:ascii="Arial Narrow" w:hAnsi="Arial Narrow" w:cs="Arial"/>
          <w:bCs/>
        </w:rPr>
        <w:t>al proper 21 de desembre  amb taules i cadires</w:t>
      </w:r>
      <w:r w:rsidR="00C510CE">
        <w:rPr>
          <w:rFonts w:ascii="Arial Narrow" w:hAnsi="Arial Narrow" w:cs="Arial"/>
          <w:bCs/>
        </w:rPr>
        <w:t xml:space="preserve"> disponibles</w:t>
      </w:r>
      <w:r w:rsidR="00964300">
        <w:rPr>
          <w:rFonts w:ascii="Arial Narrow" w:hAnsi="Arial Narrow" w:cs="Arial"/>
          <w:bCs/>
        </w:rPr>
        <w:t xml:space="preserve">, </w:t>
      </w:r>
      <w:r w:rsidR="008C6E76">
        <w:rPr>
          <w:rFonts w:ascii="Arial Narrow" w:hAnsi="Arial Narrow" w:cs="Arial"/>
          <w:bCs/>
        </w:rPr>
        <w:t xml:space="preserve"> de 12:00h a 14:30h i en cas de mal temps, </w:t>
      </w:r>
      <w:r w:rsidR="00636C6D">
        <w:rPr>
          <w:rFonts w:ascii="Arial Narrow" w:hAnsi="Arial Narrow" w:cs="Arial"/>
          <w:bCs/>
        </w:rPr>
        <w:t>podran</w:t>
      </w:r>
      <w:r w:rsidR="008C6E76">
        <w:rPr>
          <w:rFonts w:ascii="Arial Narrow" w:hAnsi="Arial Narrow" w:cs="Arial"/>
          <w:bCs/>
        </w:rPr>
        <w:t xml:space="preserve"> allargar l’horari per la cantata prevista a la Plaça 1 d’octubre.</w:t>
      </w:r>
    </w:p>
    <w:p w14:paraId="4A381B66" w14:textId="77777777" w:rsidR="00006C8F" w:rsidRDefault="00006C8F" w:rsidP="00006C8F">
      <w:pPr>
        <w:rPr>
          <w:rFonts w:ascii="Arial Narrow" w:hAnsi="Arial Narrow"/>
          <w:szCs w:val="24"/>
        </w:rPr>
      </w:pPr>
    </w:p>
    <w:p w14:paraId="657FF676" w14:textId="341930BA" w:rsidR="00006C8F" w:rsidRDefault="00006C8F" w:rsidP="00006C8F">
      <w:pPr>
        <w:rPr>
          <w:rFonts w:ascii="Arial Narrow" w:hAnsi="Arial Narrow" w:cs="Arial"/>
          <w:b/>
        </w:rPr>
      </w:pPr>
      <w:r>
        <w:rPr>
          <w:rFonts w:ascii="Arial Narrow" w:hAnsi="Arial Narrow"/>
          <w:b/>
          <w:bCs/>
          <w:szCs w:val="24"/>
        </w:rPr>
        <w:t>Segon.-</w:t>
      </w:r>
      <w:r>
        <w:rPr>
          <w:rFonts w:ascii="Arial Narrow" w:hAnsi="Arial Narrow"/>
          <w:szCs w:val="24"/>
        </w:rPr>
        <w:t xml:space="preserve"> Notificar aquest acord a l</w:t>
      </w:r>
      <w:r w:rsidR="00964300">
        <w:rPr>
          <w:rFonts w:ascii="Arial Narrow" w:hAnsi="Arial Narrow"/>
          <w:szCs w:val="24"/>
        </w:rPr>
        <w:t>’entitat interessada.</w:t>
      </w:r>
    </w:p>
    <w:p w14:paraId="3C7AA985" w14:textId="77777777" w:rsidR="000F46C3" w:rsidRPr="00B849E4" w:rsidRDefault="000F46C3" w:rsidP="007B5A54">
      <w:pPr>
        <w:rPr>
          <w:rFonts w:ascii="Arial Narrow" w:hAnsi="Arial Narrow" w:cs="Arial"/>
          <w:bCs/>
        </w:rPr>
      </w:pPr>
    </w:p>
    <w:p w14:paraId="121AABB3" w14:textId="77777777" w:rsidR="00B718BA" w:rsidRDefault="00B718BA" w:rsidP="007B5A54">
      <w:pPr>
        <w:rPr>
          <w:rFonts w:ascii="Arial Narrow" w:hAnsi="Arial Narrow" w:cs="Arial"/>
          <w:bCs/>
        </w:rPr>
      </w:pPr>
    </w:p>
    <w:p w14:paraId="7CD888C8" w14:textId="66B83188" w:rsidR="00AF5A1C" w:rsidRPr="00D63CA0" w:rsidRDefault="00AF5A1C">
      <w:pPr>
        <w:pStyle w:val="Pargrafdellista"/>
        <w:numPr>
          <w:ilvl w:val="0"/>
          <w:numId w:val="8"/>
        </w:numPr>
        <w:ind w:hanging="501"/>
        <w:rPr>
          <w:rFonts w:ascii="Arial Narrow" w:hAnsi="Arial Narrow" w:cs="Arial"/>
          <w:b/>
          <w:color w:val="000000"/>
        </w:rPr>
      </w:pPr>
      <w:bookmarkStart w:id="140" w:name="_Hlk107555139"/>
      <w:bookmarkStart w:id="141" w:name="_Hlk104892126"/>
      <w:bookmarkStart w:id="142" w:name="_Hlk105138108"/>
      <w:bookmarkStart w:id="143" w:name="_Hlk84417268"/>
      <w:bookmarkStart w:id="144" w:name="_Hlk81989575"/>
      <w:bookmarkStart w:id="145" w:name="_Hlk77142103"/>
      <w:bookmarkStart w:id="146" w:name="_Hlk87273835"/>
      <w:bookmarkStart w:id="147" w:name="_Hlk89944828"/>
      <w:bookmarkStart w:id="148" w:name="_Hlk92879395"/>
      <w:bookmarkStart w:id="149" w:name="_Hlk100249140"/>
      <w:bookmarkStart w:id="150" w:name="_Hlk528306889"/>
      <w:bookmarkStart w:id="151" w:name="_Hlk532200800"/>
      <w:bookmarkStart w:id="152" w:name="_Hlk50448533"/>
      <w:bookmarkStart w:id="153" w:name="_Hlk52884913"/>
      <w:bookmarkStart w:id="154" w:name="_Hlk55301634"/>
      <w:bookmarkStart w:id="155" w:name="_Hlk59521454"/>
      <w:bookmarkStart w:id="156" w:name="_Hlk63250205"/>
      <w:bookmarkStart w:id="157" w:name="_Hlk67984966"/>
      <w:bookmarkStart w:id="158" w:name="_Hlk507571870"/>
      <w:bookmarkStart w:id="159" w:name="_Hlk515870963"/>
      <w:bookmarkStart w:id="160" w:name="_Hlk39830220"/>
      <w:bookmarkStart w:id="161" w:name="_Hlk15368597"/>
      <w:bookmarkStart w:id="162" w:name="_Hlk24025018"/>
      <w:bookmarkStart w:id="163" w:name="OLE_LINK13"/>
      <w:bookmarkStart w:id="164" w:name="_Hlk31352649"/>
      <w:bookmarkStart w:id="165" w:name="_Hlk48116292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7"/>
      <w:bookmarkEnd w:id="138"/>
      <w:r w:rsidRPr="00D63CA0">
        <w:rPr>
          <w:rFonts w:ascii="Arial Narrow" w:hAnsi="Arial Narrow" w:cs="Arial"/>
          <w:b/>
          <w:color w:val="000000"/>
        </w:rPr>
        <w:t>CONVENIS I CONTRACTES</w:t>
      </w:r>
    </w:p>
    <w:p w14:paraId="2E33519F" w14:textId="77777777" w:rsidR="00DD612C" w:rsidRDefault="00DD612C" w:rsidP="00DD612C">
      <w:pPr>
        <w:pStyle w:val="Pargrafdellista"/>
        <w:ind w:left="426"/>
        <w:rPr>
          <w:rFonts w:ascii="Arial Narrow" w:hAnsi="Arial Narrow" w:cs="Arial"/>
          <w:b/>
          <w:color w:val="000000"/>
        </w:rPr>
      </w:pPr>
    </w:p>
    <w:bookmarkEnd w:id="140"/>
    <w:p w14:paraId="7B0FF421" w14:textId="32188374" w:rsidR="00020335" w:rsidRPr="00AD72F5" w:rsidRDefault="00AD72F5">
      <w:pPr>
        <w:pStyle w:val="Pargrafdellista"/>
        <w:numPr>
          <w:ilvl w:val="1"/>
          <w:numId w:val="8"/>
        </w:numPr>
        <w:ind w:left="426" w:hanging="426"/>
        <w:rPr>
          <w:rFonts w:ascii="Arial Narrow" w:hAnsi="Arial Narrow" w:cs="Arial"/>
          <w:b/>
          <w:color w:val="000000"/>
          <w:szCs w:val="24"/>
        </w:rPr>
      </w:pPr>
      <w:r w:rsidRPr="00AD72F5">
        <w:rPr>
          <w:rFonts w:ascii="Arial Narrow" w:hAnsi="Arial Narrow" w:cs="Arial"/>
          <w:b/>
          <w:color w:val="000000"/>
          <w:szCs w:val="24"/>
        </w:rPr>
        <w:t>Adquisició Material Local Social</w:t>
      </w:r>
    </w:p>
    <w:p w14:paraId="6598CDB5" w14:textId="77777777" w:rsidR="00AD72F5" w:rsidRDefault="00AD72F5" w:rsidP="00AD72F5">
      <w:pPr>
        <w:rPr>
          <w:rFonts w:ascii="Arial Narrow" w:hAnsi="Arial Narrow" w:cs="Arial"/>
          <w:b/>
          <w:color w:val="000000"/>
          <w:szCs w:val="24"/>
        </w:rPr>
      </w:pPr>
    </w:p>
    <w:p w14:paraId="496E75FB" w14:textId="4DB468BE" w:rsidR="00FB7C6A" w:rsidRDefault="00FB7C6A" w:rsidP="00FB7C6A">
      <w:pPr>
        <w:rPr>
          <w:rFonts w:ascii="Arial Narrow" w:hAnsi="Arial Narrow"/>
          <w:lang w:eastAsia="es-ES"/>
        </w:rPr>
      </w:pPr>
      <w:r w:rsidRPr="00FB7C6A">
        <w:rPr>
          <w:rFonts w:ascii="Arial Narrow" w:hAnsi="Arial Narrow"/>
          <w:lang w:val="x-none" w:eastAsia="es-ES"/>
        </w:rPr>
        <w:t>Vist la necessitat d’adquirir diferents subministraments</w:t>
      </w:r>
      <w:r>
        <w:rPr>
          <w:rFonts w:ascii="Arial Narrow" w:hAnsi="Arial Narrow"/>
          <w:lang w:eastAsia="es-ES"/>
        </w:rPr>
        <w:t xml:space="preserve"> per al Local Social.</w:t>
      </w:r>
    </w:p>
    <w:p w14:paraId="656BB1BC" w14:textId="77777777" w:rsidR="00FB7C6A" w:rsidRPr="00FB7C6A" w:rsidRDefault="00FB7C6A" w:rsidP="00FB7C6A">
      <w:pPr>
        <w:rPr>
          <w:rFonts w:ascii="Arial Narrow" w:hAnsi="Arial Narrow"/>
          <w:lang w:eastAsia="es-ES"/>
        </w:rPr>
      </w:pPr>
    </w:p>
    <w:p w14:paraId="2DB0FAA6" w14:textId="22D0C954" w:rsidR="00FB7C6A" w:rsidRDefault="00FB7C6A" w:rsidP="00FB7C6A">
      <w:pPr>
        <w:rPr>
          <w:rFonts w:ascii="Arial Narrow" w:hAnsi="Arial Narrow"/>
          <w:lang w:eastAsia="es-ES"/>
        </w:rPr>
      </w:pPr>
      <w:r w:rsidRPr="00FB7C6A">
        <w:rPr>
          <w:rFonts w:ascii="Arial Narrow" w:hAnsi="Arial Narrow"/>
          <w:lang w:val="x-none" w:eastAsia="es-ES"/>
        </w:rPr>
        <w:t xml:space="preserve">Vista la proposta de contractació realitzada, la qual conté l’oferta presentada </w:t>
      </w:r>
      <w:r>
        <w:rPr>
          <w:rFonts w:ascii="Arial Narrow" w:hAnsi="Arial Narrow"/>
          <w:lang w:eastAsia="es-ES"/>
        </w:rPr>
        <w:t xml:space="preserve">per les empreses Casadevall </w:t>
      </w:r>
      <w:proofErr w:type="spellStart"/>
      <w:r>
        <w:rPr>
          <w:rFonts w:ascii="Arial Narrow" w:hAnsi="Arial Narrow"/>
          <w:lang w:eastAsia="es-ES"/>
        </w:rPr>
        <w:t>Gastronom</w:t>
      </w:r>
      <w:proofErr w:type="spellEnd"/>
      <w:r>
        <w:rPr>
          <w:rFonts w:ascii="Arial Narrow" w:hAnsi="Arial Narrow"/>
          <w:lang w:eastAsia="es-ES"/>
        </w:rPr>
        <w:t xml:space="preserve">, Empordanesa </w:t>
      </w:r>
      <w:r w:rsidR="004712DF">
        <w:rPr>
          <w:rFonts w:ascii="Arial Narrow" w:hAnsi="Arial Narrow"/>
          <w:lang w:eastAsia="es-ES"/>
        </w:rPr>
        <w:t xml:space="preserve">Disseny i </w:t>
      </w:r>
      <w:proofErr w:type="spellStart"/>
      <w:r w:rsidR="004712DF">
        <w:rPr>
          <w:rFonts w:ascii="Arial Narrow" w:hAnsi="Arial Narrow"/>
          <w:lang w:eastAsia="es-ES"/>
        </w:rPr>
        <w:t>Intal·lacions</w:t>
      </w:r>
      <w:proofErr w:type="spellEnd"/>
      <w:r w:rsidR="004712DF">
        <w:rPr>
          <w:rFonts w:ascii="Arial Narrow" w:hAnsi="Arial Narrow"/>
          <w:lang w:eastAsia="es-ES"/>
        </w:rPr>
        <w:t xml:space="preserve"> SL, </w:t>
      </w:r>
      <w:proofErr w:type="spellStart"/>
      <w:r w:rsidR="004712DF">
        <w:rPr>
          <w:rFonts w:ascii="Arial Narrow" w:hAnsi="Arial Narrow"/>
          <w:lang w:eastAsia="es-ES"/>
        </w:rPr>
        <w:t>FredClima</w:t>
      </w:r>
      <w:proofErr w:type="spellEnd"/>
      <w:r w:rsidR="004712DF">
        <w:rPr>
          <w:rFonts w:ascii="Arial Narrow" w:hAnsi="Arial Narrow"/>
          <w:lang w:eastAsia="es-ES"/>
        </w:rPr>
        <w:t xml:space="preserve"> Graells SL i G</w:t>
      </w:r>
      <w:r w:rsidR="0023232C">
        <w:rPr>
          <w:rFonts w:ascii="Arial Narrow" w:hAnsi="Arial Narrow"/>
          <w:lang w:eastAsia="es-ES"/>
        </w:rPr>
        <w:t>e</w:t>
      </w:r>
      <w:r w:rsidR="004712DF">
        <w:rPr>
          <w:rFonts w:ascii="Arial Narrow" w:hAnsi="Arial Narrow"/>
          <w:lang w:eastAsia="es-ES"/>
        </w:rPr>
        <w:t xml:space="preserve">neral </w:t>
      </w:r>
      <w:proofErr w:type="spellStart"/>
      <w:r w:rsidR="004712DF">
        <w:rPr>
          <w:rFonts w:ascii="Arial Narrow" w:hAnsi="Arial Narrow"/>
          <w:lang w:eastAsia="es-ES"/>
        </w:rPr>
        <w:t>Hostelera</w:t>
      </w:r>
      <w:proofErr w:type="spellEnd"/>
      <w:r w:rsidR="004712DF">
        <w:rPr>
          <w:rFonts w:ascii="Arial Narrow" w:hAnsi="Arial Narrow"/>
          <w:lang w:eastAsia="es-ES"/>
        </w:rPr>
        <w:t xml:space="preserve"> FDS SL.</w:t>
      </w:r>
    </w:p>
    <w:p w14:paraId="78DE892C" w14:textId="77777777" w:rsidR="004712DF" w:rsidRPr="00FB7C6A" w:rsidRDefault="004712DF" w:rsidP="00FB7C6A">
      <w:pPr>
        <w:rPr>
          <w:rFonts w:ascii="Arial Narrow" w:hAnsi="Arial Narrow"/>
          <w:lang w:eastAsia="es-ES"/>
        </w:rPr>
      </w:pPr>
    </w:p>
    <w:p w14:paraId="798C6B52" w14:textId="77777777" w:rsidR="00FB7C6A" w:rsidRPr="00FB7C6A" w:rsidRDefault="00FB7C6A" w:rsidP="00FB7C6A">
      <w:pPr>
        <w:rPr>
          <w:rFonts w:ascii="Arial Narrow" w:hAnsi="Arial Narrow"/>
          <w:lang w:val="x-none" w:eastAsia="es-ES"/>
        </w:rPr>
      </w:pPr>
      <w:r w:rsidRPr="00FB7C6A">
        <w:rPr>
          <w:rFonts w:ascii="Arial Narrow" w:hAnsi="Arial Narrow"/>
          <w:lang w:val="x-none" w:eastAsia="es-ES"/>
        </w:rPr>
        <w:t>Vista l’existència de crèdit pressupostària.</w:t>
      </w:r>
    </w:p>
    <w:p w14:paraId="400E89E0" w14:textId="77777777" w:rsidR="004712DF" w:rsidRDefault="004712DF" w:rsidP="00FB7C6A">
      <w:pPr>
        <w:rPr>
          <w:rFonts w:ascii="Arial Narrow" w:hAnsi="Arial Narrow"/>
          <w:lang w:val="x-none" w:eastAsia="es-ES"/>
        </w:rPr>
      </w:pPr>
    </w:p>
    <w:p w14:paraId="1AFE31C3" w14:textId="0C414C08" w:rsidR="00FB7C6A" w:rsidRPr="00FB7C6A" w:rsidRDefault="00FB7C6A" w:rsidP="00FB7C6A">
      <w:pPr>
        <w:rPr>
          <w:rFonts w:ascii="Arial Narrow" w:hAnsi="Arial Narrow"/>
          <w:lang w:val="x-none" w:eastAsia="es-ES"/>
        </w:rPr>
      </w:pPr>
      <w:r w:rsidRPr="00FB7C6A">
        <w:rPr>
          <w:rFonts w:ascii="Arial Narrow" w:hAnsi="Arial Narrow"/>
          <w:lang w:val="x-none" w:eastAsia="es-ES"/>
        </w:rPr>
        <w:t>Vista la documentació que figura dins l’expedient.</w:t>
      </w:r>
    </w:p>
    <w:p w14:paraId="1C1AA2E3" w14:textId="77777777" w:rsidR="004712DF" w:rsidRDefault="004712DF" w:rsidP="00FB7C6A">
      <w:pPr>
        <w:rPr>
          <w:rFonts w:ascii="Arial Narrow" w:hAnsi="Arial Narrow"/>
          <w:lang w:val="x-none" w:eastAsia="es-ES"/>
        </w:rPr>
      </w:pPr>
    </w:p>
    <w:p w14:paraId="24C7BAD1" w14:textId="08CC2E58" w:rsidR="00FB7C6A" w:rsidRDefault="00FB7C6A" w:rsidP="00FB7C6A">
      <w:pPr>
        <w:rPr>
          <w:rFonts w:ascii="Arial Narrow" w:hAnsi="Arial Narrow"/>
          <w:i/>
          <w:iCs/>
          <w:lang w:eastAsia="es-ES"/>
        </w:rPr>
      </w:pPr>
      <w:r w:rsidRPr="00FB7C6A">
        <w:rPr>
          <w:rFonts w:ascii="Arial Narrow" w:hAnsi="Arial Narrow"/>
          <w:lang w:val="x-none" w:eastAsia="es-ES"/>
        </w:rPr>
        <w:t xml:space="preserve">Vist el que disposen els articles </w:t>
      </w:r>
      <w:r w:rsidRPr="00FB7C6A">
        <w:rPr>
          <w:rFonts w:ascii="Arial Narrow" w:hAnsi="Arial Narrow"/>
          <w:lang w:eastAsia="es-ES"/>
        </w:rPr>
        <w:t>16</w:t>
      </w:r>
      <w:r w:rsidRPr="00FB7C6A">
        <w:rPr>
          <w:rFonts w:ascii="Arial Narrow" w:hAnsi="Arial Narrow"/>
          <w:lang w:val="x-none" w:eastAsia="es-ES"/>
        </w:rPr>
        <w:t>, 2</w:t>
      </w:r>
      <w:r w:rsidRPr="00FB7C6A">
        <w:rPr>
          <w:rFonts w:ascii="Arial Narrow" w:hAnsi="Arial Narrow"/>
          <w:lang w:eastAsia="es-ES"/>
        </w:rPr>
        <w:t>9.8</w:t>
      </w:r>
      <w:r w:rsidRPr="00FB7C6A">
        <w:rPr>
          <w:rFonts w:ascii="Arial Narrow" w:hAnsi="Arial Narrow"/>
          <w:lang w:val="x-none" w:eastAsia="es-ES"/>
        </w:rPr>
        <w:t xml:space="preserve">, </w:t>
      </w:r>
      <w:r w:rsidRPr="00FB7C6A">
        <w:rPr>
          <w:rFonts w:ascii="Arial Narrow" w:hAnsi="Arial Narrow"/>
          <w:lang w:val="es-ES" w:eastAsia="es-ES"/>
        </w:rPr>
        <w:t xml:space="preserve">36.1, 63.4, </w:t>
      </w:r>
      <w:r w:rsidRPr="00FB7C6A">
        <w:rPr>
          <w:rFonts w:ascii="Arial Narrow" w:hAnsi="Arial Narrow"/>
          <w:lang w:val="x-none" w:eastAsia="es-ES"/>
        </w:rPr>
        <w:t>118, 13</w:t>
      </w:r>
      <w:r w:rsidRPr="00FB7C6A">
        <w:rPr>
          <w:rFonts w:ascii="Arial Narrow" w:hAnsi="Arial Narrow"/>
          <w:lang w:eastAsia="es-ES"/>
        </w:rPr>
        <w:t>1.3</w:t>
      </w:r>
      <w:r w:rsidRPr="00FB7C6A">
        <w:rPr>
          <w:rFonts w:ascii="Arial Narrow" w:hAnsi="Arial Narrow"/>
          <w:lang w:val="x-none" w:eastAsia="es-ES"/>
        </w:rPr>
        <w:t xml:space="preserve"> i 15</w:t>
      </w:r>
      <w:r w:rsidRPr="00FB7C6A">
        <w:rPr>
          <w:rFonts w:ascii="Arial Narrow" w:hAnsi="Arial Narrow"/>
          <w:lang w:eastAsia="es-ES"/>
        </w:rPr>
        <w:t>3.2</w:t>
      </w:r>
      <w:r w:rsidRPr="00FB7C6A">
        <w:rPr>
          <w:rFonts w:ascii="Arial Narrow" w:hAnsi="Arial Narrow"/>
          <w:lang w:val="x-none" w:eastAsia="es-ES"/>
        </w:rPr>
        <w:t xml:space="preserve"> de l</w:t>
      </w:r>
      <w:r w:rsidRPr="00FB7C6A">
        <w:rPr>
          <w:rFonts w:ascii="Arial Narrow" w:hAnsi="Arial Narrow"/>
          <w:lang w:eastAsia="es-ES"/>
        </w:rPr>
        <w:t>a Llei 9/2017,</w:t>
      </w:r>
      <w:r w:rsidRPr="00FB7C6A">
        <w:rPr>
          <w:rFonts w:ascii="Arial Narrow" w:hAnsi="Arial Narrow"/>
          <w:lang w:val="x-none" w:eastAsia="es-ES"/>
        </w:rPr>
        <w:t xml:space="preserve"> de </w:t>
      </w:r>
      <w:r w:rsidRPr="00FB7C6A">
        <w:rPr>
          <w:rFonts w:ascii="Arial Narrow" w:hAnsi="Arial Narrow"/>
          <w:lang w:eastAsia="es-ES"/>
        </w:rPr>
        <w:t>8</w:t>
      </w:r>
      <w:r w:rsidRPr="00FB7C6A">
        <w:rPr>
          <w:rFonts w:ascii="Arial Narrow" w:hAnsi="Arial Narrow"/>
          <w:lang w:val="x-none" w:eastAsia="es-ES"/>
        </w:rPr>
        <w:t xml:space="preserve"> de novembre, de </w:t>
      </w:r>
      <w:r w:rsidRPr="00FB7C6A">
        <w:rPr>
          <w:rFonts w:ascii="Arial Narrow" w:hAnsi="Arial Narrow"/>
          <w:lang w:eastAsia="es-ES"/>
        </w:rPr>
        <w:t>C</w:t>
      </w:r>
      <w:proofErr w:type="spellStart"/>
      <w:r w:rsidRPr="00FB7C6A">
        <w:rPr>
          <w:rFonts w:ascii="Arial Narrow" w:hAnsi="Arial Narrow"/>
          <w:lang w:val="x-none" w:eastAsia="es-ES"/>
        </w:rPr>
        <w:t>ontractes</w:t>
      </w:r>
      <w:proofErr w:type="spellEnd"/>
      <w:r w:rsidRPr="00FB7C6A">
        <w:rPr>
          <w:rFonts w:ascii="Arial Narrow" w:hAnsi="Arial Narrow"/>
          <w:lang w:val="x-none" w:eastAsia="es-ES"/>
        </w:rPr>
        <w:t xml:space="preserve"> del Sector Públic</w:t>
      </w:r>
      <w:r w:rsidRPr="00FB7C6A">
        <w:rPr>
          <w:rFonts w:ascii="Arial Narrow" w:hAnsi="Arial Narrow"/>
          <w:lang w:eastAsia="es-ES"/>
        </w:rPr>
        <w:t xml:space="preserve">, </w:t>
      </w:r>
      <w:r w:rsidRPr="00FB7C6A">
        <w:rPr>
          <w:rFonts w:ascii="Arial Narrow" w:hAnsi="Arial Narrow"/>
          <w:lang w:val="x-none" w:eastAsia="es-ES"/>
        </w:rPr>
        <w:t>per la qual es transposen a l’</w:t>
      </w:r>
      <w:r w:rsidRPr="00FB7C6A">
        <w:rPr>
          <w:rFonts w:ascii="Arial Narrow" w:hAnsi="Arial Narrow"/>
          <w:lang w:eastAsia="es-ES"/>
        </w:rPr>
        <w:t xml:space="preserve">ordenament jurídic espanyol les Directives del Parlament Europeu i del Consell 2014/23/UE i 2014/24/UE, de 26 de febrer de 2014 </w:t>
      </w:r>
      <w:r w:rsidRPr="00FB7C6A">
        <w:rPr>
          <w:rFonts w:ascii="Arial Narrow" w:hAnsi="Arial Narrow"/>
          <w:i/>
          <w:iCs/>
          <w:lang w:eastAsia="es-ES"/>
        </w:rPr>
        <w:t>(BOE de 9 de novembre de 2017).</w:t>
      </w:r>
    </w:p>
    <w:p w14:paraId="06B64F9C" w14:textId="77777777" w:rsidR="004712DF" w:rsidRPr="00FB7C6A" w:rsidRDefault="004712DF" w:rsidP="00FB7C6A">
      <w:pPr>
        <w:rPr>
          <w:rFonts w:ascii="Arial Narrow" w:hAnsi="Arial Narrow"/>
          <w:lang w:eastAsia="es-ES"/>
        </w:rPr>
      </w:pPr>
    </w:p>
    <w:p w14:paraId="2B8937D7" w14:textId="77777777" w:rsidR="004712DF" w:rsidRDefault="004712DF" w:rsidP="004712DF">
      <w:pPr>
        <w:pStyle w:val="Textindependent"/>
      </w:pPr>
      <w:r w:rsidRPr="00104C36">
        <w:t>La Junta de Govern Local acorda per unanimitat:</w:t>
      </w:r>
    </w:p>
    <w:p w14:paraId="67CB953D" w14:textId="77777777" w:rsidR="004712DF" w:rsidRPr="00104C36" w:rsidRDefault="004712DF" w:rsidP="004712DF">
      <w:pPr>
        <w:pStyle w:val="Textindependent"/>
      </w:pPr>
    </w:p>
    <w:p w14:paraId="20652049" w14:textId="23E71724" w:rsidR="00FB7C6A" w:rsidRPr="00FB7C6A" w:rsidRDefault="00FB7C6A" w:rsidP="00FB7C6A">
      <w:pPr>
        <w:rPr>
          <w:rFonts w:ascii="Arial Narrow" w:hAnsi="Arial Narrow"/>
          <w:lang w:val="x-none" w:eastAsia="es-ES"/>
        </w:rPr>
      </w:pPr>
      <w:r w:rsidRPr="00FB7C6A">
        <w:rPr>
          <w:rFonts w:ascii="Arial Narrow" w:hAnsi="Arial Narrow"/>
          <w:b/>
          <w:bCs/>
          <w:lang w:val="x-none" w:eastAsia="es-ES"/>
        </w:rPr>
        <w:t>P</w:t>
      </w:r>
      <w:r w:rsidR="0020182E">
        <w:rPr>
          <w:rFonts w:ascii="Arial Narrow" w:hAnsi="Arial Narrow"/>
          <w:b/>
          <w:bCs/>
          <w:lang w:eastAsia="es-ES"/>
        </w:rPr>
        <w:t>rimer.-</w:t>
      </w:r>
      <w:r w:rsidRPr="00FB7C6A">
        <w:rPr>
          <w:rFonts w:ascii="Arial Narrow" w:hAnsi="Arial Narrow"/>
          <w:lang w:val="x-none" w:eastAsia="es-ES"/>
        </w:rPr>
        <w:t xml:space="preserve"> APROVAR </w:t>
      </w:r>
      <w:r w:rsidRPr="00FB7C6A">
        <w:rPr>
          <w:rFonts w:ascii="Arial Narrow" w:hAnsi="Arial Narrow"/>
          <w:i/>
          <w:iCs/>
          <w:lang w:val="x-none" w:eastAsia="es-ES"/>
        </w:rPr>
        <w:t>l’expedient de contractació</w:t>
      </w:r>
      <w:r w:rsidRPr="00FB7C6A">
        <w:rPr>
          <w:rFonts w:ascii="Arial Narrow" w:hAnsi="Arial Narrow"/>
          <w:lang w:val="x-none" w:eastAsia="es-ES"/>
        </w:rPr>
        <w:t xml:space="preserve"> administrativa i </w:t>
      </w:r>
      <w:r w:rsidRPr="00FB7C6A">
        <w:rPr>
          <w:rFonts w:ascii="Arial Narrow" w:hAnsi="Arial Narrow"/>
          <w:i/>
          <w:iCs/>
          <w:lang w:val="x-none" w:eastAsia="es-ES"/>
        </w:rPr>
        <w:t>l’adjudicació</w:t>
      </w:r>
      <w:r w:rsidRPr="00FB7C6A">
        <w:rPr>
          <w:rFonts w:ascii="Arial Narrow" w:hAnsi="Arial Narrow"/>
          <w:lang w:val="x-none" w:eastAsia="es-ES"/>
        </w:rPr>
        <w:t xml:space="preserve"> del contracte menor de subministrament següent:</w:t>
      </w:r>
    </w:p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131"/>
        <w:gridCol w:w="2356"/>
        <w:gridCol w:w="3456"/>
        <w:gridCol w:w="1417"/>
      </w:tblGrid>
      <w:tr w:rsidR="00FB7C6A" w:rsidRPr="00FB7C6A" w14:paraId="09B142F6" w14:textId="77777777" w:rsidTr="0020182E">
        <w:trPr>
          <w:trHeight w:val="588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4663C" w14:textId="77777777" w:rsidR="00FB7C6A" w:rsidRPr="00FB7C6A" w:rsidRDefault="00FB7C6A" w:rsidP="00DC6FF8">
            <w:pPr>
              <w:rPr>
                <w:rFonts w:ascii="Arial Narrow" w:hAnsi="Arial Narrow"/>
                <w:b/>
                <w:bCs/>
              </w:rPr>
            </w:pPr>
            <w:r w:rsidRPr="00FB7C6A">
              <w:rPr>
                <w:rFonts w:ascii="Arial Narrow" w:hAnsi="Arial Narrow"/>
                <w:b/>
                <w:bCs/>
              </w:rPr>
              <w:t>Núm.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30434" w14:textId="77777777" w:rsidR="00FB7C6A" w:rsidRPr="00FB7C6A" w:rsidRDefault="00FB7C6A" w:rsidP="00DC6FF8">
            <w:pPr>
              <w:rPr>
                <w:rFonts w:ascii="Arial Narrow" w:hAnsi="Arial Narrow"/>
                <w:b/>
                <w:bCs/>
              </w:rPr>
            </w:pPr>
            <w:r w:rsidRPr="00FB7C6A">
              <w:rPr>
                <w:rFonts w:ascii="Arial Narrow" w:hAnsi="Arial Narrow"/>
                <w:b/>
                <w:bCs/>
              </w:rPr>
              <w:t>Regidoria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653B1F" w14:textId="77777777" w:rsidR="00FB7C6A" w:rsidRPr="00FB7C6A" w:rsidRDefault="00FB7C6A" w:rsidP="00DC6FF8">
            <w:pPr>
              <w:rPr>
                <w:rFonts w:ascii="Arial Narrow" w:hAnsi="Arial Narrow"/>
                <w:b/>
                <w:bCs/>
              </w:rPr>
            </w:pPr>
            <w:r w:rsidRPr="00FB7C6A">
              <w:rPr>
                <w:rFonts w:ascii="Arial Narrow" w:hAnsi="Arial Narrow"/>
                <w:b/>
                <w:bCs/>
              </w:rPr>
              <w:t>Empresa</w:t>
            </w:r>
          </w:p>
        </w:tc>
        <w:tc>
          <w:tcPr>
            <w:tcW w:w="3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99F464" w14:textId="77777777" w:rsidR="00FB7C6A" w:rsidRPr="00FB7C6A" w:rsidRDefault="00FB7C6A" w:rsidP="00DC6FF8">
            <w:pPr>
              <w:rPr>
                <w:rFonts w:ascii="Arial Narrow" w:hAnsi="Arial Narrow"/>
                <w:b/>
                <w:bCs/>
              </w:rPr>
            </w:pPr>
            <w:r w:rsidRPr="00FB7C6A">
              <w:rPr>
                <w:rFonts w:ascii="Arial Narrow" w:hAnsi="Arial Narrow"/>
                <w:b/>
                <w:bCs/>
              </w:rPr>
              <w:t>Concepte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41A240" w14:textId="77777777" w:rsidR="00FB7C6A" w:rsidRPr="00FB7C6A" w:rsidRDefault="00FB7C6A" w:rsidP="00DC6FF8">
            <w:pPr>
              <w:ind w:left="-70" w:right="-70"/>
              <w:rPr>
                <w:rFonts w:ascii="Arial Narrow" w:hAnsi="Arial Narrow"/>
                <w:b/>
                <w:bCs/>
              </w:rPr>
            </w:pPr>
            <w:r w:rsidRPr="00FB7C6A">
              <w:rPr>
                <w:rFonts w:ascii="Arial Narrow" w:hAnsi="Arial Narrow"/>
                <w:b/>
                <w:bCs/>
              </w:rPr>
              <w:t>Import</w:t>
            </w:r>
          </w:p>
          <w:p w14:paraId="13FA7042" w14:textId="77777777" w:rsidR="00FB7C6A" w:rsidRPr="00FB7C6A" w:rsidRDefault="00FB7C6A" w:rsidP="00DC6FF8">
            <w:pPr>
              <w:ind w:left="-70" w:right="-70"/>
              <w:rPr>
                <w:rFonts w:ascii="Arial Narrow" w:hAnsi="Arial Narrow"/>
                <w:b/>
                <w:bCs/>
              </w:rPr>
            </w:pPr>
            <w:r w:rsidRPr="00FB7C6A">
              <w:rPr>
                <w:rFonts w:ascii="Arial Narrow" w:hAnsi="Arial Narrow"/>
                <w:b/>
                <w:bCs/>
              </w:rPr>
              <w:t>(iva inclòs)</w:t>
            </w:r>
          </w:p>
        </w:tc>
      </w:tr>
      <w:tr w:rsidR="00FB7C6A" w:rsidRPr="00FB7C6A" w14:paraId="61E48982" w14:textId="77777777" w:rsidTr="0020182E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628692" w14:textId="4CCEB260" w:rsidR="00FB7C6A" w:rsidRPr="00FB7C6A" w:rsidRDefault="00FB7C6A" w:rsidP="00DC6FF8">
            <w:pPr>
              <w:rPr>
                <w:rFonts w:ascii="Arial Narrow" w:hAnsi="Arial Narrow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17984" w14:textId="77777777" w:rsidR="00FB7C6A" w:rsidRPr="00FB7C6A" w:rsidRDefault="00FB7C6A" w:rsidP="00DC6FF8">
            <w:pPr>
              <w:rPr>
                <w:rFonts w:ascii="Arial Narrow" w:hAnsi="Arial Narrow"/>
              </w:rPr>
            </w:pPr>
            <w:r w:rsidRPr="00FB7C6A">
              <w:rPr>
                <w:rFonts w:ascii="Arial Narrow" w:hAnsi="Arial Narrow"/>
              </w:rPr>
              <w:t>Alcaldia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F74C7" w14:textId="084CC18D" w:rsidR="00FB7C6A" w:rsidRPr="00FB7C6A" w:rsidRDefault="0020182E" w:rsidP="00DC6F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es-ES"/>
              </w:rPr>
              <w:t>EMPORDANESA DISSENY I INSTAL·LACIONS SL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FB621" w14:textId="26E0A67E" w:rsidR="00FB7C6A" w:rsidRPr="00FB7C6A" w:rsidRDefault="0020182E" w:rsidP="00DC6F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Subministrament material Local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B06E7" w14:textId="66F1356A" w:rsidR="00FB7C6A" w:rsidRPr="00FB7C6A" w:rsidRDefault="0020182E" w:rsidP="00DC6FF8">
            <w:pPr>
              <w:ind w:right="-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10.601,90</w:t>
            </w:r>
            <w:r w:rsidR="00FB7C6A" w:rsidRPr="00FB7C6A">
              <w:rPr>
                <w:rFonts w:ascii="Arial Narrow" w:hAnsi="Arial Narrow"/>
              </w:rPr>
              <w:t xml:space="preserve"> €</w:t>
            </w:r>
          </w:p>
        </w:tc>
      </w:tr>
    </w:tbl>
    <w:p w14:paraId="1691162C" w14:textId="77777777" w:rsidR="0020182E" w:rsidRDefault="0020182E" w:rsidP="00FB7C6A">
      <w:pPr>
        <w:rPr>
          <w:rFonts w:ascii="Arial Narrow" w:hAnsi="Arial Narrow"/>
          <w:b/>
          <w:bCs/>
        </w:rPr>
      </w:pPr>
    </w:p>
    <w:p w14:paraId="177C25E9" w14:textId="70FDCD08" w:rsidR="00FB7C6A" w:rsidRDefault="00FB7C6A" w:rsidP="00FB7C6A">
      <w:pPr>
        <w:rPr>
          <w:rFonts w:ascii="Arial Narrow" w:hAnsi="Arial Narrow"/>
        </w:rPr>
      </w:pPr>
      <w:r w:rsidRPr="00FB7C6A">
        <w:rPr>
          <w:rFonts w:ascii="Arial Narrow" w:hAnsi="Arial Narrow"/>
          <w:b/>
          <w:bCs/>
        </w:rPr>
        <w:t>S</w:t>
      </w:r>
      <w:r w:rsidR="0020182E">
        <w:rPr>
          <w:rFonts w:ascii="Arial Narrow" w:hAnsi="Arial Narrow"/>
          <w:b/>
          <w:bCs/>
        </w:rPr>
        <w:t>egon</w:t>
      </w:r>
      <w:r w:rsidRPr="00FB7C6A">
        <w:rPr>
          <w:rFonts w:ascii="Arial Narrow" w:hAnsi="Arial Narrow"/>
          <w:b/>
          <w:bCs/>
        </w:rPr>
        <w:t xml:space="preserve">.- </w:t>
      </w:r>
      <w:r w:rsidRPr="00FB7C6A">
        <w:rPr>
          <w:rFonts w:ascii="Arial Narrow" w:hAnsi="Arial Narrow"/>
        </w:rPr>
        <w:t xml:space="preserve">AUTORITZAR la despesa derivada d’aquesta contractació amb càrrec a la partida pressupostària número </w:t>
      </w:r>
      <w:r w:rsidR="004C1BB5">
        <w:rPr>
          <w:rFonts w:ascii="Arial Narrow" w:hAnsi="Arial Narrow"/>
        </w:rPr>
        <w:t>22.01.92000.623</w:t>
      </w:r>
      <w:r w:rsidRPr="00FB7C6A">
        <w:rPr>
          <w:rFonts w:ascii="Arial Narrow" w:hAnsi="Arial Narrow"/>
        </w:rPr>
        <w:t xml:space="preserve"> del pressupost general de l’exercici 20</w:t>
      </w:r>
      <w:r w:rsidR="0020182E">
        <w:rPr>
          <w:rFonts w:ascii="Arial Narrow" w:hAnsi="Arial Narrow"/>
        </w:rPr>
        <w:t>22</w:t>
      </w:r>
      <w:r w:rsidRPr="00FB7C6A">
        <w:rPr>
          <w:rFonts w:ascii="Arial Narrow" w:hAnsi="Arial Narrow"/>
        </w:rPr>
        <w:t>.</w:t>
      </w:r>
    </w:p>
    <w:p w14:paraId="5B4E44F5" w14:textId="77777777" w:rsidR="0020182E" w:rsidRPr="00FB7C6A" w:rsidRDefault="0020182E" w:rsidP="00FB7C6A">
      <w:pPr>
        <w:rPr>
          <w:rFonts w:ascii="Arial Narrow" w:hAnsi="Arial Narrow"/>
          <w:b/>
          <w:bCs/>
        </w:rPr>
      </w:pPr>
    </w:p>
    <w:p w14:paraId="10C7126C" w14:textId="0AFE6FBA" w:rsidR="00FB7C6A" w:rsidRDefault="00FB7C6A" w:rsidP="00FB7C6A">
      <w:pPr>
        <w:rPr>
          <w:rFonts w:ascii="Arial Narrow" w:hAnsi="Arial Narrow"/>
        </w:rPr>
      </w:pPr>
      <w:r w:rsidRPr="00FB7C6A">
        <w:rPr>
          <w:rFonts w:ascii="Arial Narrow" w:hAnsi="Arial Narrow"/>
          <w:b/>
          <w:bCs/>
        </w:rPr>
        <w:t>T</w:t>
      </w:r>
      <w:r w:rsidR="004C1BB5">
        <w:rPr>
          <w:rFonts w:ascii="Arial Narrow" w:hAnsi="Arial Narrow"/>
          <w:b/>
          <w:bCs/>
        </w:rPr>
        <w:t>ercer</w:t>
      </w:r>
      <w:r w:rsidRPr="00FB7C6A">
        <w:rPr>
          <w:rFonts w:ascii="Arial Narrow" w:hAnsi="Arial Narrow"/>
          <w:b/>
          <w:bCs/>
        </w:rPr>
        <w:t>. -</w:t>
      </w:r>
      <w:r w:rsidRPr="00FB7C6A">
        <w:rPr>
          <w:rFonts w:ascii="Arial Narrow" w:hAnsi="Arial Narrow"/>
        </w:rPr>
        <w:t>El PAGAMENT es realitzarà d’acord amb el que disposa la LCSP.</w:t>
      </w:r>
    </w:p>
    <w:p w14:paraId="15873EA1" w14:textId="77777777" w:rsidR="004C1BB5" w:rsidRPr="00FB7C6A" w:rsidRDefault="004C1BB5" w:rsidP="00FB7C6A">
      <w:pPr>
        <w:rPr>
          <w:rFonts w:ascii="Arial Narrow" w:hAnsi="Arial Narrow"/>
          <w:b/>
          <w:bCs/>
        </w:rPr>
      </w:pPr>
    </w:p>
    <w:p w14:paraId="4F848267" w14:textId="5389E324" w:rsidR="00FB7C6A" w:rsidRPr="00FB7C6A" w:rsidRDefault="004C1BB5" w:rsidP="00FB7C6A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Quart</w:t>
      </w:r>
      <w:r w:rsidR="00FB7C6A" w:rsidRPr="00FB7C6A">
        <w:rPr>
          <w:rFonts w:ascii="Arial Narrow" w:hAnsi="Arial Narrow"/>
        </w:rPr>
        <w:t>.- NOTIFICAR el present acord a l’empresa adjudicatària i a la resta de persones interessades en aquest expedient de contractació.</w:t>
      </w:r>
    </w:p>
    <w:p w14:paraId="568A7F65" w14:textId="77777777" w:rsidR="00DD2AFC" w:rsidRDefault="00DD2AFC" w:rsidP="00D75F56">
      <w:pPr>
        <w:rPr>
          <w:rFonts w:ascii="Arial Narrow" w:hAnsi="Arial Narrow" w:cs="Arial"/>
          <w:b/>
          <w:color w:val="000000"/>
          <w:szCs w:val="24"/>
        </w:rPr>
      </w:pPr>
    </w:p>
    <w:p w14:paraId="0F8ABE53" w14:textId="77777777" w:rsidR="00A305DD" w:rsidRDefault="00A305DD" w:rsidP="00D75F56">
      <w:pPr>
        <w:rPr>
          <w:rFonts w:ascii="Arial Narrow" w:hAnsi="Arial Narrow" w:cs="Arial"/>
          <w:b/>
          <w:color w:val="000000"/>
          <w:szCs w:val="24"/>
        </w:rPr>
      </w:pPr>
    </w:p>
    <w:p w14:paraId="6F115ADC" w14:textId="0391FB3F" w:rsidR="00A305DD" w:rsidRPr="00AD72F5" w:rsidRDefault="00A305DD">
      <w:pPr>
        <w:pStyle w:val="Pargrafdellista"/>
        <w:numPr>
          <w:ilvl w:val="1"/>
          <w:numId w:val="8"/>
        </w:numPr>
        <w:ind w:left="426" w:hanging="426"/>
        <w:rPr>
          <w:rFonts w:ascii="Arial Narrow" w:hAnsi="Arial Narrow" w:cs="Arial"/>
          <w:b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 xml:space="preserve">Adequació </w:t>
      </w:r>
      <w:r w:rsidR="004F4CC7">
        <w:rPr>
          <w:rFonts w:ascii="Arial Narrow" w:hAnsi="Arial Narrow" w:cs="Arial"/>
          <w:b/>
          <w:color w:val="000000"/>
          <w:szCs w:val="24"/>
        </w:rPr>
        <w:t>pintura Local Entitats</w:t>
      </w:r>
      <w:r w:rsidR="00D56F80">
        <w:rPr>
          <w:rFonts w:ascii="Arial Narrow" w:hAnsi="Arial Narrow" w:cs="Arial"/>
          <w:b/>
          <w:color w:val="000000"/>
          <w:szCs w:val="24"/>
        </w:rPr>
        <w:t xml:space="preserve"> (</w:t>
      </w:r>
      <w:r w:rsidR="00F75641">
        <w:rPr>
          <w:rFonts w:ascii="Arial Narrow" w:hAnsi="Arial Narrow" w:cs="Arial"/>
          <w:b/>
          <w:color w:val="000000"/>
          <w:szCs w:val="24"/>
        </w:rPr>
        <w:t>Antic Consultori</w:t>
      </w:r>
      <w:r w:rsidR="00D56F80">
        <w:rPr>
          <w:rFonts w:ascii="Arial Narrow" w:hAnsi="Arial Narrow" w:cs="Arial"/>
          <w:b/>
          <w:color w:val="000000"/>
          <w:szCs w:val="24"/>
        </w:rPr>
        <w:t>)</w:t>
      </w:r>
    </w:p>
    <w:p w14:paraId="07D78BC8" w14:textId="77777777" w:rsidR="00A305DD" w:rsidRDefault="00A305DD" w:rsidP="00A305DD">
      <w:pPr>
        <w:rPr>
          <w:rFonts w:ascii="Arial Narrow" w:hAnsi="Arial Narrow" w:cs="Arial"/>
          <w:b/>
          <w:color w:val="000000"/>
          <w:szCs w:val="24"/>
        </w:rPr>
      </w:pPr>
    </w:p>
    <w:p w14:paraId="18C8C3E9" w14:textId="0470D4F3" w:rsidR="00BB2197" w:rsidRPr="00152974" w:rsidRDefault="00BB2197" w:rsidP="00BB2197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152974">
        <w:rPr>
          <w:rFonts w:ascii="Arial Narrow" w:hAnsi="Arial Narrow"/>
          <w:szCs w:val="24"/>
          <w:lang w:val="x-none"/>
        </w:rPr>
        <w:t>Vista la necessitat de realitzar diferents serveis</w:t>
      </w:r>
      <w:r w:rsidR="00152974" w:rsidRPr="00152974">
        <w:rPr>
          <w:rFonts w:ascii="Arial Narrow" w:hAnsi="Arial Narrow"/>
          <w:szCs w:val="24"/>
        </w:rPr>
        <w:t xml:space="preserve"> per adequar l’antic consultori.</w:t>
      </w:r>
    </w:p>
    <w:p w14:paraId="3DB42067" w14:textId="77777777" w:rsidR="00152974" w:rsidRPr="00152974" w:rsidRDefault="00152974" w:rsidP="00BB2197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69107292" w14:textId="6ED49923" w:rsidR="00BB2197" w:rsidRDefault="00BB2197" w:rsidP="00BB2197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152974">
        <w:rPr>
          <w:rFonts w:ascii="Arial Narrow" w:hAnsi="Arial Narrow"/>
          <w:szCs w:val="24"/>
          <w:lang w:val="x-none"/>
        </w:rPr>
        <w:t>Vista la proposta de contractació realitzada, la qual conté l</w:t>
      </w:r>
      <w:r w:rsidRPr="00152974">
        <w:rPr>
          <w:rFonts w:ascii="Arial Narrow" w:hAnsi="Arial Narrow"/>
          <w:szCs w:val="24"/>
        </w:rPr>
        <w:t>’</w:t>
      </w:r>
      <w:r w:rsidRPr="00152974">
        <w:rPr>
          <w:rFonts w:ascii="Arial Narrow" w:hAnsi="Arial Narrow"/>
          <w:szCs w:val="24"/>
          <w:lang w:val="x-none"/>
        </w:rPr>
        <w:t>ofert</w:t>
      </w:r>
      <w:r w:rsidRPr="00152974">
        <w:rPr>
          <w:rFonts w:ascii="Arial Narrow" w:hAnsi="Arial Narrow"/>
          <w:szCs w:val="24"/>
        </w:rPr>
        <w:t>a</w:t>
      </w:r>
      <w:r w:rsidRPr="00152974">
        <w:rPr>
          <w:rFonts w:ascii="Arial Narrow" w:hAnsi="Arial Narrow"/>
          <w:szCs w:val="24"/>
          <w:lang w:val="x-none"/>
        </w:rPr>
        <w:t xml:space="preserve"> presentad</w:t>
      </w:r>
      <w:r w:rsidRPr="00152974">
        <w:rPr>
          <w:rFonts w:ascii="Arial Narrow" w:hAnsi="Arial Narrow"/>
          <w:szCs w:val="24"/>
        </w:rPr>
        <w:t>a</w:t>
      </w:r>
      <w:r w:rsidRPr="00152974">
        <w:rPr>
          <w:rFonts w:ascii="Arial Narrow" w:hAnsi="Arial Narrow"/>
          <w:szCs w:val="24"/>
          <w:lang w:val="x-none"/>
        </w:rPr>
        <w:t xml:space="preserve"> pe</w:t>
      </w:r>
      <w:r w:rsidRPr="00152974">
        <w:rPr>
          <w:rFonts w:ascii="Arial Narrow" w:hAnsi="Arial Narrow"/>
          <w:szCs w:val="24"/>
        </w:rPr>
        <w:t>r</w:t>
      </w:r>
      <w:r w:rsidR="00152974">
        <w:rPr>
          <w:rFonts w:ascii="Arial Narrow" w:hAnsi="Arial Narrow"/>
          <w:szCs w:val="24"/>
        </w:rPr>
        <w:t xml:space="preserve"> Joan Rodríguez </w:t>
      </w:r>
      <w:proofErr w:type="spellStart"/>
      <w:r w:rsidR="00152974">
        <w:rPr>
          <w:rFonts w:ascii="Arial Narrow" w:hAnsi="Arial Narrow"/>
          <w:szCs w:val="24"/>
        </w:rPr>
        <w:t>Znang</w:t>
      </w:r>
      <w:proofErr w:type="spellEnd"/>
      <w:r w:rsidR="00152974">
        <w:rPr>
          <w:rFonts w:ascii="Arial Narrow" w:hAnsi="Arial Narrow"/>
          <w:szCs w:val="24"/>
        </w:rPr>
        <w:t xml:space="preserve">, </w:t>
      </w:r>
      <w:r w:rsidR="006808E7">
        <w:rPr>
          <w:rFonts w:ascii="Arial Narrow" w:hAnsi="Arial Narrow"/>
          <w:szCs w:val="24"/>
        </w:rPr>
        <w:t xml:space="preserve">Multiserveis de l’Empordà i </w:t>
      </w:r>
      <w:proofErr w:type="spellStart"/>
      <w:r w:rsidR="006808E7">
        <w:rPr>
          <w:rFonts w:ascii="Arial Narrow" w:hAnsi="Arial Narrow"/>
          <w:szCs w:val="24"/>
        </w:rPr>
        <w:t>Decover</w:t>
      </w:r>
      <w:proofErr w:type="spellEnd"/>
    </w:p>
    <w:p w14:paraId="3632FCCC" w14:textId="77777777" w:rsidR="00152974" w:rsidRPr="00152974" w:rsidRDefault="00152974" w:rsidP="00BB2197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37083C55" w14:textId="77777777" w:rsidR="00BB2197" w:rsidRDefault="00BB2197" w:rsidP="00BB219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152974">
        <w:rPr>
          <w:rFonts w:ascii="Arial Narrow" w:hAnsi="Arial Narrow"/>
          <w:szCs w:val="24"/>
          <w:lang w:val="x-none"/>
        </w:rPr>
        <w:t>Vista l’existència de crèdit pressupostària.</w:t>
      </w:r>
    </w:p>
    <w:p w14:paraId="2190FB17" w14:textId="77777777" w:rsidR="00152974" w:rsidRPr="00152974" w:rsidRDefault="00152974" w:rsidP="00BB219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51FF54EE" w14:textId="77777777" w:rsidR="00BB2197" w:rsidRDefault="00BB2197" w:rsidP="00BB219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152974">
        <w:rPr>
          <w:rFonts w:ascii="Arial Narrow" w:hAnsi="Arial Narrow"/>
          <w:szCs w:val="24"/>
          <w:lang w:val="x-none"/>
        </w:rPr>
        <w:t>Vista la documentació que figura dins l’expedient.</w:t>
      </w:r>
    </w:p>
    <w:p w14:paraId="011EE4DD" w14:textId="77777777" w:rsidR="00152974" w:rsidRPr="00152974" w:rsidRDefault="00152974" w:rsidP="00BB219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4B6A1650" w14:textId="77777777" w:rsidR="00BB2197" w:rsidRDefault="00BB2197" w:rsidP="00BB2197">
      <w:pPr>
        <w:rPr>
          <w:rFonts w:ascii="Arial Narrow" w:hAnsi="Arial Narrow"/>
          <w:i/>
          <w:iCs/>
          <w:szCs w:val="24"/>
          <w:lang w:eastAsia="es-ES"/>
        </w:rPr>
      </w:pPr>
      <w:r w:rsidRPr="00152974">
        <w:rPr>
          <w:rFonts w:ascii="Arial Narrow" w:hAnsi="Arial Narrow"/>
          <w:szCs w:val="24"/>
          <w:lang w:val="x-none" w:eastAsia="es-ES"/>
        </w:rPr>
        <w:t xml:space="preserve">Vist el que disposen els articles </w:t>
      </w:r>
      <w:r w:rsidRPr="00152974">
        <w:rPr>
          <w:rFonts w:ascii="Arial Narrow" w:hAnsi="Arial Narrow"/>
          <w:szCs w:val="24"/>
          <w:lang w:eastAsia="es-ES"/>
        </w:rPr>
        <w:t>17</w:t>
      </w:r>
      <w:r w:rsidRPr="00152974">
        <w:rPr>
          <w:rFonts w:ascii="Arial Narrow" w:hAnsi="Arial Narrow"/>
          <w:szCs w:val="24"/>
          <w:lang w:val="x-none" w:eastAsia="es-ES"/>
        </w:rPr>
        <w:t>, 2</w:t>
      </w:r>
      <w:r w:rsidRPr="00152974">
        <w:rPr>
          <w:rFonts w:ascii="Arial Narrow" w:hAnsi="Arial Narrow"/>
          <w:szCs w:val="24"/>
          <w:lang w:eastAsia="es-ES"/>
        </w:rPr>
        <w:t>9.8</w:t>
      </w:r>
      <w:r w:rsidRPr="00152974">
        <w:rPr>
          <w:rFonts w:ascii="Arial Narrow" w:hAnsi="Arial Narrow"/>
          <w:szCs w:val="24"/>
          <w:lang w:val="x-none" w:eastAsia="es-ES"/>
        </w:rPr>
        <w:t xml:space="preserve">, </w:t>
      </w:r>
      <w:r w:rsidRPr="00152974">
        <w:rPr>
          <w:rFonts w:ascii="Arial Narrow" w:hAnsi="Arial Narrow"/>
          <w:szCs w:val="24"/>
          <w:lang w:val="es-ES" w:eastAsia="es-ES"/>
        </w:rPr>
        <w:t xml:space="preserve">36.1, 63.4, </w:t>
      </w:r>
      <w:r w:rsidRPr="00152974">
        <w:rPr>
          <w:rFonts w:ascii="Arial Narrow" w:hAnsi="Arial Narrow"/>
          <w:szCs w:val="24"/>
          <w:lang w:val="x-none" w:eastAsia="es-ES"/>
        </w:rPr>
        <w:t>118, 13</w:t>
      </w:r>
      <w:r w:rsidRPr="00152974">
        <w:rPr>
          <w:rFonts w:ascii="Arial Narrow" w:hAnsi="Arial Narrow"/>
          <w:szCs w:val="24"/>
          <w:lang w:eastAsia="es-ES"/>
        </w:rPr>
        <w:t>1.3</w:t>
      </w:r>
      <w:r w:rsidRPr="00152974">
        <w:rPr>
          <w:rFonts w:ascii="Arial Narrow" w:hAnsi="Arial Narrow"/>
          <w:szCs w:val="24"/>
          <w:lang w:val="x-none" w:eastAsia="es-ES"/>
        </w:rPr>
        <w:t xml:space="preserve"> i 15</w:t>
      </w:r>
      <w:r w:rsidRPr="00152974">
        <w:rPr>
          <w:rFonts w:ascii="Arial Narrow" w:hAnsi="Arial Narrow"/>
          <w:szCs w:val="24"/>
          <w:lang w:eastAsia="es-ES"/>
        </w:rPr>
        <w:t>3.2</w:t>
      </w:r>
      <w:r w:rsidRPr="00152974">
        <w:rPr>
          <w:rFonts w:ascii="Arial Narrow" w:hAnsi="Arial Narrow"/>
          <w:szCs w:val="24"/>
          <w:lang w:val="x-none" w:eastAsia="es-ES"/>
        </w:rPr>
        <w:t xml:space="preserve"> de l</w:t>
      </w:r>
      <w:r w:rsidRPr="00152974">
        <w:rPr>
          <w:rFonts w:ascii="Arial Narrow" w:hAnsi="Arial Narrow"/>
          <w:szCs w:val="24"/>
          <w:lang w:eastAsia="es-ES"/>
        </w:rPr>
        <w:t>a Llei 9/2017,</w:t>
      </w:r>
      <w:r w:rsidRPr="00152974">
        <w:rPr>
          <w:rFonts w:ascii="Arial Narrow" w:hAnsi="Arial Narrow"/>
          <w:szCs w:val="24"/>
          <w:lang w:val="x-none" w:eastAsia="es-ES"/>
        </w:rPr>
        <w:t xml:space="preserve"> de </w:t>
      </w:r>
      <w:r w:rsidRPr="00152974">
        <w:rPr>
          <w:rFonts w:ascii="Arial Narrow" w:hAnsi="Arial Narrow"/>
          <w:szCs w:val="24"/>
          <w:lang w:eastAsia="es-ES"/>
        </w:rPr>
        <w:t>8</w:t>
      </w:r>
      <w:r w:rsidRPr="00152974">
        <w:rPr>
          <w:rFonts w:ascii="Arial Narrow" w:hAnsi="Arial Narrow"/>
          <w:szCs w:val="24"/>
          <w:lang w:val="x-none" w:eastAsia="es-ES"/>
        </w:rPr>
        <w:t xml:space="preserve"> de novembre, de </w:t>
      </w:r>
      <w:r w:rsidRPr="00152974">
        <w:rPr>
          <w:rFonts w:ascii="Arial Narrow" w:hAnsi="Arial Narrow"/>
          <w:szCs w:val="24"/>
          <w:lang w:eastAsia="es-ES"/>
        </w:rPr>
        <w:t>C</w:t>
      </w:r>
      <w:proofErr w:type="spellStart"/>
      <w:r w:rsidRPr="00152974">
        <w:rPr>
          <w:rFonts w:ascii="Arial Narrow" w:hAnsi="Arial Narrow"/>
          <w:szCs w:val="24"/>
          <w:lang w:val="x-none" w:eastAsia="es-ES"/>
        </w:rPr>
        <w:t>ontractes</w:t>
      </w:r>
      <w:proofErr w:type="spellEnd"/>
      <w:r w:rsidRPr="00152974">
        <w:rPr>
          <w:rFonts w:ascii="Arial Narrow" w:hAnsi="Arial Narrow"/>
          <w:szCs w:val="24"/>
          <w:lang w:val="x-none" w:eastAsia="es-ES"/>
        </w:rPr>
        <w:t xml:space="preserve"> del Sector Públic</w:t>
      </w:r>
      <w:r w:rsidRPr="00152974">
        <w:rPr>
          <w:rFonts w:ascii="Arial Narrow" w:hAnsi="Arial Narrow"/>
          <w:szCs w:val="24"/>
          <w:lang w:eastAsia="es-ES"/>
        </w:rPr>
        <w:t xml:space="preserve">, </w:t>
      </w:r>
      <w:r w:rsidRPr="00152974">
        <w:rPr>
          <w:rFonts w:ascii="Arial Narrow" w:hAnsi="Arial Narrow"/>
          <w:szCs w:val="24"/>
          <w:lang w:val="x-none" w:eastAsia="es-ES"/>
        </w:rPr>
        <w:t>per la qual es transposen a l’</w:t>
      </w:r>
      <w:r w:rsidRPr="00152974">
        <w:rPr>
          <w:rFonts w:ascii="Arial Narrow" w:hAnsi="Arial Narrow"/>
          <w:szCs w:val="24"/>
          <w:lang w:eastAsia="es-ES"/>
        </w:rPr>
        <w:t xml:space="preserve">ordenament jurídic espanyol les Directives del Parlament Europeu i del Consell 2014/23/UE i 2014/24/UE, de 26 de febrer de 2014 </w:t>
      </w:r>
      <w:r w:rsidRPr="00152974">
        <w:rPr>
          <w:rFonts w:ascii="Arial Narrow" w:hAnsi="Arial Narrow"/>
          <w:i/>
          <w:iCs/>
          <w:szCs w:val="24"/>
          <w:lang w:eastAsia="es-ES"/>
        </w:rPr>
        <w:t>(BOE de 9 de novembre de 2017).</w:t>
      </w:r>
    </w:p>
    <w:p w14:paraId="10F197F8" w14:textId="77777777" w:rsidR="00152974" w:rsidRPr="00152974" w:rsidRDefault="00152974" w:rsidP="00BB2197">
      <w:pPr>
        <w:rPr>
          <w:rFonts w:ascii="Arial Narrow" w:hAnsi="Arial Narrow"/>
          <w:szCs w:val="24"/>
          <w:lang w:eastAsia="es-ES"/>
        </w:rPr>
      </w:pPr>
    </w:p>
    <w:p w14:paraId="35C41FF3" w14:textId="7CB6AB7A" w:rsidR="00152974" w:rsidRDefault="00152974" w:rsidP="00BB2197">
      <w:pPr>
        <w:pStyle w:val="Textindependent2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1D28D1">
        <w:rPr>
          <w:rFonts w:ascii="Arial Narrow" w:hAnsi="Arial Narrow" w:cs="Arial"/>
          <w:b/>
          <w:bCs/>
          <w:color w:val="000000"/>
        </w:rPr>
        <w:t>La Junta de Govern Local acorda per unanimitat:</w:t>
      </w:r>
    </w:p>
    <w:p w14:paraId="735B5992" w14:textId="77777777" w:rsidR="00152974" w:rsidRPr="00152974" w:rsidRDefault="00152974" w:rsidP="00BB219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141843E3" w14:textId="7FF17D5E" w:rsidR="00BB2197" w:rsidRPr="00152974" w:rsidRDefault="00BB2197" w:rsidP="00BB219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152974">
        <w:rPr>
          <w:rFonts w:ascii="Arial Narrow" w:hAnsi="Arial Narrow"/>
          <w:b/>
          <w:bCs/>
          <w:szCs w:val="24"/>
          <w:lang w:val="x-none"/>
        </w:rPr>
        <w:t>P</w:t>
      </w:r>
      <w:r w:rsidR="003D0A5E">
        <w:rPr>
          <w:rFonts w:ascii="Arial Narrow" w:hAnsi="Arial Narrow"/>
          <w:b/>
          <w:bCs/>
          <w:szCs w:val="24"/>
        </w:rPr>
        <w:t>rimer</w:t>
      </w:r>
      <w:r w:rsidRPr="00152974">
        <w:rPr>
          <w:rFonts w:ascii="Arial Narrow" w:hAnsi="Arial Narrow"/>
          <w:szCs w:val="24"/>
          <w:lang w:val="x-none"/>
        </w:rPr>
        <w:t xml:space="preserve">.- APROVAR </w:t>
      </w:r>
      <w:r w:rsidRPr="00152974">
        <w:rPr>
          <w:rFonts w:ascii="Arial Narrow" w:hAnsi="Arial Narrow"/>
          <w:i/>
          <w:iCs/>
          <w:szCs w:val="24"/>
          <w:lang w:val="x-none"/>
        </w:rPr>
        <w:t>l’expedient de contractació</w:t>
      </w:r>
      <w:r w:rsidRPr="00152974">
        <w:rPr>
          <w:rFonts w:ascii="Arial Narrow" w:hAnsi="Arial Narrow"/>
          <w:szCs w:val="24"/>
          <w:lang w:val="x-none"/>
        </w:rPr>
        <w:t xml:space="preserve"> administrativa i </w:t>
      </w:r>
      <w:r w:rsidRPr="00152974">
        <w:rPr>
          <w:rFonts w:ascii="Arial Narrow" w:hAnsi="Arial Narrow"/>
          <w:i/>
          <w:iCs/>
          <w:szCs w:val="24"/>
          <w:lang w:val="x-none"/>
        </w:rPr>
        <w:t>l’adjudicació</w:t>
      </w:r>
      <w:r w:rsidRPr="00152974">
        <w:rPr>
          <w:rFonts w:ascii="Arial Narrow" w:hAnsi="Arial Narrow"/>
          <w:szCs w:val="24"/>
          <w:lang w:val="x-none"/>
        </w:rPr>
        <w:t xml:space="preserve"> del contracte menor de serveis següent:</w:t>
      </w:r>
    </w:p>
    <w:tbl>
      <w:tblPr>
        <w:tblW w:w="9154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130"/>
        <w:gridCol w:w="2183"/>
        <w:gridCol w:w="3772"/>
        <w:gridCol w:w="1372"/>
        <w:gridCol w:w="65"/>
      </w:tblGrid>
      <w:tr w:rsidR="006808E7" w:rsidRPr="00152974" w14:paraId="55F3A56C" w14:textId="77777777" w:rsidTr="006808E7">
        <w:trPr>
          <w:gridAfter w:val="1"/>
          <w:wAfter w:w="65" w:type="dxa"/>
          <w:trHeight w:val="588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12307" w14:textId="77777777" w:rsidR="00BB2197" w:rsidRPr="00152974" w:rsidRDefault="00BB2197" w:rsidP="00DC6FF8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Núm.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96291" w14:textId="77777777" w:rsidR="00BB2197" w:rsidRPr="00152974" w:rsidRDefault="00BB2197" w:rsidP="00DC6FF8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Regidoria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70FCC" w14:textId="77777777" w:rsidR="00BB2197" w:rsidRPr="00152974" w:rsidRDefault="00BB2197" w:rsidP="00DC6FF8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Empresa</w:t>
            </w: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5DBA7" w14:textId="77777777" w:rsidR="00BB2197" w:rsidRPr="00152974" w:rsidRDefault="00BB2197" w:rsidP="00DC6FF8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Concepte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9867A4" w14:textId="77777777" w:rsidR="00BB2197" w:rsidRPr="00152974" w:rsidRDefault="00BB2197" w:rsidP="00DC6FF8">
            <w:pPr>
              <w:ind w:left="-70" w:right="-70"/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Import</w:t>
            </w:r>
          </w:p>
          <w:p w14:paraId="12CCCD7B" w14:textId="77777777" w:rsidR="00BB2197" w:rsidRPr="00152974" w:rsidRDefault="00BB2197" w:rsidP="00DC6FF8">
            <w:pPr>
              <w:ind w:left="-70" w:right="-70"/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(iva inclòs)</w:t>
            </w:r>
          </w:p>
        </w:tc>
      </w:tr>
      <w:tr w:rsidR="006808E7" w:rsidRPr="00152974" w14:paraId="71F2C7F8" w14:textId="77777777" w:rsidTr="006808E7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1E13D8" w14:textId="6D03B665" w:rsidR="00BB2197" w:rsidRPr="00152974" w:rsidRDefault="00BB2197" w:rsidP="00DC6FF8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C5016" w14:textId="77777777" w:rsidR="00BB2197" w:rsidRPr="00152974" w:rsidRDefault="00BB2197" w:rsidP="00DC6FF8">
            <w:pPr>
              <w:rPr>
                <w:rFonts w:ascii="Arial Narrow" w:hAnsi="Arial Narrow"/>
                <w:szCs w:val="24"/>
              </w:rPr>
            </w:pPr>
            <w:r w:rsidRPr="00152974">
              <w:rPr>
                <w:rFonts w:ascii="Arial Narrow" w:hAnsi="Arial Narrow"/>
                <w:szCs w:val="24"/>
              </w:rPr>
              <w:t>Alcaldia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93754" w14:textId="235CCD81" w:rsidR="00BB2197" w:rsidRPr="00152974" w:rsidRDefault="006808E7" w:rsidP="00DC6FF8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JOAN RODRÍGUEZ ZNSANG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C7B77" w14:textId="24CE4198" w:rsidR="00BB2197" w:rsidRPr="00152974" w:rsidRDefault="003D0A5E" w:rsidP="00DC6FF8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Pintar parets, finestres, sostres... antic consultori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957ED" w14:textId="3BA4469B" w:rsidR="00BB2197" w:rsidRPr="00152974" w:rsidRDefault="003D0A5E" w:rsidP="00DC6FF8">
            <w:pPr>
              <w:ind w:right="-7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5.787,43 €</w:t>
            </w:r>
            <w:r w:rsidR="00BB2197" w:rsidRPr="00152974">
              <w:rPr>
                <w:rFonts w:ascii="Arial Narrow" w:hAnsi="Arial Narrow"/>
                <w:szCs w:val="24"/>
              </w:rPr>
              <w:t xml:space="preserve"> €</w:t>
            </w:r>
          </w:p>
        </w:tc>
        <w:tc>
          <w:tcPr>
            <w:tcW w:w="65" w:type="dxa"/>
            <w:vAlign w:val="center"/>
            <w:hideMark/>
          </w:tcPr>
          <w:p w14:paraId="2BAEF4D1" w14:textId="77777777" w:rsidR="00BB2197" w:rsidRPr="00152974" w:rsidRDefault="00BB2197" w:rsidP="00DC6FF8">
            <w:pPr>
              <w:rPr>
                <w:rFonts w:ascii="Arial Narrow" w:hAnsi="Arial Narrow"/>
                <w:szCs w:val="24"/>
              </w:rPr>
            </w:pPr>
            <w:r w:rsidRPr="00152974">
              <w:rPr>
                <w:rFonts w:ascii="Arial Narrow" w:hAnsi="Arial Narrow"/>
                <w:szCs w:val="24"/>
              </w:rPr>
              <w:t> </w:t>
            </w:r>
          </w:p>
        </w:tc>
      </w:tr>
    </w:tbl>
    <w:p w14:paraId="781F8833" w14:textId="77777777" w:rsidR="003D0A5E" w:rsidRDefault="003D0A5E" w:rsidP="00BB2197">
      <w:pPr>
        <w:rPr>
          <w:rFonts w:ascii="Arial Narrow" w:hAnsi="Arial Narrow"/>
          <w:b/>
          <w:bCs/>
          <w:szCs w:val="24"/>
        </w:rPr>
      </w:pPr>
    </w:p>
    <w:p w14:paraId="09EE7154" w14:textId="68D42261" w:rsidR="00BB2197" w:rsidRDefault="00BB2197" w:rsidP="00BB2197">
      <w:pPr>
        <w:rPr>
          <w:rFonts w:ascii="Arial Narrow" w:hAnsi="Arial Narrow"/>
          <w:szCs w:val="24"/>
        </w:rPr>
      </w:pPr>
      <w:r w:rsidRPr="00152974">
        <w:rPr>
          <w:rFonts w:ascii="Arial Narrow" w:hAnsi="Arial Narrow"/>
          <w:b/>
          <w:bCs/>
          <w:szCs w:val="24"/>
        </w:rPr>
        <w:t>S</w:t>
      </w:r>
      <w:r w:rsidR="003D0A5E">
        <w:rPr>
          <w:rFonts w:ascii="Arial Narrow" w:hAnsi="Arial Narrow"/>
          <w:b/>
          <w:bCs/>
          <w:szCs w:val="24"/>
        </w:rPr>
        <w:t>egon</w:t>
      </w:r>
      <w:r w:rsidRPr="00152974">
        <w:rPr>
          <w:rFonts w:ascii="Arial Narrow" w:hAnsi="Arial Narrow"/>
          <w:b/>
          <w:bCs/>
          <w:szCs w:val="24"/>
        </w:rPr>
        <w:t xml:space="preserve">.- </w:t>
      </w:r>
      <w:r w:rsidRPr="00152974">
        <w:rPr>
          <w:rFonts w:ascii="Arial Narrow" w:hAnsi="Arial Narrow"/>
          <w:szCs w:val="24"/>
        </w:rPr>
        <w:t xml:space="preserve">AUTORITZAR la despesa derivada d’aquesta contractació amb càrrec a la partida pressupostària número </w:t>
      </w:r>
      <w:r w:rsidR="003D0A5E">
        <w:rPr>
          <w:rFonts w:ascii="Arial Narrow" w:hAnsi="Arial Narrow"/>
          <w:szCs w:val="24"/>
        </w:rPr>
        <w:t>22.01.31200.63200</w:t>
      </w:r>
      <w:r w:rsidRPr="00152974">
        <w:rPr>
          <w:rFonts w:ascii="Arial Narrow" w:hAnsi="Arial Narrow"/>
          <w:szCs w:val="24"/>
        </w:rPr>
        <w:t xml:space="preserve"> del pressupost general de l’exercici 20</w:t>
      </w:r>
      <w:r w:rsidR="003D0A5E">
        <w:rPr>
          <w:rFonts w:ascii="Arial Narrow" w:hAnsi="Arial Narrow"/>
          <w:szCs w:val="24"/>
        </w:rPr>
        <w:t>22</w:t>
      </w:r>
      <w:r w:rsidRPr="00152974">
        <w:rPr>
          <w:rFonts w:ascii="Arial Narrow" w:hAnsi="Arial Narrow"/>
          <w:szCs w:val="24"/>
        </w:rPr>
        <w:t>.</w:t>
      </w:r>
    </w:p>
    <w:p w14:paraId="5D1619B8" w14:textId="77777777" w:rsidR="003D0A5E" w:rsidRPr="00152974" w:rsidRDefault="003D0A5E" w:rsidP="00BB2197">
      <w:pPr>
        <w:rPr>
          <w:rFonts w:ascii="Arial Narrow" w:hAnsi="Arial Narrow"/>
          <w:b/>
          <w:bCs/>
          <w:szCs w:val="24"/>
        </w:rPr>
      </w:pPr>
    </w:p>
    <w:p w14:paraId="1B7E5D4A" w14:textId="45A7DA3C" w:rsidR="00BB2197" w:rsidRDefault="00BB2197" w:rsidP="00BB2197">
      <w:pPr>
        <w:rPr>
          <w:rFonts w:ascii="Arial Narrow" w:hAnsi="Arial Narrow"/>
          <w:szCs w:val="24"/>
        </w:rPr>
      </w:pPr>
      <w:r w:rsidRPr="00152974">
        <w:rPr>
          <w:rFonts w:ascii="Arial Narrow" w:hAnsi="Arial Narrow"/>
          <w:b/>
          <w:bCs/>
          <w:szCs w:val="24"/>
        </w:rPr>
        <w:t>T</w:t>
      </w:r>
      <w:r w:rsidR="003D0A5E">
        <w:rPr>
          <w:rFonts w:ascii="Arial Narrow" w:hAnsi="Arial Narrow"/>
          <w:b/>
          <w:bCs/>
          <w:szCs w:val="24"/>
        </w:rPr>
        <w:t>ercer</w:t>
      </w:r>
      <w:r w:rsidRPr="00152974">
        <w:rPr>
          <w:rFonts w:ascii="Arial Narrow" w:hAnsi="Arial Narrow"/>
          <w:szCs w:val="24"/>
        </w:rPr>
        <w:t>. – El PAGAMENT es realitzarà d’acord amb el que disposa la LCSP.</w:t>
      </w:r>
    </w:p>
    <w:p w14:paraId="53905E0F" w14:textId="77777777" w:rsidR="003D0A5E" w:rsidRPr="00152974" w:rsidRDefault="003D0A5E" w:rsidP="00BB2197">
      <w:pPr>
        <w:rPr>
          <w:rFonts w:ascii="Arial Narrow" w:hAnsi="Arial Narrow"/>
          <w:szCs w:val="24"/>
        </w:rPr>
      </w:pPr>
    </w:p>
    <w:p w14:paraId="3EDD1F1F" w14:textId="680F1260" w:rsidR="00BB2197" w:rsidRPr="00152974" w:rsidRDefault="003D0A5E" w:rsidP="00BB2197">
      <w:pPr>
        <w:rPr>
          <w:rFonts w:ascii="Arial Narrow" w:hAnsi="Arial Narrow"/>
          <w:szCs w:val="24"/>
        </w:rPr>
      </w:pPr>
      <w:r w:rsidRPr="003D0A5E">
        <w:rPr>
          <w:rFonts w:ascii="Arial Narrow" w:hAnsi="Arial Narrow"/>
          <w:b/>
          <w:bCs/>
          <w:szCs w:val="24"/>
        </w:rPr>
        <w:t>Quart</w:t>
      </w:r>
      <w:r w:rsidR="00BB2197" w:rsidRPr="003D0A5E">
        <w:rPr>
          <w:rFonts w:ascii="Arial Narrow" w:hAnsi="Arial Narrow"/>
          <w:b/>
          <w:bCs/>
          <w:szCs w:val="24"/>
        </w:rPr>
        <w:t>.-</w:t>
      </w:r>
      <w:r w:rsidR="00BB2197" w:rsidRPr="00152974">
        <w:rPr>
          <w:rFonts w:ascii="Arial Narrow" w:hAnsi="Arial Narrow"/>
          <w:szCs w:val="24"/>
        </w:rPr>
        <w:t xml:space="preserve"> NOTIFICAR el present acord a l’empresa adjudicatària i a la resta de persones interessades en aquest expedient de contractació.</w:t>
      </w:r>
    </w:p>
    <w:p w14:paraId="09C67CAA" w14:textId="77777777" w:rsidR="00D56F80" w:rsidRDefault="00D56F80" w:rsidP="00D56F80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53DD7D04" w14:textId="77777777" w:rsidR="00774709" w:rsidRPr="00152974" w:rsidRDefault="00774709" w:rsidP="00D56F80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4562CDE4" w14:textId="779A5D43" w:rsidR="00D56F80" w:rsidRPr="00AD72F5" w:rsidRDefault="00496293">
      <w:pPr>
        <w:pStyle w:val="Pargrafdellista"/>
        <w:numPr>
          <w:ilvl w:val="1"/>
          <w:numId w:val="8"/>
        </w:numPr>
        <w:ind w:left="0" w:firstLine="0"/>
        <w:rPr>
          <w:rFonts w:ascii="Arial Narrow" w:hAnsi="Arial Narrow" w:cs="Arial"/>
          <w:b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Adequació</w:t>
      </w:r>
      <w:r w:rsidR="00E62562">
        <w:rPr>
          <w:rFonts w:ascii="Arial Narrow" w:hAnsi="Arial Narrow" w:cs="Arial"/>
          <w:b/>
          <w:color w:val="000000"/>
          <w:szCs w:val="24"/>
        </w:rPr>
        <w:t xml:space="preserve"> lluminària</w:t>
      </w:r>
      <w:r>
        <w:rPr>
          <w:rFonts w:ascii="Arial Narrow" w:hAnsi="Arial Narrow" w:cs="Arial"/>
          <w:b/>
          <w:color w:val="000000"/>
          <w:szCs w:val="24"/>
        </w:rPr>
        <w:t xml:space="preserve"> </w:t>
      </w:r>
      <w:r w:rsidR="00FC0640">
        <w:rPr>
          <w:rFonts w:ascii="Arial Narrow" w:hAnsi="Arial Narrow" w:cs="Arial"/>
          <w:b/>
          <w:color w:val="000000"/>
          <w:szCs w:val="24"/>
        </w:rPr>
        <w:t>Local Entitats</w:t>
      </w:r>
      <w:r w:rsidR="00BE5888">
        <w:rPr>
          <w:rFonts w:ascii="Arial Narrow" w:hAnsi="Arial Narrow" w:cs="Arial"/>
          <w:b/>
          <w:color w:val="000000"/>
          <w:szCs w:val="24"/>
        </w:rPr>
        <w:t xml:space="preserve"> (Antic dispensari)</w:t>
      </w:r>
    </w:p>
    <w:p w14:paraId="4685C0B5" w14:textId="77777777" w:rsidR="00D56F80" w:rsidRDefault="00D56F80" w:rsidP="00D56F80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66B1304E" w14:textId="6974047F" w:rsidR="0029329F" w:rsidRPr="00502CA7" w:rsidRDefault="00333B73" w:rsidP="00333B73">
      <w:pPr>
        <w:rPr>
          <w:rFonts w:ascii="Arial Narrow" w:hAnsi="Arial Narrow"/>
          <w:lang w:eastAsia="es-ES"/>
        </w:rPr>
      </w:pPr>
      <w:r w:rsidRPr="00502CA7">
        <w:rPr>
          <w:rFonts w:ascii="Arial Narrow" w:hAnsi="Arial Narrow"/>
          <w:lang w:val="x-none" w:eastAsia="es-ES"/>
        </w:rPr>
        <w:t>Vist</w:t>
      </w:r>
      <w:r w:rsidR="00502CA7" w:rsidRPr="00502CA7">
        <w:rPr>
          <w:rFonts w:ascii="Arial Narrow" w:hAnsi="Arial Narrow"/>
          <w:lang w:eastAsia="es-ES"/>
        </w:rPr>
        <w:t>a</w:t>
      </w:r>
      <w:r w:rsidRPr="00502CA7">
        <w:rPr>
          <w:rFonts w:ascii="Arial Narrow" w:hAnsi="Arial Narrow"/>
          <w:lang w:val="x-none" w:eastAsia="es-ES"/>
        </w:rPr>
        <w:t xml:space="preserve"> la necessitat d</w:t>
      </w:r>
      <w:r w:rsidR="00B000F5" w:rsidRPr="00502CA7">
        <w:rPr>
          <w:rFonts w:ascii="Arial Narrow" w:hAnsi="Arial Narrow"/>
          <w:lang w:eastAsia="es-ES"/>
        </w:rPr>
        <w:t>e contractar e</w:t>
      </w:r>
      <w:r w:rsidRPr="00502CA7">
        <w:rPr>
          <w:rFonts w:ascii="Arial Narrow" w:hAnsi="Arial Narrow"/>
          <w:lang w:eastAsia="es-ES"/>
        </w:rPr>
        <w:t xml:space="preserve">l subministrament </w:t>
      </w:r>
      <w:r w:rsidR="00DF2513" w:rsidRPr="00502CA7">
        <w:rPr>
          <w:rFonts w:ascii="Arial Narrow" w:hAnsi="Arial Narrow"/>
          <w:lang w:eastAsia="es-ES"/>
        </w:rPr>
        <w:t>d’un grup de pressió per a reg nou</w:t>
      </w:r>
      <w:r w:rsidR="0029329F" w:rsidRPr="00502CA7">
        <w:rPr>
          <w:rFonts w:ascii="Arial Narrow" w:hAnsi="Arial Narrow"/>
          <w:lang w:eastAsia="es-ES"/>
        </w:rPr>
        <w:t>,</w:t>
      </w:r>
      <w:r w:rsidR="00DF2513" w:rsidRPr="00502CA7">
        <w:rPr>
          <w:rFonts w:ascii="Arial Narrow" w:hAnsi="Arial Narrow"/>
          <w:lang w:eastAsia="es-ES"/>
        </w:rPr>
        <w:t xml:space="preserve"> que substitueixi l’actual al camp de futbol de Verges</w:t>
      </w:r>
    </w:p>
    <w:p w14:paraId="1EA93B8F" w14:textId="6510D97D" w:rsidR="00D56F80" w:rsidRDefault="00D56F80" w:rsidP="00D56F80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152974">
        <w:rPr>
          <w:rFonts w:ascii="Arial Narrow" w:hAnsi="Arial Narrow"/>
          <w:szCs w:val="24"/>
          <w:lang w:val="x-none"/>
        </w:rPr>
        <w:t>Vista la proposta de contractació realitzada</w:t>
      </w:r>
      <w:r w:rsidR="00502CA7">
        <w:rPr>
          <w:rFonts w:ascii="Arial Narrow" w:hAnsi="Arial Narrow"/>
          <w:szCs w:val="24"/>
        </w:rPr>
        <w:t xml:space="preserve"> per les empreses</w:t>
      </w:r>
      <w:r w:rsidR="00470304">
        <w:rPr>
          <w:rFonts w:ascii="Arial Narrow" w:hAnsi="Arial Narrow"/>
          <w:szCs w:val="24"/>
        </w:rPr>
        <w:t xml:space="preserve"> que es detallen a continuació:</w:t>
      </w:r>
    </w:p>
    <w:p w14:paraId="5986EF1E" w14:textId="77777777" w:rsidR="00470304" w:rsidRDefault="00470304" w:rsidP="00D56F80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5D5EA075" w14:textId="77777777" w:rsidR="00D56F80" w:rsidRPr="00152974" w:rsidRDefault="00D56F80" w:rsidP="00D56F80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123E9B99" w14:textId="77777777" w:rsidR="00D56F80" w:rsidRDefault="00D56F80" w:rsidP="00D56F80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152974">
        <w:rPr>
          <w:rFonts w:ascii="Arial Narrow" w:hAnsi="Arial Narrow"/>
          <w:szCs w:val="24"/>
          <w:lang w:val="x-none"/>
        </w:rPr>
        <w:t>Vista l’existència de crèdit pressupostària.</w:t>
      </w:r>
    </w:p>
    <w:p w14:paraId="06E3F010" w14:textId="77777777" w:rsidR="00D56F80" w:rsidRPr="00152974" w:rsidRDefault="00D56F80" w:rsidP="00D56F80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717D411E" w14:textId="77777777" w:rsidR="00D56F80" w:rsidRDefault="00D56F80" w:rsidP="00D56F80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152974">
        <w:rPr>
          <w:rFonts w:ascii="Arial Narrow" w:hAnsi="Arial Narrow"/>
          <w:szCs w:val="24"/>
          <w:lang w:val="x-none"/>
        </w:rPr>
        <w:t>Vista la documentació que figura dins l’expedient.</w:t>
      </w:r>
    </w:p>
    <w:p w14:paraId="6D381BA6" w14:textId="77777777" w:rsidR="00D56F80" w:rsidRPr="00152974" w:rsidRDefault="00D56F80" w:rsidP="00D56F80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1C89A3F8" w14:textId="77777777" w:rsidR="00D56F80" w:rsidRDefault="00D56F80" w:rsidP="00D56F80">
      <w:pPr>
        <w:rPr>
          <w:rFonts w:ascii="Arial Narrow" w:hAnsi="Arial Narrow"/>
          <w:i/>
          <w:iCs/>
          <w:szCs w:val="24"/>
          <w:lang w:eastAsia="es-ES"/>
        </w:rPr>
      </w:pPr>
      <w:r w:rsidRPr="00152974">
        <w:rPr>
          <w:rFonts w:ascii="Arial Narrow" w:hAnsi="Arial Narrow"/>
          <w:szCs w:val="24"/>
          <w:lang w:val="x-none" w:eastAsia="es-ES"/>
        </w:rPr>
        <w:t xml:space="preserve">Vist el que disposen els articles </w:t>
      </w:r>
      <w:r w:rsidRPr="00152974">
        <w:rPr>
          <w:rFonts w:ascii="Arial Narrow" w:hAnsi="Arial Narrow"/>
          <w:szCs w:val="24"/>
          <w:lang w:eastAsia="es-ES"/>
        </w:rPr>
        <w:t>17</w:t>
      </w:r>
      <w:r w:rsidRPr="00152974">
        <w:rPr>
          <w:rFonts w:ascii="Arial Narrow" w:hAnsi="Arial Narrow"/>
          <w:szCs w:val="24"/>
          <w:lang w:val="x-none" w:eastAsia="es-ES"/>
        </w:rPr>
        <w:t>, 2</w:t>
      </w:r>
      <w:r w:rsidRPr="00152974">
        <w:rPr>
          <w:rFonts w:ascii="Arial Narrow" w:hAnsi="Arial Narrow"/>
          <w:szCs w:val="24"/>
          <w:lang w:eastAsia="es-ES"/>
        </w:rPr>
        <w:t>9.8</w:t>
      </w:r>
      <w:r w:rsidRPr="00152974">
        <w:rPr>
          <w:rFonts w:ascii="Arial Narrow" w:hAnsi="Arial Narrow"/>
          <w:szCs w:val="24"/>
          <w:lang w:val="x-none" w:eastAsia="es-ES"/>
        </w:rPr>
        <w:t xml:space="preserve">, </w:t>
      </w:r>
      <w:r w:rsidRPr="00152974">
        <w:rPr>
          <w:rFonts w:ascii="Arial Narrow" w:hAnsi="Arial Narrow"/>
          <w:szCs w:val="24"/>
          <w:lang w:val="es-ES" w:eastAsia="es-ES"/>
        </w:rPr>
        <w:t xml:space="preserve">36.1, 63.4, </w:t>
      </w:r>
      <w:r w:rsidRPr="00152974">
        <w:rPr>
          <w:rFonts w:ascii="Arial Narrow" w:hAnsi="Arial Narrow"/>
          <w:szCs w:val="24"/>
          <w:lang w:val="x-none" w:eastAsia="es-ES"/>
        </w:rPr>
        <w:t>118, 13</w:t>
      </w:r>
      <w:r w:rsidRPr="00152974">
        <w:rPr>
          <w:rFonts w:ascii="Arial Narrow" w:hAnsi="Arial Narrow"/>
          <w:szCs w:val="24"/>
          <w:lang w:eastAsia="es-ES"/>
        </w:rPr>
        <w:t>1.3</w:t>
      </w:r>
      <w:r w:rsidRPr="00152974">
        <w:rPr>
          <w:rFonts w:ascii="Arial Narrow" w:hAnsi="Arial Narrow"/>
          <w:szCs w:val="24"/>
          <w:lang w:val="x-none" w:eastAsia="es-ES"/>
        </w:rPr>
        <w:t xml:space="preserve"> i 15</w:t>
      </w:r>
      <w:r w:rsidRPr="00152974">
        <w:rPr>
          <w:rFonts w:ascii="Arial Narrow" w:hAnsi="Arial Narrow"/>
          <w:szCs w:val="24"/>
          <w:lang w:eastAsia="es-ES"/>
        </w:rPr>
        <w:t>3.2</w:t>
      </w:r>
      <w:r w:rsidRPr="00152974">
        <w:rPr>
          <w:rFonts w:ascii="Arial Narrow" w:hAnsi="Arial Narrow"/>
          <w:szCs w:val="24"/>
          <w:lang w:val="x-none" w:eastAsia="es-ES"/>
        </w:rPr>
        <w:t xml:space="preserve"> de l</w:t>
      </w:r>
      <w:r w:rsidRPr="00152974">
        <w:rPr>
          <w:rFonts w:ascii="Arial Narrow" w:hAnsi="Arial Narrow"/>
          <w:szCs w:val="24"/>
          <w:lang w:eastAsia="es-ES"/>
        </w:rPr>
        <w:t>a Llei 9/2017,</w:t>
      </w:r>
      <w:r w:rsidRPr="00152974">
        <w:rPr>
          <w:rFonts w:ascii="Arial Narrow" w:hAnsi="Arial Narrow"/>
          <w:szCs w:val="24"/>
          <w:lang w:val="x-none" w:eastAsia="es-ES"/>
        </w:rPr>
        <w:t xml:space="preserve"> de </w:t>
      </w:r>
      <w:r w:rsidRPr="00152974">
        <w:rPr>
          <w:rFonts w:ascii="Arial Narrow" w:hAnsi="Arial Narrow"/>
          <w:szCs w:val="24"/>
          <w:lang w:eastAsia="es-ES"/>
        </w:rPr>
        <w:t>8</w:t>
      </w:r>
      <w:r w:rsidRPr="00152974">
        <w:rPr>
          <w:rFonts w:ascii="Arial Narrow" w:hAnsi="Arial Narrow"/>
          <w:szCs w:val="24"/>
          <w:lang w:val="x-none" w:eastAsia="es-ES"/>
        </w:rPr>
        <w:t xml:space="preserve"> de novembre, de </w:t>
      </w:r>
      <w:r w:rsidRPr="00152974">
        <w:rPr>
          <w:rFonts w:ascii="Arial Narrow" w:hAnsi="Arial Narrow"/>
          <w:szCs w:val="24"/>
          <w:lang w:eastAsia="es-ES"/>
        </w:rPr>
        <w:t>C</w:t>
      </w:r>
      <w:proofErr w:type="spellStart"/>
      <w:r w:rsidRPr="00152974">
        <w:rPr>
          <w:rFonts w:ascii="Arial Narrow" w:hAnsi="Arial Narrow"/>
          <w:szCs w:val="24"/>
          <w:lang w:val="x-none" w:eastAsia="es-ES"/>
        </w:rPr>
        <w:t>ontractes</w:t>
      </w:r>
      <w:proofErr w:type="spellEnd"/>
      <w:r w:rsidRPr="00152974">
        <w:rPr>
          <w:rFonts w:ascii="Arial Narrow" w:hAnsi="Arial Narrow"/>
          <w:szCs w:val="24"/>
          <w:lang w:val="x-none" w:eastAsia="es-ES"/>
        </w:rPr>
        <w:t xml:space="preserve"> del Sector Públic</w:t>
      </w:r>
      <w:r w:rsidRPr="00152974">
        <w:rPr>
          <w:rFonts w:ascii="Arial Narrow" w:hAnsi="Arial Narrow"/>
          <w:szCs w:val="24"/>
          <w:lang w:eastAsia="es-ES"/>
        </w:rPr>
        <w:t xml:space="preserve">, </w:t>
      </w:r>
      <w:r w:rsidRPr="00152974">
        <w:rPr>
          <w:rFonts w:ascii="Arial Narrow" w:hAnsi="Arial Narrow"/>
          <w:szCs w:val="24"/>
          <w:lang w:val="x-none" w:eastAsia="es-ES"/>
        </w:rPr>
        <w:t>per la qual es transposen a l’</w:t>
      </w:r>
      <w:r w:rsidRPr="00152974">
        <w:rPr>
          <w:rFonts w:ascii="Arial Narrow" w:hAnsi="Arial Narrow"/>
          <w:szCs w:val="24"/>
          <w:lang w:eastAsia="es-ES"/>
        </w:rPr>
        <w:t xml:space="preserve">ordenament jurídic espanyol les Directives del Parlament Europeu i del Consell 2014/23/UE i 2014/24/UE, de 26 de febrer de 2014 </w:t>
      </w:r>
      <w:r w:rsidRPr="00152974">
        <w:rPr>
          <w:rFonts w:ascii="Arial Narrow" w:hAnsi="Arial Narrow"/>
          <w:i/>
          <w:iCs/>
          <w:szCs w:val="24"/>
          <w:lang w:eastAsia="es-ES"/>
        </w:rPr>
        <w:t>(BOE de 9 de novembre de 2017).</w:t>
      </w:r>
    </w:p>
    <w:p w14:paraId="676433E3" w14:textId="77777777" w:rsidR="00D56F80" w:rsidRPr="00152974" w:rsidRDefault="00D56F80" w:rsidP="00D56F80">
      <w:pPr>
        <w:rPr>
          <w:rFonts w:ascii="Arial Narrow" w:hAnsi="Arial Narrow"/>
          <w:szCs w:val="24"/>
          <w:lang w:eastAsia="es-ES"/>
        </w:rPr>
      </w:pPr>
    </w:p>
    <w:p w14:paraId="0A2780A8" w14:textId="77777777" w:rsidR="00D56F80" w:rsidRDefault="00D56F80" w:rsidP="00D56F80">
      <w:pPr>
        <w:pStyle w:val="Textindependent2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1D28D1">
        <w:rPr>
          <w:rFonts w:ascii="Arial Narrow" w:hAnsi="Arial Narrow" w:cs="Arial"/>
          <w:b/>
          <w:bCs/>
          <w:color w:val="000000"/>
        </w:rPr>
        <w:t>La Junta de Govern Local acorda per unanimitat:</w:t>
      </w:r>
    </w:p>
    <w:p w14:paraId="287F63CE" w14:textId="77777777" w:rsidR="00D56F80" w:rsidRPr="00152974" w:rsidRDefault="00D56F80" w:rsidP="00D56F80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3A24A735" w14:textId="77777777" w:rsidR="00D56F80" w:rsidRPr="00152974" w:rsidRDefault="00D56F80" w:rsidP="00D56F80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152974">
        <w:rPr>
          <w:rFonts w:ascii="Arial Narrow" w:hAnsi="Arial Narrow"/>
          <w:b/>
          <w:bCs/>
          <w:szCs w:val="24"/>
          <w:lang w:val="x-none"/>
        </w:rPr>
        <w:t>P</w:t>
      </w:r>
      <w:r>
        <w:rPr>
          <w:rFonts w:ascii="Arial Narrow" w:hAnsi="Arial Narrow"/>
          <w:b/>
          <w:bCs/>
          <w:szCs w:val="24"/>
        </w:rPr>
        <w:t>rimer</w:t>
      </w:r>
      <w:r w:rsidRPr="00152974">
        <w:rPr>
          <w:rFonts w:ascii="Arial Narrow" w:hAnsi="Arial Narrow"/>
          <w:szCs w:val="24"/>
          <w:lang w:val="x-none"/>
        </w:rPr>
        <w:t xml:space="preserve">.- APROVAR </w:t>
      </w:r>
      <w:r w:rsidRPr="00152974">
        <w:rPr>
          <w:rFonts w:ascii="Arial Narrow" w:hAnsi="Arial Narrow"/>
          <w:i/>
          <w:iCs/>
          <w:szCs w:val="24"/>
          <w:lang w:val="x-none"/>
        </w:rPr>
        <w:t>l’expedient de contractació</w:t>
      </w:r>
      <w:r w:rsidRPr="00152974">
        <w:rPr>
          <w:rFonts w:ascii="Arial Narrow" w:hAnsi="Arial Narrow"/>
          <w:szCs w:val="24"/>
          <w:lang w:val="x-none"/>
        </w:rPr>
        <w:t xml:space="preserve"> administrativa i </w:t>
      </w:r>
      <w:r w:rsidRPr="00152974">
        <w:rPr>
          <w:rFonts w:ascii="Arial Narrow" w:hAnsi="Arial Narrow"/>
          <w:i/>
          <w:iCs/>
          <w:szCs w:val="24"/>
          <w:lang w:val="x-none"/>
        </w:rPr>
        <w:t>l’adjudicació</w:t>
      </w:r>
      <w:r w:rsidRPr="00152974">
        <w:rPr>
          <w:rFonts w:ascii="Arial Narrow" w:hAnsi="Arial Narrow"/>
          <w:szCs w:val="24"/>
          <w:lang w:val="x-none"/>
        </w:rPr>
        <w:t xml:space="preserve"> del contracte menor de serveis següent:</w:t>
      </w:r>
    </w:p>
    <w:tbl>
      <w:tblPr>
        <w:tblW w:w="9154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130"/>
        <w:gridCol w:w="2183"/>
        <w:gridCol w:w="3772"/>
        <w:gridCol w:w="1372"/>
        <w:gridCol w:w="65"/>
      </w:tblGrid>
      <w:tr w:rsidR="00D56F80" w:rsidRPr="00152974" w14:paraId="5AC08529" w14:textId="77777777">
        <w:trPr>
          <w:gridAfter w:val="1"/>
          <w:wAfter w:w="65" w:type="dxa"/>
          <w:trHeight w:val="588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F8023" w14:textId="77777777" w:rsidR="00D56F80" w:rsidRPr="00152974" w:rsidRDefault="00D56F80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Núm.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3770F" w14:textId="77777777" w:rsidR="00D56F80" w:rsidRPr="00152974" w:rsidRDefault="00D56F80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Regidoria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B6B12" w14:textId="77777777" w:rsidR="00D56F80" w:rsidRPr="00152974" w:rsidRDefault="00D56F80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Empresa</w:t>
            </w: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7453D" w14:textId="77777777" w:rsidR="00D56F80" w:rsidRPr="00152974" w:rsidRDefault="00D56F80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Concepte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C81BBE" w14:textId="77777777" w:rsidR="00D56F80" w:rsidRPr="00152974" w:rsidRDefault="00D56F80">
            <w:pPr>
              <w:ind w:left="-70" w:right="-70"/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Import</w:t>
            </w:r>
          </w:p>
          <w:p w14:paraId="74DCEEC2" w14:textId="77777777" w:rsidR="00D56F80" w:rsidRPr="00152974" w:rsidRDefault="00D56F80">
            <w:pPr>
              <w:ind w:left="-70" w:right="-70"/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(iva inclòs)</w:t>
            </w:r>
          </w:p>
        </w:tc>
      </w:tr>
      <w:tr w:rsidR="00D56F80" w:rsidRPr="00152974" w14:paraId="37FF85DE" w14:textId="77777777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14A0A" w14:textId="77777777" w:rsidR="00D56F80" w:rsidRPr="00152974" w:rsidRDefault="00D56F80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23ACC" w14:textId="473AF04B" w:rsidR="00D56F80" w:rsidRPr="00152974" w:rsidRDefault="00BE5888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Serveis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683CA" w14:textId="3FBF5EC4" w:rsidR="00D56F80" w:rsidRPr="00152974" w:rsidRDefault="00BE5888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INDUSTRIAL GINÉS SA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8ADADD" w14:textId="20BA6872" w:rsidR="00D56F80" w:rsidRPr="00152974" w:rsidRDefault="00BE5888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Arranjament d’enllumenat de l’antic consultori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B1B24" w14:textId="32BE423F" w:rsidR="00D56F80" w:rsidRPr="00152974" w:rsidRDefault="00780FE0">
            <w:pPr>
              <w:ind w:right="-7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528,71</w:t>
            </w:r>
            <w:r w:rsidR="00D56F80" w:rsidRPr="00152974">
              <w:rPr>
                <w:rFonts w:ascii="Arial Narrow" w:hAnsi="Arial Narrow"/>
                <w:szCs w:val="24"/>
              </w:rPr>
              <w:t xml:space="preserve"> €</w:t>
            </w:r>
          </w:p>
        </w:tc>
        <w:tc>
          <w:tcPr>
            <w:tcW w:w="65" w:type="dxa"/>
            <w:vAlign w:val="center"/>
            <w:hideMark/>
          </w:tcPr>
          <w:p w14:paraId="244CF92A" w14:textId="77777777" w:rsidR="00D56F80" w:rsidRPr="00152974" w:rsidRDefault="00D56F80">
            <w:pPr>
              <w:rPr>
                <w:rFonts w:ascii="Arial Narrow" w:hAnsi="Arial Narrow"/>
                <w:szCs w:val="24"/>
              </w:rPr>
            </w:pPr>
            <w:r w:rsidRPr="00152974">
              <w:rPr>
                <w:rFonts w:ascii="Arial Narrow" w:hAnsi="Arial Narrow"/>
                <w:szCs w:val="24"/>
              </w:rPr>
              <w:t> </w:t>
            </w:r>
          </w:p>
        </w:tc>
      </w:tr>
    </w:tbl>
    <w:p w14:paraId="60BF65AC" w14:textId="77777777" w:rsidR="00D56F80" w:rsidRDefault="00D56F80" w:rsidP="00D56F80">
      <w:pPr>
        <w:rPr>
          <w:rFonts w:ascii="Arial Narrow" w:hAnsi="Arial Narrow"/>
          <w:b/>
          <w:bCs/>
          <w:szCs w:val="24"/>
        </w:rPr>
      </w:pPr>
    </w:p>
    <w:p w14:paraId="29AC5106" w14:textId="77777777" w:rsidR="00D56F80" w:rsidRDefault="00D56F80" w:rsidP="00D56F80">
      <w:pPr>
        <w:rPr>
          <w:rFonts w:ascii="Arial Narrow" w:hAnsi="Arial Narrow"/>
          <w:szCs w:val="24"/>
        </w:rPr>
      </w:pPr>
      <w:r w:rsidRPr="00152974">
        <w:rPr>
          <w:rFonts w:ascii="Arial Narrow" w:hAnsi="Arial Narrow"/>
          <w:b/>
          <w:bCs/>
          <w:szCs w:val="24"/>
        </w:rPr>
        <w:t>S</w:t>
      </w:r>
      <w:r>
        <w:rPr>
          <w:rFonts w:ascii="Arial Narrow" w:hAnsi="Arial Narrow"/>
          <w:b/>
          <w:bCs/>
          <w:szCs w:val="24"/>
        </w:rPr>
        <w:t>egon</w:t>
      </w:r>
      <w:r w:rsidRPr="00152974">
        <w:rPr>
          <w:rFonts w:ascii="Arial Narrow" w:hAnsi="Arial Narrow"/>
          <w:b/>
          <w:bCs/>
          <w:szCs w:val="24"/>
        </w:rPr>
        <w:t xml:space="preserve">.- </w:t>
      </w:r>
      <w:r w:rsidRPr="00152974">
        <w:rPr>
          <w:rFonts w:ascii="Arial Narrow" w:hAnsi="Arial Narrow"/>
          <w:szCs w:val="24"/>
        </w:rPr>
        <w:t xml:space="preserve">AUTORITZAR la despesa derivada d’aquesta contractació amb càrrec a la partida pressupostària número </w:t>
      </w:r>
      <w:r>
        <w:rPr>
          <w:rFonts w:ascii="Arial Narrow" w:hAnsi="Arial Narrow"/>
          <w:szCs w:val="24"/>
        </w:rPr>
        <w:t>22.01.31200.63200</w:t>
      </w:r>
      <w:r w:rsidRPr="00152974">
        <w:rPr>
          <w:rFonts w:ascii="Arial Narrow" w:hAnsi="Arial Narrow"/>
          <w:szCs w:val="24"/>
        </w:rPr>
        <w:t xml:space="preserve"> del pressupost general de l’exercici 20</w:t>
      </w:r>
      <w:r>
        <w:rPr>
          <w:rFonts w:ascii="Arial Narrow" w:hAnsi="Arial Narrow"/>
          <w:szCs w:val="24"/>
        </w:rPr>
        <w:t>22</w:t>
      </w:r>
      <w:r w:rsidRPr="00152974">
        <w:rPr>
          <w:rFonts w:ascii="Arial Narrow" w:hAnsi="Arial Narrow"/>
          <w:szCs w:val="24"/>
        </w:rPr>
        <w:t>.</w:t>
      </w:r>
    </w:p>
    <w:p w14:paraId="52AD2F57" w14:textId="77777777" w:rsidR="00D56F80" w:rsidRPr="00152974" w:rsidRDefault="00D56F80" w:rsidP="00D56F80">
      <w:pPr>
        <w:rPr>
          <w:rFonts w:ascii="Arial Narrow" w:hAnsi="Arial Narrow"/>
          <w:b/>
          <w:bCs/>
          <w:szCs w:val="24"/>
        </w:rPr>
      </w:pPr>
    </w:p>
    <w:p w14:paraId="58FE067A" w14:textId="77777777" w:rsidR="00D56F80" w:rsidRDefault="00D56F80" w:rsidP="00D56F80">
      <w:pPr>
        <w:rPr>
          <w:rFonts w:ascii="Arial Narrow" w:hAnsi="Arial Narrow"/>
          <w:szCs w:val="24"/>
        </w:rPr>
      </w:pPr>
      <w:r w:rsidRPr="00152974">
        <w:rPr>
          <w:rFonts w:ascii="Arial Narrow" w:hAnsi="Arial Narrow"/>
          <w:b/>
          <w:bCs/>
          <w:szCs w:val="24"/>
        </w:rPr>
        <w:t>T</w:t>
      </w:r>
      <w:r>
        <w:rPr>
          <w:rFonts w:ascii="Arial Narrow" w:hAnsi="Arial Narrow"/>
          <w:b/>
          <w:bCs/>
          <w:szCs w:val="24"/>
        </w:rPr>
        <w:t>ercer</w:t>
      </w:r>
      <w:r w:rsidRPr="00152974">
        <w:rPr>
          <w:rFonts w:ascii="Arial Narrow" w:hAnsi="Arial Narrow"/>
          <w:szCs w:val="24"/>
        </w:rPr>
        <w:t>. – El PAGAMENT es realitzarà d’acord amb el que disposa la LCSP.</w:t>
      </w:r>
    </w:p>
    <w:p w14:paraId="244B696A" w14:textId="77777777" w:rsidR="00D56F80" w:rsidRPr="00152974" w:rsidRDefault="00D56F80" w:rsidP="00D56F80">
      <w:pPr>
        <w:rPr>
          <w:rFonts w:ascii="Arial Narrow" w:hAnsi="Arial Narrow"/>
          <w:szCs w:val="24"/>
        </w:rPr>
      </w:pPr>
    </w:p>
    <w:p w14:paraId="7C17BAFB" w14:textId="77777777" w:rsidR="00D56F80" w:rsidRDefault="00D56F80" w:rsidP="00D56F80">
      <w:pPr>
        <w:rPr>
          <w:rFonts w:ascii="Arial Narrow" w:hAnsi="Arial Narrow"/>
          <w:szCs w:val="24"/>
        </w:rPr>
      </w:pPr>
      <w:r w:rsidRPr="003D0A5E">
        <w:rPr>
          <w:rFonts w:ascii="Arial Narrow" w:hAnsi="Arial Narrow"/>
          <w:b/>
          <w:bCs/>
          <w:szCs w:val="24"/>
        </w:rPr>
        <w:t>Quart.-</w:t>
      </w:r>
      <w:r w:rsidRPr="00152974">
        <w:rPr>
          <w:rFonts w:ascii="Arial Narrow" w:hAnsi="Arial Narrow"/>
          <w:szCs w:val="24"/>
        </w:rPr>
        <w:t xml:space="preserve"> NOTIFICAR el present acord a l’empresa adjudicatària i a la resta de persones interessades en aquest expedient de contractació.</w:t>
      </w:r>
    </w:p>
    <w:p w14:paraId="1D062A21" w14:textId="77777777" w:rsidR="00774709" w:rsidRDefault="00774709" w:rsidP="00D56F80">
      <w:pPr>
        <w:rPr>
          <w:rFonts w:ascii="Arial Narrow" w:hAnsi="Arial Narrow"/>
          <w:szCs w:val="24"/>
        </w:rPr>
      </w:pPr>
    </w:p>
    <w:p w14:paraId="7BF32A09" w14:textId="77777777" w:rsidR="003C311F" w:rsidRPr="00152974" w:rsidRDefault="003C311F" w:rsidP="00D56F80">
      <w:pPr>
        <w:rPr>
          <w:rFonts w:ascii="Arial Narrow" w:hAnsi="Arial Narrow"/>
          <w:szCs w:val="24"/>
        </w:rPr>
      </w:pPr>
    </w:p>
    <w:p w14:paraId="49E38B9A" w14:textId="19E0B78F" w:rsidR="00BB2197" w:rsidRDefault="00247F51">
      <w:pPr>
        <w:pStyle w:val="Pargrafdellista"/>
        <w:numPr>
          <w:ilvl w:val="1"/>
          <w:numId w:val="8"/>
        </w:numPr>
        <w:ind w:left="0" w:firstLine="0"/>
        <w:rPr>
          <w:rFonts w:ascii="Arial Narrow" w:hAnsi="Arial Narrow" w:cs="Arial"/>
          <w:b/>
          <w:color w:val="000000"/>
          <w:szCs w:val="24"/>
        </w:rPr>
      </w:pPr>
      <w:r w:rsidRPr="00247F51">
        <w:rPr>
          <w:rFonts w:ascii="Arial Narrow" w:hAnsi="Arial Narrow" w:cs="Arial"/>
          <w:b/>
          <w:color w:val="000000"/>
          <w:szCs w:val="24"/>
        </w:rPr>
        <w:t xml:space="preserve">Adquisició de bombes </w:t>
      </w:r>
      <w:r w:rsidR="009A28B1">
        <w:rPr>
          <w:rFonts w:ascii="Arial Narrow" w:hAnsi="Arial Narrow" w:cs="Arial"/>
          <w:b/>
          <w:color w:val="000000"/>
          <w:szCs w:val="24"/>
        </w:rPr>
        <w:t>per al Camp de fut</w:t>
      </w:r>
      <w:r w:rsidR="000873AD">
        <w:rPr>
          <w:rFonts w:ascii="Arial Narrow" w:hAnsi="Arial Narrow" w:cs="Arial"/>
          <w:b/>
          <w:color w:val="000000"/>
          <w:szCs w:val="24"/>
        </w:rPr>
        <w:t>bol.</w:t>
      </w:r>
    </w:p>
    <w:p w14:paraId="534C47A1" w14:textId="77777777" w:rsidR="00DD2596" w:rsidRDefault="00DD2596" w:rsidP="00DD2596">
      <w:pPr>
        <w:pStyle w:val="Pargrafdellista"/>
        <w:ind w:left="0"/>
        <w:rPr>
          <w:rFonts w:ascii="Arial Narrow" w:hAnsi="Arial Narrow" w:cs="Arial"/>
          <w:b/>
          <w:color w:val="000000"/>
          <w:szCs w:val="24"/>
        </w:rPr>
      </w:pPr>
    </w:p>
    <w:p w14:paraId="6EF6CE40" w14:textId="77777777" w:rsidR="00E16761" w:rsidRDefault="00E16761" w:rsidP="00E16761">
      <w:pPr>
        <w:rPr>
          <w:rFonts w:ascii="Arial Narrow" w:hAnsi="Arial Narrow"/>
          <w:lang w:val="x-none" w:eastAsia="es-ES"/>
        </w:rPr>
      </w:pPr>
      <w:r w:rsidRPr="00E16761">
        <w:rPr>
          <w:rFonts w:ascii="Arial Narrow" w:hAnsi="Arial Narrow"/>
          <w:lang w:val="x-none" w:eastAsia="es-ES"/>
        </w:rPr>
        <w:t>Vist la necessitat d’adquirir diferents subministraments.</w:t>
      </w:r>
    </w:p>
    <w:p w14:paraId="09162C00" w14:textId="77777777" w:rsidR="00E16761" w:rsidRPr="00E16761" w:rsidRDefault="00E16761" w:rsidP="00E16761">
      <w:pPr>
        <w:rPr>
          <w:rFonts w:ascii="Arial Narrow" w:hAnsi="Arial Narrow"/>
          <w:lang w:val="x-none" w:eastAsia="es-ES"/>
        </w:rPr>
      </w:pPr>
    </w:p>
    <w:p w14:paraId="11581497" w14:textId="77777777" w:rsidR="001C758B" w:rsidRDefault="00E16761" w:rsidP="00E16761">
      <w:pPr>
        <w:rPr>
          <w:rFonts w:ascii="Arial Narrow" w:hAnsi="Arial Narrow"/>
          <w:lang w:eastAsia="es-ES"/>
        </w:rPr>
      </w:pPr>
      <w:r w:rsidRPr="00E16761">
        <w:rPr>
          <w:rFonts w:ascii="Arial Narrow" w:hAnsi="Arial Narrow"/>
          <w:lang w:val="x-none" w:eastAsia="es-ES"/>
        </w:rPr>
        <w:t>Vista la proposta de contractació realitzada, la qual conté l’oferta presentada per l</w:t>
      </w:r>
      <w:r>
        <w:rPr>
          <w:rFonts w:ascii="Arial Narrow" w:hAnsi="Arial Narrow"/>
          <w:lang w:eastAsia="es-ES"/>
        </w:rPr>
        <w:t>es</w:t>
      </w:r>
      <w:r w:rsidR="001C758B">
        <w:rPr>
          <w:rFonts w:ascii="Arial Narrow" w:hAnsi="Arial Narrow"/>
          <w:lang w:eastAsia="es-ES"/>
        </w:rPr>
        <w:t xml:space="preserve"> </w:t>
      </w:r>
      <w:r w:rsidRPr="00E16761">
        <w:rPr>
          <w:rFonts w:ascii="Arial Narrow" w:hAnsi="Arial Narrow"/>
          <w:lang w:val="x-none" w:eastAsia="es-ES"/>
        </w:rPr>
        <w:t>empres</w:t>
      </w:r>
      <w:r w:rsidR="001C758B">
        <w:rPr>
          <w:rFonts w:ascii="Arial Narrow" w:hAnsi="Arial Narrow"/>
          <w:lang w:eastAsia="es-ES"/>
        </w:rPr>
        <w:t xml:space="preserve">es </w:t>
      </w:r>
    </w:p>
    <w:p w14:paraId="49F33CC7" w14:textId="77777777" w:rsidR="001C758B" w:rsidRDefault="001C758B" w:rsidP="00E16761">
      <w:pPr>
        <w:rPr>
          <w:rFonts w:ascii="Arial Narrow" w:hAnsi="Arial Narrow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442"/>
        <w:gridCol w:w="4443"/>
      </w:tblGrid>
      <w:tr w:rsidR="001C758B" w14:paraId="3902267D" w14:textId="77777777" w:rsidTr="001C758B">
        <w:tc>
          <w:tcPr>
            <w:tcW w:w="4442" w:type="dxa"/>
          </w:tcPr>
          <w:p w14:paraId="2680447A" w14:textId="441E1226" w:rsidR="001C758B" w:rsidRDefault="001C758B" w:rsidP="00E16761">
            <w:pPr>
              <w:rPr>
                <w:rFonts w:ascii="Arial Narrow" w:hAnsi="Arial Narrow"/>
                <w:lang w:eastAsia="es-ES"/>
              </w:rPr>
            </w:pPr>
            <w:r>
              <w:rPr>
                <w:rFonts w:ascii="Arial Narrow" w:hAnsi="Arial Narrow"/>
                <w:lang w:eastAsia="es-ES"/>
              </w:rPr>
              <w:t>Empresa</w:t>
            </w:r>
          </w:p>
        </w:tc>
        <w:tc>
          <w:tcPr>
            <w:tcW w:w="4443" w:type="dxa"/>
          </w:tcPr>
          <w:p w14:paraId="21CFB93D" w14:textId="484A775E" w:rsidR="001C758B" w:rsidRDefault="001C758B" w:rsidP="00E16761">
            <w:pPr>
              <w:rPr>
                <w:rFonts w:ascii="Arial Narrow" w:hAnsi="Arial Narrow"/>
                <w:lang w:eastAsia="es-ES"/>
              </w:rPr>
            </w:pPr>
            <w:r>
              <w:rPr>
                <w:rFonts w:ascii="Arial Narrow" w:hAnsi="Arial Narrow"/>
                <w:lang w:eastAsia="es-ES"/>
              </w:rPr>
              <w:t>Pressupost</w:t>
            </w:r>
          </w:p>
        </w:tc>
      </w:tr>
      <w:tr w:rsidR="001C758B" w14:paraId="0D47E8BE" w14:textId="77777777" w:rsidTr="001C758B">
        <w:tc>
          <w:tcPr>
            <w:tcW w:w="4442" w:type="dxa"/>
          </w:tcPr>
          <w:p w14:paraId="228B4E45" w14:textId="62C73F18" w:rsidR="001C758B" w:rsidRPr="00BD07E8" w:rsidRDefault="00093B89" w:rsidP="00E16761">
            <w:pPr>
              <w:rPr>
                <w:rFonts w:ascii="Arial Narrow" w:hAnsi="Arial Narrow"/>
                <w:sz w:val="24"/>
                <w:szCs w:val="24"/>
                <w:lang w:eastAsia="es-ES"/>
              </w:rPr>
            </w:pPr>
            <w:r w:rsidRPr="00BD07E8">
              <w:rPr>
                <w:rFonts w:ascii="Arial Narrow" w:hAnsi="Arial Narrow"/>
                <w:sz w:val="24"/>
                <w:szCs w:val="24"/>
                <w:lang w:eastAsia="es-ES"/>
              </w:rPr>
              <w:t>Regs Moli 2.2 SL</w:t>
            </w:r>
          </w:p>
        </w:tc>
        <w:tc>
          <w:tcPr>
            <w:tcW w:w="4443" w:type="dxa"/>
          </w:tcPr>
          <w:p w14:paraId="55468422" w14:textId="73206192" w:rsidR="001C758B" w:rsidRPr="00BD07E8" w:rsidRDefault="00093B89" w:rsidP="00BD07E8">
            <w:pPr>
              <w:jc w:val="right"/>
              <w:rPr>
                <w:rFonts w:ascii="Arial Narrow" w:hAnsi="Arial Narrow"/>
                <w:sz w:val="24"/>
                <w:szCs w:val="24"/>
                <w:lang w:eastAsia="es-ES"/>
              </w:rPr>
            </w:pPr>
            <w:r w:rsidRPr="00BD07E8">
              <w:rPr>
                <w:rFonts w:ascii="Arial Narrow" w:hAnsi="Arial Narrow"/>
                <w:sz w:val="24"/>
                <w:szCs w:val="24"/>
                <w:lang w:eastAsia="es-ES"/>
              </w:rPr>
              <w:t>4903,34</w:t>
            </w:r>
          </w:p>
        </w:tc>
      </w:tr>
      <w:tr w:rsidR="001C758B" w14:paraId="3AF0A974" w14:textId="77777777" w:rsidTr="001C758B">
        <w:tc>
          <w:tcPr>
            <w:tcW w:w="4442" w:type="dxa"/>
          </w:tcPr>
          <w:p w14:paraId="1AB87314" w14:textId="15C5872C" w:rsidR="001C758B" w:rsidRPr="00BD07E8" w:rsidRDefault="00BD07E8" w:rsidP="00E16761">
            <w:pPr>
              <w:rPr>
                <w:rFonts w:ascii="Arial Narrow" w:hAnsi="Arial Narrow"/>
                <w:sz w:val="24"/>
                <w:szCs w:val="24"/>
                <w:lang w:eastAsia="es-ES"/>
              </w:rPr>
            </w:pPr>
            <w:r w:rsidRPr="00BD07E8">
              <w:rPr>
                <w:rFonts w:ascii="Arial Narrow" w:hAnsi="Arial Narrow"/>
                <w:sz w:val="24"/>
                <w:szCs w:val="24"/>
                <w:lang w:eastAsia="es-ES"/>
              </w:rPr>
              <w:t>Tot HO2 Juan Jose Coll Dueñas</w:t>
            </w:r>
          </w:p>
        </w:tc>
        <w:tc>
          <w:tcPr>
            <w:tcW w:w="4443" w:type="dxa"/>
          </w:tcPr>
          <w:p w14:paraId="312386A1" w14:textId="7C744E1D" w:rsidR="001C758B" w:rsidRPr="00BD07E8" w:rsidRDefault="00BD07E8" w:rsidP="00BD07E8">
            <w:pPr>
              <w:jc w:val="right"/>
              <w:rPr>
                <w:rFonts w:ascii="Arial Narrow" w:hAnsi="Arial Narrow"/>
                <w:sz w:val="24"/>
                <w:szCs w:val="24"/>
                <w:lang w:eastAsia="es-ES"/>
              </w:rPr>
            </w:pPr>
            <w:r w:rsidRPr="00BD07E8">
              <w:rPr>
                <w:rFonts w:ascii="Arial Narrow" w:hAnsi="Arial Narrow"/>
                <w:sz w:val="24"/>
                <w:szCs w:val="24"/>
                <w:lang w:eastAsia="es-ES"/>
              </w:rPr>
              <w:t>5322,27</w:t>
            </w:r>
          </w:p>
        </w:tc>
      </w:tr>
      <w:tr w:rsidR="001C758B" w14:paraId="5F16D848" w14:textId="77777777" w:rsidTr="001C758B">
        <w:tc>
          <w:tcPr>
            <w:tcW w:w="4442" w:type="dxa"/>
          </w:tcPr>
          <w:p w14:paraId="3DA18E3F" w14:textId="08FBAFAA" w:rsidR="001C758B" w:rsidRPr="00BD07E8" w:rsidRDefault="00BD07E8" w:rsidP="00E16761">
            <w:pPr>
              <w:rPr>
                <w:rFonts w:ascii="Arial Narrow" w:hAnsi="Arial Narrow"/>
                <w:sz w:val="24"/>
                <w:szCs w:val="24"/>
                <w:lang w:eastAsia="es-ES"/>
              </w:rPr>
            </w:pPr>
            <w:proofErr w:type="spellStart"/>
            <w:r w:rsidRPr="00BD07E8">
              <w:rPr>
                <w:rFonts w:ascii="Arial Narrow" w:hAnsi="Arial Narrow"/>
                <w:sz w:val="24"/>
                <w:szCs w:val="24"/>
                <w:lang w:eastAsia="es-ES"/>
              </w:rPr>
              <w:t>Smegir</w:t>
            </w:r>
            <w:proofErr w:type="spellEnd"/>
          </w:p>
        </w:tc>
        <w:tc>
          <w:tcPr>
            <w:tcW w:w="4443" w:type="dxa"/>
          </w:tcPr>
          <w:p w14:paraId="79DAEF2F" w14:textId="33302A40" w:rsidR="001C758B" w:rsidRPr="00BD07E8" w:rsidRDefault="00BD07E8" w:rsidP="00BD07E8">
            <w:pPr>
              <w:jc w:val="right"/>
              <w:rPr>
                <w:rFonts w:ascii="Arial Narrow" w:hAnsi="Arial Narrow"/>
                <w:sz w:val="24"/>
                <w:szCs w:val="24"/>
                <w:lang w:eastAsia="es-ES"/>
              </w:rPr>
            </w:pPr>
            <w:r w:rsidRPr="00BD07E8">
              <w:rPr>
                <w:rFonts w:ascii="Arial Narrow" w:hAnsi="Arial Narrow"/>
                <w:sz w:val="24"/>
                <w:szCs w:val="24"/>
                <w:lang w:eastAsia="es-ES"/>
              </w:rPr>
              <w:t>7025,40</w:t>
            </w:r>
          </w:p>
        </w:tc>
      </w:tr>
    </w:tbl>
    <w:p w14:paraId="380FAEA0" w14:textId="77777777" w:rsidR="001C758B" w:rsidRDefault="001C758B" w:rsidP="00E16761">
      <w:pPr>
        <w:rPr>
          <w:rFonts w:ascii="Arial Narrow" w:hAnsi="Arial Narrow"/>
          <w:lang w:eastAsia="es-ES"/>
        </w:rPr>
      </w:pPr>
    </w:p>
    <w:p w14:paraId="501460EE" w14:textId="4460F2CE" w:rsidR="00E16761" w:rsidRPr="00E16761" w:rsidRDefault="00E16761" w:rsidP="00E16761">
      <w:pPr>
        <w:rPr>
          <w:rFonts w:ascii="Arial Narrow" w:hAnsi="Arial Narrow"/>
          <w:lang w:val="x-none" w:eastAsia="es-ES"/>
        </w:rPr>
      </w:pPr>
      <w:r w:rsidRPr="00E16761">
        <w:rPr>
          <w:rFonts w:ascii="Arial Narrow" w:hAnsi="Arial Narrow"/>
          <w:lang w:val="x-none" w:eastAsia="es-ES"/>
        </w:rPr>
        <w:t xml:space="preserve">Vista l’existència de crèdit </w:t>
      </w:r>
      <w:r w:rsidR="007C1BFF" w:rsidRPr="00E16761">
        <w:rPr>
          <w:rFonts w:ascii="Arial Narrow" w:hAnsi="Arial Narrow"/>
          <w:lang w:val="x-none" w:eastAsia="es-ES"/>
        </w:rPr>
        <w:t>pressupostari</w:t>
      </w:r>
      <w:r w:rsidR="00BD07E8">
        <w:rPr>
          <w:rFonts w:ascii="Arial Narrow" w:hAnsi="Arial Narrow"/>
          <w:lang w:eastAsia="es-ES"/>
        </w:rPr>
        <w:t xml:space="preserve"> a la partida 22.01.34202.21200</w:t>
      </w:r>
      <w:r w:rsidRPr="00E16761">
        <w:rPr>
          <w:rFonts w:ascii="Arial Narrow" w:hAnsi="Arial Narrow"/>
          <w:lang w:val="x-none" w:eastAsia="es-ES"/>
        </w:rPr>
        <w:t>.</w:t>
      </w:r>
    </w:p>
    <w:p w14:paraId="750AF36E" w14:textId="77777777" w:rsidR="00F02FF3" w:rsidRDefault="00F02FF3" w:rsidP="00E16761">
      <w:pPr>
        <w:rPr>
          <w:rFonts w:ascii="Arial Narrow" w:hAnsi="Arial Narrow"/>
          <w:lang w:val="x-none" w:eastAsia="es-ES"/>
        </w:rPr>
      </w:pPr>
    </w:p>
    <w:p w14:paraId="38D76F04" w14:textId="2F6FF4B1" w:rsidR="00E16761" w:rsidRPr="00E16761" w:rsidRDefault="00E16761" w:rsidP="00E16761">
      <w:pPr>
        <w:rPr>
          <w:rFonts w:ascii="Arial Narrow" w:hAnsi="Arial Narrow"/>
          <w:lang w:val="x-none" w:eastAsia="es-ES"/>
        </w:rPr>
      </w:pPr>
      <w:r w:rsidRPr="00E16761">
        <w:rPr>
          <w:rFonts w:ascii="Arial Narrow" w:hAnsi="Arial Narrow"/>
          <w:lang w:val="x-none" w:eastAsia="es-ES"/>
        </w:rPr>
        <w:t>Vista la documentació que figura dins l’expedient.</w:t>
      </w:r>
    </w:p>
    <w:p w14:paraId="190F2399" w14:textId="77777777" w:rsidR="00F02FF3" w:rsidRDefault="00F02FF3" w:rsidP="00E16761">
      <w:pPr>
        <w:rPr>
          <w:rFonts w:ascii="Arial Narrow" w:hAnsi="Arial Narrow"/>
          <w:lang w:val="x-none" w:eastAsia="es-ES"/>
        </w:rPr>
      </w:pPr>
    </w:p>
    <w:p w14:paraId="3BCABD27" w14:textId="4029A797" w:rsidR="00E16761" w:rsidRDefault="00E16761" w:rsidP="00E16761">
      <w:pPr>
        <w:rPr>
          <w:rFonts w:ascii="Arial Narrow" w:hAnsi="Arial Narrow"/>
          <w:iCs/>
          <w:lang w:eastAsia="es-ES"/>
        </w:rPr>
      </w:pPr>
      <w:r w:rsidRPr="00E16761">
        <w:rPr>
          <w:rFonts w:ascii="Arial Narrow" w:hAnsi="Arial Narrow"/>
          <w:lang w:val="x-none" w:eastAsia="es-ES"/>
        </w:rPr>
        <w:t xml:space="preserve">Vist el que disposen els articles </w:t>
      </w:r>
      <w:r w:rsidRPr="00E16761">
        <w:rPr>
          <w:rFonts w:ascii="Arial Narrow" w:hAnsi="Arial Narrow"/>
          <w:lang w:eastAsia="es-ES"/>
        </w:rPr>
        <w:t>16</w:t>
      </w:r>
      <w:r w:rsidRPr="00E16761">
        <w:rPr>
          <w:rFonts w:ascii="Arial Narrow" w:hAnsi="Arial Narrow"/>
          <w:lang w:val="x-none" w:eastAsia="es-ES"/>
        </w:rPr>
        <w:t>, 2</w:t>
      </w:r>
      <w:r w:rsidRPr="00E16761">
        <w:rPr>
          <w:rFonts w:ascii="Arial Narrow" w:hAnsi="Arial Narrow"/>
          <w:lang w:eastAsia="es-ES"/>
        </w:rPr>
        <w:t>9.8</w:t>
      </w:r>
      <w:r w:rsidRPr="00E16761">
        <w:rPr>
          <w:rFonts w:ascii="Arial Narrow" w:hAnsi="Arial Narrow"/>
          <w:lang w:val="x-none" w:eastAsia="es-ES"/>
        </w:rPr>
        <w:t xml:space="preserve">, </w:t>
      </w:r>
      <w:r w:rsidRPr="00E16761">
        <w:rPr>
          <w:rFonts w:ascii="Arial Narrow" w:hAnsi="Arial Narrow"/>
          <w:lang w:val="es-ES" w:eastAsia="es-ES"/>
        </w:rPr>
        <w:t xml:space="preserve">36.1, 63.4, </w:t>
      </w:r>
      <w:r w:rsidRPr="00E16761">
        <w:rPr>
          <w:rFonts w:ascii="Arial Narrow" w:hAnsi="Arial Narrow"/>
          <w:lang w:val="x-none" w:eastAsia="es-ES"/>
        </w:rPr>
        <w:t>118, 13</w:t>
      </w:r>
      <w:r w:rsidRPr="00E16761">
        <w:rPr>
          <w:rFonts w:ascii="Arial Narrow" w:hAnsi="Arial Narrow"/>
          <w:lang w:eastAsia="es-ES"/>
        </w:rPr>
        <w:t>1.3</w:t>
      </w:r>
      <w:r w:rsidRPr="00E16761">
        <w:rPr>
          <w:rFonts w:ascii="Arial Narrow" w:hAnsi="Arial Narrow"/>
          <w:lang w:val="x-none" w:eastAsia="es-ES"/>
        </w:rPr>
        <w:t xml:space="preserve"> i 15</w:t>
      </w:r>
      <w:r w:rsidRPr="00E16761">
        <w:rPr>
          <w:rFonts w:ascii="Arial Narrow" w:hAnsi="Arial Narrow"/>
          <w:lang w:eastAsia="es-ES"/>
        </w:rPr>
        <w:t>3.2</w:t>
      </w:r>
      <w:r w:rsidRPr="00E16761">
        <w:rPr>
          <w:rFonts w:ascii="Arial Narrow" w:hAnsi="Arial Narrow"/>
          <w:lang w:val="x-none" w:eastAsia="es-ES"/>
        </w:rPr>
        <w:t xml:space="preserve"> de l</w:t>
      </w:r>
      <w:r w:rsidRPr="00E16761">
        <w:rPr>
          <w:rFonts w:ascii="Arial Narrow" w:hAnsi="Arial Narrow"/>
          <w:lang w:eastAsia="es-ES"/>
        </w:rPr>
        <w:t>a Llei 9/2017,</w:t>
      </w:r>
      <w:r w:rsidRPr="00E16761">
        <w:rPr>
          <w:rFonts w:ascii="Arial Narrow" w:hAnsi="Arial Narrow"/>
          <w:lang w:val="x-none" w:eastAsia="es-ES"/>
        </w:rPr>
        <w:t xml:space="preserve"> de </w:t>
      </w:r>
      <w:r w:rsidRPr="00E16761">
        <w:rPr>
          <w:rFonts w:ascii="Arial Narrow" w:hAnsi="Arial Narrow"/>
          <w:lang w:eastAsia="es-ES"/>
        </w:rPr>
        <w:t>8</w:t>
      </w:r>
      <w:r w:rsidRPr="00E16761">
        <w:rPr>
          <w:rFonts w:ascii="Arial Narrow" w:hAnsi="Arial Narrow"/>
          <w:lang w:val="x-none" w:eastAsia="es-ES"/>
        </w:rPr>
        <w:t xml:space="preserve"> de novembre, de </w:t>
      </w:r>
      <w:r w:rsidRPr="00E16761">
        <w:rPr>
          <w:rFonts w:ascii="Arial Narrow" w:hAnsi="Arial Narrow"/>
          <w:lang w:eastAsia="es-ES"/>
        </w:rPr>
        <w:t>C</w:t>
      </w:r>
      <w:proofErr w:type="spellStart"/>
      <w:r w:rsidRPr="00E16761">
        <w:rPr>
          <w:rFonts w:ascii="Arial Narrow" w:hAnsi="Arial Narrow"/>
          <w:lang w:val="x-none" w:eastAsia="es-ES"/>
        </w:rPr>
        <w:t>ontractes</w:t>
      </w:r>
      <w:proofErr w:type="spellEnd"/>
      <w:r w:rsidRPr="00E16761">
        <w:rPr>
          <w:rFonts w:ascii="Arial Narrow" w:hAnsi="Arial Narrow"/>
          <w:lang w:val="x-none" w:eastAsia="es-ES"/>
        </w:rPr>
        <w:t xml:space="preserve"> del Sector Públic</w:t>
      </w:r>
      <w:r w:rsidRPr="00E16761">
        <w:rPr>
          <w:rFonts w:ascii="Arial Narrow" w:hAnsi="Arial Narrow"/>
          <w:lang w:eastAsia="es-ES"/>
        </w:rPr>
        <w:t xml:space="preserve">, </w:t>
      </w:r>
      <w:r w:rsidRPr="00E16761">
        <w:rPr>
          <w:rFonts w:ascii="Arial Narrow" w:hAnsi="Arial Narrow"/>
          <w:lang w:val="x-none" w:eastAsia="es-ES"/>
        </w:rPr>
        <w:t>per la qual es transposen a l’</w:t>
      </w:r>
      <w:r w:rsidRPr="00E16761">
        <w:rPr>
          <w:rFonts w:ascii="Arial Narrow" w:hAnsi="Arial Narrow"/>
          <w:lang w:eastAsia="es-ES"/>
        </w:rPr>
        <w:t xml:space="preserve">ordenament jurídic espanyol les Directives del Parlament Europeu i del Consell 2014/23/UE i 2014/24/UE, de 26 de febrer de 2014 </w:t>
      </w:r>
      <w:r w:rsidRPr="00E16761">
        <w:rPr>
          <w:rFonts w:ascii="Arial Narrow" w:hAnsi="Arial Narrow"/>
          <w:iCs/>
          <w:lang w:eastAsia="es-ES"/>
        </w:rPr>
        <w:t>(BOE de 9 de novembre de 2017).</w:t>
      </w:r>
    </w:p>
    <w:p w14:paraId="1F02FD87" w14:textId="77777777" w:rsidR="00251BD1" w:rsidRPr="00E16761" w:rsidRDefault="00251BD1" w:rsidP="00E16761">
      <w:pPr>
        <w:rPr>
          <w:rFonts w:ascii="Arial Narrow" w:hAnsi="Arial Narrow"/>
          <w:lang w:eastAsia="es-ES"/>
        </w:rPr>
      </w:pPr>
    </w:p>
    <w:p w14:paraId="3388048F" w14:textId="77777777" w:rsidR="00F02FF3" w:rsidRDefault="00F02FF3" w:rsidP="00F02FF3">
      <w:pPr>
        <w:pStyle w:val="Textindependent2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1D28D1">
        <w:rPr>
          <w:rFonts w:ascii="Arial Narrow" w:hAnsi="Arial Narrow" w:cs="Arial"/>
          <w:b/>
          <w:bCs/>
          <w:color w:val="000000"/>
        </w:rPr>
        <w:t>La Junta de Govern Local acorda per unanimitat:</w:t>
      </w:r>
    </w:p>
    <w:p w14:paraId="0423AB4F" w14:textId="77777777" w:rsidR="00F02FF3" w:rsidRPr="00152974" w:rsidRDefault="00F02FF3" w:rsidP="00F02FF3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676FA281" w14:textId="4521DDEE" w:rsidR="00F02FF3" w:rsidRPr="00152974" w:rsidRDefault="00F02FF3" w:rsidP="00F02FF3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152974">
        <w:rPr>
          <w:rFonts w:ascii="Arial Narrow" w:hAnsi="Arial Narrow"/>
          <w:b/>
          <w:bCs/>
          <w:szCs w:val="24"/>
          <w:lang w:val="x-none"/>
        </w:rPr>
        <w:t>P</w:t>
      </w:r>
      <w:r>
        <w:rPr>
          <w:rFonts w:ascii="Arial Narrow" w:hAnsi="Arial Narrow"/>
          <w:b/>
          <w:bCs/>
          <w:szCs w:val="24"/>
        </w:rPr>
        <w:t>rimer</w:t>
      </w:r>
      <w:r w:rsidRPr="00152974">
        <w:rPr>
          <w:rFonts w:ascii="Arial Narrow" w:hAnsi="Arial Narrow"/>
          <w:szCs w:val="24"/>
          <w:lang w:val="x-none"/>
        </w:rPr>
        <w:t xml:space="preserve">.- APROVAR </w:t>
      </w:r>
      <w:r w:rsidRPr="00152974">
        <w:rPr>
          <w:rFonts w:ascii="Arial Narrow" w:hAnsi="Arial Narrow"/>
          <w:i/>
          <w:iCs/>
          <w:szCs w:val="24"/>
          <w:lang w:val="x-none"/>
        </w:rPr>
        <w:t>l’expedient de contractació</w:t>
      </w:r>
      <w:r w:rsidRPr="00152974">
        <w:rPr>
          <w:rFonts w:ascii="Arial Narrow" w:hAnsi="Arial Narrow"/>
          <w:szCs w:val="24"/>
          <w:lang w:val="x-none"/>
        </w:rPr>
        <w:t xml:space="preserve"> administrativa i </w:t>
      </w:r>
      <w:r w:rsidRPr="00152974">
        <w:rPr>
          <w:rFonts w:ascii="Arial Narrow" w:hAnsi="Arial Narrow"/>
          <w:i/>
          <w:iCs/>
          <w:szCs w:val="24"/>
          <w:lang w:val="x-none"/>
        </w:rPr>
        <w:t>l’adjudicació</w:t>
      </w:r>
      <w:r w:rsidRPr="00152974">
        <w:rPr>
          <w:rFonts w:ascii="Arial Narrow" w:hAnsi="Arial Narrow"/>
          <w:szCs w:val="24"/>
          <w:lang w:val="x-none"/>
        </w:rPr>
        <w:t xml:space="preserve"> del contracte menor de </w:t>
      </w:r>
      <w:r w:rsidR="007054A3">
        <w:rPr>
          <w:rFonts w:ascii="Arial Narrow" w:hAnsi="Arial Narrow"/>
          <w:szCs w:val="24"/>
        </w:rPr>
        <w:t>subministrament</w:t>
      </w:r>
      <w:r w:rsidRPr="00152974">
        <w:rPr>
          <w:rFonts w:ascii="Arial Narrow" w:hAnsi="Arial Narrow"/>
          <w:szCs w:val="24"/>
          <w:lang w:val="x-none"/>
        </w:rPr>
        <w:t xml:space="preserve"> següent:</w:t>
      </w:r>
    </w:p>
    <w:p w14:paraId="6BC74CB1" w14:textId="06927ED8" w:rsidR="00E16761" w:rsidRPr="00E16761" w:rsidRDefault="00E16761" w:rsidP="00E16761">
      <w:pPr>
        <w:rPr>
          <w:rFonts w:ascii="Arial Narrow" w:hAnsi="Arial Narrow"/>
          <w:lang w:val="x-none" w:eastAsia="es-ES"/>
        </w:rPr>
      </w:pPr>
    </w:p>
    <w:tbl>
      <w:tblPr>
        <w:tblW w:w="885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943"/>
        <w:gridCol w:w="3445"/>
        <w:gridCol w:w="2230"/>
      </w:tblGrid>
      <w:tr w:rsidR="007054A3" w:rsidRPr="00E16761" w14:paraId="1AABFD74" w14:textId="77777777" w:rsidTr="002C1DD0">
        <w:trPr>
          <w:trHeight w:val="588"/>
        </w:trPr>
        <w:tc>
          <w:tcPr>
            <w:tcW w:w="12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E49BC8" w14:textId="77777777" w:rsidR="007054A3" w:rsidRPr="00E16761" w:rsidRDefault="007054A3">
            <w:pPr>
              <w:rPr>
                <w:rFonts w:ascii="Arial Narrow" w:hAnsi="Arial Narrow"/>
                <w:bCs/>
              </w:rPr>
            </w:pPr>
            <w:r w:rsidRPr="00E16761">
              <w:rPr>
                <w:rFonts w:ascii="Arial Narrow" w:hAnsi="Arial Narrow"/>
                <w:bCs/>
              </w:rPr>
              <w:t>Regidoria</w:t>
            </w:r>
          </w:p>
        </w:tc>
        <w:tc>
          <w:tcPr>
            <w:tcW w:w="19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923BE" w14:textId="77777777" w:rsidR="007054A3" w:rsidRPr="00E16761" w:rsidRDefault="007054A3">
            <w:pPr>
              <w:rPr>
                <w:rFonts w:ascii="Arial Narrow" w:hAnsi="Arial Narrow"/>
                <w:bCs/>
              </w:rPr>
            </w:pPr>
            <w:r w:rsidRPr="00E16761">
              <w:rPr>
                <w:rFonts w:ascii="Arial Narrow" w:hAnsi="Arial Narrow"/>
                <w:bCs/>
              </w:rPr>
              <w:t>Empresa</w:t>
            </w:r>
          </w:p>
        </w:tc>
        <w:tc>
          <w:tcPr>
            <w:tcW w:w="34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D12ED" w14:textId="77777777" w:rsidR="007054A3" w:rsidRPr="00E16761" w:rsidRDefault="007054A3">
            <w:pPr>
              <w:rPr>
                <w:rFonts w:ascii="Arial Narrow" w:hAnsi="Arial Narrow"/>
                <w:bCs/>
              </w:rPr>
            </w:pPr>
            <w:r w:rsidRPr="00E16761">
              <w:rPr>
                <w:rFonts w:ascii="Arial Narrow" w:hAnsi="Arial Narrow"/>
                <w:bCs/>
              </w:rPr>
              <w:t>Concepte</w:t>
            </w:r>
          </w:p>
        </w:tc>
        <w:tc>
          <w:tcPr>
            <w:tcW w:w="223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6C054F" w14:textId="77777777" w:rsidR="007054A3" w:rsidRPr="00E16761" w:rsidRDefault="007054A3">
            <w:pPr>
              <w:ind w:left="-70" w:right="-70"/>
              <w:rPr>
                <w:rFonts w:ascii="Arial Narrow" w:hAnsi="Arial Narrow"/>
                <w:bCs/>
              </w:rPr>
            </w:pPr>
            <w:r w:rsidRPr="00E16761">
              <w:rPr>
                <w:rFonts w:ascii="Arial Narrow" w:hAnsi="Arial Narrow"/>
                <w:bCs/>
              </w:rPr>
              <w:t>Import</w:t>
            </w:r>
          </w:p>
          <w:p w14:paraId="5114812A" w14:textId="77777777" w:rsidR="007054A3" w:rsidRPr="00E16761" w:rsidRDefault="007054A3">
            <w:pPr>
              <w:ind w:left="-70" w:right="-70"/>
              <w:rPr>
                <w:rFonts w:ascii="Arial Narrow" w:hAnsi="Arial Narrow"/>
                <w:bCs/>
              </w:rPr>
            </w:pPr>
            <w:r w:rsidRPr="00E16761">
              <w:rPr>
                <w:rFonts w:ascii="Arial Narrow" w:hAnsi="Arial Narrow"/>
                <w:bCs/>
              </w:rPr>
              <w:t>(iva inclòs)</w:t>
            </w:r>
          </w:p>
        </w:tc>
      </w:tr>
      <w:tr w:rsidR="007054A3" w:rsidRPr="00E16761" w14:paraId="3C4A031C" w14:textId="77777777" w:rsidTr="002C1DD0">
        <w:tc>
          <w:tcPr>
            <w:tcW w:w="1233" w:type="dxa"/>
            <w:vAlign w:val="center"/>
            <w:hideMark/>
          </w:tcPr>
          <w:p w14:paraId="1D080249" w14:textId="24B3D8A7" w:rsidR="007054A3" w:rsidRPr="00E16761" w:rsidRDefault="00423D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Esports</w:t>
            </w:r>
          </w:p>
        </w:tc>
        <w:tc>
          <w:tcPr>
            <w:tcW w:w="19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C6184" w14:textId="1263428C" w:rsidR="007054A3" w:rsidRPr="00E16761" w:rsidRDefault="00423D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Regs Moli 2.2 SL</w:t>
            </w:r>
          </w:p>
        </w:tc>
        <w:tc>
          <w:tcPr>
            <w:tcW w:w="34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5EB3B" w14:textId="31379978" w:rsidR="007054A3" w:rsidRPr="00E16761" w:rsidRDefault="00D0155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Canvi grup pressió de reg Camp de futbol</w:t>
            </w:r>
          </w:p>
        </w:tc>
        <w:tc>
          <w:tcPr>
            <w:tcW w:w="223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E0DF4" w14:textId="0E61AA66" w:rsidR="007054A3" w:rsidRPr="00E16761" w:rsidRDefault="00D01557" w:rsidP="002C1DD0">
            <w:pPr>
              <w:ind w:right="-7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4.903,34</w:t>
            </w:r>
            <w:r w:rsidR="007054A3" w:rsidRPr="00E16761">
              <w:rPr>
                <w:rFonts w:ascii="Arial Narrow" w:hAnsi="Arial Narrow"/>
              </w:rPr>
              <w:t xml:space="preserve"> €</w:t>
            </w:r>
          </w:p>
        </w:tc>
      </w:tr>
    </w:tbl>
    <w:p w14:paraId="5500C374" w14:textId="77777777" w:rsidR="00D01557" w:rsidRDefault="00D01557" w:rsidP="00E16761">
      <w:pPr>
        <w:rPr>
          <w:rFonts w:ascii="Arial Narrow" w:hAnsi="Arial Narrow"/>
          <w:bCs/>
        </w:rPr>
      </w:pPr>
    </w:p>
    <w:p w14:paraId="7E662F39" w14:textId="58C601DA" w:rsidR="00E16761" w:rsidRPr="00E16761" w:rsidRDefault="00251BD1" w:rsidP="00E16761">
      <w:pPr>
        <w:rPr>
          <w:rFonts w:ascii="Arial Narrow" w:hAnsi="Arial Narrow"/>
          <w:bCs/>
        </w:rPr>
      </w:pPr>
      <w:r>
        <w:rPr>
          <w:rFonts w:ascii="Arial Narrow" w:hAnsi="Arial Narrow"/>
          <w:b/>
        </w:rPr>
        <w:t>Segon.-</w:t>
      </w:r>
      <w:r w:rsidR="00E16761" w:rsidRPr="00E16761">
        <w:rPr>
          <w:rFonts w:ascii="Arial Narrow" w:hAnsi="Arial Narrow"/>
          <w:bCs/>
        </w:rPr>
        <w:t xml:space="preserve"> </w:t>
      </w:r>
      <w:r w:rsidR="00E16761" w:rsidRPr="00E16761">
        <w:rPr>
          <w:rFonts w:ascii="Arial Narrow" w:hAnsi="Arial Narrow"/>
        </w:rPr>
        <w:t xml:space="preserve">AUTORITZAR la despesa derivada d’aquesta contractació amb càrrec a la partida pressupostària número </w:t>
      </w:r>
      <w:r w:rsidR="006A1CD4">
        <w:rPr>
          <w:rFonts w:ascii="Arial Narrow" w:hAnsi="Arial Narrow"/>
        </w:rPr>
        <w:t>22.01.</w:t>
      </w:r>
      <w:r w:rsidR="00FC1CD6">
        <w:rPr>
          <w:rFonts w:ascii="Arial Narrow" w:hAnsi="Arial Narrow"/>
        </w:rPr>
        <w:t>.</w:t>
      </w:r>
      <w:r w:rsidR="002C1DD0">
        <w:rPr>
          <w:rFonts w:ascii="Arial Narrow" w:hAnsi="Arial Narrow"/>
        </w:rPr>
        <w:t>3</w:t>
      </w:r>
      <w:r w:rsidR="00FC1CD6">
        <w:rPr>
          <w:rFonts w:ascii="Arial Narrow" w:hAnsi="Arial Narrow"/>
        </w:rPr>
        <w:t>4202.21200</w:t>
      </w:r>
      <w:r w:rsidR="00E16761" w:rsidRPr="00E16761">
        <w:rPr>
          <w:rFonts w:ascii="Arial Narrow" w:hAnsi="Arial Narrow"/>
        </w:rPr>
        <w:t xml:space="preserve"> del pressupost general de l’exercici 20</w:t>
      </w:r>
      <w:r w:rsidR="00FC1CD6">
        <w:rPr>
          <w:rFonts w:ascii="Arial Narrow" w:hAnsi="Arial Narrow"/>
        </w:rPr>
        <w:t>22</w:t>
      </w:r>
      <w:r w:rsidR="00E16761" w:rsidRPr="00E16761">
        <w:rPr>
          <w:rFonts w:ascii="Arial Narrow" w:hAnsi="Arial Narrow"/>
        </w:rPr>
        <w:t>.</w:t>
      </w:r>
    </w:p>
    <w:p w14:paraId="7D17C580" w14:textId="77777777" w:rsidR="00D01557" w:rsidRDefault="00D01557" w:rsidP="00E16761">
      <w:pPr>
        <w:rPr>
          <w:rFonts w:ascii="Arial Narrow" w:hAnsi="Arial Narrow"/>
          <w:bCs/>
        </w:rPr>
      </w:pPr>
    </w:p>
    <w:p w14:paraId="312E86AF" w14:textId="5F97C0D3" w:rsidR="00E16761" w:rsidRPr="00E16761" w:rsidRDefault="00251BD1" w:rsidP="00E16761">
      <w:pPr>
        <w:rPr>
          <w:rFonts w:ascii="Arial Narrow" w:hAnsi="Arial Narrow"/>
          <w:bCs/>
        </w:rPr>
      </w:pPr>
      <w:r>
        <w:rPr>
          <w:rFonts w:ascii="Arial Narrow" w:hAnsi="Arial Narrow"/>
          <w:b/>
        </w:rPr>
        <w:t xml:space="preserve">Tercer.- </w:t>
      </w:r>
      <w:r w:rsidR="00E16761" w:rsidRPr="00E16761">
        <w:rPr>
          <w:rFonts w:ascii="Arial Narrow" w:hAnsi="Arial Narrow"/>
        </w:rPr>
        <w:t>El PAGAMENT es realitzarà d’acord amb el que disposa la LCSP.</w:t>
      </w:r>
    </w:p>
    <w:p w14:paraId="7AE9D82B" w14:textId="77777777" w:rsidR="00D01557" w:rsidRDefault="00D01557" w:rsidP="00E16761">
      <w:pPr>
        <w:rPr>
          <w:rFonts w:ascii="Arial Narrow" w:hAnsi="Arial Narrow"/>
          <w:bCs/>
        </w:rPr>
      </w:pPr>
    </w:p>
    <w:p w14:paraId="1A269145" w14:textId="77777777" w:rsidR="00041F43" w:rsidRDefault="00041F43" w:rsidP="00041F43">
      <w:pPr>
        <w:rPr>
          <w:rFonts w:ascii="Arial Narrow" w:hAnsi="Arial Narrow"/>
          <w:szCs w:val="24"/>
        </w:rPr>
      </w:pPr>
      <w:r w:rsidRPr="003D0A5E">
        <w:rPr>
          <w:rFonts w:ascii="Arial Narrow" w:hAnsi="Arial Narrow"/>
          <w:b/>
          <w:bCs/>
          <w:szCs w:val="24"/>
        </w:rPr>
        <w:t>Quart.-</w:t>
      </w:r>
      <w:r w:rsidRPr="00152974">
        <w:rPr>
          <w:rFonts w:ascii="Arial Narrow" w:hAnsi="Arial Narrow"/>
          <w:szCs w:val="24"/>
        </w:rPr>
        <w:t xml:space="preserve"> NOTIFICAR el present acord a l’empresa adjudicatària i a la resta de persones interessades en aquest expedient de contractació.</w:t>
      </w:r>
    </w:p>
    <w:p w14:paraId="264BE9AC" w14:textId="77777777" w:rsidR="00DD2596" w:rsidRPr="00257225" w:rsidRDefault="00DD2596" w:rsidP="00DD2596">
      <w:pPr>
        <w:pStyle w:val="Pargrafdellista"/>
        <w:ind w:left="0"/>
        <w:rPr>
          <w:rFonts w:ascii="Arial Narrow" w:hAnsi="Arial Narrow" w:cs="Arial"/>
          <w:b/>
          <w:color w:val="000000"/>
          <w:szCs w:val="24"/>
        </w:rPr>
      </w:pPr>
    </w:p>
    <w:p w14:paraId="4D2CA2A4" w14:textId="77777777" w:rsidR="000873AD" w:rsidRDefault="000873AD" w:rsidP="000873AD">
      <w:pPr>
        <w:pStyle w:val="Pargrafdellista"/>
        <w:ind w:left="0"/>
        <w:rPr>
          <w:rFonts w:ascii="Arial Narrow" w:hAnsi="Arial Narrow" w:cs="Arial"/>
          <w:b/>
          <w:color w:val="000000"/>
          <w:szCs w:val="24"/>
        </w:rPr>
      </w:pPr>
    </w:p>
    <w:p w14:paraId="44D5AE83" w14:textId="5F4C273B" w:rsidR="00D30905" w:rsidRPr="002D5E34" w:rsidRDefault="002D5E34" w:rsidP="00186487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DD2596">
        <w:rPr>
          <w:rFonts w:ascii="Arial Narrow" w:hAnsi="Arial Narrow"/>
          <w:b/>
          <w:bCs/>
          <w:szCs w:val="24"/>
        </w:rPr>
        <w:t>9.5</w:t>
      </w:r>
      <w:r w:rsidR="00DD2596" w:rsidRPr="00DD2596">
        <w:rPr>
          <w:rFonts w:ascii="Arial Narrow" w:hAnsi="Arial Narrow"/>
          <w:b/>
          <w:bCs/>
          <w:szCs w:val="24"/>
        </w:rPr>
        <w:tab/>
        <w:t>Enllumenat viari nadalenc</w:t>
      </w:r>
      <w:r w:rsidR="00DD2596">
        <w:rPr>
          <w:rFonts w:ascii="Arial Narrow" w:hAnsi="Arial Narrow"/>
          <w:szCs w:val="24"/>
        </w:rPr>
        <w:t>.</w:t>
      </w:r>
    </w:p>
    <w:p w14:paraId="65E94BD5" w14:textId="77777777" w:rsidR="00D30905" w:rsidRDefault="00D30905" w:rsidP="0018648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65D49E7A" w14:textId="171563E1" w:rsidR="00186487" w:rsidRDefault="00186487" w:rsidP="00186487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152974">
        <w:rPr>
          <w:rFonts w:ascii="Arial Narrow" w:hAnsi="Arial Narrow"/>
          <w:szCs w:val="24"/>
          <w:lang w:val="x-none"/>
        </w:rPr>
        <w:t>Vista la proposta de contractació realitzada</w:t>
      </w:r>
      <w:r w:rsidR="00D30905">
        <w:rPr>
          <w:rFonts w:ascii="Arial Narrow" w:hAnsi="Arial Narrow"/>
          <w:szCs w:val="24"/>
        </w:rPr>
        <w:t xml:space="preserve"> per l</w:t>
      </w:r>
      <w:r w:rsidR="007C1BFF">
        <w:rPr>
          <w:rFonts w:ascii="Arial Narrow" w:hAnsi="Arial Narrow"/>
          <w:szCs w:val="24"/>
        </w:rPr>
        <w:t>’</w:t>
      </w:r>
      <w:r w:rsidR="00D30905">
        <w:rPr>
          <w:rFonts w:ascii="Arial Narrow" w:hAnsi="Arial Narrow"/>
          <w:szCs w:val="24"/>
        </w:rPr>
        <w:t>empres</w:t>
      </w:r>
      <w:r w:rsidR="007C1BFF">
        <w:rPr>
          <w:rFonts w:ascii="Arial Narrow" w:hAnsi="Arial Narrow"/>
          <w:szCs w:val="24"/>
        </w:rPr>
        <w:t xml:space="preserve">a </w:t>
      </w:r>
      <w:r w:rsidR="005F2511">
        <w:rPr>
          <w:rFonts w:ascii="Arial Narrow" w:hAnsi="Arial Narrow"/>
          <w:szCs w:val="24"/>
        </w:rPr>
        <w:t>Industrial Ginés SA</w:t>
      </w:r>
      <w:r>
        <w:rPr>
          <w:rFonts w:ascii="Arial Narrow" w:hAnsi="Arial Narrow"/>
          <w:szCs w:val="24"/>
        </w:rPr>
        <w:t xml:space="preserve"> per a</w:t>
      </w:r>
      <w:r w:rsidR="005F2511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l</w:t>
      </w:r>
      <w:r w:rsidR="005F2511">
        <w:rPr>
          <w:rFonts w:ascii="Arial Narrow" w:hAnsi="Arial Narrow"/>
          <w:szCs w:val="24"/>
        </w:rPr>
        <w:t>a instal·lació de l’enllumenat de nadal</w:t>
      </w:r>
      <w:r w:rsidR="00FB5467">
        <w:rPr>
          <w:rFonts w:ascii="Arial Narrow" w:hAnsi="Arial Narrow"/>
          <w:szCs w:val="24"/>
        </w:rPr>
        <w:t>,</w:t>
      </w:r>
    </w:p>
    <w:p w14:paraId="28D0A35C" w14:textId="77777777" w:rsidR="00186487" w:rsidRPr="00152974" w:rsidRDefault="00186487" w:rsidP="00186487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6717CF9E" w14:textId="54B59C25" w:rsidR="00186487" w:rsidRPr="00FB5467" w:rsidRDefault="00186487" w:rsidP="00186487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152974">
        <w:rPr>
          <w:rFonts w:ascii="Arial Narrow" w:hAnsi="Arial Narrow"/>
          <w:szCs w:val="24"/>
          <w:lang w:val="x-none"/>
        </w:rPr>
        <w:t xml:space="preserve">Vista l’existència de crèdit </w:t>
      </w:r>
      <w:r w:rsidR="00FF51C3" w:rsidRPr="00152974">
        <w:rPr>
          <w:rFonts w:ascii="Arial Narrow" w:hAnsi="Arial Narrow"/>
          <w:szCs w:val="24"/>
          <w:lang w:val="x-none"/>
        </w:rPr>
        <w:t>pressupostar</w:t>
      </w:r>
      <w:r w:rsidR="00FF51C3">
        <w:rPr>
          <w:rFonts w:ascii="Arial Narrow" w:hAnsi="Arial Narrow"/>
          <w:szCs w:val="24"/>
        </w:rPr>
        <w:t>i</w:t>
      </w:r>
      <w:r w:rsidR="00FB5467">
        <w:rPr>
          <w:rFonts w:ascii="Arial Narrow" w:hAnsi="Arial Narrow"/>
          <w:szCs w:val="24"/>
        </w:rPr>
        <w:t xml:space="preserve"> a</w:t>
      </w:r>
      <w:r w:rsidR="00FF51C3">
        <w:rPr>
          <w:rFonts w:ascii="Arial Narrow" w:hAnsi="Arial Narrow"/>
          <w:szCs w:val="24"/>
        </w:rPr>
        <w:t xml:space="preserve"> </w:t>
      </w:r>
      <w:r w:rsidR="00FB5467">
        <w:rPr>
          <w:rFonts w:ascii="Arial Narrow" w:hAnsi="Arial Narrow"/>
          <w:szCs w:val="24"/>
        </w:rPr>
        <w:t>la partida 22.01.33400.20300</w:t>
      </w:r>
    </w:p>
    <w:p w14:paraId="1784E061" w14:textId="77777777" w:rsidR="00186487" w:rsidRPr="00152974" w:rsidRDefault="00186487" w:rsidP="0018648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5FA0A601" w14:textId="77777777" w:rsidR="00186487" w:rsidRDefault="00186487" w:rsidP="0018648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152974">
        <w:rPr>
          <w:rFonts w:ascii="Arial Narrow" w:hAnsi="Arial Narrow"/>
          <w:szCs w:val="24"/>
          <w:lang w:val="x-none"/>
        </w:rPr>
        <w:t>Vista la documentació que figura dins l’expedient.</w:t>
      </w:r>
    </w:p>
    <w:p w14:paraId="310D5A1E" w14:textId="77777777" w:rsidR="00186487" w:rsidRPr="00152974" w:rsidRDefault="00186487" w:rsidP="0018648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6846FDFF" w14:textId="77777777" w:rsidR="00186487" w:rsidRDefault="00186487" w:rsidP="00186487">
      <w:pPr>
        <w:rPr>
          <w:rFonts w:ascii="Arial Narrow" w:hAnsi="Arial Narrow"/>
          <w:i/>
          <w:iCs/>
          <w:szCs w:val="24"/>
          <w:lang w:eastAsia="es-ES"/>
        </w:rPr>
      </w:pPr>
      <w:r w:rsidRPr="00152974">
        <w:rPr>
          <w:rFonts w:ascii="Arial Narrow" w:hAnsi="Arial Narrow"/>
          <w:szCs w:val="24"/>
          <w:lang w:val="x-none" w:eastAsia="es-ES"/>
        </w:rPr>
        <w:t xml:space="preserve">Vist el que disposen els articles </w:t>
      </w:r>
      <w:r w:rsidRPr="00152974">
        <w:rPr>
          <w:rFonts w:ascii="Arial Narrow" w:hAnsi="Arial Narrow"/>
          <w:szCs w:val="24"/>
          <w:lang w:eastAsia="es-ES"/>
        </w:rPr>
        <w:t>17</w:t>
      </w:r>
      <w:r w:rsidRPr="00152974">
        <w:rPr>
          <w:rFonts w:ascii="Arial Narrow" w:hAnsi="Arial Narrow"/>
          <w:szCs w:val="24"/>
          <w:lang w:val="x-none" w:eastAsia="es-ES"/>
        </w:rPr>
        <w:t>, 2</w:t>
      </w:r>
      <w:r w:rsidRPr="00152974">
        <w:rPr>
          <w:rFonts w:ascii="Arial Narrow" w:hAnsi="Arial Narrow"/>
          <w:szCs w:val="24"/>
          <w:lang w:eastAsia="es-ES"/>
        </w:rPr>
        <w:t>9.8</w:t>
      </w:r>
      <w:r w:rsidRPr="00152974">
        <w:rPr>
          <w:rFonts w:ascii="Arial Narrow" w:hAnsi="Arial Narrow"/>
          <w:szCs w:val="24"/>
          <w:lang w:val="x-none" w:eastAsia="es-ES"/>
        </w:rPr>
        <w:t xml:space="preserve">, </w:t>
      </w:r>
      <w:r w:rsidRPr="00152974">
        <w:rPr>
          <w:rFonts w:ascii="Arial Narrow" w:hAnsi="Arial Narrow"/>
          <w:szCs w:val="24"/>
          <w:lang w:val="es-ES" w:eastAsia="es-ES"/>
        </w:rPr>
        <w:t xml:space="preserve">36.1, 63.4, </w:t>
      </w:r>
      <w:r w:rsidRPr="00152974">
        <w:rPr>
          <w:rFonts w:ascii="Arial Narrow" w:hAnsi="Arial Narrow"/>
          <w:szCs w:val="24"/>
          <w:lang w:val="x-none" w:eastAsia="es-ES"/>
        </w:rPr>
        <w:t>118, 13</w:t>
      </w:r>
      <w:r w:rsidRPr="00152974">
        <w:rPr>
          <w:rFonts w:ascii="Arial Narrow" w:hAnsi="Arial Narrow"/>
          <w:szCs w:val="24"/>
          <w:lang w:eastAsia="es-ES"/>
        </w:rPr>
        <w:t>1.3</w:t>
      </w:r>
      <w:r w:rsidRPr="00152974">
        <w:rPr>
          <w:rFonts w:ascii="Arial Narrow" w:hAnsi="Arial Narrow"/>
          <w:szCs w:val="24"/>
          <w:lang w:val="x-none" w:eastAsia="es-ES"/>
        </w:rPr>
        <w:t xml:space="preserve"> i 15</w:t>
      </w:r>
      <w:r w:rsidRPr="00152974">
        <w:rPr>
          <w:rFonts w:ascii="Arial Narrow" w:hAnsi="Arial Narrow"/>
          <w:szCs w:val="24"/>
          <w:lang w:eastAsia="es-ES"/>
        </w:rPr>
        <w:t>3.2</w:t>
      </w:r>
      <w:r w:rsidRPr="00152974">
        <w:rPr>
          <w:rFonts w:ascii="Arial Narrow" w:hAnsi="Arial Narrow"/>
          <w:szCs w:val="24"/>
          <w:lang w:val="x-none" w:eastAsia="es-ES"/>
        </w:rPr>
        <w:t xml:space="preserve"> de l</w:t>
      </w:r>
      <w:r w:rsidRPr="00152974">
        <w:rPr>
          <w:rFonts w:ascii="Arial Narrow" w:hAnsi="Arial Narrow"/>
          <w:szCs w:val="24"/>
          <w:lang w:eastAsia="es-ES"/>
        </w:rPr>
        <w:t>a Llei 9/2017,</w:t>
      </w:r>
      <w:r w:rsidRPr="00152974">
        <w:rPr>
          <w:rFonts w:ascii="Arial Narrow" w:hAnsi="Arial Narrow"/>
          <w:szCs w:val="24"/>
          <w:lang w:val="x-none" w:eastAsia="es-ES"/>
        </w:rPr>
        <w:t xml:space="preserve"> de </w:t>
      </w:r>
      <w:r w:rsidRPr="00152974">
        <w:rPr>
          <w:rFonts w:ascii="Arial Narrow" w:hAnsi="Arial Narrow"/>
          <w:szCs w:val="24"/>
          <w:lang w:eastAsia="es-ES"/>
        </w:rPr>
        <w:t>8</w:t>
      </w:r>
      <w:r w:rsidRPr="00152974">
        <w:rPr>
          <w:rFonts w:ascii="Arial Narrow" w:hAnsi="Arial Narrow"/>
          <w:szCs w:val="24"/>
          <w:lang w:val="x-none" w:eastAsia="es-ES"/>
        </w:rPr>
        <w:t xml:space="preserve"> de novembre, de </w:t>
      </w:r>
      <w:r w:rsidRPr="00152974">
        <w:rPr>
          <w:rFonts w:ascii="Arial Narrow" w:hAnsi="Arial Narrow"/>
          <w:szCs w:val="24"/>
          <w:lang w:eastAsia="es-ES"/>
        </w:rPr>
        <w:t>C</w:t>
      </w:r>
      <w:proofErr w:type="spellStart"/>
      <w:r w:rsidRPr="00152974">
        <w:rPr>
          <w:rFonts w:ascii="Arial Narrow" w:hAnsi="Arial Narrow"/>
          <w:szCs w:val="24"/>
          <w:lang w:val="x-none" w:eastAsia="es-ES"/>
        </w:rPr>
        <w:t>ontractes</w:t>
      </w:r>
      <w:proofErr w:type="spellEnd"/>
      <w:r w:rsidRPr="00152974">
        <w:rPr>
          <w:rFonts w:ascii="Arial Narrow" w:hAnsi="Arial Narrow"/>
          <w:szCs w:val="24"/>
          <w:lang w:val="x-none" w:eastAsia="es-ES"/>
        </w:rPr>
        <w:t xml:space="preserve"> del Sector Públic</w:t>
      </w:r>
      <w:r w:rsidRPr="00152974">
        <w:rPr>
          <w:rFonts w:ascii="Arial Narrow" w:hAnsi="Arial Narrow"/>
          <w:szCs w:val="24"/>
          <w:lang w:eastAsia="es-ES"/>
        </w:rPr>
        <w:t xml:space="preserve">, </w:t>
      </w:r>
      <w:r w:rsidRPr="00152974">
        <w:rPr>
          <w:rFonts w:ascii="Arial Narrow" w:hAnsi="Arial Narrow"/>
          <w:szCs w:val="24"/>
          <w:lang w:val="x-none" w:eastAsia="es-ES"/>
        </w:rPr>
        <w:t>per la qual es transposen a l’</w:t>
      </w:r>
      <w:r w:rsidRPr="00152974">
        <w:rPr>
          <w:rFonts w:ascii="Arial Narrow" w:hAnsi="Arial Narrow"/>
          <w:szCs w:val="24"/>
          <w:lang w:eastAsia="es-ES"/>
        </w:rPr>
        <w:t xml:space="preserve">ordenament jurídic espanyol les Directives del Parlament Europeu i del Consell 2014/23/UE i 2014/24/UE, de 26 de febrer de 2014 </w:t>
      </w:r>
      <w:r w:rsidRPr="00152974">
        <w:rPr>
          <w:rFonts w:ascii="Arial Narrow" w:hAnsi="Arial Narrow"/>
          <w:i/>
          <w:iCs/>
          <w:szCs w:val="24"/>
          <w:lang w:eastAsia="es-ES"/>
        </w:rPr>
        <w:t>(BOE de 9 de novembre de 2017).</w:t>
      </w:r>
    </w:p>
    <w:p w14:paraId="068B1C52" w14:textId="77777777" w:rsidR="00186487" w:rsidRPr="00152974" w:rsidRDefault="00186487" w:rsidP="00186487">
      <w:pPr>
        <w:rPr>
          <w:rFonts w:ascii="Arial Narrow" w:hAnsi="Arial Narrow"/>
          <w:szCs w:val="24"/>
          <w:lang w:eastAsia="es-ES"/>
        </w:rPr>
      </w:pPr>
    </w:p>
    <w:p w14:paraId="21CA32DC" w14:textId="77777777" w:rsidR="00186487" w:rsidRDefault="00186487" w:rsidP="00186487">
      <w:pPr>
        <w:pStyle w:val="Textindependent2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1D28D1">
        <w:rPr>
          <w:rFonts w:ascii="Arial Narrow" w:hAnsi="Arial Narrow" w:cs="Arial"/>
          <w:b/>
          <w:bCs/>
          <w:color w:val="000000"/>
        </w:rPr>
        <w:t>La Junta de Govern Local acorda per unanimitat:</w:t>
      </w:r>
    </w:p>
    <w:p w14:paraId="650DD6D2" w14:textId="77777777" w:rsidR="00186487" w:rsidRPr="00152974" w:rsidRDefault="00186487" w:rsidP="0018648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</w:p>
    <w:p w14:paraId="5EF71945" w14:textId="77777777" w:rsidR="00186487" w:rsidRPr="00152974" w:rsidRDefault="00186487" w:rsidP="00186487">
      <w:pPr>
        <w:pStyle w:val="Textindependent2"/>
        <w:spacing w:after="0" w:line="240" w:lineRule="auto"/>
        <w:rPr>
          <w:rFonts w:ascii="Arial Narrow" w:hAnsi="Arial Narrow"/>
          <w:szCs w:val="24"/>
          <w:lang w:val="x-none"/>
        </w:rPr>
      </w:pPr>
      <w:r w:rsidRPr="00152974">
        <w:rPr>
          <w:rFonts w:ascii="Arial Narrow" w:hAnsi="Arial Narrow"/>
          <w:b/>
          <w:bCs/>
          <w:szCs w:val="24"/>
          <w:lang w:val="x-none"/>
        </w:rPr>
        <w:t>P</w:t>
      </w:r>
      <w:r>
        <w:rPr>
          <w:rFonts w:ascii="Arial Narrow" w:hAnsi="Arial Narrow"/>
          <w:b/>
          <w:bCs/>
          <w:szCs w:val="24"/>
        </w:rPr>
        <w:t>rimer</w:t>
      </w:r>
      <w:r w:rsidRPr="00152974">
        <w:rPr>
          <w:rFonts w:ascii="Arial Narrow" w:hAnsi="Arial Narrow"/>
          <w:szCs w:val="24"/>
          <w:lang w:val="x-none"/>
        </w:rPr>
        <w:t xml:space="preserve">.- APROVAR </w:t>
      </w:r>
      <w:r w:rsidRPr="00152974">
        <w:rPr>
          <w:rFonts w:ascii="Arial Narrow" w:hAnsi="Arial Narrow"/>
          <w:i/>
          <w:iCs/>
          <w:szCs w:val="24"/>
          <w:lang w:val="x-none"/>
        </w:rPr>
        <w:t>l’expedient de contractació</w:t>
      </w:r>
      <w:r w:rsidRPr="00152974">
        <w:rPr>
          <w:rFonts w:ascii="Arial Narrow" w:hAnsi="Arial Narrow"/>
          <w:szCs w:val="24"/>
          <w:lang w:val="x-none"/>
        </w:rPr>
        <w:t xml:space="preserve"> administrativa i </w:t>
      </w:r>
      <w:r w:rsidRPr="00152974">
        <w:rPr>
          <w:rFonts w:ascii="Arial Narrow" w:hAnsi="Arial Narrow"/>
          <w:i/>
          <w:iCs/>
          <w:szCs w:val="24"/>
          <w:lang w:val="x-none"/>
        </w:rPr>
        <w:t>l’adjudicació</w:t>
      </w:r>
      <w:r w:rsidRPr="00152974">
        <w:rPr>
          <w:rFonts w:ascii="Arial Narrow" w:hAnsi="Arial Narrow"/>
          <w:szCs w:val="24"/>
          <w:lang w:val="x-none"/>
        </w:rPr>
        <w:t xml:space="preserve"> del contracte menor de serveis següent:</w:t>
      </w:r>
    </w:p>
    <w:tbl>
      <w:tblPr>
        <w:tblW w:w="9154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130"/>
        <w:gridCol w:w="2183"/>
        <w:gridCol w:w="3772"/>
        <w:gridCol w:w="1372"/>
        <w:gridCol w:w="65"/>
      </w:tblGrid>
      <w:tr w:rsidR="00186487" w:rsidRPr="00152974" w14:paraId="012717BC" w14:textId="77777777">
        <w:trPr>
          <w:gridAfter w:val="1"/>
          <w:wAfter w:w="65" w:type="dxa"/>
          <w:trHeight w:val="588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143E2" w14:textId="77777777" w:rsidR="00186487" w:rsidRPr="00152974" w:rsidRDefault="00186487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Núm.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60A73" w14:textId="77777777" w:rsidR="00186487" w:rsidRPr="00152974" w:rsidRDefault="00186487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Regidoria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B8CFC" w14:textId="77777777" w:rsidR="00186487" w:rsidRPr="00152974" w:rsidRDefault="00186487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Empresa</w:t>
            </w: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C63A8" w14:textId="77777777" w:rsidR="00186487" w:rsidRPr="00152974" w:rsidRDefault="00186487">
            <w:pPr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Concepte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180225" w14:textId="77777777" w:rsidR="00186487" w:rsidRPr="00152974" w:rsidRDefault="00186487">
            <w:pPr>
              <w:ind w:left="-70" w:right="-70"/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Import</w:t>
            </w:r>
          </w:p>
          <w:p w14:paraId="0416FE51" w14:textId="77777777" w:rsidR="00186487" w:rsidRPr="00152974" w:rsidRDefault="00186487">
            <w:pPr>
              <w:ind w:left="-70" w:right="-70"/>
              <w:rPr>
                <w:rFonts w:ascii="Arial Narrow" w:hAnsi="Arial Narrow"/>
                <w:b/>
                <w:bCs/>
                <w:szCs w:val="24"/>
              </w:rPr>
            </w:pPr>
            <w:r w:rsidRPr="00152974">
              <w:rPr>
                <w:rFonts w:ascii="Arial Narrow" w:hAnsi="Arial Narrow"/>
                <w:b/>
                <w:bCs/>
                <w:szCs w:val="24"/>
              </w:rPr>
              <w:t>(iva inclòs)</w:t>
            </w:r>
          </w:p>
        </w:tc>
      </w:tr>
      <w:tr w:rsidR="00186487" w:rsidRPr="00152974" w14:paraId="3177F11E" w14:textId="77777777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64483" w14:textId="77777777" w:rsidR="00186487" w:rsidRPr="00152974" w:rsidRDefault="00186487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F3ECA" w14:textId="77777777" w:rsidR="00186487" w:rsidRPr="00152974" w:rsidRDefault="00186487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Serveis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8B196" w14:textId="77777777" w:rsidR="00186487" w:rsidRPr="00152974" w:rsidRDefault="00186487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INDUSTRIAL GINÉS SA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1980A" w14:textId="3C35BEA5" w:rsidR="00186487" w:rsidRPr="00152974" w:rsidRDefault="00FB5467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Instal·lació llums de nadal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29B96" w14:textId="6F757892" w:rsidR="00186487" w:rsidRPr="00152974" w:rsidRDefault="00FF51C3">
            <w:pPr>
              <w:ind w:right="-7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1.556,31</w:t>
            </w:r>
            <w:r w:rsidR="00186487" w:rsidRPr="00152974">
              <w:rPr>
                <w:rFonts w:ascii="Arial Narrow" w:hAnsi="Arial Narrow"/>
                <w:szCs w:val="24"/>
              </w:rPr>
              <w:t xml:space="preserve"> €</w:t>
            </w:r>
          </w:p>
        </w:tc>
        <w:tc>
          <w:tcPr>
            <w:tcW w:w="65" w:type="dxa"/>
            <w:vAlign w:val="center"/>
            <w:hideMark/>
          </w:tcPr>
          <w:p w14:paraId="7427AF2B" w14:textId="77777777" w:rsidR="00186487" w:rsidRPr="00152974" w:rsidRDefault="00186487">
            <w:pPr>
              <w:rPr>
                <w:rFonts w:ascii="Arial Narrow" w:hAnsi="Arial Narrow"/>
                <w:szCs w:val="24"/>
              </w:rPr>
            </w:pPr>
            <w:r w:rsidRPr="00152974">
              <w:rPr>
                <w:rFonts w:ascii="Arial Narrow" w:hAnsi="Arial Narrow"/>
                <w:szCs w:val="24"/>
              </w:rPr>
              <w:t> </w:t>
            </w:r>
          </w:p>
        </w:tc>
      </w:tr>
    </w:tbl>
    <w:p w14:paraId="6169E656" w14:textId="77777777" w:rsidR="00186487" w:rsidRDefault="00186487" w:rsidP="00186487">
      <w:pPr>
        <w:rPr>
          <w:rFonts w:ascii="Arial Narrow" w:hAnsi="Arial Narrow"/>
          <w:b/>
          <w:bCs/>
          <w:szCs w:val="24"/>
        </w:rPr>
      </w:pPr>
    </w:p>
    <w:p w14:paraId="36B6544C" w14:textId="5FC91658" w:rsidR="00186487" w:rsidRDefault="00186487" w:rsidP="00186487">
      <w:pPr>
        <w:rPr>
          <w:rFonts w:ascii="Arial Narrow" w:hAnsi="Arial Narrow"/>
          <w:szCs w:val="24"/>
        </w:rPr>
      </w:pPr>
      <w:r w:rsidRPr="00152974">
        <w:rPr>
          <w:rFonts w:ascii="Arial Narrow" w:hAnsi="Arial Narrow"/>
          <w:b/>
          <w:bCs/>
          <w:szCs w:val="24"/>
        </w:rPr>
        <w:t>S</w:t>
      </w:r>
      <w:r>
        <w:rPr>
          <w:rFonts w:ascii="Arial Narrow" w:hAnsi="Arial Narrow"/>
          <w:b/>
          <w:bCs/>
          <w:szCs w:val="24"/>
        </w:rPr>
        <w:t>egon</w:t>
      </w:r>
      <w:r w:rsidRPr="00152974">
        <w:rPr>
          <w:rFonts w:ascii="Arial Narrow" w:hAnsi="Arial Narrow"/>
          <w:b/>
          <w:bCs/>
          <w:szCs w:val="24"/>
        </w:rPr>
        <w:t xml:space="preserve">.- </w:t>
      </w:r>
      <w:r w:rsidRPr="00152974">
        <w:rPr>
          <w:rFonts w:ascii="Arial Narrow" w:hAnsi="Arial Narrow"/>
          <w:szCs w:val="24"/>
        </w:rPr>
        <w:t xml:space="preserve">AUTORITZAR la despesa derivada d’aquesta contractació amb càrrec a la partida pressupostària número </w:t>
      </w:r>
      <w:r>
        <w:rPr>
          <w:rFonts w:ascii="Arial Narrow" w:hAnsi="Arial Narrow"/>
          <w:szCs w:val="24"/>
        </w:rPr>
        <w:t>22.01.3</w:t>
      </w:r>
      <w:r w:rsidR="00FF51C3">
        <w:rPr>
          <w:rFonts w:ascii="Arial Narrow" w:hAnsi="Arial Narrow"/>
          <w:szCs w:val="24"/>
        </w:rPr>
        <w:t>3400.20300</w:t>
      </w:r>
      <w:r w:rsidRPr="00152974">
        <w:rPr>
          <w:rFonts w:ascii="Arial Narrow" w:hAnsi="Arial Narrow"/>
          <w:szCs w:val="24"/>
        </w:rPr>
        <w:t xml:space="preserve"> del pressupost general de l’exercici 20</w:t>
      </w:r>
      <w:r>
        <w:rPr>
          <w:rFonts w:ascii="Arial Narrow" w:hAnsi="Arial Narrow"/>
          <w:szCs w:val="24"/>
        </w:rPr>
        <w:t>22</w:t>
      </w:r>
      <w:r w:rsidRPr="00152974">
        <w:rPr>
          <w:rFonts w:ascii="Arial Narrow" w:hAnsi="Arial Narrow"/>
          <w:szCs w:val="24"/>
        </w:rPr>
        <w:t>.</w:t>
      </w:r>
    </w:p>
    <w:p w14:paraId="0BCCC666" w14:textId="77777777" w:rsidR="00186487" w:rsidRPr="00152974" w:rsidRDefault="00186487" w:rsidP="00186487">
      <w:pPr>
        <w:rPr>
          <w:rFonts w:ascii="Arial Narrow" w:hAnsi="Arial Narrow"/>
          <w:b/>
          <w:bCs/>
          <w:szCs w:val="24"/>
        </w:rPr>
      </w:pPr>
    </w:p>
    <w:p w14:paraId="49E3E1EA" w14:textId="77777777" w:rsidR="00186487" w:rsidRDefault="00186487" w:rsidP="00186487">
      <w:pPr>
        <w:rPr>
          <w:rFonts w:ascii="Arial Narrow" w:hAnsi="Arial Narrow"/>
          <w:szCs w:val="24"/>
        </w:rPr>
      </w:pPr>
      <w:r w:rsidRPr="00152974">
        <w:rPr>
          <w:rFonts w:ascii="Arial Narrow" w:hAnsi="Arial Narrow"/>
          <w:b/>
          <w:bCs/>
          <w:szCs w:val="24"/>
        </w:rPr>
        <w:t>T</w:t>
      </w:r>
      <w:r>
        <w:rPr>
          <w:rFonts w:ascii="Arial Narrow" w:hAnsi="Arial Narrow"/>
          <w:b/>
          <w:bCs/>
          <w:szCs w:val="24"/>
        </w:rPr>
        <w:t>ercer</w:t>
      </w:r>
      <w:r w:rsidRPr="00152974">
        <w:rPr>
          <w:rFonts w:ascii="Arial Narrow" w:hAnsi="Arial Narrow"/>
          <w:szCs w:val="24"/>
        </w:rPr>
        <w:t>. – El PAGAMENT es realitzarà d’acord amb el que disposa la LCSP.</w:t>
      </w:r>
    </w:p>
    <w:p w14:paraId="465EA3F3" w14:textId="77777777" w:rsidR="00186487" w:rsidRPr="00152974" w:rsidRDefault="00186487" w:rsidP="00186487">
      <w:pPr>
        <w:rPr>
          <w:rFonts w:ascii="Arial Narrow" w:hAnsi="Arial Narrow"/>
          <w:szCs w:val="24"/>
        </w:rPr>
      </w:pPr>
    </w:p>
    <w:p w14:paraId="37C4883B" w14:textId="77777777" w:rsidR="00186487" w:rsidRDefault="00186487" w:rsidP="00186487">
      <w:pPr>
        <w:rPr>
          <w:rFonts w:ascii="Arial Narrow" w:hAnsi="Arial Narrow"/>
          <w:szCs w:val="24"/>
        </w:rPr>
      </w:pPr>
      <w:r w:rsidRPr="003D0A5E">
        <w:rPr>
          <w:rFonts w:ascii="Arial Narrow" w:hAnsi="Arial Narrow"/>
          <w:b/>
          <w:bCs/>
          <w:szCs w:val="24"/>
        </w:rPr>
        <w:t>Quart.-</w:t>
      </w:r>
      <w:r w:rsidRPr="00152974">
        <w:rPr>
          <w:rFonts w:ascii="Arial Narrow" w:hAnsi="Arial Narrow"/>
          <w:szCs w:val="24"/>
        </w:rPr>
        <w:t xml:space="preserve"> NOTIFICAR el present acord a l’empresa adjudicatària i a la resta de persones interessades en aquest expedient de contractació.</w:t>
      </w:r>
    </w:p>
    <w:p w14:paraId="72F83DF7" w14:textId="77777777" w:rsidR="000873AD" w:rsidRDefault="000873AD" w:rsidP="000873AD">
      <w:pPr>
        <w:pStyle w:val="Pargrafdellista"/>
        <w:ind w:left="0"/>
        <w:rPr>
          <w:rFonts w:ascii="Arial Narrow" w:hAnsi="Arial Narrow" w:cs="Arial"/>
          <w:b/>
          <w:color w:val="000000"/>
          <w:szCs w:val="24"/>
        </w:rPr>
      </w:pPr>
    </w:p>
    <w:p w14:paraId="766B16CF" w14:textId="77777777" w:rsidR="000873AD" w:rsidRDefault="000873AD" w:rsidP="000873AD">
      <w:pPr>
        <w:pStyle w:val="Pargrafdellista"/>
        <w:ind w:left="0"/>
        <w:rPr>
          <w:rFonts w:ascii="Arial Narrow" w:hAnsi="Arial Narrow" w:cs="Arial"/>
          <w:b/>
          <w:color w:val="000000"/>
          <w:szCs w:val="24"/>
        </w:rPr>
      </w:pPr>
    </w:p>
    <w:p w14:paraId="1C015152" w14:textId="2DD74E53" w:rsidR="004B5778" w:rsidRPr="006834EC" w:rsidRDefault="004B5778">
      <w:pPr>
        <w:pStyle w:val="Pargrafdellista"/>
        <w:numPr>
          <w:ilvl w:val="1"/>
          <w:numId w:val="12"/>
        </w:numPr>
        <w:tabs>
          <w:tab w:val="left" w:pos="426"/>
        </w:tabs>
        <w:ind w:left="0" w:firstLine="0"/>
        <w:rPr>
          <w:rFonts w:ascii="Arial Narrow" w:hAnsi="Arial Narrow" w:cs="Arial"/>
          <w:b/>
          <w:color w:val="000000"/>
          <w:szCs w:val="24"/>
        </w:rPr>
      </w:pPr>
      <w:r w:rsidRPr="006834EC">
        <w:rPr>
          <w:rFonts w:ascii="Arial Narrow" w:hAnsi="Arial Narrow" w:cs="Arial"/>
          <w:b/>
          <w:color w:val="000000"/>
          <w:szCs w:val="24"/>
        </w:rPr>
        <w:t xml:space="preserve">Aprovació Conveni </w:t>
      </w:r>
      <w:r w:rsidR="00BB0BB4" w:rsidRPr="006834EC">
        <w:rPr>
          <w:rFonts w:ascii="Arial Narrow" w:hAnsi="Arial Narrow" w:cs="Arial"/>
          <w:b/>
          <w:color w:val="000000"/>
          <w:szCs w:val="24"/>
        </w:rPr>
        <w:t>entre l’Ajuntament de Verges i l’Ajuntament de la Tallada d’Empordà de col·laboració en el sosteniment de les despeses originades pel funcionament de l’Institut Escola Francesc Cambó.</w:t>
      </w:r>
    </w:p>
    <w:p w14:paraId="4BEACF08" w14:textId="77777777" w:rsidR="00BB0BB4" w:rsidRDefault="00BB0BB4" w:rsidP="00BB0BB4">
      <w:pPr>
        <w:tabs>
          <w:tab w:val="left" w:pos="426"/>
        </w:tabs>
        <w:rPr>
          <w:rFonts w:ascii="Arial Narrow" w:hAnsi="Arial Narrow" w:cs="Arial"/>
          <w:b/>
          <w:color w:val="000000"/>
          <w:szCs w:val="24"/>
        </w:rPr>
      </w:pPr>
    </w:p>
    <w:p w14:paraId="3018C13B" w14:textId="1C671EFA" w:rsidR="00BB0BB4" w:rsidRDefault="00B2055B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Cs/>
          <w:color w:val="000000"/>
          <w:szCs w:val="24"/>
        </w:rPr>
        <w:t>L’Ajuntament de Verges i l’Ajuntament de la Tallada d’Empordà han p</w:t>
      </w:r>
      <w:r w:rsidR="00685FED">
        <w:rPr>
          <w:rFonts w:ascii="Arial Narrow" w:hAnsi="Arial Narrow" w:cs="Arial"/>
          <w:bCs/>
          <w:color w:val="000000"/>
          <w:szCs w:val="24"/>
        </w:rPr>
        <w:t>roposat</w:t>
      </w:r>
      <w:r>
        <w:rPr>
          <w:rFonts w:ascii="Arial Narrow" w:hAnsi="Arial Narrow" w:cs="Arial"/>
          <w:bCs/>
          <w:color w:val="000000"/>
          <w:szCs w:val="24"/>
        </w:rPr>
        <w:t xml:space="preserve"> </w:t>
      </w:r>
      <w:r w:rsidR="007225A1">
        <w:rPr>
          <w:rFonts w:ascii="Arial Narrow" w:hAnsi="Arial Narrow" w:cs="Arial"/>
          <w:bCs/>
          <w:color w:val="000000"/>
          <w:szCs w:val="24"/>
        </w:rPr>
        <w:t>un conveni perquè l’Ajuntament de la Tallada d’Empordà aporti, amb una quantitat anual, a la conservació, manteniment i subministraments de l’Institut Escola Francesc Cambó</w:t>
      </w:r>
      <w:r w:rsidR="007C55F2">
        <w:rPr>
          <w:rFonts w:ascii="Arial Narrow" w:hAnsi="Arial Narrow" w:cs="Arial"/>
          <w:bCs/>
          <w:color w:val="000000"/>
          <w:szCs w:val="24"/>
        </w:rPr>
        <w:t xml:space="preserve"> pel curs 2022/2023 </w:t>
      </w:r>
      <w:r w:rsidR="000C7CC3">
        <w:rPr>
          <w:rFonts w:ascii="Arial Narrow" w:hAnsi="Arial Narrow" w:cs="Arial"/>
          <w:bCs/>
          <w:color w:val="000000"/>
          <w:szCs w:val="24"/>
        </w:rPr>
        <w:t xml:space="preserve">i podrà ser prorrogat any a any </w:t>
      </w:r>
      <w:r w:rsidR="004B01ED">
        <w:rPr>
          <w:rFonts w:ascii="Arial Narrow" w:hAnsi="Arial Narrow" w:cs="Arial"/>
          <w:bCs/>
          <w:color w:val="000000"/>
          <w:szCs w:val="24"/>
        </w:rPr>
        <w:t xml:space="preserve">fins </w:t>
      </w:r>
      <w:r w:rsidR="00A546C4">
        <w:rPr>
          <w:rFonts w:ascii="Arial Narrow" w:hAnsi="Arial Narrow" w:cs="Arial"/>
          <w:bCs/>
          <w:color w:val="000000"/>
          <w:szCs w:val="24"/>
        </w:rPr>
        <w:t>a un màxim de 4 anys.</w:t>
      </w:r>
    </w:p>
    <w:p w14:paraId="0D4838C7" w14:textId="77777777" w:rsidR="007225A1" w:rsidRDefault="007225A1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</w:p>
    <w:p w14:paraId="4F586C65" w14:textId="2589643B" w:rsidR="007225A1" w:rsidRDefault="004E1106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Cs/>
          <w:color w:val="000000"/>
          <w:szCs w:val="24"/>
        </w:rPr>
        <w:t xml:space="preserve">Atès que l’import de l’aportació municipal s’estableix en la quantitat de </w:t>
      </w:r>
      <w:r w:rsidR="001F3FE1">
        <w:rPr>
          <w:rFonts w:ascii="Arial Narrow" w:hAnsi="Arial Narrow" w:cs="Arial"/>
          <w:bCs/>
          <w:color w:val="000000"/>
          <w:szCs w:val="24"/>
        </w:rPr>
        <w:t>100</w:t>
      </w:r>
      <w:r>
        <w:rPr>
          <w:rFonts w:ascii="Arial Narrow" w:hAnsi="Arial Narrow" w:cs="Arial"/>
          <w:bCs/>
          <w:color w:val="000000"/>
          <w:szCs w:val="24"/>
        </w:rPr>
        <w:t xml:space="preserve"> euros (</w:t>
      </w:r>
      <w:r w:rsidR="001F3FE1">
        <w:rPr>
          <w:rFonts w:ascii="Arial Narrow" w:hAnsi="Arial Narrow" w:cs="Arial"/>
          <w:bCs/>
          <w:color w:val="000000"/>
          <w:szCs w:val="24"/>
        </w:rPr>
        <w:t>CENT</w:t>
      </w:r>
      <w:r>
        <w:rPr>
          <w:rFonts w:ascii="Arial Narrow" w:hAnsi="Arial Narrow" w:cs="Arial"/>
          <w:bCs/>
          <w:color w:val="000000"/>
          <w:szCs w:val="24"/>
        </w:rPr>
        <w:t xml:space="preserve">) </w:t>
      </w:r>
      <w:r w:rsidR="00982C3F">
        <w:rPr>
          <w:rFonts w:ascii="Arial Narrow" w:hAnsi="Arial Narrow" w:cs="Arial"/>
          <w:bCs/>
          <w:color w:val="000000"/>
          <w:szCs w:val="24"/>
        </w:rPr>
        <w:t>pel curs escolar 2022/2023</w:t>
      </w:r>
      <w:r w:rsidR="001F3FE1">
        <w:rPr>
          <w:rFonts w:ascii="Arial Narrow" w:hAnsi="Arial Narrow" w:cs="Arial"/>
          <w:bCs/>
          <w:color w:val="000000"/>
          <w:szCs w:val="24"/>
        </w:rPr>
        <w:t xml:space="preserve"> </w:t>
      </w:r>
      <w:r w:rsidR="00A859BA">
        <w:rPr>
          <w:rFonts w:ascii="Arial Narrow" w:hAnsi="Arial Narrow" w:cs="Arial"/>
          <w:bCs/>
          <w:color w:val="000000"/>
          <w:szCs w:val="24"/>
        </w:rPr>
        <w:t>per alumne matriculat a l’escola que estigui empadronat a la Tallada d’Empordà.</w:t>
      </w:r>
    </w:p>
    <w:p w14:paraId="054AAF45" w14:textId="77777777" w:rsidR="006528EB" w:rsidRDefault="006528EB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</w:p>
    <w:p w14:paraId="727C318F" w14:textId="77777777" w:rsidR="006528EB" w:rsidRDefault="006528EB" w:rsidP="006528EB">
      <w:pPr>
        <w:pStyle w:val="Textindependent2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1D28D1">
        <w:rPr>
          <w:rFonts w:ascii="Arial Narrow" w:hAnsi="Arial Narrow" w:cs="Arial"/>
          <w:b/>
          <w:bCs/>
          <w:color w:val="000000"/>
        </w:rPr>
        <w:t>La Junta de Govern Local acorda per unanimitat:</w:t>
      </w:r>
    </w:p>
    <w:p w14:paraId="37DBA5CD" w14:textId="77777777" w:rsidR="006528EB" w:rsidRDefault="006528EB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</w:p>
    <w:p w14:paraId="56C9A4B4" w14:textId="643289C0" w:rsidR="00984865" w:rsidRDefault="002339FD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Primer.-</w:t>
      </w:r>
      <w:r>
        <w:rPr>
          <w:rFonts w:ascii="Arial Narrow" w:hAnsi="Arial Narrow" w:cs="Arial"/>
          <w:bCs/>
          <w:color w:val="000000"/>
          <w:szCs w:val="24"/>
        </w:rPr>
        <w:t xml:space="preserve"> </w:t>
      </w:r>
      <w:r w:rsidR="00D27AC2">
        <w:rPr>
          <w:rFonts w:ascii="Arial Narrow" w:hAnsi="Arial Narrow" w:cs="Arial"/>
          <w:bCs/>
          <w:color w:val="000000"/>
          <w:szCs w:val="24"/>
        </w:rPr>
        <w:t xml:space="preserve">Aprovar el conveni entre l’Ajuntament de Verges i l’Ajuntament de la Tallada d’Empordà de col·laboració </w:t>
      </w:r>
      <w:r w:rsidR="00A5145F">
        <w:rPr>
          <w:rFonts w:ascii="Arial Narrow" w:hAnsi="Arial Narrow" w:cs="Arial"/>
          <w:bCs/>
          <w:color w:val="000000"/>
          <w:szCs w:val="24"/>
        </w:rPr>
        <w:t xml:space="preserve">per assumir una part de les despeses originaries pel funcionament de l’institut escola de Francesc Cambó de Verges per un import de </w:t>
      </w:r>
      <w:r w:rsidR="004317D4">
        <w:rPr>
          <w:rFonts w:ascii="Arial Narrow" w:hAnsi="Arial Narrow" w:cs="Arial"/>
          <w:bCs/>
          <w:color w:val="000000"/>
          <w:szCs w:val="24"/>
        </w:rPr>
        <w:t>100 euros per nen/a matriculat/</w:t>
      </w:r>
      <w:proofErr w:type="spellStart"/>
      <w:r w:rsidR="004317D4">
        <w:rPr>
          <w:rFonts w:ascii="Arial Narrow" w:hAnsi="Arial Narrow" w:cs="Arial"/>
          <w:bCs/>
          <w:color w:val="000000"/>
          <w:szCs w:val="24"/>
        </w:rPr>
        <w:t>ada</w:t>
      </w:r>
      <w:proofErr w:type="spellEnd"/>
      <w:r w:rsidR="004317D4">
        <w:rPr>
          <w:rFonts w:ascii="Arial Narrow" w:hAnsi="Arial Narrow" w:cs="Arial"/>
          <w:bCs/>
          <w:color w:val="000000"/>
          <w:szCs w:val="24"/>
        </w:rPr>
        <w:t xml:space="preserve"> a l’escola i que estigui empadronat/</w:t>
      </w:r>
      <w:proofErr w:type="spellStart"/>
      <w:r w:rsidR="004317D4">
        <w:rPr>
          <w:rFonts w:ascii="Arial Narrow" w:hAnsi="Arial Narrow" w:cs="Arial"/>
          <w:bCs/>
          <w:color w:val="000000"/>
          <w:szCs w:val="24"/>
        </w:rPr>
        <w:t>ada</w:t>
      </w:r>
      <w:proofErr w:type="spellEnd"/>
      <w:r w:rsidR="004317D4">
        <w:rPr>
          <w:rFonts w:ascii="Arial Narrow" w:hAnsi="Arial Narrow" w:cs="Arial"/>
          <w:bCs/>
          <w:color w:val="000000"/>
          <w:szCs w:val="24"/>
        </w:rPr>
        <w:t xml:space="preserve"> a la Tallada d’Empordà.</w:t>
      </w:r>
    </w:p>
    <w:p w14:paraId="03585EB6" w14:textId="77777777" w:rsidR="00000E46" w:rsidRDefault="00000E46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</w:p>
    <w:p w14:paraId="17B9129B" w14:textId="4C72F00E" w:rsidR="00000E46" w:rsidRPr="00000E46" w:rsidRDefault="00000E46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Segon.-</w:t>
      </w:r>
      <w:r>
        <w:rPr>
          <w:rFonts w:ascii="Arial Narrow" w:hAnsi="Arial Narrow" w:cs="Arial"/>
          <w:bCs/>
          <w:color w:val="000000"/>
          <w:szCs w:val="24"/>
        </w:rPr>
        <w:t xml:space="preserve"> Liquidar </w:t>
      </w:r>
      <w:r w:rsidR="00605F9C">
        <w:rPr>
          <w:rFonts w:ascii="Arial Narrow" w:hAnsi="Arial Narrow" w:cs="Arial"/>
          <w:bCs/>
          <w:color w:val="000000"/>
          <w:szCs w:val="24"/>
        </w:rPr>
        <w:t>abans de finalitzar el</w:t>
      </w:r>
      <w:r>
        <w:rPr>
          <w:rFonts w:ascii="Arial Narrow" w:hAnsi="Arial Narrow" w:cs="Arial"/>
          <w:bCs/>
          <w:color w:val="000000"/>
          <w:szCs w:val="24"/>
        </w:rPr>
        <w:t xml:space="preserve"> curs 2022/2023</w:t>
      </w:r>
      <w:r w:rsidR="008415AC">
        <w:rPr>
          <w:rFonts w:ascii="Arial Narrow" w:hAnsi="Arial Narrow" w:cs="Arial"/>
          <w:bCs/>
          <w:color w:val="000000"/>
          <w:szCs w:val="24"/>
        </w:rPr>
        <w:t xml:space="preserve"> </w:t>
      </w:r>
      <w:r>
        <w:rPr>
          <w:rFonts w:ascii="Arial Narrow" w:hAnsi="Arial Narrow" w:cs="Arial"/>
          <w:bCs/>
          <w:color w:val="000000"/>
          <w:szCs w:val="24"/>
        </w:rPr>
        <w:t xml:space="preserve">la quantitat de </w:t>
      </w:r>
      <w:r w:rsidR="008415AC">
        <w:rPr>
          <w:rFonts w:ascii="Arial Narrow" w:hAnsi="Arial Narrow" w:cs="Arial"/>
          <w:bCs/>
          <w:color w:val="000000"/>
          <w:szCs w:val="24"/>
        </w:rPr>
        <w:t xml:space="preserve">2.900 euros corresponent als 29 alumnes matriculats empadronats a la Tallada d’Empordà pel curs 2022/2023. </w:t>
      </w:r>
    </w:p>
    <w:p w14:paraId="3F1461D0" w14:textId="77777777" w:rsidR="00984865" w:rsidRDefault="00984865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</w:p>
    <w:p w14:paraId="5C23D35E" w14:textId="617DF17C" w:rsidR="00984865" w:rsidRDefault="008415AC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Tercer</w:t>
      </w:r>
      <w:r w:rsidR="00984865">
        <w:rPr>
          <w:rFonts w:ascii="Arial Narrow" w:hAnsi="Arial Narrow" w:cs="Arial"/>
          <w:b/>
          <w:color w:val="000000"/>
          <w:szCs w:val="24"/>
        </w:rPr>
        <w:t>.-</w:t>
      </w:r>
      <w:r w:rsidR="00984865">
        <w:rPr>
          <w:rFonts w:ascii="Arial Narrow" w:hAnsi="Arial Narrow" w:cs="Arial"/>
          <w:bCs/>
          <w:color w:val="000000"/>
          <w:szCs w:val="24"/>
        </w:rPr>
        <w:t xml:space="preserve"> Delegar a l’alcalde president de l’Ajuntament de Verges, per a la signatura de l’esmentat conveni.</w:t>
      </w:r>
    </w:p>
    <w:p w14:paraId="2E095ACE" w14:textId="77777777" w:rsidR="00984865" w:rsidRDefault="00984865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</w:p>
    <w:p w14:paraId="640A1608" w14:textId="4199CDBC" w:rsidR="006528EB" w:rsidRPr="002339FD" w:rsidRDefault="008415AC" w:rsidP="00BB0BB4">
      <w:pPr>
        <w:tabs>
          <w:tab w:val="left" w:pos="426"/>
        </w:tabs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Quart</w:t>
      </w:r>
      <w:r w:rsidR="00984865">
        <w:rPr>
          <w:rFonts w:ascii="Arial Narrow" w:hAnsi="Arial Narrow" w:cs="Arial"/>
          <w:b/>
          <w:color w:val="000000"/>
          <w:szCs w:val="24"/>
        </w:rPr>
        <w:t>.-</w:t>
      </w:r>
      <w:r w:rsidR="00984865">
        <w:rPr>
          <w:rFonts w:ascii="Arial Narrow" w:hAnsi="Arial Narrow" w:cs="Arial"/>
          <w:bCs/>
          <w:color w:val="000000"/>
          <w:szCs w:val="24"/>
        </w:rPr>
        <w:t xml:space="preserve"> Traslladar aquest acord </w:t>
      </w:r>
      <w:r w:rsidR="00940096">
        <w:rPr>
          <w:rFonts w:ascii="Arial Narrow" w:hAnsi="Arial Narrow" w:cs="Arial"/>
          <w:bCs/>
          <w:color w:val="000000"/>
          <w:szCs w:val="24"/>
        </w:rPr>
        <w:t>a l’Ajuntament de Verges.</w:t>
      </w:r>
      <w:r w:rsidR="002339FD">
        <w:rPr>
          <w:rFonts w:ascii="Arial Narrow" w:hAnsi="Arial Narrow" w:cs="Arial"/>
          <w:bCs/>
          <w:color w:val="000000"/>
          <w:szCs w:val="24"/>
        </w:rPr>
        <w:t xml:space="preserve"> </w:t>
      </w:r>
    </w:p>
    <w:p w14:paraId="479A72DB" w14:textId="77777777" w:rsidR="00BB0BB4" w:rsidRDefault="00BB0BB4" w:rsidP="00BB0BB4">
      <w:pPr>
        <w:rPr>
          <w:rFonts w:ascii="Arial Narrow" w:hAnsi="Arial Narrow" w:cs="Arial"/>
          <w:b/>
          <w:color w:val="000000"/>
          <w:szCs w:val="24"/>
        </w:rPr>
      </w:pPr>
    </w:p>
    <w:p w14:paraId="17C14063" w14:textId="77777777" w:rsidR="00BB0BB4" w:rsidRDefault="00BB0BB4" w:rsidP="00BB0BB4">
      <w:pPr>
        <w:rPr>
          <w:rFonts w:ascii="Arial Narrow" w:hAnsi="Arial Narrow" w:cs="Arial"/>
          <w:b/>
          <w:color w:val="000000"/>
          <w:szCs w:val="24"/>
        </w:rPr>
      </w:pPr>
    </w:p>
    <w:p w14:paraId="1360F4B8" w14:textId="4EDBDC07" w:rsidR="006834EC" w:rsidRPr="00EA0ACA" w:rsidRDefault="006834EC">
      <w:pPr>
        <w:pStyle w:val="Pargrafdellista"/>
        <w:numPr>
          <w:ilvl w:val="1"/>
          <w:numId w:val="12"/>
        </w:numPr>
        <w:tabs>
          <w:tab w:val="left" w:pos="426"/>
        </w:tabs>
        <w:ind w:left="0" w:firstLine="0"/>
        <w:rPr>
          <w:rFonts w:ascii="Arial Narrow" w:hAnsi="Arial Narrow" w:cs="Arial"/>
          <w:b/>
          <w:color w:val="000000"/>
          <w:szCs w:val="24"/>
        </w:rPr>
      </w:pPr>
      <w:r w:rsidRPr="00EA0ACA">
        <w:rPr>
          <w:rFonts w:ascii="Arial Narrow" w:hAnsi="Arial Narrow" w:cs="Arial"/>
          <w:b/>
          <w:color w:val="000000"/>
          <w:szCs w:val="24"/>
        </w:rPr>
        <w:t xml:space="preserve">Liquidació despeses </w:t>
      </w:r>
      <w:r w:rsidR="00F714EC" w:rsidRPr="00EA0ACA">
        <w:rPr>
          <w:rFonts w:ascii="Arial Narrow" w:hAnsi="Arial Narrow" w:cs="Arial"/>
          <w:b/>
          <w:color w:val="000000"/>
          <w:szCs w:val="24"/>
        </w:rPr>
        <w:t xml:space="preserve">convenis de col·laboració </w:t>
      </w:r>
      <w:r w:rsidR="00EA0ACA" w:rsidRPr="00EA0ACA">
        <w:rPr>
          <w:rFonts w:ascii="Arial Narrow" w:hAnsi="Arial Narrow" w:cs="Arial"/>
          <w:b/>
          <w:color w:val="000000"/>
          <w:szCs w:val="24"/>
        </w:rPr>
        <w:t>per al pagament de les despeses ordinàries que genera l’escola de Verges, anomenat “Institut Escola Francesc Cambó”</w:t>
      </w:r>
    </w:p>
    <w:p w14:paraId="1BE22CC2" w14:textId="77777777" w:rsidR="00EA0ACA" w:rsidRDefault="00EA0ACA" w:rsidP="00EA0ACA">
      <w:pPr>
        <w:rPr>
          <w:rFonts w:ascii="Arial Narrow" w:hAnsi="Arial Narrow" w:cs="Arial"/>
          <w:b/>
          <w:color w:val="000000"/>
          <w:szCs w:val="24"/>
        </w:rPr>
      </w:pPr>
    </w:p>
    <w:p w14:paraId="009D1995" w14:textId="14307496" w:rsidR="00EA0ACA" w:rsidRPr="00EA0ACA" w:rsidRDefault="00EA0ACA" w:rsidP="00EA0ACA">
      <w:pPr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Cs/>
          <w:color w:val="000000"/>
          <w:szCs w:val="24"/>
        </w:rPr>
        <w:t xml:space="preserve">Atès que durant l’any 2021 es van aprovar els convenis entre l’Ajuntament de Verges i els ajuntaments </w:t>
      </w:r>
      <w:r w:rsidR="006B1F92">
        <w:rPr>
          <w:rFonts w:ascii="Arial Narrow" w:hAnsi="Arial Narrow" w:cs="Arial"/>
          <w:bCs/>
          <w:color w:val="000000"/>
          <w:szCs w:val="24"/>
        </w:rPr>
        <w:t xml:space="preserve">de Foixà, de Rupià i de Garrigoles </w:t>
      </w:r>
      <w:r w:rsidR="00D42F24">
        <w:rPr>
          <w:rFonts w:ascii="Arial Narrow" w:hAnsi="Arial Narrow" w:cs="Arial"/>
          <w:bCs/>
          <w:color w:val="000000"/>
          <w:szCs w:val="24"/>
        </w:rPr>
        <w:t>de col·laboració per al finançament de les despeses originades pel funcionament de l’Institut Escola.</w:t>
      </w:r>
    </w:p>
    <w:p w14:paraId="47802D2B" w14:textId="77777777" w:rsidR="00BB0BB4" w:rsidRDefault="00BB0BB4" w:rsidP="00BB0BB4">
      <w:pPr>
        <w:rPr>
          <w:rFonts w:ascii="Arial Narrow" w:hAnsi="Arial Narrow" w:cs="Arial"/>
          <w:b/>
          <w:color w:val="000000"/>
          <w:szCs w:val="24"/>
        </w:rPr>
      </w:pPr>
    </w:p>
    <w:p w14:paraId="4A858D3C" w14:textId="096853FC" w:rsidR="00D42F24" w:rsidRDefault="00D42F24" w:rsidP="00BB0BB4">
      <w:pPr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Cs/>
          <w:color w:val="000000"/>
          <w:szCs w:val="24"/>
        </w:rPr>
        <w:t xml:space="preserve">Atès </w:t>
      </w:r>
      <w:r w:rsidR="00ED7662">
        <w:rPr>
          <w:rFonts w:ascii="Arial Narrow" w:hAnsi="Arial Narrow" w:cs="Arial"/>
          <w:bCs/>
          <w:color w:val="000000"/>
          <w:szCs w:val="24"/>
        </w:rPr>
        <w:t>el número d’alumnes de cada població que ens ha fet arribar l’escola.</w:t>
      </w:r>
    </w:p>
    <w:p w14:paraId="4EB603EE" w14:textId="77777777" w:rsidR="00ED7662" w:rsidRDefault="00ED7662" w:rsidP="00BB0BB4">
      <w:pPr>
        <w:rPr>
          <w:rFonts w:ascii="Arial Narrow" w:hAnsi="Arial Narrow" w:cs="Arial"/>
          <w:bCs/>
          <w:color w:val="000000"/>
          <w:szCs w:val="24"/>
        </w:rPr>
      </w:pPr>
    </w:p>
    <w:p w14:paraId="250E6792" w14:textId="77777777" w:rsidR="00F40A25" w:rsidRDefault="00F40A25" w:rsidP="00F40A25">
      <w:pPr>
        <w:pStyle w:val="Textindependent2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1D28D1">
        <w:rPr>
          <w:rFonts w:ascii="Arial Narrow" w:hAnsi="Arial Narrow" w:cs="Arial"/>
          <w:b/>
          <w:bCs/>
          <w:color w:val="000000"/>
        </w:rPr>
        <w:t>La Junta de Govern Local acorda per unanimitat:</w:t>
      </w:r>
    </w:p>
    <w:p w14:paraId="19A65F31" w14:textId="77777777" w:rsidR="00ED7662" w:rsidRDefault="00ED7662" w:rsidP="00BB0BB4">
      <w:pPr>
        <w:rPr>
          <w:rFonts w:ascii="Arial Narrow" w:hAnsi="Arial Narrow" w:cs="Arial"/>
          <w:bCs/>
          <w:color w:val="000000"/>
          <w:szCs w:val="24"/>
        </w:rPr>
      </w:pPr>
    </w:p>
    <w:p w14:paraId="532070FA" w14:textId="3F63D7DF" w:rsidR="00894C6B" w:rsidRDefault="00894C6B" w:rsidP="00BB0BB4">
      <w:pPr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>Primer.-</w:t>
      </w:r>
      <w:r>
        <w:rPr>
          <w:rFonts w:ascii="Arial Narrow" w:hAnsi="Arial Narrow" w:cs="Arial"/>
          <w:bCs/>
          <w:color w:val="000000"/>
          <w:szCs w:val="24"/>
        </w:rPr>
        <w:t xml:space="preserve"> Liquidar </w:t>
      </w:r>
      <w:r w:rsidR="004D6200">
        <w:rPr>
          <w:rFonts w:ascii="Arial Narrow" w:hAnsi="Arial Narrow" w:cs="Arial"/>
          <w:bCs/>
          <w:color w:val="000000"/>
          <w:szCs w:val="24"/>
        </w:rPr>
        <w:t>abans de la finalització del</w:t>
      </w:r>
      <w:r w:rsidR="00BB31E4">
        <w:rPr>
          <w:rFonts w:ascii="Arial Narrow" w:hAnsi="Arial Narrow" w:cs="Arial"/>
          <w:bCs/>
          <w:color w:val="000000"/>
          <w:szCs w:val="24"/>
        </w:rPr>
        <w:t xml:space="preserve"> curs 2022/2023</w:t>
      </w:r>
      <w:r>
        <w:rPr>
          <w:rFonts w:ascii="Arial Narrow" w:hAnsi="Arial Narrow" w:cs="Arial"/>
          <w:bCs/>
          <w:color w:val="000000"/>
          <w:szCs w:val="24"/>
        </w:rPr>
        <w:t xml:space="preserve"> </w:t>
      </w:r>
      <w:r w:rsidR="002F7ADF">
        <w:rPr>
          <w:rFonts w:ascii="Arial Narrow" w:hAnsi="Arial Narrow" w:cs="Arial"/>
          <w:bCs/>
          <w:color w:val="000000"/>
          <w:szCs w:val="24"/>
        </w:rPr>
        <w:t>i segons alumnes:</w:t>
      </w:r>
    </w:p>
    <w:p w14:paraId="5546408C" w14:textId="77777777" w:rsidR="002F7ADF" w:rsidRDefault="002F7ADF" w:rsidP="00BB0BB4">
      <w:pPr>
        <w:rPr>
          <w:rFonts w:ascii="Arial Narrow" w:hAnsi="Arial Narrow" w:cs="Arial"/>
          <w:bCs/>
          <w:color w:val="000000"/>
          <w:szCs w:val="24"/>
        </w:rPr>
      </w:pPr>
    </w:p>
    <w:p w14:paraId="10AA822A" w14:textId="20F7D41B" w:rsidR="002F7ADF" w:rsidRDefault="002F7ADF" w:rsidP="00BB0BB4">
      <w:pPr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Cs/>
          <w:color w:val="000000"/>
          <w:szCs w:val="24"/>
        </w:rPr>
        <w:t xml:space="preserve">a). Ajuntament de Garrigoles </w:t>
      </w:r>
      <w:r w:rsidR="002D5230">
        <w:rPr>
          <w:rFonts w:ascii="Arial Narrow" w:hAnsi="Arial Narrow" w:cs="Arial"/>
          <w:bCs/>
          <w:color w:val="000000"/>
          <w:szCs w:val="24"/>
        </w:rPr>
        <w:t>–</w:t>
      </w:r>
      <w:r>
        <w:rPr>
          <w:rFonts w:ascii="Arial Narrow" w:hAnsi="Arial Narrow" w:cs="Arial"/>
          <w:bCs/>
          <w:color w:val="000000"/>
          <w:szCs w:val="24"/>
        </w:rPr>
        <w:t xml:space="preserve"> </w:t>
      </w:r>
      <w:r w:rsidR="002D5230">
        <w:rPr>
          <w:rFonts w:ascii="Arial Narrow" w:hAnsi="Arial Narrow" w:cs="Arial"/>
          <w:bCs/>
          <w:color w:val="000000"/>
          <w:szCs w:val="24"/>
        </w:rPr>
        <w:t xml:space="preserve">17 alumnes </w:t>
      </w:r>
      <w:r w:rsidR="00F81879">
        <w:rPr>
          <w:rFonts w:ascii="Arial Narrow" w:hAnsi="Arial Narrow" w:cs="Arial"/>
          <w:bCs/>
          <w:color w:val="000000"/>
          <w:szCs w:val="24"/>
        </w:rPr>
        <w:t>x 100 €/alumne = 1.700 euros</w:t>
      </w:r>
    </w:p>
    <w:p w14:paraId="76918BCC" w14:textId="77777777" w:rsidR="00F81879" w:rsidRDefault="00F81879" w:rsidP="00BB0BB4">
      <w:pPr>
        <w:rPr>
          <w:rFonts w:ascii="Arial Narrow" w:hAnsi="Arial Narrow" w:cs="Arial"/>
          <w:bCs/>
          <w:color w:val="000000"/>
          <w:szCs w:val="24"/>
        </w:rPr>
      </w:pPr>
    </w:p>
    <w:p w14:paraId="2E5F0B33" w14:textId="716FE95A" w:rsidR="00F81879" w:rsidRDefault="00F81879">
      <w:pPr>
        <w:pStyle w:val="Pargrafdellista"/>
        <w:numPr>
          <w:ilvl w:val="0"/>
          <w:numId w:val="13"/>
        </w:numPr>
        <w:ind w:left="284" w:hanging="284"/>
        <w:rPr>
          <w:rFonts w:ascii="Arial Narrow" w:hAnsi="Arial Narrow" w:cs="Arial"/>
          <w:bCs/>
          <w:color w:val="000000"/>
          <w:szCs w:val="24"/>
        </w:rPr>
      </w:pPr>
      <w:r w:rsidRPr="00F81879">
        <w:rPr>
          <w:rFonts w:ascii="Arial Narrow" w:hAnsi="Arial Narrow" w:cs="Arial"/>
          <w:bCs/>
          <w:color w:val="000000"/>
          <w:szCs w:val="24"/>
        </w:rPr>
        <w:t xml:space="preserve">Ajuntament </w:t>
      </w:r>
      <w:r w:rsidR="00CE43ED">
        <w:rPr>
          <w:rFonts w:ascii="Arial Narrow" w:hAnsi="Arial Narrow" w:cs="Arial"/>
          <w:bCs/>
          <w:color w:val="000000"/>
          <w:szCs w:val="24"/>
        </w:rPr>
        <w:t>de Foixà – 4 alumnes x 100 €/alumne = 400 euros</w:t>
      </w:r>
    </w:p>
    <w:p w14:paraId="665BE5DB" w14:textId="77777777" w:rsidR="00CE43ED" w:rsidRDefault="00CE43ED" w:rsidP="00CE43ED">
      <w:pPr>
        <w:rPr>
          <w:rFonts w:ascii="Arial Narrow" w:hAnsi="Arial Narrow" w:cs="Arial"/>
          <w:bCs/>
          <w:color w:val="000000"/>
          <w:szCs w:val="24"/>
        </w:rPr>
      </w:pPr>
    </w:p>
    <w:p w14:paraId="4CE33B38" w14:textId="1AE6E0E2" w:rsidR="00CE43ED" w:rsidRDefault="00CE43ED">
      <w:pPr>
        <w:pStyle w:val="Pargrafdellista"/>
        <w:numPr>
          <w:ilvl w:val="0"/>
          <w:numId w:val="13"/>
        </w:numPr>
        <w:ind w:left="284" w:hanging="284"/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Cs/>
          <w:color w:val="000000"/>
          <w:szCs w:val="24"/>
        </w:rPr>
        <w:t xml:space="preserve">Ajuntament </w:t>
      </w:r>
      <w:r w:rsidR="002F556D">
        <w:rPr>
          <w:rFonts w:ascii="Arial Narrow" w:hAnsi="Arial Narrow" w:cs="Arial"/>
          <w:bCs/>
          <w:color w:val="000000"/>
          <w:szCs w:val="24"/>
        </w:rPr>
        <w:t>de Rupià – 22 alumnes x 100 €/alumne = 2.200 euros</w:t>
      </w:r>
    </w:p>
    <w:p w14:paraId="0AE7132B" w14:textId="77777777" w:rsidR="002F556D" w:rsidRPr="002F556D" w:rsidRDefault="002F556D" w:rsidP="002F556D">
      <w:pPr>
        <w:pStyle w:val="Pargrafdellista"/>
        <w:rPr>
          <w:rFonts w:ascii="Arial Narrow" w:hAnsi="Arial Narrow" w:cs="Arial"/>
          <w:bCs/>
          <w:color w:val="000000"/>
          <w:szCs w:val="24"/>
        </w:rPr>
      </w:pPr>
    </w:p>
    <w:p w14:paraId="5D89CF6B" w14:textId="0A579D9C" w:rsidR="002F556D" w:rsidRPr="00CE5A20" w:rsidRDefault="00CE5A20" w:rsidP="002F556D">
      <w:pPr>
        <w:rPr>
          <w:rFonts w:ascii="Arial Narrow" w:hAnsi="Arial Narrow" w:cs="Arial"/>
          <w:bCs/>
          <w:color w:val="000000"/>
          <w:szCs w:val="24"/>
        </w:rPr>
      </w:pPr>
      <w:r>
        <w:rPr>
          <w:rFonts w:ascii="Arial Narrow" w:hAnsi="Arial Narrow" w:cs="Arial"/>
          <w:b/>
          <w:color w:val="000000"/>
          <w:szCs w:val="24"/>
        </w:rPr>
        <w:t xml:space="preserve">Segon.- </w:t>
      </w:r>
      <w:r>
        <w:rPr>
          <w:rFonts w:ascii="Arial Narrow" w:hAnsi="Arial Narrow" w:cs="Arial"/>
          <w:bCs/>
          <w:color w:val="000000"/>
          <w:szCs w:val="24"/>
        </w:rPr>
        <w:t>Notificar aquest acord als ajuntaments col·laboradors.</w:t>
      </w:r>
    </w:p>
    <w:p w14:paraId="3B189C88" w14:textId="77777777" w:rsidR="00DB7CAD" w:rsidRDefault="00DB7CAD" w:rsidP="00BB0BB4">
      <w:pPr>
        <w:rPr>
          <w:rFonts w:ascii="Arial Narrow" w:hAnsi="Arial Narrow" w:cs="Arial"/>
          <w:bCs/>
          <w:color w:val="000000"/>
          <w:szCs w:val="24"/>
        </w:rPr>
      </w:pPr>
    </w:p>
    <w:p w14:paraId="5A830C65" w14:textId="77777777" w:rsidR="00DB7CAD" w:rsidRDefault="00DB7CAD" w:rsidP="00BB0BB4">
      <w:pPr>
        <w:rPr>
          <w:rFonts w:ascii="Arial Narrow" w:hAnsi="Arial Narrow" w:cs="Arial"/>
          <w:bCs/>
          <w:color w:val="000000"/>
          <w:szCs w:val="24"/>
        </w:rPr>
      </w:pPr>
    </w:p>
    <w:p w14:paraId="693BD4C5" w14:textId="6A70E626" w:rsidR="00CC721E" w:rsidRPr="00DB7CAD" w:rsidRDefault="00CC721E">
      <w:pPr>
        <w:pStyle w:val="Pargrafdellista"/>
        <w:numPr>
          <w:ilvl w:val="0"/>
          <w:numId w:val="8"/>
        </w:numPr>
        <w:tabs>
          <w:tab w:val="left" w:pos="426"/>
        </w:tabs>
        <w:ind w:hanging="501"/>
        <w:rPr>
          <w:rFonts w:ascii="Arial Narrow" w:hAnsi="Arial Narrow"/>
          <w:b/>
          <w:szCs w:val="24"/>
        </w:rPr>
      </w:pPr>
      <w:bookmarkStart w:id="166" w:name="_Hlk104892395"/>
      <w:bookmarkStart w:id="167" w:name="_Hlk102720903"/>
      <w:bookmarkStart w:id="168" w:name="_Hlk107555465"/>
      <w:bookmarkStart w:id="169" w:name="_Hlk110848402"/>
      <w:bookmarkStart w:id="170" w:name="_Hlk115869277"/>
      <w:bookmarkStart w:id="171" w:name="_Hlk94546778"/>
      <w:bookmarkStart w:id="172" w:name="_Hlk100249340"/>
      <w:bookmarkStart w:id="173" w:name="_Hlk87274114"/>
      <w:bookmarkStart w:id="174" w:name="_Hlk76376420"/>
      <w:bookmarkStart w:id="175" w:name="_Hlk81989898"/>
      <w:bookmarkStart w:id="176" w:name="_Hlk87531263"/>
      <w:bookmarkStart w:id="177" w:name="_Hlk89944914"/>
      <w:bookmarkEnd w:id="139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DB7CAD">
        <w:rPr>
          <w:rFonts w:ascii="Arial Narrow" w:hAnsi="Arial Narrow"/>
          <w:b/>
          <w:szCs w:val="24"/>
        </w:rPr>
        <w:t>ACTIVITATS AMBIENTALS</w:t>
      </w:r>
    </w:p>
    <w:bookmarkEnd w:id="166"/>
    <w:bookmarkEnd w:id="167"/>
    <w:bookmarkEnd w:id="168"/>
    <w:bookmarkEnd w:id="169"/>
    <w:p w14:paraId="150B64D6" w14:textId="28A5D79A" w:rsidR="00AE3CF9" w:rsidRPr="00257225" w:rsidRDefault="00AE3CF9" w:rsidP="00B12654">
      <w:pPr>
        <w:rPr>
          <w:rFonts w:ascii="Arial Narrow" w:hAnsi="Arial Narrow"/>
          <w:szCs w:val="24"/>
        </w:rPr>
      </w:pPr>
    </w:p>
    <w:bookmarkEnd w:id="170"/>
    <w:p w14:paraId="7D4CEC29" w14:textId="187D3AFC" w:rsidR="00C6624F" w:rsidRPr="00320079" w:rsidRDefault="00320079">
      <w:pPr>
        <w:pStyle w:val="Pargrafdellista"/>
        <w:numPr>
          <w:ilvl w:val="1"/>
          <w:numId w:val="8"/>
        </w:numPr>
        <w:ind w:left="426" w:hanging="426"/>
        <w:rPr>
          <w:rFonts w:ascii="Arial Narrow" w:hAnsi="Arial Narrow"/>
          <w:b/>
          <w:bCs/>
          <w:szCs w:val="24"/>
        </w:rPr>
      </w:pPr>
      <w:r w:rsidRPr="00320079">
        <w:rPr>
          <w:rFonts w:ascii="Arial Narrow" w:hAnsi="Arial Narrow"/>
          <w:b/>
          <w:bCs/>
          <w:szCs w:val="24"/>
        </w:rPr>
        <w:t xml:space="preserve">El Rincón de </w:t>
      </w:r>
      <w:proofErr w:type="spellStart"/>
      <w:r w:rsidRPr="00320079">
        <w:rPr>
          <w:rFonts w:ascii="Arial Narrow" w:hAnsi="Arial Narrow"/>
          <w:b/>
          <w:bCs/>
          <w:szCs w:val="24"/>
        </w:rPr>
        <w:t>Iari</w:t>
      </w:r>
      <w:proofErr w:type="spellEnd"/>
      <w:r w:rsidRPr="00320079">
        <w:rPr>
          <w:rFonts w:ascii="Arial Narrow" w:hAnsi="Arial Narrow"/>
          <w:b/>
          <w:bCs/>
          <w:szCs w:val="24"/>
        </w:rPr>
        <w:t xml:space="preserve"> SL</w:t>
      </w:r>
    </w:p>
    <w:p w14:paraId="1B8355BF" w14:textId="77777777" w:rsidR="00320079" w:rsidRDefault="00320079" w:rsidP="00320079">
      <w:pPr>
        <w:rPr>
          <w:rFonts w:ascii="Arial Narrow" w:hAnsi="Arial Narrow"/>
          <w:szCs w:val="24"/>
        </w:rPr>
      </w:pPr>
    </w:p>
    <w:p w14:paraId="0B5E0E9F" w14:textId="1DC4409F" w:rsidR="00320079" w:rsidRDefault="003B3E30" w:rsidP="00320079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Atès l’escrit emès per la senyora </w:t>
      </w:r>
      <w:r w:rsidR="009D46F3">
        <w:rPr>
          <w:rFonts w:ascii="Arial Narrow" w:hAnsi="Arial Narrow"/>
          <w:szCs w:val="24"/>
        </w:rPr>
        <w:t>XXX</w:t>
      </w:r>
      <w:r>
        <w:rPr>
          <w:rFonts w:ascii="Arial Narrow" w:hAnsi="Arial Narrow"/>
          <w:szCs w:val="24"/>
        </w:rPr>
        <w:t xml:space="preserve"> amb RE2022001991 on informa que es canvia el nom </w:t>
      </w:r>
      <w:r w:rsidR="003C051E">
        <w:rPr>
          <w:rFonts w:ascii="Arial Narrow" w:hAnsi="Arial Narrow"/>
          <w:szCs w:val="24"/>
        </w:rPr>
        <w:t xml:space="preserve">comercial de </w:t>
      </w:r>
      <w:r w:rsidR="009D46F3">
        <w:rPr>
          <w:rFonts w:ascii="Arial Narrow" w:hAnsi="Arial Narrow"/>
          <w:szCs w:val="24"/>
        </w:rPr>
        <w:t>XXX</w:t>
      </w:r>
      <w:r w:rsidR="008739F1">
        <w:rPr>
          <w:rFonts w:ascii="Arial Narrow" w:hAnsi="Arial Narrow"/>
          <w:szCs w:val="24"/>
        </w:rPr>
        <w:t xml:space="preserve"> així com modifica l’horari comercial de dimarts a divendres de 7.30 a 16.00 i els dissabtes, diumenges i festius de 8.00 a 12.</w:t>
      </w:r>
    </w:p>
    <w:p w14:paraId="564740E4" w14:textId="77777777" w:rsidR="008739F1" w:rsidRDefault="008739F1" w:rsidP="00320079">
      <w:pPr>
        <w:rPr>
          <w:rFonts w:ascii="Arial Narrow" w:hAnsi="Arial Narrow"/>
          <w:szCs w:val="24"/>
        </w:rPr>
      </w:pPr>
    </w:p>
    <w:p w14:paraId="0EEA1B73" w14:textId="4EB87660" w:rsidR="008739F1" w:rsidRDefault="008739F1" w:rsidP="00320079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Atès l’informe emès per l’enginyer assessor municipal de data </w:t>
      </w:r>
      <w:r w:rsidR="00D93D48">
        <w:rPr>
          <w:rFonts w:ascii="Arial Narrow" w:hAnsi="Arial Narrow"/>
          <w:szCs w:val="24"/>
        </w:rPr>
        <w:t>2 de novembre de 2022 on informa que els canvis comunicats no afecten a nivell de compliment de la normativa ambiental i de compliment del D. 112/2010, de 31 d’agost, així com els horaris indicats a la instància donen compliment a l’ordre INT/358/2011, de 19 de desembre.</w:t>
      </w:r>
    </w:p>
    <w:p w14:paraId="706E4638" w14:textId="77777777" w:rsidR="00D93D48" w:rsidRDefault="00D93D48" w:rsidP="00320079">
      <w:pPr>
        <w:rPr>
          <w:rFonts w:ascii="Arial Narrow" w:hAnsi="Arial Narrow"/>
          <w:szCs w:val="24"/>
        </w:rPr>
      </w:pPr>
    </w:p>
    <w:p w14:paraId="0CA1E855" w14:textId="77777777" w:rsidR="00EF2477" w:rsidRPr="00104C36" w:rsidRDefault="00EF2477" w:rsidP="00EF2477">
      <w:pPr>
        <w:pStyle w:val="Textindependent"/>
      </w:pPr>
      <w:r w:rsidRPr="00104C36">
        <w:t>La Junta de Govern Local acorda per unanimitat:</w:t>
      </w:r>
    </w:p>
    <w:p w14:paraId="34F5636A" w14:textId="77777777" w:rsidR="00320079" w:rsidRDefault="00320079" w:rsidP="00320079">
      <w:pPr>
        <w:rPr>
          <w:rFonts w:ascii="Arial Narrow" w:hAnsi="Arial Narrow"/>
          <w:szCs w:val="24"/>
        </w:rPr>
      </w:pPr>
    </w:p>
    <w:p w14:paraId="09F430E2" w14:textId="2F05B9DD" w:rsidR="00EF2477" w:rsidRDefault="00EF2477" w:rsidP="00320079">
      <w:pPr>
        <w:rPr>
          <w:rFonts w:ascii="Arial Narrow" w:hAnsi="Arial Narrow"/>
          <w:szCs w:val="24"/>
        </w:rPr>
      </w:pPr>
      <w:r>
        <w:rPr>
          <w:rFonts w:ascii="Arial Narrow" w:hAnsi="Arial Narrow"/>
          <w:b/>
          <w:bCs/>
          <w:szCs w:val="24"/>
        </w:rPr>
        <w:t>Primer.-</w:t>
      </w:r>
      <w:r>
        <w:rPr>
          <w:rFonts w:ascii="Arial Narrow" w:hAnsi="Arial Narrow"/>
          <w:szCs w:val="24"/>
        </w:rPr>
        <w:t xml:space="preserve"> Prendre coneixement de la modificació del nom comercial de l’establiment i del nou horari d’obertura del mateix.</w:t>
      </w:r>
    </w:p>
    <w:p w14:paraId="798B3796" w14:textId="77777777" w:rsidR="00EF2477" w:rsidRDefault="00EF2477" w:rsidP="00320079">
      <w:pPr>
        <w:rPr>
          <w:rFonts w:ascii="Arial Narrow" w:hAnsi="Arial Narrow"/>
          <w:szCs w:val="24"/>
        </w:rPr>
      </w:pPr>
    </w:p>
    <w:p w14:paraId="7A6BFB45" w14:textId="17BDC9B0" w:rsidR="00EF2477" w:rsidRDefault="00EF2477" w:rsidP="00320079">
      <w:pPr>
        <w:rPr>
          <w:rFonts w:ascii="Arial Narrow" w:hAnsi="Arial Narrow"/>
          <w:szCs w:val="24"/>
        </w:rPr>
      </w:pPr>
      <w:r>
        <w:rPr>
          <w:rFonts w:ascii="Arial Narrow" w:hAnsi="Arial Narrow"/>
          <w:b/>
          <w:bCs/>
          <w:szCs w:val="24"/>
        </w:rPr>
        <w:t>Segon.-</w:t>
      </w:r>
      <w:r>
        <w:rPr>
          <w:rFonts w:ascii="Arial Narrow" w:hAnsi="Arial Narrow"/>
          <w:szCs w:val="24"/>
        </w:rPr>
        <w:t xml:space="preserve"> Notificar aquest acord a la persona interessada.</w:t>
      </w:r>
    </w:p>
    <w:p w14:paraId="010943D6" w14:textId="77777777" w:rsidR="00EF2477" w:rsidRPr="00EF2477" w:rsidRDefault="00EF2477" w:rsidP="00320079">
      <w:pPr>
        <w:rPr>
          <w:rFonts w:ascii="Arial Narrow" w:hAnsi="Arial Narrow"/>
          <w:szCs w:val="24"/>
        </w:rPr>
      </w:pPr>
    </w:p>
    <w:p w14:paraId="146CA4DE" w14:textId="77777777" w:rsidR="00D95462" w:rsidRPr="006D7269" w:rsidRDefault="00D95462" w:rsidP="00421E6C">
      <w:pPr>
        <w:rPr>
          <w:rFonts w:ascii="Arial Narrow" w:hAnsi="Arial Narrow"/>
          <w:b/>
          <w:szCs w:val="24"/>
        </w:rPr>
      </w:pPr>
    </w:p>
    <w:p w14:paraId="5E165B7F" w14:textId="77690076" w:rsidR="00CC721E" w:rsidRPr="006D7269" w:rsidRDefault="004E472B">
      <w:pPr>
        <w:pStyle w:val="Pargrafdellista"/>
        <w:numPr>
          <w:ilvl w:val="0"/>
          <w:numId w:val="8"/>
        </w:numPr>
        <w:tabs>
          <w:tab w:val="left" w:pos="426"/>
          <w:tab w:val="left" w:pos="5387"/>
        </w:tabs>
        <w:ind w:right="44" w:hanging="502"/>
        <w:rPr>
          <w:rFonts w:ascii="Arial Narrow" w:hAnsi="Arial Narrow" w:cs="Arial"/>
          <w:b/>
          <w:szCs w:val="24"/>
        </w:rPr>
      </w:pPr>
      <w:bookmarkStart w:id="178" w:name="_Hlk92879990"/>
      <w:bookmarkStart w:id="179" w:name="_Hlk89944951"/>
      <w:bookmarkStart w:id="180" w:name="_Hlk94778468"/>
      <w:bookmarkStart w:id="181" w:name="_Hlk100249458"/>
      <w:bookmarkStart w:id="182" w:name="_Hlk102720957"/>
      <w:bookmarkStart w:id="183" w:name="_Hlk107555510"/>
      <w:bookmarkStart w:id="184" w:name="_Hlk110848420"/>
      <w:bookmarkStart w:id="185" w:name="_Hlk115869355"/>
      <w:bookmarkStart w:id="186" w:name="_Hlk19187328"/>
      <w:bookmarkStart w:id="187" w:name="_Hlk59521481"/>
      <w:bookmarkStart w:id="188" w:name="_Hlk63250233"/>
      <w:bookmarkStart w:id="189" w:name="_Hlk66192213"/>
      <w:bookmarkStart w:id="190" w:name="_Hlk67985096"/>
      <w:bookmarkStart w:id="191" w:name="_Hlk85022512"/>
      <w:bookmarkStart w:id="192" w:name="_Hlk87530710"/>
      <w:bookmarkStart w:id="193" w:name="_Hlk48116330"/>
      <w:bookmarkStart w:id="194" w:name="_Hlk50448550"/>
      <w:bookmarkStart w:id="195" w:name="OLE_LINK17"/>
      <w:bookmarkStart w:id="196" w:name="_Hlk2590061"/>
      <w:bookmarkStart w:id="197" w:name="_Hlk11325992"/>
      <w:bookmarkStart w:id="198" w:name="_Hlk12357676"/>
      <w:bookmarkStart w:id="199" w:name="_Hlk15891910"/>
      <w:bookmarkStart w:id="200" w:name="_Hlk523379902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71"/>
      <w:bookmarkEnd w:id="172"/>
      <w:bookmarkEnd w:id="173"/>
      <w:bookmarkEnd w:id="174"/>
      <w:bookmarkEnd w:id="175"/>
      <w:bookmarkEnd w:id="176"/>
      <w:bookmarkEnd w:id="177"/>
      <w:r w:rsidRPr="006D7269">
        <w:rPr>
          <w:rFonts w:ascii="Arial Narrow" w:hAnsi="Arial Narrow" w:cs="Arial"/>
          <w:b/>
          <w:szCs w:val="24"/>
        </w:rPr>
        <w:t xml:space="preserve"> </w:t>
      </w:r>
      <w:r w:rsidR="008D38CD" w:rsidRPr="006D7269">
        <w:rPr>
          <w:rFonts w:ascii="Arial Narrow" w:hAnsi="Arial Narrow" w:cs="Arial"/>
          <w:b/>
          <w:szCs w:val="24"/>
        </w:rPr>
        <w:t>PERSONAL</w:t>
      </w:r>
    </w:p>
    <w:p w14:paraId="6ECA3D2E" w14:textId="138D36DE" w:rsidR="00305851" w:rsidRPr="006D7269" w:rsidRDefault="00305851" w:rsidP="004E579F">
      <w:pPr>
        <w:tabs>
          <w:tab w:val="left" w:pos="426"/>
          <w:tab w:val="left" w:pos="5387"/>
        </w:tabs>
        <w:ind w:right="44"/>
        <w:rPr>
          <w:rFonts w:ascii="Arial Narrow" w:hAnsi="Arial Narrow" w:cs="Arial"/>
          <w:b/>
          <w:szCs w:val="24"/>
        </w:rPr>
      </w:pPr>
    </w:p>
    <w:bookmarkEnd w:id="178"/>
    <w:bookmarkEnd w:id="179"/>
    <w:bookmarkEnd w:id="180"/>
    <w:bookmarkEnd w:id="181"/>
    <w:bookmarkEnd w:id="182"/>
    <w:bookmarkEnd w:id="183"/>
    <w:bookmarkEnd w:id="184"/>
    <w:bookmarkEnd w:id="185"/>
    <w:p w14:paraId="00E9BB4D" w14:textId="10C93871" w:rsidR="00C47FA2" w:rsidRDefault="00C47FA2" w:rsidP="00C47FA2">
      <w:pPr>
        <w:ind w:right="44"/>
        <w:rPr>
          <w:rFonts w:ascii="Arial Narrow" w:hAnsi="Arial Narrow" w:cs="Arial"/>
          <w:b/>
          <w:color w:val="000000"/>
          <w:szCs w:val="24"/>
        </w:rPr>
      </w:pPr>
      <w:r>
        <w:rPr>
          <w:rFonts w:ascii="Arial Narrow" w:hAnsi="Arial Narrow" w:cs="Arial"/>
          <w:b/>
          <w:bCs/>
          <w:color w:val="000000"/>
          <w:szCs w:val="24"/>
        </w:rPr>
        <w:t>11.1</w:t>
      </w:r>
      <w:r w:rsidRPr="00F22FE7">
        <w:rPr>
          <w:rFonts w:ascii="Arial Narrow" w:hAnsi="Arial Narrow" w:cs="Arial"/>
          <w:b/>
          <w:bCs/>
          <w:color w:val="000000"/>
          <w:szCs w:val="24"/>
        </w:rPr>
        <w:t xml:space="preserve"> Renúncia de la Sra. </w:t>
      </w:r>
      <w:r w:rsidR="009D46F3">
        <w:rPr>
          <w:rFonts w:ascii="Arial Narrow" w:hAnsi="Arial Narrow" w:cs="Arial"/>
          <w:b/>
          <w:bCs/>
          <w:color w:val="000000"/>
          <w:szCs w:val="24"/>
        </w:rPr>
        <w:t>XXX</w:t>
      </w:r>
      <w:r w:rsidRPr="00F22FE7">
        <w:rPr>
          <w:rFonts w:ascii="Arial Narrow" w:hAnsi="Arial Narrow" w:cs="Arial"/>
          <w:b/>
          <w:bCs/>
          <w:color w:val="000000"/>
          <w:szCs w:val="24"/>
        </w:rPr>
        <w:t xml:space="preserve"> al seu contracte de treball.</w:t>
      </w:r>
    </w:p>
    <w:p w14:paraId="21C3185F" w14:textId="77777777" w:rsidR="00C47FA2" w:rsidRDefault="00C47FA2" w:rsidP="00C47FA2">
      <w:pPr>
        <w:ind w:right="44"/>
        <w:rPr>
          <w:rFonts w:ascii="Arial Narrow" w:hAnsi="Arial Narrow" w:cs="Arial"/>
          <w:b/>
          <w:bCs/>
          <w:color w:val="000000"/>
          <w:szCs w:val="24"/>
        </w:rPr>
      </w:pPr>
    </w:p>
    <w:p w14:paraId="548AAC1C" w14:textId="00731909" w:rsidR="00C47FA2" w:rsidRDefault="00C47FA2" w:rsidP="00C47FA2">
      <w:pPr>
        <w:ind w:right="44"/>
        <w:rPr>
          <w:rFonts w:ascii="Arial Narrow" w:hAnsi="Arial Narrow" w:cs="Arial"/>
          <w:color w:val="000000"/>
          <w:szCs w:val="24"/>
        </w:rPr>
      </w:pPr>
      <w:r w:rsidRPr="00306B5B">
        <w:rPr>
          <w:rFonts w:ascii="Arial Narrow" w:hAnsi="Arial Narrow" w:cs="Arial"/>
          <w:color w:val="000000"/>
          <w:szCs w:val="24"/>
        </w:rPr>
        <w:t xml:space="preserve">Vista la instància presentada per la </w:t>
      </w:r>
      <w:r w:rsidR="00977862">
        <w:rPr>
          <w:rFonts w:ascii="Arial Narrow" w:hAnsi="Arial Narrow" w:cs="Arial"/>
          <w:color w:val="000000"/>
          <w:szCs w:val="24"/>
        </w:rPr>
        <w:t>senyora</w:t>
      </w:r>
      <w:r w:rsidRPr="00306B5B">
        <w:rPr>
          <w:rFonts w:ascii="Arial Narrow" w:hAnsi="Arial Narrow" w:cs="Arial"/>
          <w:color w:val="000000"/>
          <w:szCs w:val="24"/>
        </w:rPr>
        <w:t xml:space="preserve"> </w:t>
      </w:r>
      <w:r w:rsidR="009D46F3">
        <w:rPr>
          <w:rFonts w:ascii="Arial Narrow" w:hAnsi="Arial Narrow" w:cs="Arial"/>
          <w:color w:val="000000"/>
          <w:szCs w:val="24"/>
        </w:rPr>
        <w:t>XXX</w:t>
      </w:r>
      <w:r w:rsidRPr="00306B5B">
        <w:rPr>
          <w:rFonts w:ascii="Arial Narrow" w:hAnsi="Arial Narrow" w:cs="Arial"/>
          <w:color w:val="000000"/>
          <w:szCs w:val="24"/>
        </w:rPr>
        <w:t xml:space="preserve"> </w:t>
      </w:r>
      <w:r>
        <w:rPr>
          <w:rFonts w:ascii="Arial Narrow" w:hAnsi="Arial Narrow" w:cs="Arial"/>
          <w:color w:val="000000"/>
          <w:szCs w:val="24"/>
        </w:rPr>
        <w:t>renunciant al lloc de treball de personal de neteja que ocupa a l’Ajuntament de Verges</w:t>
      </w:r>
      <w:r w:rsidR="00977862">
        <w:rPr>
          <w:rFonts w:ascii="Arial Narrow" w:hAnsi="Arial Narrow" w:cs="Arial"/>
          <w:color w:val="000000"/>
          <w:szCs w:val="24"/>
        </w:rPr>
        <w:t xml:space="preserve"> per motius personals</w:t>
      </w:r>
      <w:r w:rsidR="00D90F39">
        <w:rPr>
          <w:rFonts w:ascii="Arial Narrow" w:hAnsi="Arial Narrow" w:cs="Arial"/>
          <w:color w:val="000000"/>
          <w:szCs w:val="24"/>
        </w:rPr>
        <w:t xml:space="preserve"> a partir del 30 de novembre de 2022</w:t>
      </w:r>
      <w:r>
        <w:rPr>
          <w:rFonts w:ascii="Arial Narrow" w:hAnsi="Arial Narrow" w:cs="Arial"/>
          <w:color w:val="000000"/>
          <w:szCs w:val="24"/>
        </w:rPr>
        <w:t>.</w:t>
      </w:r>
    </w:p>
    <w:p w14:paraId="66F98AF8" w14:textId="77777777" w:rsidR="00C47FA2" w:rsidRPr="00E02B04" w:rsidRDefault="00C47FA2" w:rsidP="00C47FA2">
      <w:pPr>
        <w:rPr>
          <w:rFonts w:ascii="Arial Narrow" w:hAnsi="Arial Narrow" w:cs="Arial"/>
        </w:rPr>
      </w:pPr>
    </w:p>
    <w:p w14:paraId="0E5537B2" w14:textId="77777777" w:rsidR="00C47FA2" w:rsidRPr="00E02B04" w:rsidRDefault="00C47FA2" w:rsidP="00C47FA2">
      <w:pPr>
        <w:rPr>
          <w:rFonts w:ascii="Arial Narrow" w:hAnsi="Arial Narrow" w:cs="Arial"/>
          <w:b/>
          <w:color w:val="000000"/>
        </w:rPr>
      </w:pPr>
      <w:r w:rsidRPr="00E02B04">
        <w:rPr>
          <w:rFonts w:ascii="Arial Narrow" w:hAnsi="Arial Narrow" w:cs="Arial"/>
          <w:b/>
          <w:color w:val="000000"/>
        </w:rPr>
        <w:t>La Junta de Govern Local acorda per unanimitat:</w:t>
      </w:r>
    </w:p>
    <w:p w14:paraId="764654D8" w14:textId="77777777" w:rsidR="00C47FA2" w:rsidRPr="00E02B04" w:rsidRDefault="00C47FA2" w:rsidP="00C47FA2">
      <w:pPr>
        <w:rPr>
          <w:rFonts w:ascii="Arial Narrow" w:hAnsi="Arial Narrow" w:cs="Arial"/>
          <w:b/>
        </w:rPr>
      </w:pPr>
    </w:p>
    <w:p w14:paraId="0331D09E" w14:textId="6CF28688" w:rsidR="00C47FA2" w:rsidRDefault="00C47FA2" w:rsidP="00C47FA2">
      <w:pPr>
        <w:rPr>
          <w:rFonts w:ascii="Arial Narrow" w:hAnsi="Arial Narrow" w:cs="Arial"/>
          <w:bCs/>
        </w:rPr>
      </w:pPr>
      <w:r w:rsidRPr="00E02B04">
        <w:rPr>
          <w:rFonts w:ascii="Arial Narrow" w:hAnsi="Arial Narrow" w:cs="Arial"/>
          <w:b/>
        </w:rPr>
        <w:t>Primer</w:t>
      </w:r>
      <w:r w:rsidRPr="00247DCD">
        <w:rPr>
          <w:rFonts w:ascii="Arial Narrow" w:hAnsi="Arial Narrow" w:cs="Arial"/>
          <w:bCs/>
        </w:rPr>
        <w:t xml:space="preserve">.- </w:t>
      </w:r>
      <w:r w:rsidR="00616BE1">
        <w:rPr>
          <w:rFonts w:ascii="Arial Narrow" w:hAnsi="Arial Narrow" w:cs="Arial"/>
          <w:bCs/>
        </w:rPr>
        <w:t>Prendre coneixement de</w:t>
      </w:r>
      <w:r w:rsidRPr="00247DCD">
        <w:rPr>
          <w:rFonts w:ascii="Arial Narrow" w:hAnsi="Arial Narrow" w:cs="Arial"/>
          <w:bCs/>
        </w:rPr>
        <w:t xml:space="preserve"> la renúncia al lloc de treball que desenvolupa a l’Ajuntament de Verges</w:t>
      </w:r>
      <w:r>
        <w:rPr>
          <w:rFonts w:ascii="Arial Narrow" w:hAnsi="Arial Narrow" w:cs="Arial"/>
          <w:bCs/>
        </w:rPr>
        <w:t>, com a personal de neteja, en data 30 de novembre de 2022</w:t>
      </w:r>
      <w:r w:rsidR="00D90F39">
        <w:rPr>
          <w:rFonts w:ascii="Arial Narrow" w:hAnsi="Arial Narrow" w:cs="Arial"/>
          <w:bCs/>
        </w:rPr>
        <w:t xml:space="preserve"> la senyora </w:t>
      </w:r>
      <w:r w:rsidR="009D46F3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>.</w:t>
      </w:r>
    </w:p>
    <w:p w14:paraId="291CF17A" w14:textId="77777777" w:rsidR="00C47FA2" w:rsidRDefault="00C47FA2" w:rsidP="00C47FA2">
      <w:pPr>
        <w:rPr>
          <w:rFonts w:ascii="Arial Narrow" w:hAnsi="Arial Narrow" w:cs="Arial"/>
          <w:bCs/>
        </w:rPr>
      </w:pPr>
    </w:p>
    <w:p w14:paraId="56689203" w14:textId="77777777" w:rsidR="00C47FA2" w:rsidRDefault="00C47FA2" w:rsidP="00C47FA2">
      <w:pPr>
        <w:rPr>
          <w:rFonts w:ascii="Arial Narrow" w:hAnsi="Arial Narrow" w:cs="Arial"/>
          <w:b/>
        </w:rPr>
      </w:pPr>
      <w:r w:rsidRPr="005D0D64">
        <w:rPr>
          <w:rFonts w:ascii="Arial Narrow" w:hAnsi="Arial Narrow" w:cs="Arial"/>
          <w:b/>
        </w:rPr>
        <w:t>Segon</w:t>
      </w:r>
      <w:r>
        <w:rPr>
          <w:rFonts w:ascii="Arial Narrow" w:hAnsi="Arial Narrow" w:cs="Arial"/>
          <w:bCs/>
        </w:rPr>
        <w:t>.- Comunicar la baixa pertinent als serveis de nòmines del Consell Comarcal del Baix Empordà.</w:t>
      </w:r>
    </w:p>
    <w:p w14:paraId="61F42167" w14:textId="3443F55A" w:rsidR="00502F5C" w:rsidRDefault="00502F5C" w:rsidP="00305851">
      <w:pPr>
        <w:tabs>
          <w:tab w:val="left" w:pos="426"/>
        </w:tabs>
        <w:ind w:right="44"/>
        <w:rPr>
          <w:rFonts w:ascii="Arial Narrow" w:hAnsi="Arial Narrow" w:cs="Arial"/>
          <w:bCs/>
          <w:szCs w:val="24"/>
        </w:rPr>
      </w:pPr>
    </w:p>
    <w:p w14:paraId="5B26DD99" w14:textId="77777777" w:rsidR="00621702" w:rsidRDefault="00621702" w:rsidP="00305851">
      <w:pPr>
        <w:tabs>
          <w:tab w:val="left" w:pos="426"/>
        </w:tabs>
        <w:ind w:right="44"/>
        <w:rPr>
          <w:rFonts w:ascii="Arial Narrow" w:hAnsi="Arial Narrow" w:cs="Arial"/>
          <w:bCs/>
          <w:szCs w:val="24"/>
        </w:rPr>
      </w:pPr>
    </w:p>
    <w:p w14:paraId="3E0A223F" w14:textId="5D374987" w:rsidR="00AA622D" w:rsidRDefault="00F841CF">
      <w:pPr>
        <w:pStyle w:val="Pargrafdellista"/>
        <w:numPr>
          <w:ilvl w:val="0"/>
          <w:numId w:val="8"/>
        </w:numPr>
        <w:ind w:right="44" w:hanging="501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COMPRA LOCAL PLAÇA MAJOR 4A – Cal Sastre</w:t>
      </w:r>
    </w:p>
    <w:p w14:paraId="5BF6110B" w14:textId="77777777" w:rsidR="00F841CF" w:rsidRDefault="00F841CF" w:rsidP="00F841CF">
      <w:pPr>
        <w:tabs>
          <w:tab w:val="left" w:pos="426"/>
        </w:tabs>
        <w:ind w:right="44"/>
        <w:rPr>
          <w:rFonts w:ascii="Arial Narrow" w:hAnsi="Arial Narrow" w:cs="Arial"/>
          <w:b/>
          <w:szCs w:val="24"/>
        </w:rPr>
      </w:pPr>
    </w:p>
    <w:p w14:paraId="54129D71" w14:textId="5FFD53DA" w:rsidR="00F841CF" w:rsidRDefault="00D919E8" w:rsidP="00F841CF">
      <w:pPr>
        <w:tabs>
          <w:tab w:val="left" w:pos="426"/>
        </w:tabs>
        <w:ind w:right="44"/>
        <w:rPr>
          <w:rFonts w:ascii="Arial Narrow" w:hAnsi="Arial Narrow"/>
        </w:rPr>
      </w:pPr>
      <w:r>
        <w:rPr>
          <w:rFonts w:ascii="Arial Narrow" w:hAnsi="Arial Narrow"/>
        </w:rPr>
        <w:t>Vist que sorgit la possibilitat d’adquirir en propietat el local que s’usa actualment per a la desa de material de la Processó de Verges i diferents entitats del municipi, situat a la Plaça Major, 4A de Verges.</w:t>
      </w:r>
    </w:p>
    <w:p w14:paraId="11DB14E5" w14:textId="77777777" w:rsidR="00D919E8" w:rsidRDefault="00D919E8" w:rsidP="00F841CF">
      <w:pPr>
        <w:tabs>
          <w:tab w:val="left" w:pos="426"/>
        </w:tabs>
        <w:ind w:right="44"/>
        <w:rPr>
          <w:rFonts w:ascii="Arial Narrow" w:hAnsi="Arial Narrow"/>
        </w:rPr>
      </w:pPr>
    </w:p>
    <w:p w14:paraId="26FDDE40" w14:textId="4E1DED5C" w:rsidR="00D919E8" w:rsidRDefault="00D919E8" w:rsidP="00F841CF">
      <w:pPr>
        <w:tabs>
          <w:tab w:val="left" w:pos="426"/>
        </w:tabs>
        <w:ind w:right="44"/>
        <w:rPr>
          <w:rFonts w:ascii="Arial Narrow" w:hAnsi="Arial Narrow"/>
        </w:rPr>
      </w:pPr>
      <w:r>
        <w:rPr>
          <w:rFonts w:ascii="Arial Narrow" w:hAnsi="Arial Narrow"/>
        </w:rPr>
        <w:t>Atès l’informe tècnic de l’arquitect</w:t>
      </w:r>
      <w:r w:rsidR="00470580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municipal, que s’ha incorporat a l’expedient.</w:t>
      </w:r>
    </w:p>
    <w:p w14:paraId="38AE99BE" w14:textId="77777777" w:rsidR="00D919E8" w:rsidRDefault="00D919E8" w:rsidP="00F841CF">
      <w:pPr>
        <w:tabs>
          <w:tab w:val="left" w:pos="426"/>
        </w:tabs>
        <w:ind w:right="44"/>
        <w:rPr>
          <w:rFonts w:ascii="Arial Narrow" w:hAnsi="Arial Narrow"/>
        </w:rPr>
      </w:pPr>
    </w:p>
    <w:p w14:paraId="29AD035D" w14:textId="3D3821A3" w:rsidR="00D919E8" w:rsidRDefault="0058643D" w:rsidP="00F841CF">
      <w:pPr>
        <w:tabs>
          <w:tab w:val="left" w:pos="426"/>
        </w:tabs>
        <w:ind w:right="44"/>
        <w:rPr>
          <w:rFonts w:ascii="Arial Narrow" w:hAnsi="Arial Narrow"/>
        </w:rPr>
      </w:pPr>
      <w:r>
        <w:rPr>
          <w:rFonts w:ascii="Arial Narrow" w:hAnsi="Arial Narrow"/>
        </w:rPr>
        <w:t>Vist la memòria de l’alcalde en que es constata la necessitat d’adquisició del local.</w:t>
      </w:r>
    </w:p>
    <w:p w14:paraId="37AC60E9" w14:textId="77777777" w:rsidR="00333EBA" w:rsidRDefault="00333EBA" w:rsidP="00F841CF">
      <w:pPr>
        <w:tabs>
          <w:tab w:val="left" w:pos="426"/>
        </w:tabs>
        <w:ind w:right="44"/>
        <w:rPr>
          <w:rFonts w:ascii="Arial Narrow" w:hAnsi="Arial Narrow"/>
        </w:rPr>
      </w:pPr>
    </w:p>
    <w:p w14:paraId="2A842956" w14:textId="70F56199" w:rsidR="00333EBA" w:rsidRDefault="00333EBA" w:rsidP="00F841CF">
      <w:pPr>
        <w:tabs>
          <w:tab w:val="left" w:pos="426"/>
        </w:tabs>
        <w:ind w:right="44"/>
        <w:rPr>
          <w:rFonts w:ascii="Arial Narrow" w:hAnsi="Arial Narrow"/>
        </w:rPr>
      </w:pPr>
      <w:r>
        <w:rPr>
          <w:rFonts w:ascii="Arial Narrow" w:hAnsi="Arial Narrow"/>
        </w:rPr>
        <w:t>Atès que l’article 206 del Decret Legislatiu 2/2003, de 28 d’abril, pel qual s’aprova el Text refós de la Llei municipal i de règim local de Catalunya (TRLMRLC) i l’article 30 del Decret 336/1988</w:t>
      </w:r>
      <w:r w:rsidR="00100ED7">
        <w:rPr>
          <w:rFonts w:ascii="Arial Narrow" w:hAnsi="Arial Narrow"/>
        </w:rPr>
        <w:t xml:space="preserve">, de 17 d’octubre, pel qual s’aprova el Reglament de patrimoni dels ens locals de Catalunya, disposen que </w:t>
      </w:r>
      <w:r w:rsidR="00100ED7">
        <w:rPr>
          <w:rFonts w:ascii="Arial Narrow" w:hAnsi="Arial Narrow"/>
        </w:rPr>
        <w:lastRenderedPageBreak/>
        <w:t xml:space="preserve">l’administració per adquirir de forma directe a títol quan ho requereixin les </w:t>
      </w:r>
      <w:r w:rsidR="00303797">
        <w:rPr>
          <w:rFonts w:ascii="Arial Narrow" w:hAnsi="Arial Narrow"/>
        </w:rPr>
        <w:t>peculiaritats</w:t>
      </w:r>
      <w:r w:rsidR="00100ED7">
        <w:rPr>
          <w:rFonts w:ascii="Arial Narrow" w:hAnsi="Arial Narrow"/>
        </w:rPr>
        <w:t xml:space="preserve"> </w:t>
      </w:r>
      <w:r w:rsidR="00303797">
        <w:rPr>
          <w:rFonts w:ascii="Arial Narrow" w:hAnsi="Arial Narrow"/>
        </w:rPr>
        <w:t>dels bens, les necessitats del servei a satisfer o les limitacions del mercat immobiliari.</w:t>
      </w:r>
    </w:p>
    <w:p w14:paraId="04F12FAB" w14:textId="77777777" w:rsidR="00303797" w:rsidRDefault="00303797" w:rsidP="00F841CF">
      <w:pPr>
        <w:tabs>
          <w:tab w:val="left" w:pos="426"/>
        </w:tabs>
        <w:ind w:right="44"/>
        <w:rPr>
          <w:rFonts w:ascii="Arial Narrow" w:hAnsi="Arial Narrow"/>
        </w:rPr>
      </w:pPr>
    </w:p>
    <w:p w14:paraId="281A0849" w14:textId="7E2A8EA3" w:rsidR="00303797" w:rsidRDefault="00303797" w:rsidP="00F841CF">
      <w:pPr>
        <w:tabs>
          <w:tab w:val="left" w:pos="426"/>
        </w:tabs>
        <w:ind w:right="44"/>
        <w:rPr>
          <w:rFonts w:ascii="Arial Narrow" w:hAnsi="Arial Narrow"/>
        </w:rPr>
      </w:pPr>
      <w:r>
        <w:rPr>
          <w:rFonts w:ascii="Arial Narrow" w:hAnsi="Arial Narrow"/>
        </w:rPr>
        <w:t>Atès que el valor d’adquisició no excedeix de 100.000 €, motiu pel qual no resulta necessari informe previ del departament competent en matèria d’Administració Local, d’acord amb que disposa l’article 206 del TRLMRLC.</w:t>
      </w:r>
    </w:p>
    <w:p w14:paraId="732EAC2C" w14:textId="77777777" w:rsidR="00176337" w:rsidRDefault="00176337" w:rsidP="00F841CF">
      <w:pPr>
        <w:tabs>
          <w:tab w:val="left" w:pos="426"/>
        </w:tabs>
        <w:ind w:right="44"/>
        <w:rPr>
          <w:rFonts w:ascii="Arial Narrow" w:hAnsi="Arial Narrow"/>
        </w:rPr>
      </w:pPr>
    </w:p>
    <w:p w14:paraId="0E4CF643" w14:textId="09A27633" w:rsidR="00176337" w:rsidRDefault="00176337" w:rsidP="00F841CF">
      <w:pPr>
        <w:tabs>
          <w:tab w:val="left" w:pos="426"/>
        </w:tabs>
        <w:ind w:right="44"/>
        <w:rPr>
          <w:rFonts w:ascii="Arial Narrow" w:hAnsi="Arial Narrow"/>
        </w:rPr>
      </w:pPr>
      <w:r>
        <w:rPr>
          <w:rFonts w:ascii="Arial Narrow" w:hAnsi="Arial Narrow"/>
        </w:rPr>
        <w:t>Vist l’informe de Secretaria, incorporat a l’expedient.</w:t>
      </w:r>
    </w:p>
    <w:p w14:paraId="02AC1059" w14:textId="77777777" w:rsidR="00176337" w:rsidRDefault="00176337" w:rsidP="00F841CF">
      <w:pPr>
        <w:tabs>
          <w:tab w:val="left" w:pos="426"/>
        </w:tabs>
        <w:ind w:right="44"/>
        <w:rPr>
          <w:rFonts w:ascii="Arial Narrow" w:hAnsi="Arial Narrow"/>
        </w:rPr>
      </w:pPr>
    </w:p>
    <w:p w14:paraId="59E66FBB" w14:textId="77777777" w:rsidR="00063F3C" w:rsidRPr="00104C36" w:rsidRDefault="00063F3C" w:rsidP="00063F3C">
      <w:pPr>
        <w:pStyle w:val="Textindependent"/>
      </w:pPr>
      <w:r w:rsidRPr="00104C36">
        <w:t>La Junta de Govern Local acorda per unanimitat:</w:t>
      </w:r>
    </w:p>
    <w:p w14:paraId="6360DA8B" w14:textId="77777777" w:rsidR="00176337" w:rsidRDefault="00176337" w:rsidP="00F841CF">
      <w:pPr>
        <w:tabs>
          <w:tab w:val="left" w:pos="426"/>
        </w:tabs>
        <w:ind w:right="44"/>
        <w:rPr>
          <w:rFonts w:ascii="Arial Narrow" w:hAnsi="Arial Narrow" w:cs="Arial"/>
          <w:b/>
          <w:szCs w:val="24"/>
        </w:rPr>
      </w:pPr>
    </w:p>
    <w:p w14:paraId="1EBE2EB2" w14:textId="77777777" w:rsidR="003C74CA" w:rsidRPr="00DA0DB6" w:rsidRDefault="00063F3C" w:rsidP="00EE0AD2">
      <w:pPr>
        <w:rPr>
          <w:rFonts w:ascii="Arial Narrow" w:hAnsi="Arial Narrow"/>
          <w:szCs w:val="24"/>
        </w:rPr>
      </w:pPr>
      <w:r>
        <w:rPr>
          <w:rFonts w:ascii="Arial Narrow" w:hAnsi="Arial Narrow" w:cs="Arial"/>
          <w:b/>
          <w:szCs w:val="24"/>
        </w:rPr>
        <w:t>Primer.-</w:t>
      </w:r>
      <w:r>
        <w:rPr>
          <w:rFonts w:ascii="Arial Narrow" w:hAnsi="Arial Narrow" w:cs="Arial"/>
          <w:bCs/>
          <w:szCs w:val="24"/>
        </w:rPr>
        <w:t xml:space="preserve"> </w:t>
      </w:r>
      <w:r w:rsidR="0092734F">
        <w:rPr>
          <w:rFonts w:ascii="Arial Narrow" w:hAnsi="Arial Narrow" w:cs="Arial"/>
          <w:bCs/>
          <w:szCs w:val="24"/>
        </w:rPr>
        <w:t xml:space="preserve">Adquirir de forma directa </w:t>
      </w:r>
      <w:r w:rsidR="00E81515">
        <w:rPr>
          <w:rFonts w:ascii="Arial Narrow" w:hAnsi="Arial Narrow" w:cs="Arial"/>
          <w:bCs/>
          <w:szCs w:val="24"/>
        </w:rPr>
        <w:t xml:space="preserve">un </w:t>
      </w:r>
      <w:r w:rsidR="00E81515">
        <w:rPr>
          <w:rFonts w:ascii="Arial Narrow" w:hAnsi="Arial Narrow"/>
        </w:rPr>
        <w:t xml:space="preserve">local ubicat a la Plaça Major, 4A, que té una superfície construïda de 46 m2 destinat a la desa de tot el material de la Processó de Verges, així com material de diferents entitats del municipi, propietat del enyor Francisco Amer </w:t>
      </w:r>
      <w:proofErr w:type="spellStart"/>
      <w:r w:rsidR="00EC0D02">
        <w:rPr>
          <w:rFonts w:ascii="Arial Narrow" w:hAnsi="Arial Narrow"/>
        </w:rPr>
        <w:t>Clavaguera</w:t>
      </w:r>
      <w:proofErr w:type="spellEnd"/>
      <w:r w:rsidR="00EC0D02">
        <w:rPr>
          <w:rFonts w:ascii="Arial Narrow" w:hAnsi="Arial Narrow"/>
        </w:rPr>
        <w:t>, pel preu de 7.000 euros</w:t>
      </w:r>
      <w:r w:rsidR="00241233">
        <w:rPr>
          <w:rFonts w:ascii="Arial Narrow" w:hAnsi="Arial Narrow"/>
        </w:rPr>
        <w:t xml:space="preserve">. Aquesta </w:t>
      </w:r>
      <w:r w:rsidR="00241233" w:rsidRPr="00DA0DB6">
        <w:rPr>
          <w:rFonts w:ascii="Arial Narrow" w:hAnsi="Arial Narrow"/>
        </w:rPr>
        <w:t xml:space="preserve">finca </w:t>
      </w:r>
      <w:r w:rsidR="00A45BBD" w:rsidRPr="00DA0DB6">
        <w:rPr>
          <w:rFonts w:ascii="Arial Narrow" w:hAnsi="Arial Narrow"/>
        </w:rPr>
        <w:t>de Verges número 3.00</w:t>
      </w:r>
      <w:r w:rsidR="00FE75D4" w:rsidRPr="00DA0DB6">
        <w:rPr>
          <w:rFonts w:ascii="Arial Narrow" w:hAnsi="Arial Narrow"/>
        </w:rPr>
        <w:t xml:space="preserve">1, inscrita al Tom 3015, Llibre 74, Foli 76 amb codi registral </w:t>
      </w:r>
      <w:r w:rsidR="00FE75D4" w:rsidRPr="00DA0DB6">
        <w:rPr>
          <w:rFonts w:ascii="Arial Narrow" w:hAnsi="Arial Narrow"/>
          <w:szCs w:val="24"/>
        </w:rPr>
        <w:t>17011000487371 del Registre de Girona número 3</w:t>
      </w:r>
      <w:r w:rsidR="00EE0AD2" w:rsidRPr="00DA0DB6">
        <w:rPr>
          <w:rFonts w:ascii="Arial Narrow" w:hAnsi="Arial Narrow"/>
          <w:szCs w:val="24"/>
        </w:rPr>
        <w:t>, amb referència cadastral 3967205EG0536N0002FM</w:t>
      </w:r>
      <w:r w:rsidR="00EE0AD2" w:rsidRPr="00DA0DB6">
        <w:rPr>
          <w:rFonts w:ascii="Verdana" w:hAnsi="Verdana"/>
          <w:b/>
          <w:bCs/>
          <w:sz w:val="18"/>
          <w:szCs w:val="18"/>
        </w:rPr>
        <w:t> </w:t>
      </w:r>
      <w:r w:rsidR="003C74CA" w:rsidRPr="00DA0DB6">
        <w:rPr>
          <w:rFonts w:ascii="Arial Narrow" w:hAnsi="Arial Narrow"/>
          <w:szCs w:val="24"/>
        </w:rPr>
        <w:t>té descripció següent:</w:t>
      </w:r>
    </w:p>
    <w:p w14:paraId="31EA6695" w14:textId="77777777" w:rsidR="003C74CA" w:rsidRPr="00DA0DB6" w:rsidRDefault="003C74CA" w:rsidP="00EE0AD2">
      <w:pPr>
        <w:rPr>
          <w:rFonts w:ascii="Arial Narrow" w:hAnsi="Arial Narrow"/>
          <w:szCs w:val="24"/>
        </w:rPr>
      </w:pPr>
    </w:p>
    <w:p w14:paraId="1448CF0B" w14:textId="5A697E66" w:rsidR="00EE0AD2" w:rsidRPr="00DA0DB6" w:rsidRDefault="003C74CA" w:rsidP="00EE0AD2">
      <w:pPr>
        <w:rPr>
          <w:rFonts w:ascii="Arial Narrow" w:hAnsi="Arial Narrow"/>
          <w:i/>
          <w:iCs/>
          <w:szCs w:val="24"/>
        </w:rPr>
      </w:pPr>
      <w:r w:rsidRPr="00DA0DB6">
        <w:rPr>
          <w:rFonts w:ascii="Arial Narrow" w:hAnsi="Arial Narrow"/>
          <w:i/>
          <w:iCs/>
          <w:szCs w:val="24"/>
        </w:rPr>
        <w:t>“Local amb accés directe al carrer, situat a la planta baixa, ubicat a la Plaça Major</w:t>
      </w:r>
      <w:r w:rsidR="009D2696" w:rsidRPr="00DA0DB6">
        <w:rPr>
          <w:rFonts w:ascii="Arial Narrow" w:hAnsi="Arial Narrow"/>
          <w:i/>
          <w:iCs/>
          <w:szCs w:val="24"/>
        </w:rPr>
        <w:t xml:space="preserve"> número 4A del municipi de Verges. Té una superfície construïda de quaranta-sis metres i vint decímetre quadrats, consta </w:t>
      </w:r>
      <w:r w:rsidR="003F55F7" w:rsidRPr="00DA0DB6">
        <w:rPr>
          <w:rFonts w:ascii="Arial Narrow" w:hAnsi="Arial Narrow"/>
          <w:i/>
          <w:iCs/>
          <w:szCs w:val="24"/>
        </w:rPr>
        <w:t>d’un únic espai diàfan. Conf</w:t>
      </w:r>
      <w:r w:rsidR="00A254A4" w:rsidRPr="00DA0DB6">
        <w:rPr>
          <w:rFonts w:ascii="Arial Narrow" w:hAnsi="Arial Narrow"/>
          <w:i/>
          <w:iCs/>
          <w:szCs w:val="24"/>
        </w:rPr>
        <w:t xml:space="preserve">ronta al nord, per on té l’accés, amb la Plaça Major i en part amb Torre propietat municipal; a l’est amb finca cadastral 3967206EG0536N0001XX; al sud amb subsol entitat 4 del mateix edifici; oest amb entitat </w:t>
      </w:r>
      <w:r w:rsidR="00944751" w:rsidRPr="00DA0DB6">
        <w:rPr>
          <w:rFonts w:ascii="Arial Narrow" w:hAnsi="Arial Narrow"/>
          <w:i/>
          <w:iCs/>
          <w:szCs w:val="24"/>
        </w:rPr>
        <w:t>2 del mateix edifici i en part amb Torre propietat municipal. Quota de participació de sis enters seixanta-vuit centèsims per cent.</w:t>
      </w:r>
    </w:p>
    <w:p w14:paraId="13335657" w14:textId="42F406EA" w:rsidR="003128F4" w:rsidRPr="00DA0DB6" w:rsidRDefault="002E2695" w:rsidP="00EE0AD2">
      <w:pPr>
        <w:rPr>
          <w:rFonts w:ascii="Arial Narrow" w:hAnsi="Arial Narrow"/>
          <w:i/>
          <w:iCs/>
          <w:szCs w:val="24"/>
        </w:rPr>
      </w:pPr>
      <w:r w:rsidRPr="00DA0DB6">
        <w:rPr>
          <w:rFonts w:ascii="Arial Narrow" w:hAnsi="Arial Narrow"/>
          <w:i/>
          <w:iCs/>
          <w:szCs w:val="24"/>
        </w:rPr>
        <w:t xml:space="preserve">Subjecta al règim de propietat Horitzontal del total edifici del qual forma part aquesta finca, resultant de la inscripció </w:t>
      </w:r>
      <w:r w:rsidR="003128F4" w:rsidRPr="00DA0DB6">
        <w:rPr>
          <w:rFonts w:ascii="Arial Narrow" w:hAnsi="Arial Narrow"/>
          <w:i/>
          <w:iCs/>
          <w:szCs w:val="24"/>
        </w:rPr>
        <w:t>14a de la finca matriu 71 de Verges”.</w:t>
      </w:r>
    </w:p>
    <w:p w14:paraId="4E3DD8A6" w14:textId="77777777" w:rsidR="003128F4" w:rsidRPr="00DA0DB6" w:rsidRDefault="003128F4" w:rsidP="00EE0AD2">
      <w:pPr>
        <w:rPr>
          <w:rFonts w:ascii="Arial Narrow" w:hAnsi="Arial Narrow"/>
          <w:i/>
          <w:iCs/>
          <w:szCs w:val="24"/>
        </w:rPr>
      </w:pPr>
    </w:p>
    <w:p w14:paraId="4F75321B" w14:textId="47C73EAD" w:rsidR="003128F4" w:rsidRPr="00DA0DB6" w:rsidRDefault="003128F4" w:rsidP="00EE0AD2">
      <w:pPr>
        <w:rPr>
          <w:rFonts w:ascii="Arial Narrow" w:hAnsi="Arial Narrow"/>
          <w:szCs w:val="24"/>
        </w:rPr>
      </w:pPr>
      <w:r w:rsidRPr="00DA0DB6">
        <w:rPr>
          <w:rFonts w:ascii="Arial Narrow" w:hAnsi="Arial Narrow"/>
          <w:b/>
          <w:bCs/>
          <w:szCs w:val="24"/>
        </w:rPr>
        <w:t>Segon.-</w:t>
      </w:r>
      <w:r w:rsidRPr="00DA0DB6">
        <w:rPr>
          <w:rFonts w:ascii="Arial Narrow" w:hAnsi="Arial Narrow"/>
          <w:szCs w:val="24"/>
        </w:rPr>
        <w:t xml:space="preserve"> Autoritzar i disposar la despesa corresponent a favor del senyor Francisco Amer </w:t>
      </w:r>
      <w:proofErr w:type="spellStart"/>
      <w:r w:rsidRPr="00DA0DB6">
        <w:rPr>
          <w:rFonts w:ascii="Arial Narrow" w:hAnsi="Arial Narrow"/>
          <w:szCs w:val="24"/>
        </w:rPr>
        <w:t>Clavaguera</w:t>
      </w:r>
      <w:proofErr w:type="spellEnd"/>
      <w:r w:rsidR="00855A48" w:rsidRPr="00DA0DB6">
        <w:rPr>
          <w:rFonts w:ascii="Arial Narrow" w:hAnsi="Arial Narrow"/>
          <w:szCs w:val="24"/>
        </w:rPr>
        <w:t xml:space="preserve"> (DNI 37416316P) d’import 7.000 € amb càrrec a l’aplicació pressupostària </w:t>
      </w:r>
      <w:r w:rsidR="00980B30" w:rsidRPr="00DA0DB6">
        <w:rPr>
          <w:rFonts w:ascii="Arial Narrow" w:hAnsi="Arial Narrow"/>
          <w:szCs w:val="24"/>
        </w:rPr>
        <w:t>22.01.33404.62200 “Compra de Cal Sastre” del pressupost de l’exercici 2022.</w:t>
      </w:r>
    </w:p>
    <w:p w14:paraId="6E52BF11" w14:textId="77777777" w:rsidR="00980B30" w:rsidRPr="00DA0DB6" w:rsidRDefault="00980B30" w:rsidP="00EE0AD2">
      <w:pPr>
        <w:rPr>
          <w:rFonts w:ascii="Arial Narrow" w:hAnsi="Arial Narrow"/>
          <w:szCs w:val="24"/>
        </w:rPr>
      </w:pPr>
    </w:p>
    <w:p w14:paraId="7295EFD0" w14:textId="633D8323" w:rsidR="00980B30" w:rsidRPr="00DA0DB6" w:rsidRDefault="00FF678F" w:rsidP="00EE0AD2">
      <w:pPr>
        <w:rPr>
          <w:rFonts w:ascii="Arial Narrow" w:hAnsi="Arial Narrow"/>
          <w:szCs w:val="24"/>
        </w:rPr>
      </w:pPr>
      <w:r w:rsidRPr="00DA0DB6">
        <w:rPr>
          <w:rFonts w:ascii="Arial Narrow" w:hAnsi="Arial Narrow"/>
          <w:b/>
          <w:bCs/>
          <w:szCs w:val="24"/>
        </w:rPr>
        <w:t>Tercer.-</w:t>
      </w:r>
      <w:r w:rsidRPr="00DA0DB6">
        <w:rPr>
          <w:rFonts w:ascii="Arial Narrow" w:hAnsi="Arial Narrow"/>
          <w:szCs w:val="24"/>
        </w:rPr>
        <w:t xml:space="preserve"> Incloure en l’inventari de béns immobles, una vegada hagi tingut lloc la formalització de l’adquisició, aquest local destinat a magatzem, com a bé demanial afecte a servei públic.</w:t>
      </w:r>
    </w:p>
    <w:p w14:paraId="3483B286" w14:textId="77777777" w:rsidR="00FF678F" w:rsidRPr="00DA0DB6" w:rsidRDefault="00FF678F" w:rsidP="00EE0AD2">
      <w:pPr>
        <w:rPr>
          <w:rFonts w:ascii="Arial Narrow" w:hAnsi="Arial Narrow"/>
          <w:szCs w:val="24"/>
        </w:rPr>
      </w:pPr>
    </w:p>
    <w:p w14:paraId="0419AB17" w14:textId="2B6281EB" w:rsidR="00BB482C" w:rsidRPr="00536D22" w:rsidRDefault="00BB482C" w:rsidP="00BB482C">
      <w:pPr>
        <w:tabs>
          <w:tab w:val="left" w:pos="426"/>
        </w:tabs>
        <w:ind w:right="44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szCs w:val="24"/>
        </w:rPr>
        <w:t xml:space="preserve">Quart.- </w:t>
      </w:r>
      <w:r w:rsidRPr="00536D22">
        <w:rPr>
          <w:rFonts w:ascii="Arial Narrow" w:hAnsi="Arial Narrow" w:cs="Arial"/>
          <w:bCs/>
          <w:szCs w:val="24"/>
        </w:rPr>
        <w:t>Facultar a l’Alcalde-President a portar a</w:t>
      </w:r>
      <w:r>
        <w:rPr>
          <w:rFonts w:ascii="Arial Narrow" w:hAnsi="Arial Narrow" w:cs="Arial"/>
          <w:bCs/>
          <w:szCs w:val="24"/>
        </w:rPr>
        <w:t xml:space="preserve"> </w:t>
      </w:r>
      <w:r w:rsidRPr="00536D22">
        <w:rPr>
          <w:rFonts w:ascii="Arial Narrow" w:hAnsi="Arial Narrow" w:cs="Arial"/>
          <w:bCs/>
          <w:szCs w:val="24"/>
        </w:rPr>
        <w:t>terme</w:t>
      </w:r>
      <w:r>
        <w:rPr>
          <w:rFonts w:ascii="Arial Narrow" w:hAnsi="Arial Narrow" w:cs="Arial"/>
          <w:bCs/>
          <w:szCs w:val="24"/>
        </w:rPr>
        <w:t xml:space="preserve"> les actuacions necessàries per a l’execució dels anteriors acords.</w:t>
      </w:r>
    </w:p>
    <w:p w14:paraId="199D3D60" w14:textId="77777777" w:rsidR="00BB482C" w:rsidRDefault="00BB482C" w:rsidP="00EE0AD2">
      <w:pPr>
        <w:rPr>
          <w:rFonts w:ascii="Arial Narrow" w:hAnsi="Arial Narrow"/>
          <w:b/>
          <w:bCs/>
          <w:szCs w:val="24"/>
        </w:rPr>
      </w:pPr>
    </w:p>
    <w:p w14:paraId="1AFFF1BA" w14:textId="1DAE3BF7" w:rsidR="00FF678F" w:rsidRPr="00DA0DB6" w:rsidRDefault="00BB482C" w:rsidP="00EE0AD2">
      <w:pPr>
        <w:rPr>
          <w:rFonts w:ascii="Arial Narrow" w:hAnsi="Arial Narrow"/>
          <w:szCs w:val="24"/>
        </w:rPr>
      </w:pPr>
      <w:r>
        <w:rPr>
          <w:rFonts w:ascii="Arial Narrow" w:hAnsi="Arial Narrow"/>
          <w:b/>
          <w:bCs/>
          <w:szCs w:val="24"/>
        </w:rPr>
        <w:t>Cinquè</w:t>
      </w:r>
      <w:r w:rsidR="00FF678F" w:rsidRPr="00DA0DB6">
        <w:rPr>
          <w:rFonts w:ascii="Arial Narrow" w:hAnsi="Arial Narrow"/>
          <w:b/>
          <w:bCs/>
          <w:szCs w:val="24"/>
        </w:rPr>
        <w:t>.-</w:t>
      </w:r>
      <w:r w:rsidR="00FF678F" w:rsidRPr="00DA0DB6">
        <w:rPr>
          <w:rFonts w:ascii="Arial Narrow" w:hAnsi="Arial Narrow"/>
          <w:szCs w:val="24"/>
        </w:rPr>
        <w:t xml:space="preserve"> Notificar aquest acord a l’interessat amb les advertiments processals de rigor.</w:t>
      </w:r>
    </w:p>
    <w:p w14:paraId="611AA8E3" w14:textId="483B8EDF" w:rsidR="00F841CF" w:rsidRDefault="00F841CF" w:rsidP="00F841CF">
      <w:pPr>
        <w:tabs>
          <w:tab w:val="left" w:pos="426"/>
        </w:tabs>
        <w:ind w:right="44"/>
        <w:rPr>
          <w:rFonts w:ascii="Arial Narrow" w:hAnsi="Arial Narrow" w:cs="Arial"/>
          <w:b/>
          <w:szCs w:val="24"/>
        </w:rPr>
      </w:pPr>
    </w:p>
    <w:p w14:paraId="3041E485" w14:textId="77777777" w:rsidR="008B3795" w:rsidRPr="00F841CF" w:rsidRDefault="008B3795" w:rsidP="00F841CF">
      <w:pPr>
        <w:tabs>
          <w:tab w:val="left" w:pos="426"/>
        </w:tabs>
        <w:ind w:right="44"/>
        <w:rPr>
          <w:rFonts w:ascii="Arial Narrow" w:hAnsi="Arial Narrow" w:cs="Arial"/>
          <w:b/>
          <w:szCs w:val="24"/>
        </w:rPr>
      </w:pPr>
    </w:p>
    <w:p w14:paraId="2D8F7A72" w14:textId="535D9F1A" w:rsidR="00A3011E" w:rsidRPr="006D7269" w:rsidRDefault="00A3011E">
      <w:pPr>
        <w:pStyle w:val="Pargrafdellista"/>
        <w:numPr>
          <w:ilvl w:val="0"/>
          <w:numId w:val="8"/>
        </w:numPr>
        <w:ind w:left="426" w:right="44" w:hanging="426"/>
        <w:rPr>
          <w:rFonts w:ascii="Arial Narrow" w:hAnsi="Arial Narrow" w:cs="Arial"/>
          <w:b/>
          <w:bCs/>
          <w:color w:val="000000"/>
          <w:szCs w:val="24"/>
        </w:rPr>
      </w:pPr>
      <w:bookmarkStart w:id="201" w:name="_Hlk104893076"/>
      <w:bookmarkStart w:id="202" w:name="_Hlk89945101"/>
      <w:bookmarkStart w:id="203" w:name="_Hlk92880170"/>
      <w:bookmarkStart w:id="204" w:name="_Hlk100249532"/>
      <w:bookmarkStart w:id="205" w:name="_Hlk107555705"/>
      <w:bookmarkStart w:id="206" w:name="_Hlk112317994"/>
      <w:bookmarkStart w:id="207" w:name="_Hlk115869504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r w:rsidRPr="006D7269">
        <w:rPr>
          <w:rFonts w:ascii="Arial Narrow" w:hAnsi="Arial Narrow" w:cs="Arial"/>
          <w:b/>
          <w:bCs/>
          <w:color w:val="000000"/>
          <w:szCs w:val="24"/>
        </w:rPr>
        <w:t>ASSUMPTES URGENTS</w:t>
      </w:r>
    </w:p>
    <w:bookmarkEnd w:id="201"/>
    <w:bookmarkEnd w:id="202"/>
    <w:bookmarkEnd w:id="203"/>
    <w:bookmarkEnd w:id="204"/>
    <w:bookmarkEnd w:id="205"/>
    <w:p w14:paraId="6BBE6D92" w14:textId="037E61F8" w:rsidR="00E81861" w:rsidRDefault="00E81861" w:rsidP="00FA3BC6">
      <w:pPr>
        <w:ind w:right="44"/>
        <w:rPr>
          <w:rFonts w:ascii="Arial Narrow" w:hAnsi="Arial Narrow" w:cs="Arial"/>
          <w:color w:val="000000"/>
          <w:szCs w:val="24"/>
        </w:rPr>
      </w:pPr>
    </w:p>
    <w:p w14:paraId="41C158F3" w14:textId="4957692B" w:rsidR="007B76CF" w:rsidRPr="00E02B04" w:rsidRDefault="007B76CF" w:rsidP="007B76CF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13</w:t>
      </w:r>
      <w:r w:rsidRPr="00E02B04">
        <w:rPr>
          <w:rFonts w:ascii="Arial Narrow" w:hAnsi="Arial Narrow" w:cs="Arial"/>
          <w:b/>
          <w:color w:val="000000"/>
        </w:rPr>
        <w:t>.1 Adhesió al Pla Agrupat de Formació Contínua</w:t>
      </w:r>
    </w:p>
    <w:p w14:paraId="317E36B9" w14:textId="77777777" w:rsidR="007B76CF" w:rsidRPr="00E02B04" w:rsidRDefault="007B76CF" w:rsidP="007B76CF">
      <w:pPr>
        <w:rPr>
          <w:rFonts w:ascii="Arial Narrow" w:hAnsi="Arial Narrow" w:cs="Arial"/>
          <w:b/>
          <w:color w:val="000000"/>
        </w:rPr>
      </w:pPr>
    </w:p>
    <w:p w14:paraId="520625E2" w14:textId="77777777" w:rsidR="007B76CF" w:rsidRPr="00E02B04" w:rsidRDefault="007B76CF" w:rsidP="007B76CF">
      <w:pPr>
        <w:rPr>
          <w:rFonts w:ascii="Arial Narrow" w:hAnsi="Arial Narrow" w:cs="Arial"/>
        </w:rPr>
      </w:pPr>
      <w:r w:rsidRPr="00E02B04">
        <w:rPr>
          <w:rFonts w:ascii="Arial Narrow" w:hAnsi="Arial Narrow" w:cs="Arial"/>
        </w:rPr>
        <w:t xml:space="preserve">L’Associació Catalana de Municipis i Comarques i les Diputacions de Girona, Lleida i Tarragona, els consells comarcals de la demarcació de Barcelona i les organitzacions sindicals de Comissions Obreres (CCOO), Unió General de Treballadors (UGT) i Central Sindical </w:t>
      </w:r>
      <w:proofErr w:type="spellStart"/>
      <w:r w:rsidRPr="00E02B04">
        <w:rPr>
          <w:rFonts w:ascii="Arial Narrow" w:hAnsi="Arial Narrow" w:cs="Arial"/>
        </w:rPr>
        <w:t>Independiente</w:t>
      </w:r>
      <w:proofErr w:type="spellEnd"/>
      <w:r w:rsidRPr="00E02B04">
        <w:rPr>
          <w:rFonts w:ascii="Arial Narrow" w:hAnsi="Arial Narrow" w:cs="Arial"/>
        </w:rPr>
        <w:t xml:space="preserve"> y de Funciones </w:t>
      </w:r>
      <w:r w:rsidRPr="00E02B04">
        <w:rPr>
          <w:rFonts w:ascii="Arial Narrow" w:hAnsi="Arial Narrow" w:cs="Arial"/>
        </w:rPr>
        <w:lastRenderedPageBreak/>
        <w:t>(CSI-F) promouen un Pla agrupat de formació contínua pel personal funcionari i laboral de l’administració local.</w:t>
      </w:r>
    </w:p>
    <w:p w14:paraId="50E81E4D" w14:textId="77777777" w:rsidR="007B76CF" w:rsidRPr="00E02B04" w:rsidRDefault="007B76CF" w:rsidP="007B76CF">
      <w:pPr>
        <w:rPr>
          <w:rFonts w:ascii="Arial Narrow" w:hAnsi="Arial Narrow" w:cs="Arial"/>
        </w:rPr>
      </w:pPr>
    </w:p>
    <w:p w14:paraId="73DF4996" w14:textId="77777777" w:rsidR="007B76CF" w:rsidRPr="00E02B04" w:rsidRDefault="007B76CF" w:rsidP="007B76CF">
      <w:pPr>
        <w:rPr>
          <w:rFonts w:ascii="Arial Narrow" w:hAnsi="Arial Narrow" w:cs="Arial"/>
        </w:rPr>
      </w:pPr>
      <w:r w:rsidRPr="00E02B04">
        <w:rPr>
          <w:rFonts w:ascii="Arial Narrow" w:hAnsi="Arial Narrow" w:cs="Arial"/>
        </w:rPr>
        <w:t>La finalitat d’aquest Pla és la de promoure i fer arribar la formació a tots els ajuntaments i consells comarcals de Catalunya, donant resposta a les seves necessitats formatives, ja que la formació té un paper fonamenta que permet desenvolupar les competències professionals de les persones que integren l’administració local i així millorar els nostres serveis públics.</w:t>
      </w:r>
    </w:p>
    <w:p w14:paraId="5816E29F" w14:textId="77777777" w:rsidR="007B76CF" w:rsidRPr="00E02B04" w:rsidRDefault="007B76CF" w:rsidP="007B76CF">
      <w:pPr>
        <w:rPr>
          <w:rFonts w:ascii="Arial Narrow" w:hAnsi="Arial Narrow" w:cs="Arial"/>
        </w:rPr>
      </w:pPr>
    </w:p>
    <w:p w14:paraId="0100D398" w14:textId="77777777" w:rsidR="007B76CF" w:rsidRPr="00E02B04" w:rsidRDefault="007B76CF" w:rsidP="007B76CF">
      <w:pPr>
        <w:rPr>
          <w:rFonts w:ascii="Arial Narrow" w:hAnsi="Arial Narrow" w:cs="Arial"/>
          <w:b/>
          <w:color w:val="000000"/>
        </w:rPr>
      </w:pPr>
      <w:r w:rsidRPr="00E02B04">
        <w:rPr>
          <w:rFonts w:ascii="Arial Narrow" w:hAnsi="Arial Narrow" w:cs="Arial"/>
          <w:b/>
          <w:color w:val="000000"/>
        </w:rPr>
        <w:t>La Junta de Govern Local acorda per unanimitat:</w:t>
      </w:r>
    </w:p>
    <w:p w14:paraId="17C21BEE" w14:textId="77777777" w:rsidR="007B76CF" w:rsidRPr="00E02B04" w:rsidRDefault="007B76CF" w:rsidP="007B76CF">
      <w:pPr>
        <w:rPr>
          <w:rFonts w:ascii="Arial Narrow" w:hAnsi="Arial Narrow" w:cs="Arial"/>
          <w:b/>
        </w:rPr>
      </w:pPr>
    </w:p>
    <w:p w14:paraId="0CB6254C" w14:textId="77777777" w:rsidR="007B76CF" w:rsidRPr="00E02B04" w:rsidRDefault="007B76CF" w:rsidP="007B76CF">
      <w:pPr>
        <w:rPr>
          <w:rFonts w:ascii="Arial Narrow" w:hAnsi="Arial Narrow" w:cs="Arial"/>
        </w:rPr>
      </w:pPr>
      <w:r w:rsidRPr="00E02B04">
        <w:rPr>
          <w:rFonts w:ascii="Arial Narrow" w:hAnsi="Arial Narrow" w:cs="Arial"/>
          <w:b/>
        </w:rPr>
        <w:t xml:space="preserve">Primer.- </w:t>
      </w:r>
      <w:r w:rsidRPr="00E02B04">
        <w:rPr>
          <w:rFonts w:ascii="Arial Narrow" w:hAnsi="Arial Narrow" w:cs="Arial"/>
        </w:rPr>
        <w:t>Adherir-se al Pla agrupat de formació contínua per l’exercici 2022.</w:t>
      </w:r>
    </w:p>
    <w:p w14:paraId="42C19D8D" w14:textId="77777777" w:rsidR="007B76CF" w:rsidRPr="00E02B04" w:rsidRDefault="007B76CF" w:rsidP="007B76CF">
      <w:pPr>
        <w:rPr>
          <w:rFonts w:ascii="Arial Narrow" w:hAnsi="Arial Narrow" w:cs="Arial"/>
        </w:rPr>
      </w:pPr>
    </w:p>
    <w:p w14:paraId="18C6109D" w14:textId="77777777" w:rsidR="007B76CF" w:rsidRPr="00E02B04" w:rsidRDefault="007B76CF" w:rsidP="007B76CF">
      <w:pPr>
        <w:rPr>
          <w:rFonts w:ascii="Arial Narrow" w:hAnsi="Arial Narrow" w:cs="Arial"/>
        </w:rPr>
      </w:pPr>
      <w:r w:rsidRPr="00E02B04">
        <w:rPr>
          <w:rFonts w:ascii="Arial Narrow" w:hAnsi="Arial Narrow" w:cs="Arial"/>
          <w:b/>
        </w:rPr>
        <w:t>Segon.</w:t>
      </w:r>
      <w:r w:rsidRPr="00E02B04">
        <w:rPr>
          <w:rFonts w:ascii="Arial Narrow" w:hAnsi="Arial Narrow" w:cs="Arial"/>
          <w:b/>
        </w:rPr>
        <w:softHyphen/>
        <w:t xml:space="preserve">- </w:t>
      </w:r>
      <w:r w:rsidRPr="00E02B04">
        <w:rPr>
          <w:rFonts w:ascii="Arial Narrow" w:hAnsi="Arial Narrow" w:cs="Arial"/>
        </w:rPr>
        <w:t>Notificar el present acord a l’ACM i a la Diputació de Girona.</w:t>
      </w:r>
    </w:p>
    <w:p w14:paraId="0EBA984A" w14:textId="77777777" w:rsidR="007B57E1" w:rsidRDefault="007B57E1" w:rsidP="007B76CF">
      <w:pPr>
        <w:rPr>
          <w:rFonts w:ascii="Arial Narrow" w:hAnsi="Arial Narrow" w:cs="Arial"/>
        </w:rPr>
      </w:pPr>
    </w:p>
    <w:p w14:paraId="6B0237E4" w14:textId="77777777" w:rsidR="00B91C87" w:rsidRDefault="00B91C87" w:rsidP="00FA3BC6">
      <w:pPr>
        <w:ind w:right="44"/>
        <w:rPr>
          <w:rFonts w:ascii="Arial Narrow" w:hAnsi="Arial Narrow" w:cs="Arial"/>
          <w:color w:val="000000"/>
          <w:szCs w:val="24"/>
        </w:rPr>
      </w:pPr>
    </w:p>
    <w:p w14:paraId="5DC2CE9B" w14:textId="77777777" w:rsidR="00A47D24" w:rsidRDefault="006642E0" w:rsidP="00FA3BC6">
      <w:pPr>
        <w:ind w:right="44"/>
        <w:rPr>
          <w:rFonts w:ascii="Arial Narrow" w:hAnsi="Arial Narrow" w:cs="Arial"/>
          <w:b/>
          <w:bCs/>
          <w:color w:val="000000"/>
          <w:szCs w:val="24"/>
        </w:rPr>
      </w:pPr>
      <w:r w:rsidRPr="009F1E93">
        <w:rPr>
          <w:rFonts w:ascii="Arial Narrow" w:hAnsi="Arial Narrow" w:cs="Arial"/>
          <w:b/>
          <w:bCs/>
          <w:color w:val="000000"/>
          <w:szCs w:val="24"/>
        </w:rPr>
        <w:t xml:space="preserve">13.2 Sol·licitud de pròrroga per executar obra </w:t>
      </w:r>
      <w:r w:rsidR="004E63AA" w:rsidRPr="009F1E93">
        <w:rPr>
          <w:rFonts w:ascii="Arial Narrow" w:hAnsi="Arial Narrow" w:cs="Arial"/>
          <w:b/>
          <w:bCs/>
          <w:color w:val="000000"/>
          <w:szCs w:val="24"/>
        </w:rPr>
        <w:t>“</w:t>
      </w:r>
      <w:r w:rsidR="00F45613">
        <w:rPr>
          <w:rFonts w:ascii="Arial Narrow" w:hAnsi="Arial Narrow" w:cs="Arial"/>
          <w:b/>
          <w:bCs/>
          <w:color w:val="000000"/>
          <w:szCs w:val="24"/>
        </w:rPr>
        <w:t xml:space="preserve">Rehabilitació dels baixos de Can </w:t>
      </w:r>
      <w:proofErr w:type="spellStart"/>
      <w:r w:rsidR="00F45613">
        <w:rPr>
          <w:rFonts w:ascii="Arial Narrow" w:hAnsi="Arial Narrow" w:cs="Arial"/>
          <w:b/>
          <w:bCs/>
          <w:color w:val="000000"/>
          <w:szCs w:val="24"/>
        </w:rPr>
        <w:t>Punton</w:t>
      </w:r>
      <w:proofErr w:type="spellEnd"/>
      <w:r w:rsidR="00F45613">
        <w:rPr>
          <w:rFonts w:ascii="Arial Narrow" w:hAnsi="Arial Narrow" w:cs="Arial"/>
          <w:b/>
          <w:bCs/>
          <w:color w:val="000000"/>
          <w:szCs w:val="24"/>
        </w:rPr>
        <w:t xml:space="preserve"> (BCIL)</w:t>
      </w:r>
      <w:r w:rsidR="00A47D24">
        <w:rPr>
          <w:rFonts w:ascii="Arial Narrow" w:hAnsi="Arial Narrow" w:cs="Arial"/>
          <w:b/>
          <w:bCs/>
          <w:color w:val="000000"/>
          <w:szCs w:val="24"/>
        </w:rPr>
        <w:t xml:space="preserve"> per a la instal·lació de l’exposició d’En Lluís Llach”</w:t>
      </w:r>
    </w:p>
    <w:p w14:paraId="73AB4B6C" w14:textId="77777777" w:rsidR="00A47D24" w:rsidRDefault="00A47D24" w:rsidP="00FA3BC6">
      <w:pPr>
        <w:ind w:right="44"/>
        <w:rPr>
          <w:rFonts w:ascii="Arial Narrow" w:hAnsi="Arial Narrow" w:cs="Arial"/>
          <w:b/>
          <w:bCs/>
          <w:color w:val="000000"/>
          <w:szCs w:val="24"/>
        </w:rPr>
      </w:pPr>
    </w:p>
    <w:p w14:paraId="5C40E16E" w14:textId="5B7BEC54" w:rsidR="00A47D24" w:rsidRDefault="00A47D24" w:rsidP="00FA3BC6">
      <w:pPr>
        <w:ind w:right="44"/>
        <w:rPr>
          <w:rFonts w:ascii="Arial Narrow" w:hAnsi="Arial Narrow" w:cs="Arial"/>
          <w:color w:val="000000"/>
          <w:szCs w:val="24"/>
        </w:rPr>
      </w:pPr>
      <w:r w:rsidRPr="00A47D24">
        <w:rPr>
          <w:rFonts w:ascii="Arial Narrow" w:hAnsi="Arial Narrow" w:cs="Arial"/>
          <w:color w:val="000000"/>
          <w:szCs w:val="24"/>
        </w:rPr>
        <w:t>L’Ajuntament de Verges</w:t>
      </w:r>
      <w:r>
        <w:rPr>
          <w:rFonts w:ascii="Arial Narrow" w:hAnsi="Arial Narrow" w:cs="Arial"/>
          <w:color w:val="000000"/>
          <w:szCs w:val="24"/>
        </w:rPr>
        <w:t xml:space="preserve"> va </w:t>
      </w:r>
      <w:r w:rsidR="00E55F67">
        <w:rPr>
          <w:rFonts w:ascii="Arial Narrow" w:hAnsi="Arial Narrow" w:cs="Arial"/>
          <w:color w:val="000000"/>
          <w:szCs w:val="24"/>
        </w:rPr>
        <w:t>sol·licitar</w:t>
      </w:r>
      <w:r w:rsidR="00F14027">
        <w:rPr>
          <w:rFonts w:ascii="Arial Narrow" w:hAnsi="Arial Narrow" w:cs="Arial"/>
          <w:color w:val="000000"/>
          <w:szCs w:val="24"/>
        </w:rPr>
        <w:t xml:space="preserve"> una subvenció </w:t>
      </w:r>
      <w:r w:rsidR="00110383">
        <w:rPr>
          <w:rFonts w:ascii="Arial Narrow" w:hAnsi="Arial Narrow" w:cs="Arial"/>
          <w:color w:val="000000"/>
          <w:szCs w:val="24"/>
        </w:rPr>
        <w:t>a</w:t>
      </w:r>
      <w:r w:rsidR="00E55F67">
        <w:rPr>
          <w:rFonts w:ascii="Arial Narrow" w:hAnsi="Arial Narrow" w:cs="Arial"/>
          <w:color w:val="000000"/>
          <w:szCs w:val="24"/>
        </w:rPr>
        <w:t xml:space="preserve">l </w:t>
      </w:r>
      <w:r w:rsidR="008041FD">
        <w:rPr>
          <w:rFonts w:ascii="Arial Narrow" w:hAnsi="Arial Narrow" w:cs="Arial"/>
          <w:color w:val="000000"/>
          <w:szCs w:val="24"/>
        </w:rPr>
        <w:t>Departament</w:t>
      </w:r>
      <w:r w:rsidR="00E55F67">
        <w:rPr>
          <w:rFonts w:ascii="Arial Narrow" w:hAnsi="Arial Narrow" w:cs="Arial"/>
          <w:color w:val="000000"/>
          <w:szCs w:val="24"/>
        </w:rPr>
        <w:t xml:space="preserve"> de </w:t>
      </w:r>
      <w:r w:rsidR="008041FD">
        <w:rPr>
          <w:rFonts w:ascii="Arial Narrow" w:hAnsi="Arial Narrow" w:cs="Arial"/>
          <w:color w:val="000000"/>
          <w:szCs w:val="24"/>
        </w:rPr>
        <w:t>Cultura de la Generalitat de Catalunya</w:t>
      </w:r>
      <w:r w:rsidR="00110383">
        <w:rPr>
          <w:rFonts w:ascii="Arial Narrow" w:hAnsi="Arial Narrow" w:cs="Arial"/>
          <w:color w:val="000000"/>
          <w:szCs w:val="24"/>
        </w:rPr>
        <w:t xml:space="preserve"> per a</w:t>
      </w:r>
      <w:r w:rsidR="0097481C">
        <w:rPr>
          <w:rFonts w:ascii="Arial Narrow" w:hAnsi="Arial Narrow" w:cs="Arial"/>
          <w:color w:val="000000"/>
          <w:szCs w:val="24"/>
        </w:rPr>
        <w:t xml:space="preserve"> </w:t>
      </w:r>
      <w:r w:rsidR="00110383">
        <w:rPr>
          <w:rFonts w:ascii="Arial Narrow" w:hAnsi="Arial Narrow" w:cs="Arial"/>
          <w:color w:val="000000"/>
          <w:szCs w:val="24"/>
        </w:rPr>
        <w:t xml:space="preserve">la </w:t>
      </w:r>
      <w:r w:rsidR="008041FD">
        <w:rPr>
          <w:rFonts w:ascii="Arial Narrow" w:hAnsi="Arial Narrow" w:cs="Arial"/>
          <w:color w:val="000000"/>
          <w:szCs w:val="24"/>
        </w:rPr>
        <w:t>convocatòria de</w:t>
      </w:r>
      <w:r w:rsidR="00244833">
        <w:rPr>
          <w:rFonts w:ascii="Arial Narrow" w:hAnsi="Arial Narrow" w:cs="Arial"/>
          <w:color w:val="000000"/>
          <w:szCs w:val="24"/>
        </w:rPr>
        <w:t xml:space="preserve"> </w:t>
      </w:r>
      <w:r w:rsidR="00110383">
        <w:rPr>
          <w:rFonts w:ascii="Arial Narrow" w:hAnsi="Arial Narrow" w:cs="Arial"/>
          <w:color w:val="000000"/>
          <w:szCs w:val="24"/>
        </w:rPr>
        <w:t xml:space="preserve">l’execució d’obres de restauració i conservació </w:t>
      </w:r>
      <w:r w:rsidR="0097481C">
        <w:rPr>
          <w:rFonts w:ascii="Arial Narrow" w:hAnsi="Arial Narrow" w:cs="Arial"/>
          <w:color w:val="000000"/>
          <w:szCs w:val="24"/>
        </w:rPr>
        <w:t>d’immobles</w:t>
      </w:r>
      <w:r w:rsidR="00110383">
        <w:rPr>
          <w:rFonts w:ascii="Arial Narrow" w:hAnsi="Arial Narrow" w:cs="Arial"/>
          <w:color w:val="000000"/>
          <w:szCs w:val="24"/>
        </w:rPr>
        <w:t xml:space="preserve"> de notable valor cultural</w:t>
      </w:r>
      <w:r w:rsidR="00244833">
        <w:rPr>
          <w:rFonts w:ascii="Arial Narrow" w:hAnsi="Arial Narrow" w:cs="Arial"/>
          <w:color w:val="000000"/>
          <w:szCs w:val="24"/>
        </w:rPr>
        <w:t xml:space="preserve">, </w:t>
      </w:r>
      <w:r w:rsidR="00291B35">
        <w:rPr>
          <w:rFonts w:ascii="Arial Narrow" w:hAnsi="Arial Narrow" w:cs="Arial"/>
          <w:color w:val="000000"/>
          <w:szCs w:val="24"/>
        </w:rPr>
        <w:t xml:space="preserve">per a fer l’obra de </w:t>
      </w:r>
      <w:r w:rsidR="0041764B">
        <w:rPr>
          <w:rFonts w:ascii="Arial Narrow" w:hAnsi="Arial Narrow" w:cs="Arial"/>
          <w:color w:val="000000"/>
          <w:szCs w:val="24"/>
        </w:rPr>
        <w:t>“</w:t>
      </w:r>
      <w:r w:rsidR="00291B35">
        <w:rPr>
          <w:rFonts w:ascii="Arial Narrow" w:hAnsi="Arial Narrow" w:cs="Arial"/>
          <w:color w:val="000000"/>
          <w:szCs w:val="24"/>
        </w:rPr>
        <w:t xml:space="preserve">Rehabilitació de la planta baixa de Can </w:t>
      </w:r>
      <w:proofErr w:type="spellStart"/>
      <w:r w:rsidR="00291B35">
        <w:rPr>
          <w:rFonts w:ascii="Arial Narrow" w:hAnsi="Arial Narrow" w:cs="Arial"/>
          <w:color w:val="000000"/>
          <w:szCs w:val="24"/>
        </w:rPr>
        <w:t>Punton</w:t>
      </w:r>
      <w:proofErr w:type="spellEnd"/>
      <w:r w:rsidR="00291B35">
        <w:rPr>
          <w:rFonts w:ascii="Arial Narrow" w:hAnsi="Arial Narrow" w:cs="Arial"/>
          <w:color w:val="000000"/>
          <w:szCs w:val="24"/>
        </w:rPr>
        <w:t xml:space="preserve"> (BCIL) per a</w:t>
      </w:r>
      <w:r w:rsidR="00CA7653">
        <w:rPr>
          <w:rFonts w:ascii="Arial Narrow" w:hAnsi="Arial Narrow" w:cs="Arial"/>
          <w:color w:val="000000"/>
          <w:szCs w:val="24"/>
        </w:rPr>
        <w:t xml:space="preserve"> </w:t>
      </w:r>
      <w:r w:rsidR="00291B35">
        <w:rPr>
          <w:rFonts w:ascii="Arial Narrow" w:hAnsi="Arial Narrow" w:cs="Arial"/>
          <w:color w:val="000000"/>
          <w:szCs w:val="24"/>
        </w:rPr>
        <w:t>la instal·lació</w:t>
      </w:r>
      <w:r w:rsidR="00CA7653">
        <w:rPr>
          <w:rFonts w:ascii="Arial Narrow" w:hAnsi="Arial Narrow" w:cs="Arial"/>
          <w:color w:val="000000"/>
          <w:szCs w:val="24"/>
        </w:rPr>
        <w:t xml:space="preserve"> de l’exposició de Lluis Llach “Com un arbre nu”</w:t>
      </w:r>
      <w:r w:rsidR="0041764B">
        <w:rPr>
          <w:rFonts w:ascii="Arial Narrow" w:hAnsi="Arial Narrow" w:cs="Arial"/>
          <w:color w:val="000000"/>
          <w:szCs w:val="24"/>
        </w:rPr>
        <w:t>”</w:t>
      </w:r>
      <w:r w:rsidR="00CA7653">
        <w:rPr>
          <w:rFonts w:ascii="Arial Narrow" w:hAnsi="Arial Narrow" w:cs="Arial"/>
          <w:color w:val="000000"/>
          <w:szCs w:val="24"/>
        </w:rPr>
        <w:t xml:space="preserve">, amb un pressupost de </w:t>
      </w:r>
      <w:r w:rsidR="009C256D">
        <w:rPr>
          <w:rFonts w:ascii="Arial Narrow" w:hAnsi="Arial Narrow" w:cs="Arial"/>
          <w:color w:val="000000"/>
          <w:szCs w:val="24"/>
        </w:rPr>
        <w:t>162.933,51 euros i una subvenció de 114.053,45 euros.</w:t>
      </w:r>
    </w:p>
    <w:p w14:paraId="20DF20F4" w14:textId="77777777" w:rsidR="0041764B" w:rsidRDefault="0041764B" w:rsidP="00FA3BC6">
      <w:pPr>
        <w:ind w:right="44"/>
        <w:rPr>
          <w:rFonts w:ascii="Arial Narrow" w:hAnsi="Arial Narrow" w:cs="Arial"/>
          <w:color w:val="000000"/>
          <w:szCs w:val="24"/>
        </w:rPr>
      </w:pPr>
    </w:p>
    <w:p w14:paraId="2F830BC7" w14:textId="707FD03B" w:rsidR="00686A27" w:rsidRDefault="0041764B" w:rsidP="00FA3BC6">
      <w:pPr>
        <w:ind w:right="44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La Generalitat de Catalunya va concedir a l’Ajuntament de Verges en data 24/11</w:t>
      </w:r>
      <w:r w:rsidR="00EC7C5A">
        <w:rPr>
          <w:rFonts w:ascii="Arial Narrow" w:hAnsi="Arial Narrow" w:cs="Arial"/>
          <w:color w:val="000000"/>
          <w:szCs w:val="24"/>
        </w:rPr>
        <w:t>/</w:t>
      </w:r>
      <w:r>
        <w:rPr>
          <w:rFonts w:ascii="Arial Narrow" w:hAnsi="Arial Narrow" w:cs="Arial"/>
          <w:color w:val="000000"/>
          <w:szCs w:val="24"/>
        </w:rPr>
        <w:t>202</w:t>
      </w:r>
      <w:r w:rsidR="008E3B15">
        <w:rPr>
          <w:rFonts w:ascii="Arial Narrow" w:hAnsi="Arial Narrow" w:cs="Arial"/>
          <w:color w:val="000000"/>
          <w:szCs w:val="24"/>
        </w:rPr>
        <w:t>0</w:t>
      </w:r>
      <w:r w:rsidR="00EC7C5A">
        <w:rPr>
          <w:rFonts w:ascii="Arial Narrow" w:hAnsi="Arial Narrow" w:cs="Arial"/>
          <w:color w:val="000000"/>
          <w:szCs w:val="24"/>
        </w:rPr>
        <w:t xml:space="preserve"> una subvenció per a l’esmentada sol·licitud </w:t>
      </w:r>
      <w:r w:rsidR="00A879FA">
        <w:rPr>
          <w:rFonts w:ascii="Arial Narrow" w:hAnsi="Arial Narrow" w:cs="Arial"/>
          <w:color w:val="000000"/>
          <w:szCs w:val="24"/>
        </w:rPr>
        <w:t xml:space="preserve">per un import total de 59.390,00, distribuïts en 3 anualitats de </w:t>
      </w:r>
      <w:r w:rsidR="006C1788">
        <w:rPr>
          <w:rFonts w:ascii="Arial Narrow" w:hAnsi="Arial Narrow" w:cs="Arial"/>
          <w:color w:val="000000"/>
          <w:szCs w:val="24"/>
        </w:rPr>
        <w:t>21.380,40 , 19</w:t>
      </w:r>
      <w:r w:rsidR="00E21F28">
        <w:rPr>
          <w:rFonts w:ascii="Arial Narrow" w:hAnsi="Arial Narrow" w:cs="Arial"/>
          <w:color w:val="000000"/>
          <w:szCs w:val="24"/>
        </w:rPr>
        <w:t>.</w:t>
      </w:r>
      <w:r w:rsidR="006C1788">
        <w:rPr>
          <w:rFonts w:ascii="Arial Narrow" w:hAnsi="Arial Narrow" w:cs="Arial"/>
          <w:color w:val="000000"/>
          <w:szCs w:val="24"/>
        </w:rPr>
        <w:t>044,80 i 19</w:t>
      </w:r>
      <w:r w:rsidR="00E21F28">
        <w:rPr>
          <w:rFonts w:ascii="Arial Narrow" w:hAnsi="Arial Narrow" w:cs="Arial"/>
          <w:color w:val="000000"/>
          <w:szCs w:val="24"/>
        </w:rPr>
        <w:t>.</w:t>
      </w:r>
      <w:r w:rsidR="006C1788">
        <w:rPr>
          <w:rFonts w:ascii="Arial Narrow" w:hAnsi="Arial Narrow" w:cs="Arial"/>
          <w:color w:val="000000"/>
          <w:szCs w:val="24"/>
        </w:rPr>
        <w:t>044,80</w:t>
      </w:r>
      <w:r w:rsidR="00095A3D">
        <w:rPr>
          <w:rFonts w:ascii="Arial Narrow" w:hAnsi="Arial Narrow" w:cs="Arial"/>
          <w:color w:val="000000"/>
          <w:szCs w:val="24"/>
        </w:rPr>
        <w:t xml:space="preserve"> euros en els anys 2020.2021 i 2022 respectivament.</w:t>
      </w:r>
      <w:r w:rsidR="00E21F28">
        <w:rPr>
          <w:rFonts w:ascii="Arial Narrow" w:hAnsi="Arial Narrow" w:cs="Arial"/>
          <w:color w:val="000000"/>
          <w:szCs w:val="24"/>
        </w:rPr>
        <w:t xml:space="preserve"> </w:t>
      </w:r>
      <w:r w:rsidR="0011157B">
        <w:rPr>
          <w:rFonts w:ascii="Arial Narrow" w:hAnsi="Arial Narrow" w:cs="Arial"/>
          <w:color w:val="000000"/>
          <w:szCs w:val="24"/>
        </w:rPr>
        <w:t>Posteriorment</w:t>
      </w:r>
      <w:r w:rsidR="00902C3B">
        <w:rPr>
          <w:rFonts w:ascii="Arial Narrow" w:hAnsi="Arial Narrow" w:cs="Arial"/>
          <w:color w:val="000000"/>
          <w:szCs w:val="24"/>
        </w:rPr>
        <w:t xml:space="preserve"> es </w:t>
      </w:r>
      <w:proofErr w:type="spellStart"/>
      <w:r w:rsidR="0011157B">
        <w:rPr>
          <w:rFonts w:ascii="Arial Narrow" w:hAnsi="Arial Narrow" w:cs="Arial"/>
          <w:color w:val="000000"/>
          <w:szCs w:val="24"/>
        </w:rPr>
        <w:t>reformula</w:t>
      </w:r>
      <w:proofErr w:type="spellEnd"/>
      <w:r w:rsidR="00902C3B">
        <w:rPr>
          <w:rFonts w:ascii="Arial Narrow" w:hAnsi="Arial Narrow" w:cs="Arial"/>
          <w:color w:val="000000"/>
          <w:szCs w:val="24"/>
        </w:rPr>
        <w:t xml:space="preserve"> el pr</w:t>
      </w:r>
      <w:r w:rsidR="0011157B">
        <w:rPr>
          <w:rFonts w:ascii="Arial Narrow" w:hAnsi="Arial Narrow" w:cs="Arial"/>
          <w:color w:val="000000"/>
          <w:szCs w:val="24"/>
        </w:rPr>
        <w:t>essupost de la subvenció</w:t>
      </w:r>
      <w:r w:rsidR="00902C3B">
        <w:rPr>
          <w:rFonts w:ascii="Arial Narrow" w:hAnsi="Arial Narrow" w:cs="Arial"/>
          <w:color w:val="000000"/>
          <w:szCs w:val="24"/>
        </w:rPr>
        <w:t xml:space="preserve"> </w:t>
      </w:r>
      <w:r w:rsidR="0011157B">
        <w:rPr>
          <w:rFonts w:ascii="Arial Narrow" w:hAnsi="Arial Narrow" w:cs="Arial"/>
          <w:color w:val="000000"/>
          <w:szCs w:val="24"/>
        </w:rPr>
        <w:t>amb un pressupost definitiu de 144.046,42 euros, per retirar la partida del cost</w:t>
      </w:r>
      <w:r w:rsidR="00EE7256">
        <w:rPr>
          <w:rFonts w:ascii="Arial Narrow" w:hAnsi="Arial Narrow" w:cs="Arial"/>
          <w:color w:val="000000"/>
          <w:szCs w:val="24"/>
        </w:rPr>
        <w:t xml:space="preserve"> previst al</w:t>
      </w:r>
      <w:r w:rsidR="0011157B">
        <w:rPr>
          <w:rFonts w:ascii="Arial Narrow" w:hAnsi="Arial Narrow" w:cs="Arial"/>
          <w:color w:val="000000"/>
          <w:szCs w:val="24"/>
        </w:rPr>
        <w:t xml:space="preserve"> material d’exposició</w:t>
      </w:r>
      <w:r w:rsidR="00EE7256">
        <w:rPr>
          <w:rFonts w:ascii="Arial Narrow" w:hAnsi="Arial Narrow" w:cs="Arial"/>
          <w:color w:val="000000"/>
          <w:szCs w:val="24"/>
        </w:rPr>
        <w:t>.</w:t>
      </w:r>
    </w:p>
    <w:p w14:paraId="79C57958" w14:textId="77777777" w:rsidR="00BD481B" w:rsidRDefault="00BD481B" w:rsidP="00FA3BC6">
      <w:pPr>
        <w:ind w:right="44"/>
        <w:rPr>
          <w:rFonts w:ascii="Arial Narrow" w:hAnsi="Arial Narrow" w:cs="Arial"/>
          <w:color w:val="000000"/>
          <w:szCs w:val="24"/>
        </w:rPr>
      </w:pPr>
    </w:p>
    <w:p w14:paraId="501A3742" w14:textId="57A6C405" w:rsidR="00DB0D33" w:rsidRDefault="0092476D" w:rsidP="00FA3BC6">
      <w:pPr>
        <w:ind w:right="44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Durant el mes de desembre </w:t>
      </w:r>
      <w:r w:rsidR="00635960">
        <w:rPr>
          <w:rFonts w:ascii="Arial Narrow" w:hAnsi="Arial Narrow" w:cs="Arial"/>
          <w:color w:val="000000"/>
          <w:szCs w:val="24"/>
        </w:rPr>
        <w:t xml:space="preserve"> de 2020 l</w:t>
      </w:r>
      <w:r w:rsidR="00B8126D">
        <w:rPr>
          <w:rFonts w:ascii="Arial Narrow" w:hAnsi="Arial Narrow" w:cs="Arial"/>
          <w:color w:val="000000"/>
          <w:szCs w:val="24"/>
        </w:rPr>
        <w:t>a Diputació de Girona atorga a</w:t>
      </w:r>
      <w:r w:rsidR="00686A27">
        <w:rPr>
          <w:rFonts w:ascii="Arial Narrow" w:hAnsi="Arial Narrow" w:cs="Arial"/>
          <w:color w:val="000000"/>
          <w:szCs w:val="24"/>
        </w:rPr>
        <w:t xml:space="preserve"> </w:t>
      </w:r>
      <w:r w:rsidR="00B8126D">
        <w:rPr>
          <w:rFonts w:ascii="Arial Narrow" w:hAnsi="Arial Narrow" w:cs="Arial"/>
          <w:color w:val="000000"/>
          <w:szCs w:val="24"/>
        </w:rPr>
        <w:t xml:space="preserve">l’Ajuntament </w:t>
      </w:r>
      <w:r w:rsidR="00BD481B">
        <w:rPr>
          <w:rFonts w:ascii="Arial Narrow" w:hAnsi="Arial Narrow" w:cs="Arial"/>
          <w:color w:val="000000"/>
          <w:szCs w:val="24"/>
        </w:rPr>
        <w:t>d</w:t>
      </w:r>
      <w:r w:rsidR="00B8126D">
        <w:rPr>
          <w:rFonts w:ascii="Arial Narrow" w:hAnsi="Arial Narrow" w:cs="Arial"/>
          <w:color w:val="000000"/>
          <w:szCs w:val="24"/>
        </w:rPr>
        <w:t>e Ve</w:t>
      </w:r>
      <w:r w:rsidR="00686A27">
        <w:rPr>
          <w:rFonts w:ascii="Arial Narrow" w:hAnsi="Arial Narrow" w:cs="Arial"/>
          <w:color w:val="000000"/>
          <w:szCs w:val="24"/>
        </w:rPr>
        <w:t>r</w:t>
      </w:r>
      <w:r w:rsidR="00B8126D">
        <w:rPr>
          <w:rFonts w:ascii="Arial Narrow" w:hAnsi="Arial Narrow" w:cs="Arial"/>
          <w:color w:val="000000"/>
          <w:szCs w:val="24"/>
        </w:rPr>
        <w:t>ges</w:t>
      </w:r>
      <w:r w:rsidR="00686A27">
        <w:rPr>
          <w:rFonts w:ascii="Arial Narrow" w:hAnsi="Arial Narrow" w:cs="Arial"/>
          <w:color w:val="000000"/>
          <w:szCs w:val="24"/>
        </w:rPr>
        <w:t xml:space="preserve"> una subvenció</w:t>
      </w:r>
      <w:r w:rsidR="004947A4">
        <w:rPr>
          <w:rFonts w:ascii="Arial Narrow" w:hAnsi="Arial Narrow" w:cs="Arial"/>
          <w:color w:val="000000"/>
          <w:szCs w:val="24"/>
        </w:rPr>
        <w:t xml:space="preserve"> nominativa</w:t>
      </w:r>
      <w:r w:rsidR="00AB1A0C">
        <w:rPr>
          <w:rFonts w:ascii="Arial Narrow" w:hAnsi="Arial Narrow" w:cs="Arial"/>
          <w:color w:val="000000"/>
          <w:szCs w:val="24"/>
        </w:rPr>
        <w:t>,</w:t>
      </w:r>
      <w:r w:rsidR="004947A4">
        <w:rPr>
          <w:rFonts w:ascii="Arial Narrow" w:hAnsi="Arial Narrow" w:cs="Arial"/>
          <w:color w:val="000000"/>
          <w:szCs w:val="24"/>
        </w:rPr>
        <w:t xml:space="preserve"> per </w:t>
      </w:r>
      <w:r w:rsidR="005034F0">
        <w:rPr>
          <w:rFonts w:ascii="Arial Narrow" w:hAnsi="Arial Narrow" w:cs="Arial"/>
          <w:color w:val="000000"/>
          <w:szCs w:val="24"/>
        </w:rPr>
        <w:t>l’</w:t>
      </w:r>
      <w:r w:rsidR="004947A4">
        <w:rPr>
          <w:rFonts w:ascii="Arial Narrow" w:hAnsi="Arial Narrow" w:cs="Arial"/>
          <w:color w:val="000000"/>
          <w:szCs w:val="24"/>
        </w:rPr>
        <w:t xml:space="preserve">Adequació espai exposició Can </w:t>
      </w:r>
      <w:proofErr w:type="spellStart"/>
      <w:r w:rsidR="004947A4">
        <w:rPr>
          <w:rFonts w:ascii="Arial Narrow" w:hAnsi="Arial Narrow" w:cs="Arial"/>
          <w:color w:val="000000"/>
          <w:szCs w:val="24"/>
        </w:rPr>
        <w:t>Punton</w:t>
      </w:r>
      <w:proofErr w:type="spellEnd"/>
      <w:r w:rsidR="00A93361">
        <w:rPr>
          <w:rFonts w:ascii="Arial Narrow" w:hAnsi="Arial Narrow" w:cs="Arial"/>
          <w:color w:val="000000"/>
          <w:szCs w:val="24"/>
        </w:rPr>
        <w:t xml:space="preserve">, per </w:t>
      </w:r>
      <w:r w:rsidR="00635960">
        <w:rPr>
          <w:rFonts w:ascii="Arial Narrow" w:hAnsi="Arial Narrow" w:cs="Arial"/>
          <w:color w:val="000000"/>
          <w:szCs w:val="24"/>
        </w:rPr>
        <w:t xml:space="preserve">un import de 19.978,57 euros, </w:t>
      </w:r>
      <w:r w:rsidR="00CF1C03">
        <w:rPr>
          <w:rFonts w:ascii="Arial Narrow" w:hAnsi="Arial Narrow" w:cs="Arial"/>
          <w:color w:val="000000"/>
          <w:szCs w:val="24"/>
        </w:rPr>
        <w:t xml:space="preserve">per </w:t>
      </w:r>
      <w:r w:rsidR="00A93361">
        <w:rPr>
          <w:rFonts w:ascii="Arial Narrow" w:hAnsi="Arial Narrow" w:cs="Arial"/>
          <w:color w:val="000000"/>
          <w:szCs w:val="24"/>
        </w:rPr>
        <w:t xml:space="preserve">fer </w:t>
      </w:r>
      <w:r w:rsidR="005034F0">
        <w:rPr>
          <w:rFonts w:ascii="Arial Narrow" w:hAnsi="Arial Narrow" w:cs="Arial"/>
          <w:color w:val="000000"/>
          <w:szCs w:val="24"/>
        </w:rPr>
        <w:t>els banys que donaran servei a aquest espai</w:t>
      </w:r>
      <w:r w:rsidR="003E6839">
        <w:rPr>
          <w:rFonts w:ascii="Arial Narrow" w:hAnsi="Arial Narrow" w:cs="Arial"/>
          <w:color w:val="000000"/>
          <w:szCs w:val="24"/>
        </w:rPr>
        <w:t>, amb un pressupost de 19</w:t>
      </w:r>
      <w:r>
        <w:rPr>
          <w:rFonts w:ascii="Arial Narrow" w:hAnsi="Arial Narrow" w:cs="Arial"/>
          <w:color w:val="000000"/>
          <w:szCs w:val="24"/>
        </w:rPr>
        <w:t>.978,5</w:t>
      </w:r>
      <w:r w:rsidR="00EC675C">
        <w:rPr>
          <w:rFonts w:ascii="Arial Narrow" w:hAnsi="Arial Narrow" w:cs="Arial"/>
          <w:color w:val="000000"/>
          <w:szCs w:val="24"/>
        </w:rPr>
        <w:t>8</w:t>
      </w:r>
      <w:r>
        <w:rPr>
          <w:rFonts w:ascii="Arial Narrow" w:hAnsi="Arial Narrow" w:cs="Arial"/>
          <w:color w:val="000000"/>
          <w:szCs w:val="24"/>
        </w:rPr>
        <w:t xml:space="preserve"> euros</w:t>
      </w:r>
      <w:r w:rsidR="00EC675C">
        <w:rPr>
          <w:rFonts w:ascii="Arial Narrow" w:hAnsi="Arial Narrow" w:cs="Arial"/>
          <w:color w:val="000000"/>
          <w:szCs w:val="24"/>
        </w:rPr>
        <w:t>, que s’executen independentment de la resta de</w:t>
      </w:r>
      <w:r w:rsidR="001E4E07">
        <w:rPr>
          <w:rFonts w:ascii="Arial Narrow" w:hAnsi="Arial Narrow" w:cs="Arial"/>
          <w:color w:val="000000"/>
          <w:szCs w:val="24"/>
        </w:rPr>
        <w:t xml:space="preserve">l projecte per </w:t>
      </w:r>
      <w:r w:rsidR="00AB1A0C">
        <w:rPr>
          <w:rFonts w:ascii="Arial Narrow" w:hAnsi="Arial Narrow" w:cs="Arial"/>
          <w:color w:val="000000"/>
          <w:szCs w:val="24"/>
        </w:rPr>
        <w:t xml:space="preserve">complir </w:t>
      </w:r>
      <w:r w:rsidR="00CF1C03">
        <w:rPr>
          <w:rFonts w:ascii="Arial Narrow" w:hAnsi="Arial Narrow" w:cs="Arial"/>
          <w:color w:val="000000"/>
          <w:szCs w:val="24"/>
        </w:rPr>
        <w:t>la urgència</w:t>
      </w:r>
      <w:r w:rsidR="001E4E07">
        <w:rPr>
          <w:rFonts w:ascii="Arial Narrow" w:hAnsi="Arial Narrow" w:cs="Arial"/>
          <w:color w:val="000000"/>
          <w:szCs w:val="24"/>
        </w:rPr>
        <w:t xml:space="preserve"> en la justificació d’aquesta subvenció en finalitzar el 2020</w:t>
      </w:r>
      <w:r w:rsidR="00CF1C03">
        <w:rPr>
          <w:rFonts w:ascii="Arial Narrow" w:hAnsi="Arial Narrow" w:cs="Arial"/>
          <w:color w:val="000000"/>
          <w:szCs w:val="24"/>
        </w:rPr>
        <w:t>.</w:t>
      </w:r>
    </w:p>
    <w:p w14:paraId="0E7845F4" w14:textId="77777777" w:rsidR="00D02118" w:rsidRDefault="00D02118" w:rsidP="00FA3BC6">
      <w:pPr>
        <w:ind w:right="44"/>
        <w:rPr>
          <w:rFonts w:ascii="Arial Narrow" w:hAnsi="Arial Narrow" w:cs="Arial"/>
          <w:color w:val="000000"/>
          <w:szCs w:val="24"/>
        </w:rPr>
      </w:pPr>
    </w:p>
    <w:p w14:paraId="6DBBF996" w14:textId="5006820A" w:rsidR="00D02118" w:rsidRDefault="004C6E16" w:rsidP="00FA3BC6">
      <w:pPr>
        <w:ind w:right="44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En data 20 de gen</w:t>
      </w:r>
      <w:r w:rsidR="00716CC2">
        <w:rPr>
          <w:rFonts w:ascii="Arial Narrow" w:hAnsi="Arial Narrow" w:cs="Arial"/>
          <w:color w:val="000000"/>
          <w:szCs w:val="24"/>
        </w:rPr>
        <w:t>e</w:t>
      </w:r>
      <w:r>
        <w:rPr>
          <w:rFonts w:ascii="Arial Narrow" w:hAnsi="Arial Narrow" w:cs="Arial"/>
          <w:color w:val="000000"/>
          <w:szCs w:val="24"/>
        </w:rPr>
        <w:t>r de 2022 la Comissió</w:t>
      </w:r>
      <w:r w:rsidR="00716CC2">
        <w:rPr>
          <w:rFonts w:ascii="Arial Narrow" w:hAnsi="Arial Narrow" w:cs="Arial"/>
          <w:color w:val="000000"/>
          <w:szCs w:val="24"/>
        </w:rPr>
        <w:t xml:space="preserve"> Territorial del Patrimoni Cultural de Girona emet informe favorable</w:t>
      </w:r>
      <w:r w:rsidR="00A46C00">
        <w:rPr>
          <w:rFonts w:ascii="Arial Narrow" w:hAnsi="Arial Narrow" w:cs="Arial"/>
          <w:color w:val="000000"/>
          <w:szCs w:val="24"/>
        </w:rPr>
        <w:t xml:space="preserve"> per les actuacions programades.</w:t>
      </w:r>
    </w:p>
    <w:p w14:paraId="4D620335" w14:textId="77777777" w:rsidR="00B948DA" w:rsidRDefault="00B948DA" w:rsidP="00FA3BC6">
      <w:pPr>
        <w:ind w:right="44"/>
        <w:rPr>
          <w:rFonts w:ascii="Arial Narrow" w:hAnsi="Arial Narrow" w:cs="Arial"/>
          <w:color w:val="000000"/>
          <w:szCs w:val="24"/>
        </w:rPr>
      </w:pPr>
    </w:p>
    <w:p w14:paraId="65BFE3CC" w14:textId="45E49A78" w:rsidR="00B948DA" w:rsidRDefault="00DC3E27" w:rsidP="00FA3BC6">
      <w:pPr>
        <w:ind w:right="44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La Diputació de Girona atorga a l’Ajuntament de Verges en data 22 d’abril de 2022 un fons de caràcter extraordinari</w:t>
      </w:r>
      <w:r w:rsidR="0079379F">
        <w:rPr>
          <w:rFonts w:ascii="Arial Narrow" w:hAnsi="Arial Narrow" w:cs="Arial"/>
          <w:color w:val="000000"/>
          <w:szCs w:val="24"/>
        </w:rPr>
        <w:t xml:space="preserve"> per a 2022, </w:t>
      </w:r>
      <w:r w:rsidR="00A92061">
        <w:rPr>
          <w:rFonts w:ascii="Arial Narrow" w:hAnsi="Arial Narrow" w:cs="Arial"/>
          <w:color w:val="000000"/>
          <w:szCs w:val="24"/>
        </w:rPr>
        <w:t xml:space="preserve">per un import de 24.548,66 euros, </w:t>
      </w:r>
      <w:r w:rsidR="0079379F">
        <w:rPr>
          <w:rFonts w:ascii="Arial Narrow" w:hAnsi="Arial Narrow" w:cs="Arial"/>
          <w:color w:val="000000"/>
          <w:szCs w:val="24"/>
        </w:rPr>
        <w:t xml:space="preserve">que es destinarà a </w:t>
      </w:r>
      <w:r w:rsidR="0079379F" w:rsidRPr="0079379F">
        <w:rPr>
          <w:rFonts w:ascii="Arial Narrow" w:hAnsi="Arial Narrow" w:cs="Arial"/>
          <w:color w:val="000000"/>
          <w:szCs w:val="24"/>
        </w:rPr>
        <w:t xml:space="preserve">l’obra “Rehabilitació dels baixos de Can </w:t>
      </w:r>
      <w:proofErr w:type="spellStart"/>
      <w:r w:rsidR="0079379F" w:rsidRPr="0079379F">
        <w:rPr>
          <w:rFonts w:ascii="Arial Narrow" w:hAnsi="Arial Narrow" w:cs="Arial"/>
          <w:color w:val="000000"/>
          <w:szCs w:val="24"/>
        </w:rPr>
        <w:t>Punton</w:t>
      </w:r>
      <w:proofErr w:type="spellEnd"/>
      <w:r w:rsidR="0079379F" w:rsidRPr="0079379F">
        <w:rPr>
          <w:rFonts w:ascii="Arial Narrow" w:hAnsi="Arial Narrow" w:cs="Arial"/>
          <w:color w:val="000000"/>
          <w:szCs w:val="24"/>
        </w:rPr>
        <w:t xml:space="preserve"> (BCIL) per a la instal·lació de l’exposició d’En Lluís Llach”</w:t>
      </w:r>
    </w:p>
    <w:p w14:paraId="2FE3CEAD" w14:textId="77777777" w:rsidR="00A46C00" w:rsidRDefault="00A46C00" w:rsidP="00FA3BC6">
      <w:pPr>
        <w:ind w:right="44"/>
        <w:rPr>
          <w:rFonts w:ascii="Arial Narrow" w:hAnsi="Arial Narrow" w:cs="Arial"/>
          <w:color w:val="000000"/>
          <w:szCs w:val="24"/>
        </w:rPr>
      </w:pPr>
    </w:p>
    <w:p w14:paraId="1B388123" w14:textId="49878E40" w:rsidR="00E21F28" w:rsidRDefault="0084628E" w:rsidP="00E21F28">
      <w:pPr>
        <w:ind w:right="44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Es licita l’obra esmentada </w:t>
      </w:r>
      <w:r w:rsidR="00E21F28">
        <w:rPr>
          <w:rFonts w:ascii="Arial Narrow" w:hAnsi="Arial Narrow" w:cs="Arial"/>
          <w:color w:val="000000"/>
          <w:szCs w:val="24"/>
        </w:rPr>
        <w:t xml:space="preserve">per un import de </w:t>
      </w:r>
      <w:r w:rsidR="00634212">
        <w:rPr>
          <w:rFonts w:ascii="Arial Narrow" w:hAnsi="Arial Narrow" w:cs="Arial"/>
          <w:color w:val="000000"/>
          <w:szCs w:val="24"/>
        </w:rPr>
        <w:t>122</w:t>
      </w:r>
      <w:r w:rsidR="006B10C3">
        <w:rPr>
          <w:rFonts w:ascii="Arial Narrow" w:hAnsi="Arial Narrow" w:cs="Arial"/>
          <w:color w:val="000000"/>
          <w:szCs w:val="24"/>
        </w:rPr>
        <w:t>.</w:t>
      </w:r>
      <w:r w:rsidR="00634212">
        <w:rPr>
          <w:rFonts w:ascii="Arial Narrow" w:hAnsi="Arial Narrow" w:cs="Arial"/>
          <w:color w:val="000000"/>
          <w:szCs w:val="24"/>
        </w:rPr>
        <w:t>629,05 euros (IVA inclòs) i en data</w:t>
      </w:r>
      <w:r w:rsidR="006B10C3">
        <w:rPr>
          <w:rFonts w:ascii="Arial Narrow" w:hAnsi="Arial Narrow" w:cs="Arial"/>
          <w:color w:val="000000"/>
          <w:szCs w:val="24"/>
        </w:rPr>
        <w:t xml:space="preserve"> 14/09/2022 s’aprova per Decret d’alcaldia número 101/2022  l’adjudicació del contracte de les obres a l’empresa </w:t>
      </w:r>
      <w:proofErr w:type="spellStart"/>
      <w:r w:rsidR="006B10C3">
        <w:rPr>
          <w:rFonts w:ascii="Arial Narrow" w:hAnsi="Arial Narrow" w:cs="Arial"/>
          <w:color w:val="000000"/>
          <w:szCs w:val="24"/>
        </w:rPr>
        <w:t>Rehatec</w:t>
      </w:r>
      <w:proofErr w:type="spellEnd"/>
      <w:r w:rsidR="006B10C3">
        <w:rPr>
          <w:rFonts w:ascii="Arial Narrow" w:hAnsi="Arial Narrow" w:cs="Arial"/>
          <w:color w:val="000000"/>
          <w:szCs w:val="24"/>
        </w:rPr>
        <w:t xml:space="preserve"> Zenit SL</w:t>
      </w:r>
      <w:r w:rsidR="00634212">
        <w:rPr>
          <w:rFonts w:ascii="Arial Narrow" w:hAnsi="Arial Narrow" w:cs="Arial"/>
          <w:color w:val="000000"/>
          <w:szCs w:val="24"/>
        </w:rPr>
        <w:t xml:space="preserve"> </w:t>
      </w:r>
      <w:r w:rsidR="006B10C3">
        <w:rPr>
          <w:rFonts w:ascii="Arial Narrow" w:hAnsi="Arial Narrow" w:cs="Arial"/>
          <w:color w:val="000000"/>
          <w:szCs w:val="24"/>
        </w:rPr>
        <w:t xml:space="preserve">per un import de </w:t>
      </w:r>
      <w:r w:rsidR="00E21F28">
        <w:rPr>
          <w:rFonts w:ascii="Arial Narrow" w:hAnsi="Arial Narrow" w:cs="Arial"/>
          <w:color w:val="000000"/>
          <w:szCs w:val="24"/>
        </w:rPr>
        <w:t xml:space="preserve">100.900,00 més 21% d’IVA (21.189,00) amb un cost total de 122.089, 00 euros. </w:t>
      </w:r>
    </w:p>
    <w:p w14:paraId="569DDA39" w14:textId="208A0207" w:rsidR="005B7760" w:rsidRDefault="005B7760" w:rsidP="00FA3BC6">
      <w:pPr>
        <w:ind w:right="44"/>
        <w:rPr>
          <w:rFonts w:ascii="Arial Narrow" w:hAnsi="Arial Narrow" w:cs="Arial"/>
          <w:color w:val="000000"/>
          <w:szCs w:val="24"/>
        </w:rPr>
      </w:pPr>
    </w:p>
    <w:p w14:paraId="3B2FEBAE" w14:textId="64D72681" w:rsidR="0083596F" w:rsidRPr="00D6370C" w:rsidRDefault="00F93621" w:rsidP="00FA3BC6">
      <w:pPr>
        <w:ind w:right="44"/>
        <w:rPr>
          <w:rFonts w:ascii="Arial Narrow" w:hAnsi="Arial Narrow" w:cs="Arial"/>
          <w:szCs w:val="24"/>
        </w:rPr>
      </w:pPr>
      <w:r w:rsidRPr="00D6370C">
        <w:rPr>
          <w:rFonts w:ascii="Arial Narrow" w:hAnsi="Arial Narrow" w:cs="Arial"/>
          <w:szCs w:val="24"/>
        </w:rPr>
        <w:lastRenderedPageBreak/>
        <w:t>At</w:t>
      </w:r>
      <w:r w:rsidR="00155371" w:rsidRPr="00D6370C">
        <w:rPr>
          <w:rFonts w:ascii="Arial Narrow" w:hAnsi="Arial Narrow" w:cs="Arial"/>
          <w:szCs w:val="24"/>
        </w:rPr>
        <w:t xml:space="preserve">ès que </w:t>
      </w:r>
      <w:r w:rsidR="00D255D1">
        <w:rPr>
          <w:rFonts w:ascii="Arial Narrow" w:hAnsi="Arial Narrow" w:cs="Arial"/>
          <w:szCs w:val="24"/>
        </w:rPr>
        <w:t xml:space="preserve">per una banda, </w:t>
      </w:r>
      <w:r w:rsidR="00EB52BD" w:rsidRPr="00D6370C">
        <w:rPr>
          <w:rFonts w:ascii="Arial Narrow" w:hAnsi="Arial Narrow" w:cs="Arial"/>
          <w:szCs w:val="24"/>
        </w:rPr>
        <w:t xml:space="preserve">el </w:t>
      </w:r>
      <w:proofErr w:type="spellStart"/>
      <w:r w:rsidR="00EB52BD" w:rsidRPr="00D6370C">
        <w:rPr>
          <w:rFonts w:ascii="Arial Narrow" w:hAnsi="Arial Narrow" w:cs="Arial"/>
          <w:szCs w:val="24"/>
        </w:rPr>
        <w:t>Covid</w:t>
      </w:r>
      <w:proofErr w:type="spellEnd"/>
      <w:r w:rsidR="00EB52BD" w:rsidRPr="00D6370C">
        <w:rPr>
          <w:rFonts w:ascii="Arial Narrow" w:hAnsi="Arial Narrow" w:cs="Arial"/>
          <w:szCs w:val="24"/>
        </w:rPr>
        <w:t xml:space="preserve"> ha </w:t>
      </w:r>
      <w:r w:rsidR="003115F5" w:rsidRPr="00D6370C">
        <w:rPr>
          <w:rFonts w:ascii="Arial Narrow" w:hAnsi="Arial Narrow" w:cs="Arial"/>
          <w:szCs w:val="24"/>
        </w:rPr>
        <w:t>afectat</w:t>
      </w:r>
      <w:r w:rsidR="004C462C" w:rsidRPr="00D6370C">
        <w:rPr>
          <w:rFonts w:ascii="Arial Narrow" w:hAnsi="Arial Narrow" w:cs="Arial"/>
          <w:szCs w:val="24"/>
        </w:rPr>
        <w:t xml:space="preserve"> </w:t>
      </w:r>
      <w:r w:rsidR="005E1D07" w:rsidRPr="00D6370C">
        <w:rPr>
          <w:rFonts w:ascii="Arial Narrow" w:hAnsi="Arial Narrow" w:cs="Arial"/>
          <w:szCs w:val="24"/>
        </w:rPr>
        <w:t>gran part de</w:t>
      </w:r>
      <w:r w:rsidR="003115F5" w:rsidRPr="00D6370C">
        <w:rPr>
          <w:rFonts w:ascii="Arial Narrow" w:hAnsi="Arial Narrow" w:cs="Arial"/>
          <w:szCs w:val="24"/>
        </w:rPr>
        <w:t>l calendari de la subven</w:t>
      </w:r>
      <w:r w:rsidR="00F21064" w:rsidRPr="00D6370C">
        <w:rPr>
          <w:rFonts w:ascii="Arial Narrow" w:hAnsi="Arial Narrow" w:cs="Arial"/>
          <w:szCs w:val="24"/>
        </w:rPr>
        <w:t>c</w:t>
      </w:r>
      <w:r w:rsidR="003115F5" w:rsidRPr="00D6370C">
        <w:rPr>
          <w:rFonts w:ascii="Arial Narrow" w:hAnsi="Arial Narrow" w:cs="Arial"/>
          <w:szCs w:val="24"/>
        </w:rPr>
        <w:t>ió</w:t>
      </w:r>
      <w:r w:rsidR="004B3B47">
        <w:rPr>
          <w:rFonts w:ascii="Arial Narrow" w:hAnsi="Arial Narrow" w:cs="Arial"/>
          <w:szCs w:val="24"/>
        </w:rPr>
        <w:t>, en especial durant el primer any de Pandèmia</w:t>
      </w:r>
      <w:r w:rsidR="00F21064" w:rsidRPr="00D6370C">
        <w:rPr>
          <w:rFonts w:ascii="Arial Narrow" w:hAnsi="Arial Narrow" w:cs="Arial"/>
          <w:szCs w:val="24"/>
        </w:rPr>
        <w:t xml:space="preserve"> </w:t>
      </w:r>
      <w:r w:rsidR="002457ED" w:rsidRPr="00D6370C">
        <w:rPr>
          <w:rFonts w:ascii="Arial Narrow" w:hAnsi="Arial Narrow" w:cs="Arial"/>
          <w:szCs w:val="24"/>
        </w:rPr>
        <w:t>i no ha permès desenvolupar amb normal</w:t>
      </w:r>
      <w:r w:rsidR="00AC39D9" w:rsidRPr="00D6370C">
        <w:rPr>
          <w:rFonts w:ascii="Arial Narrow" w:hAnsi="Arial Narrow" w:cs="Arial"/>
          <w:szCs w:val="24"/>
        </w:rPr>
        <w:t>itat ni l</w:t>
      </w:r>
      <w:r w:rsidR="00AD7BFD" w:rsidRPr="00D6370C">
        <w:rPr>
          <w:rFonts w:ascii="Arial Narrow" w:hAnsi="Arial Narrow" w:cs="Arial"/>
          <w:szCs w:val="24"/>
        </w:rPr>
        <w:t xml:space="preserve">a tramitació </w:t>
      </w:r>
      <w:r w:rsidR="00D255D1">
        <w:rPr>
          <w:rFonts w:ascii="Arial Narrow" w:hAnsi="Arial Narrow" w:cs="Arial"/>
          <w:szCs w:val="24"/>
        </w:rPr>
        <w:t xml:space="preserve">del projecte ni la contractació de </w:t>
      </w:r>
      <w:r w:rsidR="00AD7BFD" w:rsidRPr="00D6370C">
        <w:rPr>
          <w:rFonts w:ascii="Arial Narrow" w:hAnsi="Arial Narrow" w:cs="Arial"/>
          <w:szCs w:val="24"/>
        </w:rPr>
        <w:t>les obres</w:t>
      </w:r>
      <w:r w:rsidR="00D31C71">
        <w:rPr>
          <w:rFonts w:ascii="Arial Narrow" w:hAnsi="Arial Narrow" w:cs="Arial"/>
          <w:szCs w:val="24"/>
        </w:rPr>
        <w:t xml:space="preserve">; alhora, la crisis de la guerra d’Ucraïna ha afectat </w:t>
      </w:r>
      <w:r w:rsidR="00384AEE">
        <w:rPr>
          <w:rFonts w:ascii="Arial Narrow" w:hAnsi="Arial Narrow" w:cs="Arial"/>
          <w:szCs w:val="24"/>
        </w:rPr>
        <w:t>els preus del projecte, estant en aquests moments</w:t>
      </w:r>
      <w:r w:rsidR="00360F7F">
        <w:rPr>
          <w:rFonts w:ascii="Arial Narrow" w:hAnsi="Arial Narrow" w:cs="Arial"/>
          <w:szCs w:val="24"/>
        </w:rPr>
        <w:t xml:space="preserve">, si es concedeix </w:t>
      </w:r>
      <w:r w:rsidR="001D1C8F">
        <w:rPr>
          <w:rFonts w:ascii="Arial Narrow" w:hAnsi="Arial Narrow" w:cs="Arial"/>
          <w:szCs w:val="24"/>
        </w:rPr>
        <w:t>una pròrroga,</w:t>
      </w:r>
      <w:r w:rsidR="00034684">
        <w:rPr>
          <w:rFonts w:ascii="Arial Narrow" w:hAnsi="Arial Narrow" w:cs="Arial"/>
          <w:szCs w:val="24"/>
        </w:rPr>
        <w:t xml:space="preserve"> en disposició </w:t>
      </w:r>
      <w:r w:rsidR="00825E9F">
        <w:rPr>
          <w:rFonts w:ascii="Arial Narrow" w:hAnsi="Arial Narrow" w:cs="Arial"/>
          <w:szCs w:val="24"/>
        </w:rPr>
        <w:t>d’iniciar i acabar l’obra en termini</w:t>
      </w:r>
      <w:r w:rsidR="0083596F" w:rsidRPr="00D6370C">
        <w:rPr>
          <w:rFonts w:ascii="Arial Narrow" w:hAnsi="Arial Narrow" w:cs="Arial"/>
          <w:szCs w:val="24"/>
        </w:rPr>
        <w:t>.</w:t>
      </w:r>
    </w:p>
    <w:p w14:paraId="6AADE0DA" w14:textId="77777777" w:rsidR="0083596F" w:rsidRDefault="0083596F" w:rsidP="00FA3BC6">
      <w:pPr>
        <w:ind w:right="44"/>
        <w:rPr>
          <w:rFonts w:ascii="Arial Narrow" w:hAnsi="Arial Narrow" w:cs="Arial"/>
          <w:color w:val="FF0000"/>
          <w:szCs w:val="24"/>
        </w:rPr>
      </w:pPr>
    </w:p>
    <w:p w14:paraId="4878A85C" w14:textId="77777777" w:rsidR="000E1212" w:rsidRPr="00E02B04" w:rsidRDefault="000E1212" w:rsidP="000E1212">
      <w:pPr>
        <w:rPr>
          <w:rFonts w:ascii="Arial Narrow" w:hAnsi="Arial Narrow" w:cs="Arial"/>
          <w:b/>
          <w:color w:val="000000"/>
        </w:rPr>
      </w:pPr>
      <w:r w:rsidRPr="00E02B04">
        <w:rPr>
          <w:rFonts w:ascii="Arial Narrow" w:hAnsi="Arial Narrow" w:cs="Arial"/>
          <w:b/>
          <w:color w:val="000000"/>
        </w:rPr>
        <w:t>La Junta de Govern Local acorda per unanimitat:</w:t>
      </w:r>
    </w:p>
    <w:p w14:paraId="57DF9B26" w14:textId="77777777" w:rsidR="000E1212" w:rsidRPr="00E02B04" w:rsidRDefault="000E1212" w:rsidP="000E1212">
      <w:pPr>
        <w:rPr>
          <w:rFonts w:ascii="Arial Narrow" w:hAnsi="Arial Narrow" w:cs="Arial"/>
          <w:b/>
        </w:rPr>
      </w:pPr>
    </w:p>
    <w:p w14:paraId="384FF6D1" w14:textId="0F41AACD" w:rsidR="000E1212" w:rsidRPr="00E02B04" w:rsidRDefault="000E1212" w:rsidP="000E1212">
      <w:pPr>
        <w:rPr>
          <w:rFonts w:ascii="Arial Narrow" w:hAnsi="Arial Narrow" w:cs="Arial"/>
        </w:rPr>
      </w:pPr>
      <w:r w:rsidRPr="00E02B04">
        <w:rPr>
          <w:rFonts w:ascii="Arial Narrow" w:hAnsi="Arial Narrow" w:cs="Arial"/>
          <w:b/>
        </w:rPr>
        <w:t xml:space="preserve">Primer.- </w:t>
      </w:r>
      <w:r w:rsidR="00BF360A">
        <w:rPr>
          <w:rFonts w:ascii="Arial Narrow" w:hAnsi="Arial Narrow" w:cs="Arial"/>
        </w:rPr>
        <w:t xml:space="preserve">Sol·licitar </w:t>
      </w:r>
      <w:r w:rsidR="001D1C8F">
        <w:rPr>
          <w:rFonts w:ascii="Arial Narrow" w:hAnsi="Arial Narrow" w:cs="Arial"/>
        </w:rPr>
        <w:t>al Departament de Cultura de la Generalitat de Catalunya</w:t>
      </w:r>
      <w:r w:rsidR="000E1CCD">
        <w:rPr>
          <w:rFonts w:ascii="Arial Narrow" w:hAnsi="Arial Narrow" w:cs="Arial"/>
        </w:rPr>
        <w:t xml:space="preserve"> </w:t>
      </w:r>
      <w:r w:rsidR="00355717">
        <w:rPr>
          <w:rFonts w:ascii="Arial Narrow" w:hAnsi="Arial Narrow" w:cs="Arial"/>
        </w:rPr>
        <w:t xml:space="preserve">una ampliació del termini </w:t>
      </w:r>
      <w:r w:rsidR="003F2094">
        <w:rPr>
          <w:rFonts w:ascii="Arial Narrow" w:hAnsi="Arial Narrow" w:cs="Arial"/>
        </w:rPr>
        <w:t xml:space="preserve">per executar i </w:t>
      </w:r>
      <w:r w:rsidR="00E64F1F">
        <w:rPr>
          <w:rFonts w:ascii="Arial Narrow" w:hAnsi="Arial Narrow" w:cs="Arial"/>
        </w:rPr>
        <w:t>justificar</w:t>
      </w:r>
      <w:r w:rsidR="003F2094">
        <w:rPr>
          <w:rFonts w:ascii="Arial Narrow" w:hAnsi="Arial Narrow" w:cs="Arial"/>
        </w:rPr>
        <w:t xml:space="preserve"> les obres </w:t>
      </w:r>
      <w:r w:rsidR="00E64F1F">
        <w:rPr>
          <w:rFonts w:ascii="Arial Narrow" w:hAnsi="Arial Narrow" w:cs="Arial"/>
        </w:rPr>
        <w:t xml:space="preserve"> </w:t>
      </w:r>
      <w:r w:rsidR="00E64F1F">
        <w:rPr>
          <w:rFonts w:ascii="Arial Narrow" w:hAnsi="Arial Narrow" w:cs="Arial"/>
          <w:color w:val="000000"/>
          <w:szCs w:val="24"/>
        </w:rPr>
        <w:t xml:space="preserve">“Rehabilitació de la planta baixa de Can </w:t>
      </w:r>
      <w:proofErr w:type="spellStart"/>
      <w:r w:rsidR="00E64F1F">
        <w:rPr>
          <w:rFonts w:ascii="Arial Narrow" w:hAnsi="Arial Narrow" w:cs="Arial"/>
          <w:color w:val="000000"/>
          <w:szCs w:val="24"/>
        </w:rPr>
        <w:t>Punton</w:t>
      </w:r>
      <w:proofErr w:type="spellEnd"/>
      <w:r w:rsidR="00E64F1F">
        <w:rPr>
          <w:rFonts w:ascii="Arial Narrow" w:hAnsi="Arial Narrow" w:cs="Arial"/>
          <w:color w:val="000000"/>
          <w:szCs w:val="24"/>
        </w:rPr>
        <w:t xml:space="preserve"> (BCIL) per a la instal·lació de l’exposició de Lluis Llach“</w:t>
      </w:r>
      <w:r w:rsidR="00C57F30">
        <w:rPr>
          <w:rFonts w:ascii="Arial Narrow" w:hAnsi="Arial Narrow" w:cs="Arial"/>
          <w:color w:val="000000"/>
          <w:szCs w:val="24"/>
        </w:rPr>
        <w:t>, ja que es molt just el període del que actualment es disposa</w:t>
      </w:r>
      <w:r w:rsidR="00517919">
        <w:rPr>
          <w:rFonts w:ascii="Arial Narrow" w:hAnsi="Arial Narrow" w:cs="Arial"/>
          <w:color w:val="000000"/>
          <w:szCs w:val="24"/>
        </w:rPr>
        <w:t>, per les afectacions sanitàries del COVID-19.</w:t>
      </w:r>
    </w:p>
    <w:p w14:paraId="6EBC8CFC" w14:textId="77777777" w:rsidR="000E1212" w:rsidRPr="00E02B04" w:rsidRDefault="000E1212" w:rsidP="000E1212">
      <w:pPr>
        <w:rPr>
          <w:rFonts w:ascii="Arial Narrow" w:hAnsi="Arial Narrow" w:cs="Arial"/>
        </w:rPr>
      </w:pPr>
    </w:p>
    <w:p w14:paraId="52799050" w14:textId="0D219A96" w:rsidR="000E1212" w:rsidRPr="00E02B04" w:rsidRDefault="000E1212" w:rsidP="000E1212">
      <w:pPr>
        <w:rPr>
          <w:rFonts w:ascii="Arial Narrow" w:hAnsi="Arial Narrow" w:cs="Arial"/>
        </w:rPr>
      </w:pPr>
      <w:r w:rsidRPr="00E02B04">
        <w:rPr>
          <w:rFonts w:ascii="Arial Narrow" w:hAnsi="Arial Narrow" w:cs="Arial"/>
          <w:b/>
        </w:rPr>
        <w:t>Segon.</w:t>
      </w:r>
      <w:r w:rsidRPr="00E02B04">
        <w:rPr>
          <w:rFonts w:ascii="Arial Narrow" w:hAnsi="Arial Narrow" w:cs="Arial"/>
          <w:b/>
        </w:rPr>
        <w:softHyphen/>
        <w:t xml:space="preserve">- </w:t>
      </w:r>
      <w:r w:rsidRPr="00E02B04">
        <w:rPr>
          <w:rFonts w:ascii="Arial Narrow" w:hAnsi="Arial Narrow" w:cs="Arial"/>
        </w:rPr>
        <w:t>Notificar el present acord a l’</w:t>
      </w:r>
      <w:r w:rsidR="00517919">
        <w:rPr>
          <w:rFonts w:ascii="Arial Narrow" w:hAnsi="Arial Narrow" w:cs="Arial"/>
        </w:rPr>
        <w:t>OSIC</w:t>
      </w:r>
      <w:r w:rsidR="00737AED">
        <w:rPr>
          <w:rFonts w:ascii="Arial Narrow" w:hAnsi="Arial Narrow" w:cs="Arial"/>
        </w:rPr>
        <w:t xml:space="preserve"> de la Generalitat de Catalunya</w:t>
      </w:r>
      <w:r w:rsidRPr="00E02B04">
        <w:rPr>
          <w:rFonts w:ascii="Arial Narrow" w:hAnsi="Arial Narrow" w:cs="Arial"/>
        </w:rPr>
        <w:t>.</w:t>
      </w:r>
    </w:p>
    <w:bookmarkEnd w:id="206"/>
    <w:bookmarkEnd w:id="207"/>
    <w:p w14:paraId="616F366F" w14:textId="77777777" w:rsidR="00BF0DEB" w:rsidRDefault="00BF0DEB" w:rsidP="00343AAC">
      <w:pPr>
        <w:ind w:right="44"/>
        <w:rPr>
          <w:rFonts w:ascii="Arial Narrow" w:hAnsi="Arial Narrow" w:cs="Arial"/>
          <w:color w:val="000000"/>
        </w:rPr>
      </w:pPr>
    </w:p>
    <w:p w14:paraId="00471EC2" w14:textId="77777777" w:rsidR="002610DA" w:rsidRDefault="002610DA" w:rsidP="00343AAC">
      <w:pPr>
        <w:ind w:right="44"/>
        <w:rPr>
          <w:rFonts w:ascii="Arial Narrow" w:hAnsi="Arial Narrow" w:cs="Arial"/>
          <w:color w:val="000000"/>
        </w:rPr>
      </w:pPr>
    </w:p>
    <w:p w14:paraId="69FA480E" w14:textId="1F42C5DB" w:rsidR="008F630A" w:rsidRPr="001F3FFD" w:rsidRDefault="008F630A" w:rsidP="008F630A">
      <w:pPr>
        <w:tabs>
          <w:tab w:val="num" w:pos="1800"/>
        </w:tabs>
        <w:rPr>
          <w:rFonts w:ascii="Arial Narrow" w:hAnsi="Arial Narrow" w:cs="Arial"/>
        </w:rPr>
      </w:pPr>
      <w:r w:rsidRPr="001F3FFD">
        <w:rPr>
          <w:rFonts w:ascii="Arial Narrow" w:hAnsi="Arial Narrow" w:cs="Arial"/>
        </w:rPr>
        <w:t xml:space="preserve">Seguidament, no havent-hi més punts en </w:t>
      </w:r>
      <w:r w:rsidRPr="008F630A">
        <w:rPr>
          <w:rFonts w:ascii="Arial Narrow" w:hAnsi="Arial Narrow" w:cs="Arial"/>
        </w:rPr>
        <w:t xml:space="preserve">l’ordre del dia, quan son </w:t>
      </w:r>
      <w:r w:rsidR="007A59FC">
        <w:rPr>
          <w:rFonts w:ascii="Arial Narrow" w:hAnsi="Arial Narrow" w:cs="Arial"/>
        </w:rPr>
        <w:t>2/4 menys 5 de 9</w:t>
      </w:r>
      <w:r>
        <w:rPr>
          <w:rFonts w:ascii="Arial Narrow" w:hAnsi="Arial Narrow" w:cs="Arial"/>
        </w:rPr>
        <w:t xml:space="preserve"> de la nit</w:t>
      </w:r>
      <w:r w:rsidRPr="001F3FFD">
        <w:rPr>
          <w:rFonts w:ascii="Arial Narrow" w:hAnsi="Arial Narrow" w:cs="Arial"/>
        </w:rPr>
        <w:t>, s’aixeca la sessió, de la qual se n’estén aquesta acta. Jo, el secretari, en dono fe.</w:t>
      </w:r>
    </w:p>
    <w:p w14:paraId="0406CE9D" w14:textId="14310B58" w:rsidR="00D915B7" w:rsidRDefault="00D915B7" w:rsidP="00FA3BC6">
      <w:pPr>
        <w:ind w:right="44"/>
        <w:rPr>
          <w:rFonts w:ascii="Arial Narrow" w:hAnsi="Arial Narrow" w:cs="Arial"/>
          <w:color w:val="000000"/>
        </w:rPr>
      </w:pPr>
    </w:p>
    <w:p w14:paraId="388CEC30" w14:textId="114DB047" w:rsidR="00D915B7" w:rsidRDefault="00D915B7" w:rsidP="00FA3BC6">
      <w:pPr>
        <w:ind w:right="44"/>
        <w:rPr>
          <w:rFonts w:ascii="Arial Narrow" w:hAnsi="Arial Narrow" w:cs="Arial"/>
          <w:color w:val="000000"/>
        </w:rPr>
      </w:pPr>
    </w:p>
    <w:p w14:paraId="6D2B65EB" w14:textId="77777777" w:rsidR="00FA3BC6" w:rsidRPr="001F3FFD" w:rsidRDefault="00FA3BC6" w:rsidP="00FA3BC6">
      <w:pPr>
        <w:ind w:right="720"/>
        <w:rPr>
          <w:rFonts w:ascii="Arial Narrow" w:hAnsi="Arial Narrow" w:cs="Arial"/>
          <w:color w:val="000000"/>
        </w:rPr>
      </w:pPr>
      <w:r w:rsidRPr="001F3FFD">
        <w:rPr>
          <w:rFonts w:ascii="Arial Narrow" w:hAnsi="Arial Narrow" w:cs="Arial"/>
          <w:color w:val="000000"/>
        </w:rPr>
        <w:t>Vist-i-plau,</w:t>
      </w:r>
    </w:p>
    <w:p w14:paraId="34F1DF22" w14:textId="07F6C1C8" w:rsidR="00FA3BC6" w:rsidRPr="001F3FFD" w:rsidRDefault="00D71BD1" w:rsidP="00FA3BC6">
      <w:pPr>
        <w:ind w:right="720"/>
        <w:rPr>
          <w:rFonts w:ascii="Arial Narrow" w:hAnsi="Arial Narrow" w:cs="Arial"/>
          <w:color w:val="000000"/>
        </w:rPr>
      </w:pPr>
      <w:r w:rsidRPr="001F3FFD">
        <w:rPr>
          <w:rFonts w:ascii="Arial Narrow" w:hAnsi="Arial Narrow" w:cs="Arial"/>
          <w:color w:val="000000"/>
        </w:rPr>
        <w:t>L’alcalde</w:t>
      </w:r>
      <w:r w:rsidR="00290B87" w:rsidRPr="001F3FFD">
        <w:rPr>
          <w:rFonts w:ascii="Arial Narrow" w:hAnsi="Arial Narrow" w:cs="Arial"/>
          <w:color w:val="000000"/>
        </w:rPr>
        <w:t>,</w:t>
      </w:r>
      <w:r w:rsidR="00290B87" w:rsidRPr="001F3FFD">
        <w:rPr>
          <w:rFonts w:ascii="Arial Narrow" w:hAnsi="Arial Narrow" w:cs="Arial"/>
          <w:color w:val="000000"/>
        </w:rPr>
        <w:tab/>
      </w:r>
      <w:r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  <w:t>El secretari,</w:t>
      </w:r>
    </w:p>
    <w:p w14:paraId="1E8070F1" w14:textId="6DB129D0" w:rsidR="00FA3BC6" w:rsidRDefault="00FA3BC6" w:rsidP="00FA3BC6">
      <w:pPr>
        <w:ind w:right="720"/>
        <w:rPr>
          <w:rFonts w:ascii="Arial Narrow" w:hAnsi="Arial Narrow" w:cs="Arial"/>
          <w:color w:val="000000"/>
        </w:rPr>
      </w:pPr>
    </w:p>
    <w:p w14:paraId="409DFB30" w14:textId="77777777" w:rsidR="006C7389" w:rsidRPr="001F3FFD" w:rsidRDefault="006C7389" w:rsidP="00FA3BC6">
      <w:pPr>
        <w:ind w:right="720"/>
        <w:rPr>
          <w:rFonts w:ascii="Arial Narrow" w:hAnsi="Arial Narrow" w:cs="Arial"/>
          <w:color w:val="000000"/>
        </w:rPr>
      </w:pPr>
    </w:p>
    <w:p w14:paraId="40798ED0" w14:textId="77777777" w:rsidR="00FA3BC6" w:rsidRPr="001F3FFD" w:rsidRDefault="00FA3BC6" w:rsidP="00FA3BC6">
      <w:pPr>
        <w:ind w:right="720"/>
        <w:rPr>
          <w:rFonts w:ascii="Arial Narrow" w:hAnsi="Arial Narrow" w:cs="Arial"/>
          <w:color w:val="000000"/>
        </w:rPr>
      </w:pPr>
    </w:p>
    <w:p w14:paraId="67DA7BD4" w14:textId="5EB46686" w:rsidR="00FA3BC6" w:rsidRPr="001F3FFD" w:rsidRDefault="00290B87" w:rsidP="00CE0616">
      <w:pPr>
        <w:ind w:right="720"/>
      </w:pPr>
      <w:r w:rsidRPr="001F3FFD">
        <w:rPr>
          <w:rFonts w:ascii="Arial Narrow" w:hAnsi="Arial Narrow" w:cs="Arial"/>
          <w:color w:val="000000"/>
        </w:rPr>
        <w:t>Ignasi Sabater Poch</w:t>
      </w:r>
      <w:r w:rsidR="00D71BD1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  <w:t>Miquel Coma Tarrés</w:t>
      </w:r>
      <w:bookmarkEnd w:id="196"/>
      <w:bookmarkEnd w:id="197"/>
      <w:bookmarkEnd w:id="198"/>
      <w:bookmarkEnd w:id="199"/>
      <w:bookmarkEnd w:id="200"/>
    </w:p>
    <w:sectPr w:rsidR="00FA3BC6" w:rsidRPr="001F3FFD" w:rsidSect="00DD6E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381" w:right="1531" w:bottom="1134" w:left="147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098B" w14:textId="77777777" w:rsidR="005A07BE" w:rsidRDefault="005A07BE" w:rsidP="009D639D">
      <w:r>
        <w:separator/>
      </w:r>
    </w:p>
  </w:endnote>
  <w:endnote w:type="continuationSeparator" w:id="0">
    <w:p w14:paraId="049B0847" w14:textId="77777777" w:rsidR="005A07BE" w:rsidRDefault="005A07BE" w:rsidP="009D639D">
      <w:r>
        <w:continuationSeparator/>
      </w:r>
    </w:p>
  </w:endnote>
  <w:endnote w:type="continuationNotice" w:id="1">
    <w:p w14:paraId="7328B6BA" w14:textId="77777777" w:rsidR="005A07BE" w:rsidRDefault="005A0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BT">
    <w:altName w:val="Trebuchet MS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Candar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756" w14:textId="77777777" w:rsidR="009E3C3E" w:rsidRDefault="009E3C3E">
    <w:pPr>
      <w:pStyle w:val="Peu"/>
    </w:pPr>
  </w:p>
  <w:p w14:paraId="2A2C03DE" w14:textId="77777777" w:rsidR="004669B9" w:rsidRDefault="004669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364227"/>
      <w:docPartObj>
        <w:docPartGallery w:val="Page Numbers (Bottom of Page)"/>
        <w:docPartUnique/>
      </w:docPartObj>
    </w:sdtPr>
    <w:sdtEndPr/>
    <w:sdtContent>
      <w:p w14:paraId="417F38FA" w14:textId="1282EFDC" w:rsidR="009E3C3E" w:rsidRDefault="009E3C3E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483E161" w14:textId="4F276C36" w:rsidR="009E3C3E" w:rsidRPr="00897C91" w:rsidRDefault="009E3C3E" w:rsidP="009D639D">
    <w:pPr>
      <w:pStyle w:val="Peu"/>
    </w:pPr>
  </w:p>
  <w:p w14:paraId="520A0934" w14:textId="77777777" w:rsidR="004669B9" w:rsidRDefault="004669B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7FD7" w14:textId="77777777" w:rsidR="009E3C3E" w:rsidRDefault="009E3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18F2" w14:textId="77777777" w:rsidR="005A07BE" w:rsidRDefault="005A07BE" w:rsidP="009D639D">
      <w:r>
        <w:separator/>
      </w:r>
    </w:p>
  </w:footnote>
  <w:footnote w:type="continuationSeparator" w:id="0">
    <w:p w14:paraId="7258336B" w14:textId="77777777" w:rsidR="005A07BE" w:rsidRDefault="005A07BE" w:rsidP="009D639D">
      <w:r>
        <w:continuationSeparator/>
      </w:r>
    </w:p>
  </w:footnote>
  <w:footnote w:type="continuationNotice" w:id="1">
    <w:p w14:paraId="342CADFF" w14:textId="77777777" w:rsidR="005A07BE" w:rsidRDefault="005A0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68A7" w14:textId="77777777" w:rsidR="009E3C3E" w:rsidRDefault="009E3C3E">
    <w:pPr>
      <w:pStyle w:val="Capalera"/>
    </w:pPr>
  </w:p>
  <w:p w14:paraId="35D7CF24" w14:textId="77777777" w:rsidR="004669B9" w:rsidRDefault="004669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04F5" w14:textId="77777777" w:rsidR="009E3C3E" w:rsidRDefault="009E3C3E">
    <w:pPr>
      <w:pStyle w:val="Capalera"/>
    </w:pPr>
    <w:r w:rsidRPr="009D639D">
      <w:rPr>
        <w:noProof/>
      </w:rPr>
      <w:drawing>
        <wp:anchor distT="0" distB="0" distL="114300" distR="114300" simplePos="0" relativeHeight="251658240" behindDoc="1" locked="0" layoutInCell="1" allowOverlap="1" wp14:anchorId="4EB3B059" wp14:editId="1AE71296">
          <wp:simplePos x="0" y="0"/>
          <wp:positionH relativeFrom="column">
            <wp:posOffset>-583565</wp:posOffset>
          </wp:positionH>
          <wp:positionV relativeFrom="paragraph">
            <wp:posOffset>57785</wp:posOffset>
          </wp:positionV>
          <wp:extent cx="6675755" cy="740004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755" cy="74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C11BB" w14:textId="77777777" w:rsidR="009E3C3E" w:rsidRDefault="009E3C3E">
    <w:pPr>
      <w:pStyle w:val="Capalera"/>
    </w:pPr>
  </w:p>
  <w:p w14:paraId="3F510DE6" w14:textId="77777777" w:rsidR="009E3C3E" w:rsidRDefault="009E3C3E">
    <w:pPr>
      <w:pStyle w:val="Capalera"/>
    </w:pPr>
  </w:p>
  <w:p w14:paraId="09E26208" w14:textId="77777777" w:rsidR="004669B9" w:rsidRDefault="004669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E70F" w14:textId="77777777" w:rsidR="009E3C3E" w:rsidRDefault="009E3C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8A8C5DA"/>
    <w:lvl w:ilvl="0">
      <w:start w:val="1"/>
      <w:numFmt w:val="bullet"/>
      <w:pStyle w:val="Llistaambpics3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7F44F1E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gal Sans" w:hAnsi="Frugal Sans"/>
      </w:rPr>
    </w:lvl>
  </w:abstractNum>
  <w:abstractNum w:abstractNumId="3" w15:restartNumberingAfterBreak="0">
    <w:nsid w:val="0E7E30B1"/>
    <w:multiLevelType w:val="hybridMultilevel"/>
    <w:tmpl w:val="FB847A2A"/>
    <w:lvl w:ilvl="0" w:tplc="040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3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3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3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 w15:restartNumberingAfterBreak="0">
    <w:nsid w:val="114A0268"/>
    <w:multiLevelType w:val="hybridMultilevel"/>
    <w:tmpl w:val="9580D186"/>
    <w:lvl w:ilvl="0" w:tplc="BB3A1430">
      <w:start w:val="1"/>
      <w:numFmt w:val="decimal"/>
      <w:pStyle w:val="Llistanm"/>
      <w:lvlText w:val="%1."/>
      <w:lvlJc w:val="left"/>
      <w:pPr>
        <w:ind w:left="185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" w15:restartNumberingAfterBreak="0">
    <w:nsid w:val="12144800"/>
    <w:multiLevelType w:val="hybridMultilevel"/>
    <w:tmpl w:val="08842A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10F1"/>
    <w:multiLevelType w:val="multilevel"/>
    <w:tmpl w:val="E0CA6AD2"/>
    <w:lvl w:ilvl="0">
      <w:start w:val="9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59001E9"/>
    <w:multiLevelType w:val="hybridMultilevel"/>
    <w:tmpl w:val="E162F0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E2B89"/>
    <w:multiLevelType w:val="hybridMultilevel"/>
    <w:tmpl w:val="23061D22"/>
    <w:lvl w:ilvl="0" w:tplc="B8B2FE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4C4B"/>
    <w:multiLevelType w:val="hybridMultilevel"/>
    <w:tmpl w:val="16BC9C0C"/>
    <w:lvl w:ilvl="0" w:tplc="E85EFABA">
      <w:start w:val="1"/>
      <w:numFmt w:val="bullet"/>
      <w:pStyle w:val="Llistapu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F534D"/>
    <w:multiLevelType w:val="hybridMultilevel"/>
    <w:tmpl w:val="E162F0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C6980"/>
    <w:multiLevelType w:val="hybridMultilevel"/>
    <w:tmpl w:val="02F827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62763"/>
    <w:multiLevelType w:val="multilevel"/>
    <w:tmpl w:val="777C43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95A36E7"/>
    <w:multiLevelType w:val="hybridMultilevel"/>
    <w:tmpl w:val="18E8D928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268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301961">
    <w:abstractNumId w:val="0"/>
  </w:num>
  <w:num w:numId="3" w16cid:durableId="957487265">
    <w:abstractNumId w:val="1"/>
  </w:num>
  <w:num w:numId="4" w16cid:durableId="1696929600">
    <w:abstractNumId w:val="9"/>
  </w:num>
  <w:num w:numId="5" w16cid:durableId="692802466">
    <w:abstractNumId w:val="4"/>
  </w:num>
  <w:num w:numId="6" w16cid:durableId="1082987373">
    <w:abstractNumId w:val="11"/>
  </w:num>
  <w:num w:numId="7" w16cid:durableId="2028097583">
    <w:abstractNumId w:val="8"/>
  </w:num>
  <w:num w:numId="8" w16cid:durableId="326323473">
    <w:abstractNumId w:val="6"/>
  </w:num>
  <w:num w:numId="9" w16cid:durableId="1866749546">
    <w:abstractNumId w:val="10"/>
  </w:num>
  <w:num w:numId="10" w16cid:durableId="1901207114">
    <w:abstractNumId w:val="7"/>
  </w:num>
  <w:num w:numId="11" w16cid:durableId="35741444">
    <w:abstractNumId w:val="5"/>
  </w:num>
  <w:num w:numId="12" w16cid:durableId="1275017526">
    <w:abstractNumId w:val="12"/>
  </w:num>
  <w:num w:numId="13" w16cid:durableId="124317714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9D"/>
    <w:rsid w:val="00000318"/>
    <w:rsid w:val="00000D57"/>
    <w:rsid w:val="00000E46"/>
    <w:rsid w:val="00001320"/>
    <w:rsid w:val="000013BC"/>
    <w:rsid w:val="0000176C"/>
    <w:rsid w:val="000017CA"/>
    <w:rsid w:val="000027F2"/>
    <w:rsid w:val="000028A6"/>
    <w:rsid w:val="000029EE"/>
    <w:rsid w:val="00004349"/>
    <w:rsid w:val="0000483A"/>
    <w:rsid w:val="00004CE0"/>
    <w:rsid w:val="0000562C"/>
    <w:rsid w:val="00006C8F"/>
    <w:rsid w:val="0000743D"/>
    <w:rsid w:val="0001241A"/>
    <w:rsid w:val="00012B26"/>
    <w:rsid w:val="0001372B"/>
    <w:rsid w:val="00013AE5"/>
    <w:rsid w:val="00013BD5"/>
    <w:rsid w:val="00014788"/>
    <w:rsid w:val="0001504B"/>
    <w:rsid w:val="000154D2"/>
    <w:rsid w:val="00015B3C"/>
    <w:rsid w:val="00015CD2"/>
    <w:rsid w:val="000170A1"/>
    <w:rsid w:val="0002006F"/>
    <w:rsid w:val="00020335"/>
    <w:rsid w:val="0002059C"/>
    <w:rsid w:val="00021EC4"/>
    <w:rsid w:val="000230E6"/>
    <w:rsid w:val="00023A5B"/>
    <w:rsid w:val="00024A40"/>
    <w:rsid w:val="00024E6D"/>
    <w:rsid w:val="000251AF"/>
    <w:rsid w:val="00025E1D"/>
    <w:rsid w:val="00027483"/>
    <w:rsid w:val="0003026D"/>
    <w:rsid w:val="000307BA"/>
    <w:rsid w:val="0003173C"/>
    <w:rsid w:val="000330DC"/>
    <w:rsid w:val="000344FF"/>
    <w:rsid w:val="00034684"/>
    <w:rsid w:val="00034D37"/>
    <w:rsid w:val="000352E4"/>
    <w:rsid w:val="00036DE9"/>
    <w:rsid w:val="0004049A"/>
    <w:rsid w:val="000417CF"/>
    <w:rsid w:val="00041F43"/>
    <w:rsid w:val="000424F0"/>
    <w:rsid w:val="00042876"/>
    <w:rsid w:val="00042A18"/>
    <w:rsid w:val="0004446C"/>
    <w:rsid w:val="000448F3"/>
    <w:rsid w:val="00044E95"/>
    <w:rsid w:val="00045541"/>
    <w:rsid w:val="000455DC"/>
    <w:rsid w:val="0004699A"/>
    <w:rsid w:val="00046A28"/>
    <w:rsid w:val="00046C87"/>
    <w:rsid w:val="00050B17"/>
    <w:rsid w:val="000514A1"/>
    <w:rsid w:val="00051E32"/>
    <w:rsid w:val="000520EA"/>
    <w:rsid w:val="0005346A"/>
    <w:rsid w:val="00053DAF"/>
    <w:rsid w:val="00053E46"/>
    <w:rsid w:val="00055B4D"/>
    <w:rsid w:val="00055D40"/>
    <w:rsid w:val="0005632B"/>
    <w:rsid w:val="0005663C"/>
    <w:rsid w:val="00060C09"/>
    <w:rsid w:val="000618B0"/>
    <w:rsid w:val="00062CC4"/>
    <w:rsid w:val="00063330"/>
    <w:rsid w:val="00063509"/>
    <w:rsid w:val="00063A8A"/>
    <w:rsid w:val="00063F3C"/>
    <w:rsid w:val="00063FEB"/>
    <w:rsid w:val="000643AD"/>
    <w:rsid w:val="0006461C"/>
    <w:rsid w:val="00064C61"/>
    <w:rsid w:val="0006548F"/>
    <w:rsid w:val="0006573A"/>
    <w:rsid w:val="00065905"/>
    <w:rsid w:val="00065D7F"/>
    <w:rsid w:val="00066A7F"/>
    <w:rsid w:val="0006760B"/>
    <w:rsid w:val="000677F8"/>
    <w:rsid w:val="00067871"/>
    <w:rsid w:val="000678DA"/>
    <w:rsid w:val="000705D0"/>
    <w:rsid w:val="000717E8"/>
    <w:rsid w:val="0007185F"/>
    <w:rsid w:val="0007324F"/>
    <w:rsid w:val="00073D6F"/>
    <w:rsid w:val="0007408F"/>
    <w:rsid w:val="0007469D"/>
    <w:rsid w:val="000757D0"/>
    <w:rsid w:val="00075F18"/>
    <w:rsid w:val="0007609E"/>
    <w:rsid w:val="000767D8"/>
    <w:rsid w:val="0007705F"/>
    <w:rsid w:val="0007710F"/>
    <w:rsid w:val="00080259"/>
    <w:rsid w:val="00080274"/>
    <w:rsid w:val="00080339"/>
    <w:rsid w:val="00080D72"/>
    <w:rsid w:val="00081470"/>
    <w:rsid w:val="000821A0"/>
    <w:rsid w:val="000829D0"/>
    <w:rsid w:val="0008309C"/>
    <w:rsid w:val="0008378C"/>
    <w:rsid w:val="00083BC7"/>
    <w:rsid w:val="000855FC"/>
    <w:rsid w:val="00085859"/>
    <w:rsid w:val="0008673D"/>
    <w:rsid w:val="00086999"/>
    <w:rsid w:val="00087321"/>
    <w:rsid w:val="000873AD"/>
    <w:rsid w:val="00091470"/>
    <w:rsid w:val="00092550"/>
    <w:rsid w:val="0009269B"/>
    <w:rsid w:val="00092CD4"/>
    <w:rsid w:val="00092E58"/>
    <w:rsid w:val="0009335D"/>
    <w:rsid w:val="000934DE"/>
    <w:rsid w:val="00093B89"/>
    <w:rsid w:val="00093BA1"/>
    <w:rsid w:val="00095576"/>
    <w:rsid w:val="00095A3D"/>
    <w:rsid w:val="00095BE9"/>
    <w:rsid w:val="00096C84"/>
    <w:rsid w:val="00096EE0"/>
    <w:rsid w:val="000A044C"/>
    <w:rsid w:val="000A0D1E"/>
    <w:rsid w:val="000A11B6"/>
    <w:rsid w:val="000A22CB"/>
    <w:rsid w:val="000A2524"/>
    <w:rsid w:val="000A2CDA"/>
    <w:rsid w:val="000A2D4E"/>
    <w:rsid w:val="000A4438"/>
    <w:rsid w:val="000A5158"/>
    <w:rsid w:val="000A5670"/>
    <w:rsid w:val="000A5E92"/>
    <w:rsid w:val="000A6CFA"/>
    <w:rsid w:val="000A7172"/>
    <w:rsid w:val="000A7DA5"/>
    <w:rsid w:val="000B02C1"/>
    <w:rsid w:val="000B09CA"/>
    <w:rsid w:val="000B1E71"/>
    <w:rsid w:val="000B334C"/>
    <w:rsid w:val="000B434B"/>
    <w:rsid w:val="000B51D5"/>
    <w:rsid w:val="000B5621"/>
    <w:rsid w:val="000B59FB"/>
    <w:rsid w:val="000B659B"/>
    <w:rsid w:val="000B6A21"/>
    <w:rsid w:val="000B7BBA"/>
    <w:rsid w:val="000C0441"/>
    <w:rsid w:val="000C0FA6"/>
    <w:rsid w:val="000C20A8"/>
    <w:rsid w:val="000C28EF"/>
    <w:rsid w:val="000C2D9D"/>
    <w:rsid w:val="000C3205"/>
    <w:rsid w:val="000C3362"/>
    <w:rsid w:val="000C3A41"/>
    <w:rsid w:val="000C458A"/>
    <w:rsid w:val="000C4CAD"/>
    <w:rsid w:val="000C55E9"/>
    <w:rsid w:val="000C5B80"/>
    <w:rsid w:val="000C659D"/>
    <w:rsid w:val="000C6B0B"/>
    <w:rsid w:val="000C7192"/>
    <w:rsid w:val="000C7C23"/>
    <w:rsid w:val="000C7C5B"/>
    <w:rsid w:val="000C7CC3"/>
    <w:rsid w:val="000D04F5"/>
    <w:rsid w:val="000D48B3"/>
    <w:rsid w:val="000D50EC"/>
    <w:rsid w:val="000D5F1B"/>
    <w:rsid w:val="000D6203"/>
    <w:rsid w:val="000D6E08"/>
    <w:rsid w:val="000D6FBC"/>
    <w:rsid w:val="000D776F"/>
    <w:rsid w:val="000E005D"/>
    <w:rsid w:val="000E07A1"/>
    <w:rsid w:val="000E096B"/>
    <w:rsid w:val="000E1212"/>
    <w:rsid w:val="000E1875"/>
    <w:rsid w:val="000E1AF4"/>
    <w:rsid w:val="000E1CCD"/>
    <w:rsid w:val="000E2D98"/>
    <w:rsid w:val="000E3008"/>
    <w:rsid w:val="000E374C"/>
    <w:rsid w:val="000E39C6"/>
    <w:rsid w:val="000E3D65"/>
    <w:rsid w:val="000E3DE4"/>
    <w:rsid w:val="000E40F3"/>
    <w:rsid w:val="000E4F9D"/>
    <w:rsid w:val="000E6F23"/>
    <w:rsid w:val="000E70A1"/>
    <w:rsid w:val="000F14AB"/>
    <w:rsid w:val="000F179E"/>
    <w:rsid w:val="000F181E"/>
    <w:rsid w:val="000F1894"/>
    <w:rsid w:val="000F2BFE"/>
    <w:rsid w:val="000F429E"/>
    <w:rsid w:val="000F46C3"/>
    <w:rsid w:val="000F4F20"/>
    <w:rsid w:val="000F5D3B"/>
    <w:rsid w:val="000F60FA"/>
    <w:rsid w:val="000F6633"/>
    <w:rsid w:val="00100E41"/>
    <w:rsid w:val="00100ED7"/>
    <w:rsid w:val="00101EDB"/>
    <w:rsid w:val="001020AC"/>
    <w:rsid w:val="001024DB"/>
    <w:rsid w:val="00103B55"/>
    <w:rsid w:val="00104B15"/>
    <w:rsid w:val="001051F9"/>
    <w:rsid w:val="00105667"/>
    <w:rsid w:val="00105837"/>
    <w:rsid w:val="0010644F"/>
    <w:rsid w:val="00106C4C"/>
    <w:rsid w:val="001070EB"/>
    <w:rsid w:val="001072B9"/>
    <w:rsid w:val="00110383"/>
    <w:rsid w:val="00111056"/>
    <w:rsid w:val="00111245"/>
    <w:rsid w:val="0011157B"/>
    <w:rsid w:val="001129FD"/>
    <w:rsid w:val="00112FA5"/>
    <w:rsid w:val="0011429E"/>
    <w:rsid w:val="001150EC"/>
    <w:rsid w:val="0011588D"/>
    <w:rsid w:val="00115959"/>
    <w:rsid w:val="0011721F"/>
    <w:rsid w:val="00117DCA"/>
    <w:rsid w:val="0012021E"/>
    <w:rsid w:val="001239C0"/>
    <w:rsid w:val="001241AE"/>
    <w:rsid w:val="00124308"/>
    <w:rsid w:val="001249CA"/>
    <w:rsid w:val="0012555D"/>
    <w:rsid w:val="0012671B"/>
    <w:rsid w:val="00126CE3"/>
    <w:rsid w:val="0012788A"/>
    <w:rsid w:val="00127E4A"/>
    <w:rsid w:val="001305E9"/>
    <w:rsid w:val="00130B5B"/>
    <w:rsid w:val="00133C61"/>
    <w:rsid w:val="00134AD8"/>
    <w:rsid w:val="001352E9"/>
    <w:rsid w:val="00135B0C"/>
    <w:rsid w:val="00136529"/>
    <w:rsid w:val="001368AF"/>
    <w:rsid w:val="00136D54"/>
    <w:rsid w:val="00137B6A"/>
    <w:rsid w:val="00137ECA"/>
    <w:rsid w:val="001403DA"/>
    <w:rsid w:val="00140841"/>
    <w:rsid w:val="001413D1"/>
    <w:rsid w:val="001421CF"/>
    <w:rsid w:val="00142683"/>
    <w:rsid w:val="001427AA"/>
    <w:rsid w:val="001435F0"/>
    <w:rsid w:val="00143A18"/>
    <w:rsid w:val="00143D87"/>
    <w:rsid w:val="00145D5F"/>
    <w:rsid w:val="00146B9D"/>
    <w:rsid w:val="00150028"/>
    <w:rsid w:val="00150DC7"/>
    <w:rsid w:val="00151019"/>
    <w:rsid w:val="00151E03"/>
    <w:rsid w:val="001523C9"/>
    <w:rsid w:val="00152974"/>
    <w:rsid w:val="00152A97"/>
    <w:rsid w:val="00153387"/>
    <w:rsid w:val="001534C5"/>
    <w:rsid w:val="00153BA0"/>
    <w:rsid w:val="00154399"/>
    <w:rsid w:val="0015476B"/>
    <w:rsid w:val="00154CF9"/>
    <w:rsid w:val="00154E22"/>
    <w:rsid w:val="00155371"/>
    <w:rsid w:val="001563FC"/>
    <w:rsid w:val="0015692F"/>
    <w:rsid w:val="00161628"/>
    <w:rsid w:val="00161C68"/>
    <w:rsid w:val="00162240"/>
    <w:rsid w:val="00162BEB"/>
    <w:rsid w:val="001678D8"/>
    <w:rsid w:val="0017025C"/>
    <w:rsid w:val="00171208"/>
    <w:rsid w:val="00171569"/>
    <w:rsid w:val="00172B11"/>
    <w:rsid w:val="00172E1D"/>
    <w:rsid w:val="00172E6D"/>
    <w:rsid w:val="00173300"/>
    <w:rsid w:val="00173737"/>
    <w:rsid w:val="00174C0F"/>
    <w:rsid w:val="001750B7"/>
    <w:rsid w:val="00175197"/>
    <w:rsid w:val="001754BD"/>
    <w:rsid w:val="00176337"/>
    <w:rsid w:val="00176537"/>
    <w:rsid w:val="00176A98"/>
    <w:rsid w:val="00176FE8"/>
    <w:rsid w:val="001801AF"/>
    <w:rsid w:val="00180331"/>
    <w:rsid w:val="00180AE0"/>
    <w:rsid w:val="00180FB6"/>
    <w:rsid w:val="00181C8C"/>
    <w:rsid w:val="00181CC4"/>
    <w:rsid w:val="00182472"/>
    <w:rsid w:val="00182868"/>
    <w:rsid w:val="00183C25"/>
    <w:rsid w:val="00184391"/>
    <w:rsid w:val="001848E3"/>
    <w:rsid w:val="00184C68"/>
    <w:rsid w:val="00184EFE"/>
    <w:rsid w:val="00186487"/>
    <w:rsid w:val="00186625"/>
    <w:rsid w:val="0018696F"/>
    <w:rsid w:val="00186BBE"/>
    <w:rsid w:val="00187042"/>
    <w:rsid w:val="00187834"/>
    <w:rsid w:val="00187D54"/>
    <w:rsid w:val="00187F8C"/>
    <w:rsid w:val="001901AF"/>
    <w:rsid w:val="00192593"/>
    <w:rsid w:val="00192A4C"/>
    <w:rsid w:val="00192E41"/>
    <w:rsid w:val="00194C88"/>
    <w:rsid w:val="00195BFA"/>
    <w:rsid w:val="001967BA"/>
    <w:rsid w:val="001972C5"/>
    <w:rsid w:val="00197DDD"/>
    <w:rsid w:val="001A06AF"/>
    <w:rsid w:val="001A15AC"/>
    <w:rsid w:val="001A18DA"/>
    <w:rsid w:val="001A1B43"/>
    <w:rsid w:val="001A2276"/>
    <w:rsid w:val="001A2461"/>
    <w:rsid w:val="001A2E9F"/>
    <w:rsid w:val="001A3363"/>
    <w:rsid w:val="001A5230"/>
    <w:rsid w:val="001A52D5"/>
    <w:rsid w:val="001A55D8"/>
    <w:rsid w:val="001A5A80"/>
    <w:rsid w:val="001A6262"/>
    <w:rsid w:val="001A6B51"/>
    <w:rsid w:val="001B16A9"/>
    <w:rsid w:val="001B1BF5"/>
    <w:rsid w:val="001B1D9A"/>
    <w:rsid w:val="001B27F3"/>
    <w:rsid w:val="001B2FA2"/>
    <w:rsid w:val="001B3580"/>
    <w:rsid w:val="001B3DAB"/>
    <w:rsid w:val="001B5508"/>
    <w:rsid w:val="001B5D17"/>
    <w:rsid w:val="001B5E91"/>
    <w:rsid w:val="001B6915"/>
    <w:rsid w:val="001B76AD"/>
    <w:rsid w:val="001B7AC2"/>
    <w:rsid w:val="001C0151"/>
    <w:rsid w:val="001C2603"/>
    <w:rsid w:val="001C3A20"/>
    <w:rsid w:val="001C3B7A"/>
    <w:rsid w:val="001C4186"/>
    <w:rsid w:val="001C5225"/>
    <w:rsid w:val="001C55B5"/>
    <w:rsid w:val="001C5DDB"/>
    <w:rsid w:val="001C6E5E"/>
    <w:rsid w:val="001C73DF"/>
    <w:rsid w:val="001C758B"/>
    <w:rsid w:val="001C7754"/>
    <w:rsid w:val="001D01DF"/>
    <w:rsid w:val="001D04D9"/>
    <w:rsid w:val="001D094D"/>
    <w:rsid w:val="001D1872"/>
    <w:rsid w:val="001D1C8F"/>
    <w:rsid w:val="001D3F7C"/>
    <w:rsid w:val="001D4B2E"/>
    <w:rsid w:val="001D58CE"/>
    <w:rsid w:val="001D6AF9"/>
    <w:rsid w:val="001D717D"/>
    <w:rsid w:val="001E2752"/>
    <w:rsid w:val="001E28F4"/>
    <w:rsid w:val="001E2DC5"/>
    <w:rsid w:val="001E35C1"/>
    <w:rsid w:val="001E4AD2"/>
    <w:rsid w:val="001E4E07"/>
    <w:rsid w:val="001E5BCE"/>
    <w:rsid w:val="001E6ECF"/>
    <w:rsid w:val="001F1731"/>
    <w:rsid w:val="001F2F99"/>
    <w:rsid w:val="001F314A"/>
    <w:rsid w:val="001F3BA6"/>
    <w:rsid w:val="001F3FE1"/>
    <w:rsid w:val="001F3FFD"/>
    <w:rsid w:val="001F43E6"/>
    <w:rsid w:val="001F6AD2"/>
    <w:rsid w:val="001F6E0E"/>
    <w:rsid w:val="001F7218"/>
    <w:rsid w:val="001F7357"/>
    <w:rsid w:val="001F7E27"/>
    <w:rsid w:val="00200DCC"/>
    <w:rsid w:val="00201759"/>
    <w:rsid w:val="002017F5"/>
    <w:rsid w:val="0020182E"/>
    <w:rsid w:val="0020369F"/>
    <w:rsid w:val="00203EBE"/>
    <w:rsid w:val="00204A05"/>
    <w:rsid w:val="00205039"/>
    <w:rsid w:val="00205222"/>
    <w:rsid w:val="00205C04"/>
    <w:rsid w:val="002100AD"/>
    <w:rsid w:val="0021076B"/>
    <w:rsid w:val="00211A0F"/>
    <w:rsid w:val="00211B4F"/>
    <w:rsid w:val="00211F0D"/>
    <w:rsid w:val="0021382B"/>
    <w:rsid w:val="00214809"/>
    <w:rsid w:val="00216995"/>
    <w:rsid w:val="00216D6A"/>
    <w:rsid w:val="00217013"/>
    <w:rsid w:val="00217118"/>
    <w:rsid w:val="002176B4"/>
    <w:rsid w:val="0022138D"/>
    <w:rsid w:val="0022236A"/>
    <w:rsid w:val="00223567"/>
    <w:rsid w:val="002239EF"/>
    <w:rsid w:val="00224034"/>
    <w:rsid w:val="002245AC"/>
    <w:rsid w:val="00226B29"/>
    <w:rsid w:val="00226BCF"/>
    <w:rsid w:val="00226BF3"/>
    <w:rsid w:val="00227441"/>
    <w:rsid w:val="0023232C"/>
    <w:rsid w:val="00232566"/>
    <w:rsid w:val="002339FD"/>
    <w:rsid w:val="002340A1"/>
    <w:rsid w:val="00234268"/>
    <w:rsid w:val="00236185"/>
    <w:rsid w:val="00236417"/>
    <w:rsid w:val="0023670E"/>
    <w:rsid w:val="0023699B"/>
    <w:rsid w:val="00236B3F"/>
    <w:rsid w:val="00236BF2"/>
    <w:rsid w:val="00236D6B"/>
    <w:rsid w:val="002402AC"/>
    <w:rsid w:val="002405A8"/>
    <w:rsid w:val="0024097C"/>
    <w:rsid w:val="00241233"/>
    <w:rsid w:val="00241A34"/>
    <w:rsid w:val="0024218E"/>
    <w:rsid w:val="00243433"/>
    <w:rsid w:val="00244314"/>
    <w:rsid w:val="00244330"/>
    <w:rsid w:val="00244833"/>
    <w:rsid w:val="0024540A"/>
    <w:rsid w:val="002457ED"/>
    <w:rsid w:val="00245C95"/>
    <w:rsid w:val="00246FE8"/>
    <w:rsid w:val="00247981"/>
    <w:rsid w:val="00247ACD"/>
    <w:rsid w:val="00247DCD"/>
    <w:rsid w:val="00247F51"/>
    <w:rsid w:val="0025041C"/>
    <w:rsid w:val="0025094C"/>
    <w:rsid w:val="002513F7"/>
    <w:rsid w:val="00251BD1"/>
    <w:rsid w:val="00253078"/>
    <w:rsid w:val="002533FC"/>
    <w:rsid w:val="00253863"/>
    <w:rsid w:val="00253885"/>
    <w:rsid w:val="002541F5"/>
    <w:rsid w:val="00254202"/>
    <w:rsid w:val="002545C2"/>
    <w:rsid w:val="00254755"/>
    <w:rsid w:val="00255739"/>
    <w:rsid w:val="002563E1"/>
    <w:rsid w:val="00256EAB"/>
    <w:rsid w:val="00257225"/>
    <w:rsid w:val="0026047A"/>
    <w:rsid w:val="00260B83"/>
    <w:rsid w:val="002610DA"/>
    <w:rsid w:val="00261151"/>
    <w:rsid w:val="00261893"/>
    <w:rsid w:val="00264C42"/>
    <w:rsid w:val="00265249"/>
    <w:rsid w:val="002660CA"/>
    <w:rsid w:val="002666D4"/>
    <w:rsid w:val="00266A20"/>
    <w:rsid w:val="00267256"/>
    <w:rsid w:val="00267946"/>
    <w:rsid w:val="00267CD2"/>
    <w:rsid w:val="00270930"/>
    <w:rsid w:val="00270998"/>
    <w:rsid w:val="0027173B"/>
    <w:rsid w:val="002717F2"/>
    <w:rsid w:val="00271CF9"/>
    <w:rsid w:val="00272970"/>
    <w:rsid w:val="002736B5"/>
    <w:rsid w:val="00274145"/>
    <w:rsid w:val="0027420B"/>
    <w:rsid w:val="00274EB0"/>
    <w:rsid w:val="00274FAA"/>
    <w:rsid w:val="00275DB0"/>
    <w:rsid w:val="00276E1A"/>
    <w:rsid w:val="002773B9"/>
    <w:rsid w:val="00277B39"/>
    <w:rsid w:val="00277D96"/>
    <w:rsid w:val="002807F9"/>
    <w:rsid w:val="00280EBB"/>
    <w:rsid w:val="0028232A"/>
    <w:rsid w:val="00285FDF"/>
    <w:rsid w:val="00286D81"/>
    <w:rsid w:val="00286E97"/>
    <w:rsid w:val="002879AA"/>
    <w:rsid w:val="00287ED7"/>
    <w:rsid w:val="00290268"/>
    <w:rsid w:val="00290846"/>
    <w:rsid w:val="002909B7"/>
    <w:rsid w:val="00290B87"/>
    <w:rsid w:val="00290C42"/>
    <w:rsid w:val="00291B35"/>
    <w:rsid w:val="00292215"/>
    <w:rsid w:val="00292768"/>
    <w:rsid w:val="0029329F"/>
    <w:rsid w:val="00293B1A"/>
    <w:rsid w:val="00295B00"/>
    <w:rsid w:val="0029618A"/>
    <w:rsid w:val="002961F3"/>
    <w:rsid w:val="002979C7"/>
    <w:rsid w:val="00297C7D"/>
    <w:rsid w:val="002A02AB"/>
    <w:rsid w:val="002A0602"/>
    <w:rsid w:val="002A0BE0"/>
    <w:rsid w:val="002A0EF6"/>
    <w:rsid w:val="002A1071"/>
    <w:rsid w:val="002A112A"/>
    <w:rsid w:val="002A1D81"/>
    <w:rsid w:val="002A7A16"/>
    <w:rsid w:val="002B048C"/>
    <w:rsid w:val="002B0BEE"/>
    <w:rsid w:val="002B1749"/>
    <w:rsid w:val="002B1D2E"/>
    <w:rsid w:val="002B1EFF"/>
    <w:rsid w:val="002B31D0"/>
    <w:rsid w:val="002B358A"/>
    <w:rsid w:val="002B3CB0"/>
    <w:rsid w:val="002B3F82"/>
    <w:rsid w:val="002B40B3"/>
    <w:rsid w:val="002B49E3"/>
    <w:rsid w:val="002B4A67"/>
    <w:rsid w:val="002B5805"/>
    <w:rsid w:val="002B6227"/>
    <w:rsid w:val="002B67AC"/>
    <w:rsid w:val="002B67BF"/>
    <w:rsid w:val="002B7ED9"/>
    <w:rsid w:val="002C009E"/>
    <w:rsid w:val="002C167B"/>
    <w:rsid w:val="002C1DCE"/>
    <w:rsid w:val="002C1DD0"/>
    <w:rsid w:val="002C2AE4"/>
    <w:rsid w:val="002C2D14"/>
    <w:rsid w:val="002C3547"/>
    <w:rsid w:val="002C53DA"/>
    <w:rsid w:val="002C5F1F"/>
    <w:rsid w:val="002C65AF"/>
    <w:rsid w:val="002C671D"/>
    <w:rsid w:val="002C74C5"/>
    <w:rsid w:val="002C7D0E"/>
    <w:rsid w:val="002D00DD"/>
    <w:rsid w:val="002D0E2F"/>
    <w:rsid w:val="002D128D"/>
    <w:rsid w:val="002D1AC7"/>
    <w:rsid w:val="002D1B91"/>
    <w:rsid w:val="002D1FEF"/>
    <w:rsid w:val="002D2F8C"/>
    <w:rsid w:val="002D3E2C"/>
    <w:rsid w:val="002D49A8"/>
    <w:rsid w:val="002D5230"/>
    <w:rsid w:val="002D5E34"/>
    <w:rsid w:val="002D5F85"/>
    <w:rsid w:val="002D62E7"/>
    <w:rsid w:val="002D7277"/>
    <w:rsid w:val="002D7DAF"/>
    <w:rsid w:val="002E0640"/>
    <w:rsid w:val="002E0CB1"/>
    <w:rsid w:val="002E0F3B"/>
    <w:rsid w:val="002E180E"/>
    <w:rsid w:val="002E1A6A"/>
    <w:rsid w:val="002E2347"/>
    <w:rsid w:val="002E246A"/>
    <w:rsid w:val="002E252E"/>
    <w:rsid w:val="002E2695"/>
    <w:rsid w:val="002E37E3"/>
    <w:rsid w:val="002E5287"/>
    <w:rsid w:val="002E5F2D"/>
    <w:rsid w:val="002E67BD"/>
    <w:rsid w:val="002F0558"/>
    <w:rsid w:val="002F1211"/>
    <w:rsid w:val="002F2401"/>
    <w:rsid w:val="002F2F4C"/>
    <w:rsid w:val="002F32C7"/>
    <w:rsid w:val="002F4510"/>
    <w:rsid w:val="002F4949"/>
    <w:rsid w:val="002F4AD7"/>
    <w:rsid w:val="002F524E"/>
    <w:rsid w:val="002F556D"/>
    <w:rsid w:val="002F7ADF"/>
    <w:rsid w:val="003008B6"/>
    <w:rsid w:val="00301565"/>
    <w:rsid w:val="003017F2"/>
    <w:rsid w:val="00301FF7"/>
    <w:rsid w:val="00302144"/>
    <w:rsid w:val="00302DAA"/>
    <w:rsid w:val="00303797"/>
    <w:rsid w:val="00303937"/>
    <w:rsid w:val="00303A23"/>
    <w:rsid w:val="003043A5"/>
    <w:rsid w:val="0030478C"/>
    <w:rsid w:val="00305294"/>
    <w:rsid w:val="00305851"/>
    <w:rsid w:val="00305FB3"/>
    <w:rsid w:val="003061DE"/>
    <w:rsid w:val="00306456"/>
    <w:rsid w:val="003069A7"/>
    <w:rsid w:val="00306B5B"/>
    <w:rsid w:val="00306F6B"/>
    <w:rsid w:val="003072A5"/>
    <w:rsid w:val="003115F5"/>
    <w:rsid w:val="00311F26"/>
    <w:rsid w:val="003128F4"/>
    <w:rsid w:val="00312E7D"/>
    <w:rsid w:val="003154E1"/>
    <w:rsid w:val="00316249"/>
    <w:rsid w:val="00316D02"/>
    <w:rsid w:val="00320079"/>
    <w:rsid w:val="003204F4"/>
    <w:rsid w:val="0032060F"/>
    <w:rsid w:val="00321D42"/>
    <w:rsid w:val="00322FC0"/>
    <w:rsid w:val="00323236"/>
    <w:rsid w:val="00324779"/>
    <w:rsid w:val="003251C7"/>
    <w:rsid w:val="0032522B"/>
    <w:rsid w:val="00325632"/>
    <w:rsid w:val="00326897"/>
    <w:rsid w:val="003272D7"/>
    <w:rsid w:val="0032749F"/>
    <w:rsid w:val="003307CA"/>
    <w:rsid w:val="00330A23"/>
    <w:rsid w:val="00331475"/>
    <w:rsid w:val="003314AB"/>
    <w:rsid w:val="00332228"/>
    <w:rsid w:val="0033270E"/>
    <w:rsid w:val="00332882"/>
    <w:rsid w:val="00332C43"/>
    <w:rsid w:val="00333503"/>
    <w:rsid w:val="003335AA"/>
    <w:rsid w:val="003337F9"/>
    <w:rsid w:val="00333B73"/>
    <w:rsid w:val="00333EBA"/>
    <w:rsid w:val="00333F5B"/>
    <w:rsid w:val="00334B89"/>
    <w:rsid w:val="00334C32"/>
    <w:rsid w:val="00334E6B"/>
    <w:rsid w:val="003353CB"/>
    <w:rsid w:val="003358D0"/>
    <w:rsid w:val="00335DDB"/>
    <w:rsid w:val="00335E8E"/>
    <w:rsid w:val="0033682A"/>
    <w:rsid w:val="0033695D"/>
    <w:rsid w:val="00336E47"/>
    <w:rsid w:val="00337B25"/>
    <w:rsid w:val="0034018E"/>
    <w:rsid w:val="00340936"/>
    <w:rsid w:val="00340C00"/>
    <w:rsid w:val="00340EC7"/>
    <w:rsid w:val="00340FA5"/>
    <w:rsid w:val="00342132"/>
    <w:rsid w:val="00343AAC"/>
    <w:rsid w:val="00344A36"/>
    <w:rsid w:val="00344CC8"/>
    <w:rsid w:val="00346E7C"/>
    <w:rsid w:val="0035038A"/>
    <w:rsid w:val="00350EFA"/>
    <w:rsid w:val="0035243A"/>
    <w:rsid w:val="003541C5"/>
    <w:rsid w:val="00355717"/>
    <w:rsid w:val="00355782"/>
    <w:rsid w:val="003557F4"/>
    <w:rsid w:val="00357B51"/>
    <w:rsid w:val="003604FA"/>
    <w:rsid w:val="00360BAB"/>
    <w:rsid w:val="00360DEF"/>
    <w:rsid w:val="00360F7F"/>
    <w:rsid w:val="0036102E"/>
    <w:rsid w:val="00361819"/>
    <w:rsid w:val="00362ABE"/>
    <w:rsid w:val="00362FC7"/>
    <w:rsid w:val="003652BD"/>
    <w:rsid w:val="00365794"/>
    <w:rsid w:val="00366094"/>
    <w:rsid w:val="00366945"/>
    <w:rsid w:val="00370E1A"/>
    <w:rsid w:val="003718FA"/>
    <w:rsid w:val="0037227A"/>
    <w:rsid w:val="00373399"/>
    <w:rsid w:val="00373A81"/>
    <w:rsid w:val="00374003"/>
    <w:rsid w:val="00374CA3"/>
    <w:rsid w:val="0037570C"/>
    <w:rsid w:val="00375C2F"/>
    <w:rsid w:val="0037688C"/>
    <w:rsid w:val="00376EBD"/>
    <w:rsid w:val="00380DF3"/>
    <w:rsid w:val="00381AFF"/>
    <w:rsid w:val="003823D3"/>
    <w:rsid w:val="00382C04"/>
    <w:rsid w:val="003849CF"/>
    <w:rsid w:val="00384AEE"/>
    <w:rsid w:val="00384CBD"/>
    <w:rsid w:val="00385E06"/>
    <w:rsid w:val="00387BCF"/>
    <w:rsid w:val="003904C6"/>
    <w:rsid w:val="003914DC"/>
    <w:rsid w:val="00392822"/>
    <w:rsid w:val="00392B19"/>
    <w:rsid w:val="00393FC6"/>
    <w:rsid w:val="0039437B"/>
    <w:rsid w:val="003945D0"/>
    <w:rsid w:val="003965CB"/>
    <w:rsid w:val="003966B0"/>
    <w:rsid w:val="003A0B63"/>
    <w:rsid w:val="003A2711"/>
    <w:rsid w:val="003A2A34"/>
    <w:rsid w:val="003A4ACF"/>
    <w:rsid w:val="003A5A0E"/>
    <w:rsid w:val="003A6785"/>
    <w:rsid w:val="003A690D"/>
    <w:rsid w:val="003A738C"/>
    <w:rsid w:val="003A73B2"/>
    <w:rsid w:val="003B214D"/>
    <w:rsid w:val="003B2724"/>
    <w:rsid w:val="003B337E"/>
    <w:rsid w:val="003B3E30"/>
    <w:rsid w:val="003B4194"/>
    <w:rsid w:val="003B49F0"/>
    <w:rsid w:val="003B5AF0"/>
    <w:rsid w:val="003B5D50"/>
    <w:rsid w:val="003B5FEA"/>
    <w:rsid w:val="003B6C65"/>
    <w:rsid w:val="003B76C0"/>
    <w:rsid w:val="003B7BAE"/>
    <w:rsid w:val="003B7D22"/>
    <w:rsid w:val="003C049D"/>
    <w:rsid w:val="003C051E"/>
    <w:rsid w:val="003C0DC7"/>
    <w:rsid w:val="003C1180"/>
    <w:rsid w:val="003C12FE"/>
    <w:rsid w:val="003C2A94"/>
    <w:rsid w:val="003C311F"/>
    <w:rsid w:val="003C3AB3"/>
    <w:rsid w:val="003C40EF"/>
    <w:rsid w:val="003C43F9"/>
    <w:rsid w:val="003C74CA"/>
    <w:rsid w:val="003D0A5E"/>
    <w:rsid w:val="003D1D0C"/>
    <w:rsid w:val="003D281F"/>
    <w:rsid w:val="003D28AC"/>
    <w:rsid w:val="003D2EC1"/>
    <w:rsid w:val="003D40A2"/>
    <w:rsid w:val="003D40A7"/>
    <w:rsid w:val="003D6375"/>
    <w:rsid w:val="003D6594"/>
    <w:rsid w:val="003D6EB7"/>
    <w:rsid w:val="003E0CC4"/>
    <w:rsid w:val="003E23D8"/>
    <w:rsid w:val="003E2ED3"/>
    <w:rsid w:val="003E4314"/>
    <w:rsid w:val="003E55D3"/>
    <w:rsid w:val="003E5D87"/>
    <w:rsid w:val="003E62C1"/>
    <w:rsid w:val="003E6839"/>
    <w:rsid w:val="003F155A"/>
    <w:rsid w:val="003F1579"/>
    <w:rsid w:val="003F2094"/>
    <w:rsid w:val="003F2FA5"/>
    <w:rsid w:val="003F3181"/>
    <w:rsid w:val="003F3369"/>
    <w:rsid w:val="003F372F"/>
    <w:rsid w:val="003F3737"/>
    <w:rsid w:val="003F381D"/>
    <w:rsid w:val="003F3861"/>
    <w:rsid w:val="003F4990"/>
    <w:rsid w:val="003F4BCE"/>
    <w:rsid w:val="003F55F7"/>
    <w:rsid w:val="003F6223"/>
    <w:rsid w:val="003F776E"/>
    <w:rsid w:val="003F7DE0"/>
    <w:rsid w:val="004000F4"/>
    <w:rsid w:val="00400470"/>
    <w:rsid w:val="00401499"/>
    <w:rsid w:val="00401811"/>
    <w:rsid w:val="0040205E"/>
    <w:rsid w:val="00402369"/>
    <w:rsid w:val="00402A34"/>
    <w:rsid w:val="00403303"/>
    <w:rsid w:val="0040378C"/>
    <w:rsid w:val="004039D9"/>
    <w:rsid w:val="00403C91"/>
    <w:rsid w:val="00404016"/>
    <w:rsid w:val="00404FE0"/>
    <w:rsid w:val="0040534E"/>
    <w:rsid w:val="00405B80"/>
    <w:rsid w:val="00405F8A"/>
    <w:rsid w:val="00406ACE"/>
    <w:rsid w:val="00407164"/>
    <w:rsid w:val="00407E5F"/>
    <w:rsid w:val="00407E83"/>
    <w:rsid w:val="004103BD"/>
    <w:rsid w:val="004105D9"/>
    <w:rsid w:val="004121D6"/>
    <w:rsid w:val="00412B72"/>
    <w:rsid w:val="00414124"/>
    <w:rsid w:val="0041474C"/>
    <w:rsid w:val="00414D7F"/>
    <w:rsid w:val="0041657F"/>
    <w:rsid w:val="0041764B"/>
    <w:rsid w:val="00417C21"/>
    <w:rsid w:val="00420105"/>
    <w:rsid w:val="00420363"/>
    <w:rsid w:val="004209AD"/>
    <w:rsid w:val="00421E6C"/>
    <w:rsid w:val="00422F63"/>
    <w:rsid w:val="0042342F"/>
    <w:rsid w:val="0042388C"/>
    <w:rsid w:val="00423DC5"/>
    <w:rsid w:val="00424561"/>
    <w:rsid w:val="00424646"/>
    <w:rsid w:val="0042466C"/>
    <w:rsid w:val="00424BA9"/>
    <w:rsid w:val="00424F1C"/>
    <w:rsid w:val="0042524E"/>
    <w:rsid w:val="00425E63"/>
    <w:rsid w:val="00426302"/>
    <w:rsid w:val="00427DE8"/>
    <w:rsid w:val="004307BB"/>
    <w:rsid w:val="004317D4"/>
    <w:rsid w:val="00431B5E"/>
    <w:rsid w:val="00431ED9"/>
    <w:rsid w:val="004321E0"/>
    <w:rsid w:val="00432500"/>
    <w:rsid w:val="004338CB"/>
    <w:rsid w:val="00433BAE"/>
    <w:rsid w:val="00433EC1"/>
    <w:rsid w:val="00434AC7"/>
    <w:rsid w:val="00434BB9"/>
    <w:rsid w:val="004360FD"/>
    <w:rsid w:val="00440FA0"/>
    <w:rsid w:val="0044156D"/>
    <w:rsid w:val="0044171B"/>
    <w:rsid w:val="00442C6A"/>
    <w:rsid w:val="0044371C"/>
    <w:rsid w:val="0044518F"/>
    <w:rsid w:val="00446836"/>
    <w:rsid w:val="0044732C"/>
    <w:rsid w:val="00447945"/>
    <w:rsid w:val="00447B4E"/>
    <w:rsid w:val="00450887"/>
    <w:rsid w:val="00450E97"/>
    <w:rsid w:val="00451710"/>
    <w:rsid w:val="00451CFC"/>
    <w:rsid w:val="00453046"/>
    <w:rsid w:val="00453B30"/>
    <w:rsid w:val="004547F5"/>
    <w:rsid w:val="00455125"/>
    <w:rsid w:val="0045766F"/>
    <w:rsid w:val="00457677"/>
    <w:rsid w:val="004615BB"/>
    <w:rsid w:val="00461801"/>
    <w:rsid w:val="0046188B"/>
    <w:rsid w:val="004626EE"/>
    <w:rsid w:val="004635EF"/>
    <w:rsid w:val="00463853"/>
    <w:rsid w:val="00463D8D"/>
    <w:rsid w:val="00464575"/>
    <w:rsid w:val="0046459A"/>
    <w:rsid w:val="00464A28"/>
    <w:rsid w:val="00464B27"/>
    <w:rsid w:val="00464C44"/>
    <w:rsid w:val="004650B6"/>
    <w:rsid w:val="0046552C"/>
    <w:rsid w:val="004669B9"/>
    <w:rsid w:val="00466AAC"/>
    <w:rsid w:val="00467458"/>
    <w:rsid w:val="00467E51"/>
    <w:rsid w:val="004700F3"/>
    <w:rsid w:val="00470304"/>
    <w:rsid w:val="00470580"/>
    <w:rsid w:val="0047090F"/>
    <w:rsid w:val="0047103C"/>
    <w:rsid w:val="004712DF"/>
    <w:rsid w:val="00471614"/>
    <w:rsid w:val="00471D16"/>
    <w:rsid w:val="00472EBA"/>
    <w:rsid w:val="00473124"/>
    <w:rsid w:val="004738E7"/>
    <w:rsid w:val="00473998"/>
    <w:rsid w:val="004757EC"/>
    <w:rsid w:val="00476D6D"/>
    <w:rsid w:val="004772CA"/>
    <w:rsid w:val="00477B68"/>
    <w:rsid w:val="00481C24"/>
    <w:rsid w:val="004827D0"/>
    <w:rsid w:val="00482D05"/>
    <w:rsid w:val="00482D3F"/>
    <w:rsid w:val="00482E2B"/>
    <w:rsid w:val="00482FB0"/>
    <w:rsid w:val="00483115"/>
    <w:rsid w:val="00483FE9"/>
    <w:rsid w:val="0048413F"/>
    <w:rsid w:val="0048460A"/>
    <w:rsid w:val="00484966"/>
    <w:rsid w:val="004853BE"/>
    <w:rsid w:val="00485852"/>
    <w:rsid w:val="00485E3F"/>
    <w:rsid w:val="00487CC4"/>
    <w:rsid w:val="00490748"/>
    <w:rsid w:val="00490C2F"/>
    <w:rsid w:val="004919C6"/>
    <w:rsid w:val="004926CB"/>
    <w:rsid w:val="004932F6"/>
    <w:rsid w:val="0049342B"/>
    <w:rsid w:val="004935C1"/>
    <w:rsid w:val="00494286"/>
    <w:rsid w:val="0049432C"/>
    <w:rsid w:val="004947A4"/>
    <w:rsid w:val="004949A4"/>
    <w:rsid w:val="0049541E"/>
    <w:rsid w:val="00495B4F"/>
    <w:rsid w:val="00495FD0"/>
    <w:rsid w:val="0049626D"/>
    <w:rsid w:val="00496293"/>
    <w:rsid w:val="004A192A"/>
    <w:rsid w:val="004A32C9"/>
    <w:rsid w:val="004A3337"/>
    <w:rsid w:val="004A48A0"/>
    <w:rsid w:val="004A4BB5"/>
    <w:rsid w:val="004A4C40"/>
    <w:rsid w:val="004A553A"/>
    <w:rsid w:val="004A5758"/>
    <w:rsid w:val="004A5AA9"/>
    <w:rsid w:val="004A6C0B"/>
    <w:rsid w:val="004A6FDE"/>
    <w:rsid w:val="004A7E8D"/>
    <w:rsid w:val="004B01ED"/>
    <w:rsid w:val="004B1651"/>
    <w:rsid w:val="004B1AB1"/>
    <w:rsid w:val="004B1D39"/>
    <w:rsid w:val="004B3B47"/>
    <w:rsid w:val="004B4FA0"/>
    <w:rsid w:val="004B53E4"/>
    <w:rsid w:val="004B5778"/>
    <w:rsid w:val="004B5E99"/>
    <w:rsid w:val="004B614E"/>
    <w:rsid w:val="004C001A"/>
    <w:rsid w:val="004C0BEA"/>
    <w:rsid w:val="004C1897"/>
    <w:rsid w:val="004C1908"/>
    <w:rsid w:val="004C1BA8"/>
    <w:rsid w:val="004C1BB5"/>
    <w:rsid w:val="004C1DCC"/>
    <w:rsid w:val="004C1F44"/>
    <w:rsid w:val="004C303D"/>
    <w:rsid w:val="004C3329"/>
    <w:rsid w:val="004C3970"/>
    <w:rsid w:val="004C462C"/>
    <w:rsid w:val="004C56DC"/>
    <w:rsid w:val="004C5EC5"/>
    <w:rsid w:val="004C6142"/>
    <w:rsid w:val="004C663A"/>
    <w:rsid w:val="004C6E16"/>
    <w:rsid w:val="004C6EF5"/>
    <w:rsid w:val="004C7AC3"/>
    <w:rsid w:val="004D0055"/>
    <w:rsid w:val="004D0FB4"/>
    <w:rsid w:val="004D1C23"/>
    <w:rsid w:val="004D20DA"/>
    <w:rsid w:val="004D322C"/>
    <w:rsid w:val="004D4DAC"/>
    <w:rsid w:val="004D54DB"/>
    <w:rsid w:val="004D57AD"/>
    <w:rsid w:val="004D59AF"/>
    <w:rsid w:val="004D6200"/>
    <w:rsid w:val="004D63AC"/>
    <w:rsid w:val="004D63F7"/>
    <w:rsid w:val="004D6722"/>
    <w:rsid w:val="004D68FF"/>
    <w:rsid w:val="004D6E8D"/>
    <w:rsid w:val="004D730B"/>
    <w:rsid w:val="004E0254"/>
    <w:rsid w:val="004E1106"/>
    <w:rsid w:val="004E1428"/>
    <w:rsid w:val="004E146F"/>
    <w:rsid w:val="004E1E38"/>
    <w:rsid w:val="004E1E75"/>
    <w:rsid w:val="004E23BE"/>
    <w:rsid w:val="004E25FB"/>
    <w:rsid w:val="004E28E2"/>
    <w:rsid w:val="004E2F69"/>
    <w:rsid w:val="004E30D6"/>
    <w:rsid w:val="004E30ED"/>
    <w:rsid w:val="004E39A0"/>
    <w:rsid w:val="004E39D6"/>
    <w:rsid w:val="004E40FA"/>
    <w:rsid w:val="004E472B"/>
    <w:rsid w:val="004E5440"/>
    <w:rsid w:val="004E579F"/>
    <w:rsid w:val="004E63AA"/>
    <w:rsid w:val="004F069E"/>
    <w:rsid w:val="004F07DE"/>
    <w:rsid w:val="004F08F8"/>
    <w:rsid w:val="004F0F5B"/>
    <w:rsid w:val="004F2979"/>
    <w:rsid w:val="004F2B81"/>
    <w:rsid w:val="004F31C2"/>
    <w:rsid w:val="004F402C"/>
    <w:rsid w:val="004F4CC7"/>
    <w:rsid w:val="004F5EB5"/>
    <w:rsid w:val="004F64A5"/>
    <w:rsid w:val="004F6CE8"/>
    <w:rsid w:val="004F7290"/>
    <w:rsid w:val="005000FB"/>
    <w:rsid w:val="005019E8"/>
    <w:rsid w:val="005024BD"/>
    <w:rsid w:val="00502CA7"/>
    <w:rsid w:val="00502E65"/>
    <w:rsid w:val="00502F5C"/>
    <w:rsid w:val="005034F0"/>
    <w:rsid w:val="0050789E"/>
    <w:rsid w:val="00510CD8"/>
    <w:rsid w:val="00510E85"/>
    <w:rsid w:val="00512EBF"/>
    <w:rsid w:val="00512F20"/>
    <w:rsid w:val="005136B3"/>
    <w:rsid w:val="00516DE1"/>
    <w:rsid w:val="00516F14"/>
    <w:rsid w:val="005174A2"/>
    <w:rsid w:val="00517850"/>
    <w:rsid w:val="00517919"/>
    <w:rsid w:val="005200AB"/>
    <w:rsid w:val="00520D0B"/>
    <w:rsid w:val="005214EB"/>
    <w:rsid w:val="00521753"/>
    <w:rsid w:val="0052225C"/>
    <w:rsid w:val="005225B2"/>
    <w:rsid w:val="00523DA1"/>
    <w:rsid w:val="0052437C"/>
    <w:rsid w:val="00524DAF"/>
    <w:rsid w:val="00525004"/>
    <w:rsid w:val="00525787"/>
    <w:rsid w:val="0052581F"/>
    <w:rsid w:val="00525CA6"/>
    <w:rsid w:val="00526096"/>
    <w:rsid w:val="0052650A"/>
    <w:rsid w:val="0052694A"/>
    <w:rsid w:val="00526FDA"/>
    <w:rsid w:val="005270B7"/>
    <w:rsid w:val="005271F3"/>
    <w:rsid w:val="00527E75"/>
    <w:rsid w:val="00530A7B"/>
    <w:rsid w:val="005311F7"/>
    <w:rsid w:val="0053145C"/>
    <w:rsid w:val="005326DB"/>
    <w:rsid w:val="00532DC7"/>
    <w:rsid w:val="0053395F"/>
    <w:rsid w:val="00535A14"/>
    <w:rsid w:val="00536255"/>
    <w:rsid w:val="00536D22"/>
    <w:rsid w:val="00536E2D"/>
    <w:rsid w:val="0053792B"/>
    <w:rsid w:val="00537FFC"/>
    <w:rsid w:val="0054001C"/>
    <w:rsid w:val="00540579"/>
    <w:rsid w:val="00540A7E"/>
    <w:rsid w:val="005420DF"/>
    <w:rsid w:val="00542B10"/>
    <w:rsid w:val="00543EB6"/>
    <w:rsid w:val="005463DD"/>
    <w:rsid w:val="005469AE"/>
    <w:rsid w:val="00546EB7"/>
    <w:rsid w:val="005474BD"/>
    <w:rsid w:val="00547935"/>
    <w:rsid w:val="00547FEE"/>
    <w:rsid w:val="005500E0"/>
    <w:rsid w:val="0055100B"/>
    <w:rsid w:val="00552EB5"/>
    <w:rsid w:val="00553B7D"/>
    <w:rsid w:val="00554459"/>
    <w:rsid w:val="00555477"/>
    <w:rsid w:val="00555D8B"/>
    <w:rsid w:val="00556FD5"/>
    <w:rsid w:val="0055709B"/>
    <w:rsid w:val="005600DF"/>
    <w:rsid w:val="00561C95"/>
    <w:rsid w:val="00561CED"/>
    <w:rsid w:val="00562FCC"/>
    <w:rsid w:val="005632CE"/>
    <w:rsid w:val="0056353D"/>
    <w:rsid w:val="00563A8A"/>
    <w:rsid w:val="00563F5C"/>
    <w:rsid w:val="005642F7"/>
    <w:rsid w:val="00564D34"/>
    <w:rsid w:val="00566A9C"/>
    <w:rsid w:val="00567258"/>
    <w:rsid w:val="00567894"/>
    <w:rsid w:val="00567EC3"/>
    <w:rsid w:val="00570B8E"/>
    <w:rsid w:val="005717D5"/>
    <w:rsid w:val="00572B8F"/>
    <w:rsid w:val="00572E0C"/>
    <w:rsid w:val="00573104"/>
    <w:rsid w:val="00573EB8"/>
    <w:rsid w:val="00573F6D"/>
    <w:rsid w:val="0057463E"/>
    <w:rsid w:val="00575F7A"/>
    <w:rsid w:val="005764F1"/>
    <w:rsid w:val="00576FD8"/>
    <w:rsid w:val="00577185"/>
    <w:rsid w:val="0057753D"/>
    <w:rsid w:val="005775DD"/>
    <w:rsid w:val="00581952"/>
    <w:rsid w:val="00581ADE"/>
    <w:rsid w:val="00582889"/>
    <w:rsid w:val="00583571"/>
    <w:rsid w:val="00584086"/>
    <w:rsid w:val="0058497E"/>
    <w:rsid w:val="00584A7D"/>
    <w:rsid w:val="00584D1C"/>
    <w:rsid w:val="005853C5"/>
    <w:rsid w:val="0058643D"/>
    <w:rsid w:val="005870BF"/>
    <w:rsid w:val="0059051F"/>
    <w:rsid w:val="0059150D"/>
    <w:rsid w:val="005919EB"/>
    <w:rsid w:val="00591AA3"/>
    <w:rsid w:val="0059226E"/>
    <w:rsid w:val="00592283"/>
    <w:rsid w:val="005939ED"/>
    <w:rsid w:val="0059412C"/>
    <w:rsid w:val="00595552"/>
    <w:rsid w:val="00595DDB"/>
    <w:rsid w:val="0059604C"/>
    <w:rsid w:val="005966CE"/>
    <w:rsid w:val="00596FC1"/>
    <w:rsid w:val="00596FD4"/>
    <w:rsid w:val="0059733B"/>
    <w:rsid w:val="005A07BE"/>
    <w:rsid w:val="005A1666"/>
    <w:rsid w:val="005A2112"/>
    <w:rsid w:val="005A21A8"/>
    <w:rsid w:val="005A2301"/>
    <w:rsid w:val="005A4668"/>
    <w:rsid w:val="005A49F9"/>
    <w:rsid w:val="005A4EB1"/>
    <w:rsid w:val="005A6725"/>
    <w:rsid w:val="005A76F1"/>
    <w:rsid w:val="005A7713"/>
    <w:rsid w:val="005A7B35"/>
    <w:rsid w:val="005A7E0A"/>
    <w:rsid w:val="005B0BC4"/>
    <w:rsid w:val="005B0FD1"/>
    <w:rsid w:val="005B2FEA"/>
    <w:rsid w:val="005B338A"/>
    <w:rsid w:val="005B3C0A"/>
    <w:rsid w:val="005B3E89"/>
    <w:rsid w:val="005B4038"/>
    <w:rsid w:val="005B5331"/>
    <w:rsid w:val="005B5512"/>
    <w:rsid w:val="005B5680"/>
    <w:rsid w:val="005B56D3"/>
    <w:rsid w:val="005B5BD6"/>
    <w:rsid w:val="005B611E"/>
    <w:rsid w:val="005B7760"/>
    <w:rsid w:val="005C123E"/>
    <w:rsid w:val="005C16F1"/>
    <w:rsid w:val="005C27D8"/>
    <w:rsid w:val="005C29AF"/>
    <w:rsid w:val="005C2EF2"/>
    <w:rsid w:val="005C359D"/>
    <w:rsid w:val="005C4724"/>
    <w:rsid w:val="005C4D4C"/>
    <w:rsid w:val="005C5387"/>
    <w:rsid w:val="005C5516"/>
    <w:rsid w:val="005C5856"/>
    <w:rsid w:val="005C60F7"/>
    <w:rsid w:val="005D0D64"/>
    <w:rsid w:val="005D104C"/>
    <w:rsid w:val="005D1164"/>
    <w:rsid w:val="005D18EF"/>
    <w:rsid w:val="005D1CDE"/>
    <w:rsid w:val="005D22D9"/>
    <w:rsid w:val="005D2B03"/>
    <w:rsid w:val="005D3945"/>
    <w:rsid w:val="005D4374"/>
    <w:rsid w:val="005D4A0C"/>
    <w:rsid w:val="005D5B09"/>
    <w:rsid w:val="005D5EF4"/>
    <w:rsid w:val="005D62D0"/>
    <w:rsid w:val="005E1101"/>
    <w:rsid w:val="005E1D07"/>
    <w:rsid w:val="005E2BFC"/>
    <w:rsid w:val="005E2CEE"/>
    <w:rsid w:val="005E36D8"/>
    <w:rsid w:val="005E39E6"/>
    <w:rsid w:val="005E5E98"/>
    <w:rsid w:val="005E66F3"/>
    <w:rsid w:val="005E670E"/>
    <w:rsid w:val="005E6B7D"/>
    <w:rsid w:val="005E6C50"/>
    <w:rsid w:val="005E735F"/>
    <w:rsid w:val="005E77DA"/>
    <w:rsid w:val="005F0CD9"/>
    <w:rsid w:val="005F0D8E"/>
    <w:rsid w:val="005F1A79"/>
    <w:rsid w:val="005F2511"/>
    <w:rsid w:val="005F2713"/>
    <w:rsid w:val="005F2C1A"/>
    <w:rsid w:val="005F4207"/>
    <w:rsid w:val="005F480E"/>
    <w:rsid w:val="005F611D"/>
    <w:rsid w:val="005F78B2"/>
    <w:rsid w:val="005F7C19"/>
    <w:rsid w:val="00600755"/>
    <w:rsid w:val="00600C3A"/>
    <w:rsid w:val="0060171C"/>
    <w:rsid w:val="006023C4"/>
    <w:rsid w:val="00602DD2"/>
    <w:rsid w:val="00603A54"/>
    <w:rsid w:val="00604024"/>
    <w:rsid w:val="00604E2A"/>
    <w:rsid w:val="006057BA"/>
    <w:rsid w:val="00605988"/>
    <w:rsid w:val="00605E53"/>
    <w:rsid w:val="00605F9C"/>
    <w:rsid w:val="00606013"/>
    <w:rsid w:val="006061B8"/>
    <w:rsid w:val="006062A5"/>
    <w:rsid w:val="00606390"/>
    <w:rsid w:val="006064E6"/>
    <w:rsid w:val="0060736E"/>
    <w:rsid w:val="0061000C"/>
    <w:rsid w:val="00610519"/>
    <w:rsid w:val="00610963"/>
    <w:rsid w:val="00612CC5"/>
    <w:rsid w:val="006136F9"/>
    <w:rsid w:val="006137DE"/>
    <w:rsid w:val="006149AD"/>
    <w:rsid w:val="00615B6A"/>
    <w:rsid w:val="006160B4"/>
    <w:rsid w:val="006169E6"/>
    <w:rsid w:val="00616BE1"/>
    <w:rsid w:val="00616C31"/>
    <w:rsid w:val="00616F0D"/>
    <w:rsid w:val="00620C00"/>
    <w:rsid w:val="00621702"/>
    <w:rsid w:val="006222BA"/>
    <w:rsid w:val="006222CC"/>
    <w:rsid w:val="00622798"/>
    <w:rsid w:val="00622CD7"/>
    <w:rsid w:val="0062354E"/>
    <w:rsid w:val="00623A6D"/>
    <w:rsid w:val="00624066"/>
    <w:rsid w:val="0062449F"/>
    <w:rsid w:val="00624BD2"/>
    <w:rsid w:val="0062583A"/>
    <w:rsid w:val="00627805"/>
    <w:rsid w:val="0063003C"/>
    <w:rsid w:val="0063052F"/>
    <w:rsid w:val="00630601"/>
    <w:rsid w:val="006333E5"/>
    <w:rsid w:val="00633A84"/>
    <w:rsid w:val="00633B06"/>
    <w:rsid w:val="00634212"/>
    <w:rsid w:val="00634239"/>
    <w:rsid w:val="00634F5B"/>
    <w:rsid w:val="00635145"/>
    <w:rsid w:val="006357A3"/>
    <w:rsid w:val="00635960"/>
    <w:rsid w:val="00635B08"/>
    <w:rsid w:val="00636B6E"/>
    <w:rsid w:val="00636B91"/>
    <w:rsid w:val="00636C6D"/>
    <w:rsid w:val="006375C7"/>
    <w:rsid w:val="006376C5"/>
    <w:rsid w:val="006402B7"/>
    <w:rsid w:val="006402F5"/>
    <w:rsid w:val="006408A9"/>
    <w:rsid w:val="006408F4"/>
    <w:rsid w:val="00640E43"/>
    <w:rsid w:val="00640F96"/>
    <w:rsid w:val="00640FEA"/>
    <w:rsid w:val="006411C8"/>
    <w:rsid w:val="0064222F"/>
    <w:rsid w:val="00642E75"/>
    <w:rsid w:val="006431AB"/>
    <w:rsid w:val="006437AE"/>
    <w:rsid w:val="00643935"/>
    <w:rsid w:val="00643F01"/>
    <w:rsid w:val="00644AED"/>
    <w:rsid w:val="00644BF9"/>
    <w:rsid w:val="0064622C"/>
    <w:rsid w:val="00647776"/>
    <w:rsid w:val="0064779B"/>
    <w:rsid w:val="00647D50"/>
    <w:rsid w:val="006505E7"/>
    <w:rsid w:val="00652033"/>
    <w:rsid w:val="0065210E"/>
    <w:rsid w:val="006528EB"/>
    <w:rsid w:val="006529A6"/>
    <w:rsid w:val="00652D13"/>
    <w:rsid w:val="00653602"/>
    <w:rsid w:val="00654B8F"/>
    <w:rsid w:val="00655B41"/>
    <w:rsid w:val="00660165"/>
    <w:rsid w:val="00661F6F"/>
    <w:rsid w:val="006625E2"/>
    <w:rsid w:val="00663379"/>
    <w:rsid w:val="00663617"/>
    <w:rsid w:val="00663CC2"/>
    <w:rsid w:val="006642E0"/>
    <w:rsid w:val="006647FD"/>
    <w:rsid w:val="00665870"/>
    <w:rsid w:val="0066679B"/>
    <w:rsid w:val="006676BD"/>
    <w:rsid w:val="00667BD4"/>
    <w:rsid w:val="00670538"/>
    <w:rsid w:val="006711B6"/>
    <w:rsid w:val="00672B47"/>
    <w:rsid w:val="00672DA5"/>
    <w:rsid w:val="00672DBF"/>
    <w:rsid w:val="00672E66"/>
    <w:rsid w:val="006737FF"/>
    <w:rsid w:val="00673DE4"/>
    <w:rsid w:val="0067533E"/>
    <w:rsid w:val="0067597C"/>
    <w:rsid w:val="00680220"/>
    <w:rsid w:val="006808E7"/>
    <w:rsid w:val="006815AB"/>
    <w:rsid w:val="00682EC2"/>
    <w:rsid w:val="006834EC"/>
    <w:rsid w:val="00683957"/>
    <w:rsid w:val="006844AA"/>
    <w:rsid w:val="00685313"/>
    <w:rsid w:val="00685A9A"/>
    <w:rsid w:val="00685FED"/>
    <w:rsid w:val="00686943"/>
    <w:rsid w:val="00686A23"/>
    <w:rsid w:val="00686A27"/>
    <w:rsid w:val="00686E7B"/>
    <w:rsid w:val="00690018"/>
    <w:rsid w:val="00690BAD"/>
    <w:rsid w:val="006913DB"/>
    <w:rsid w:val="006926C2"/>
    <w:rsid w:val="00692D5C"/>
    <w:rsid w:val="006933CF"/>
    <w:rsid w:val="00693506"/>
    <w:rsid w:val="006969CE"/>
    <w:rsid w:val="00696C7A"/>
    <w:rsid w:val="00697570"/>
    <w:rsid w:val="00697A20"/>
    <w:rsid w:val="006A142B"/>
    <w:rsid w:val="006A1CD4"/>
    <w:rsid w:val="006A1D2A"/>
    <w:rsid w:val="006A275E"/>
    <w:rsid w:val="006A37B4"/>
    <w:rsid w:val="006A3D1D"/>
    <w:rsid w:val="006A4243"/>
    <w:rsid w:val="006A43D7"/>
    <w:rsid w:val="006A4AF2"/>
    <w:rsid w:val="006A4F8C"/>
    <w:rsid w:val="006A4FBB"/>
    <w:rsid w:val="006A5BD1"/>
    <w:rsid w:val="006A6151"/>
    <w:rsid w:val="006A7668"/>
    <w:rsid w:val="006A7E93"/>
    <w:rsid w:val="006B0244"/>
    <w:rsid w:val="006B0E48"/>
    <w:rsid w:val="006B10C3"/>
    <w:rsid w:val="006B1AFD"/>
    <w:rsid w:val="006B1F92"/>
    <w:rsid w:val="006B262C"/>
    <w:rsid w:val="006B2B5B"/>
    <w:rsid w:val="006B2D8F"/>
    <w:rsid w:val="006B2E86"/>
    <w:rsid w:val="006B2FBC"/>
    <w:rsid w:val="006B3662"/>
    <w:rsid w:val="006B36E4"/>
    <w:rsid w:val="006B3A35"/>
    <w:rsid w:val="006B3ACD"/>
    <w:rsid w:val="006B5353"/>
    <w:rsid w:val="006B5EAF"/>
    <w:rsid w:val="006B6825"/>
    <w:rsid w:val="006B6CC9"/>
    <w:rsid w:val="006B762D"/>
    <w:rsid w:val="006B782D"/>
    <w:rsid w:val="006B7ECE"/>
    <w:rsid w:val="006C0E80"/>
    <w:rsid w:val="006C1788"/>
    <w:rsid w:val="006C1A6A"/>
    <w:rsid w:val="006C20C2"/>
    <w:rsid w:val="006C306B"/>
    <w:rsid w:val="006C3625"/>
    <w:rsid w:val="006C58B5"/>
    <w:rsid w:val="006C58E3"/>
    <w:rsid w:val="006C5E96"/>
    <w:rsid w:val="006C61B7"/>
    <w:rsid w:val="006C65B4"/>
    <w:rsid w:val="006C7389"/>
    <w:rsid w:val="006C74CC"/>
    <w:rsid w:val="006D0292"/>
    <w:rsid w:val="006D1003"/>
    <w:rsid w:val="006D1574"/>
    <w:rsid w:val="006D2E54"/>
    <w:rsid w:val="006D3A29"/>
    <w:rsid w:val="006D4887"/>
    <w:rsid w:val="006D4B2E"/>
    <w:rsid w:val="006D5426"/>
    <w:rsid w:val="006D7269"/>
    <w:rsid w:val="006D784A"/>
    <w:rsid w:val="006D7B26"/>
    <w:rsid w:val="006E0829"/>
    <w:rsid w:val="006E10F9"/>
    <w:rsid w:val="006E27D3"/>
    <w:rsid w:val="006E28AD"/>
    <w:rsid w:val="006E2E67"/>
    <w:rsid w:val="006E51A0"/>
    <w:rsid w:val="006E5832"/>
    <w:rsid w:val="006E5CBE"/>
    <w:rsid w:val="006E7686"/>
    <w:rsid w:val="006F04CE"/>
    <w:rsid w:val="006F09AC"/>
    <w:rsid w:val="006F178A"/>
    <w:rsid w:val="006F1D98"/>
    <w:rsid w:val="006F2010"/>
    <w:rsid w:val="006F2841"/>
    <w:rsid w:val="006F308C"/>
    <w:rsid w:val="006F47EA"/>
    <w:rsid w:val="006F495B"/>
    <w:rsid w:val="006F4D2D"/>
    <w:rsid w:val="006F5549"/>
    <w:rsid w:val="006F6798"/>
    <w:rsid w:val="006F6944"/>
    <w:rsid w:val="006F6963"/>
    <w:rsid w:val="006F7076"/>
    <w:rsid w:val="00701098"/>
    <w:rsid w:val="00702EFD"/>
    <w:rsid w:val="00703917"/>
    <w:rsid w:val="007045E6"/>
    <w:rsid w:val="00704954"/>
    <w:rsid w:val="007054A3"/>
    <w:rsid w:val="00705FAF"/>
    <w:rsid w:val="007073F8"/>
    <w:rsid w:val="00707B3E"/>
    <w:rsid w:val="00710533"/>
    <w:rsid w:val="007114FF"/>
    <w:rsid w:val="00711AA6"/>
    <w:rsid w:val="00712AAC"/>
    <w:rsid w:val="00712B0E"/>
    <w:rsid w:val="00714602"/>
    <w:rsid w:val="00716A3C"/>
    <w:rsid w:val="00716CC2"/>
    <w:rsid w:val="00720A3A"/>
    <w:rsid w:val="00720ECD"/>
    <w:rsid w:val="007211E0"/>
    <w:rsid w:val="00721F88"/>
    <w:rsid w:val="007221EC"/>
    <w:rsid w:val="007225A1"/>
    <w:rsid w:val="00722941"/>
    <w:rsid w:val="00722AF0"/>
    <w:rsid w:val="007230FF"/>
    <w:rsid w:val="00723B4E"/>
    <w:rsid w:val="0072419C"/>
    <w:rsid w:val="00724346"/>
    <w:rsid w:val="00724A17"/>
    <w:rsid w:val="00724E26"/>
    <w:rsid w:val="007256C6"/>
    <w:rsid w:val="00727921"/>
    <w:rsid w:val="00731C19"/>
    <w:rsid w:val="007321E8"/>
    <w:rsid w:val="00732504"/>
    <w:rsid w:val="0073256D"/>
    <w:rsid w:val="00732AE6"/>
    <w:rsid w:val="00732D6F"/>
    <w:rsid w:val="00733F3F"/>
    <w:rsid w:val="00734477"/>
    <w:rsid w:val="00735247"/>
    <w:rsid w:val="007358D8"/>
    <w:rsid w:val="00735B65"/>
    <w:rsid w:val="00735DBF"/>
    <w:rsid w:val="00735EC0"/>
    <w:rsid w:val="00737494"/>
    <w:rsid w:val="007379E6"/>
    <w:rsid w:val="00737AED"/>
    <w:rsid w:val="00740B0C"/>
    <w:rsid w:val="00741B0A"/>
    <w:rsid w:val="0074213E"/>
    <w:rsid w:val="00742354"/>
    <w:rsid w:val="00742511"/>
    <w:rsid w:val="0074493D"/>
    <w:rsid w:val="00744E86"/>
    <w:rsid w:val="0074605C"/>
    <w:rsid w:val="007461A5"/>
    <w:rsid w:val="007474C3"/>
    <w:rsid w:val="00747AC3"/>
    <w:rsid w:val="0075028C"/>
    <w:rsid w:val="00750C48"/>
    <w:rsid w:val="00750DDF"/>
    <w:rsid w:val="00751342"/>
    <w:rsid w:val="0075134E"/>
    <w:rsid w:val="0075241F"/>
    <w:rsid w:val="00752493"/>
    <w:rsid w:val="00752E70"/>
    <w:rsid w:val="00753373"/>
    <w:rsid w:val="007539B9"/>
    <w:rsid w:val="00755D12"/>
    <w:rsid w:val="0075604A"/>
    <w:rsid w:val="007560E5"/>
    <w:rsid w:val="00756392"/>
    <w:rsid w:val="00756A1C"/>
    <w:rsid w:val="00756E2F"/>
    <w:rsid w:val="00757514"/>
    <w:rsid w:val="00757875"/>
    <w:rsid w:val="00757E06"/>
    <w:rsid w:val="00760A9C"/>
    <w:rsid w:val="00761A2E"/>
    <w:rsid w:val="007635B7"/>
    <w:rsid w:val="00763B65"/>
    <w:rsid w:val="00763EA6"/>
    <w:rsid w:val="00764055"/>
    <w:rsid w:val="007645CE"/>
    <w:rsid w:val="007649CF"/>
    <w:rsid w:val="00765A10"/>
    <w:rsid w:val="007660C7"/>
    <w:rsid w:val="007661B4"/>
    <w:rsid w:val="007661C8"/>
    <w:rsid w:val="00766591"/>
    <w:rsid w:val="00766BE0"/>
    <w:rsid w:val="0076752E"/>
    <w:rsid w:val="00770DFB"/>
    <w:rsid w:val="00770F9C"/>
    <w:rsid w:val="00771C79"/>
    <w:rsid w:val="00771E40"/>
    <w:rsid w:val="00773432"/>
    <w:rsid w:val="00774709"/>
    <w:rsid w:val="00776960"/>
    <w:rsid w:val="007772C2"/>
    <w:rsid w:val="007772EC"/>
    <w:rsid w:val="00777831"/>
    <w:rsid w:val="00777CAA"/>
    <w:rsid w:val="00780FE0"/>
    <w:rsid w:val="00781224"/>
    <w:rsid w:val="00781701"/>
    <w:rsid w:val="007831E8"/>
    <w:rsid w:val="00783BB4"/>
    <w:rsid w:val="00784536"/>
    <w:rsid w:val="0078495C"/>
    <w:rsid w:val="00784ED6"/>
    <w:rsid w:val="0078716B"/>
    <w:rsid w:val="00787345"/>
    <w:rsid w:val="00787AFE"/>
    <w:rsid w:val="00787D3D"/>
    <w:rsid w:val="00787FFE"/>
    <w:rsid w:val="007902AD"/>
    <w:rsid w:val="007902AF"/>
    <w:rsid w:val="00790753"/>
    <w:rsid w:val="00790D3E"/>
    <w:rsid w:val="00791259"/>
    <w:rsid w:val="007913A9"/>
    <w:rsid w:val="00792263"/>
    <w:rsid w:val="00793294"/>
    <w:rsid w:val="0079379F"/>
    <w:rsid w:val="007941D3"/>
    <w:rsid w:val="00794C45"/>
    <w:rsid w:val="00796D63"/>
    <w:rsid w:val="00797902"/>
    <w:rsid w:val="007A1053"/>
    <w:rsid w:val="007A1348"/>
    <w:rsid w:val="007A210B"/>
    <w:rsid w:val="007A2259"/>
    <w:rsid w:val="007A3FFE"/>
    <w:rsid w:val="007A42F6"/>
    <w:rsid w:val="007A4D8D"/>
    <w:rsid w:val="007A59FC"/>
    <w:rsid w:val="007A6B04"/>
    <w:rsid w:val="007A6B25"/>
    <w:rsid w:val="007A6D4F"/>
    <w:rsid w:val="007B013D"/>
    <w:rsid w:val="007B1656"/>
    <w:rsid w:val="007B1E8C"/>
    <w:rsid w:val="007B284D"/>
    <w:rsid w:val="007B3E81"/>
    <w:rsid w:val="007B43BC"/>
    <w:rsid w:val="007B53E4"/>
    <w:rsid w:val="007B57E1"/>
    <w:rsid w:val="007B5A54"/>
    <w:rsid w:val="007B6417"/>
    <w:rsid w:val="007B7223"/>
    <w:rsid w:val="007B76CF"/>
    <w:rsid w:val="007C0002"/>
    <w:rsid w:val="007C0044"/>
    <w:rsid w:val="007C145A"/>
    <w:rsid w:val="007C16A0"/>
    <w:rsid w:val="007C1BFF"/>
    <w:rsid w:val="007C28FE"/>
    <w:rsid w:val="007C3258"/>
    <w:rsid w:val="007C5481"/>
    <w:rsid w:val="007C55F2"/>
    <w:rsid w:val="007C5A32"/>
    <w:rsid w:val="007C5AAD"/>
    <w:rsid w:val="007C74CC"/>
    <w:rsid w:val="007C79B5"/>
    <w:rsid w:val="007C7ACA"/>
    <w:rsid w:val="007D10C1"/>
    <w:rsid w:val="007D1BC4"/>
    <w:rsid w:val="007D1E9E"/>
    <w:rsid w:val="007D204D"/>
    <w:rsid w:val="007D2424"/>
    <w:rsid w:val="007D280C"/>
    <w:rsid w:val="007D2BEC"/>
    <w:rsid w:val="007D4636"/>
    <w:rsid w:val="007D4E04"/>
    <w:rsid w:val="007D54CD"/>
    <w:rsid w:val="007D65DE"/>
    <w:rsid w:val="007D6DDC"/>
    <w:rsid w:val="007D73F1"/>
    <w:rsid w:val="007D74BA"/>
    <w:rsid w:val="007D7B0D"/>
    <w:rsid w:val="007E11BE"/>
    <w:rsid w:val="007E218D"/>
    <w:rsid w:val="007E2340"/>
    <w:rsid w:val="007E403C"/>
    <w:rsid w:val="007E4226"/>
    <w:rsid w:val="007E4413"/>
    <w:rsid w:val="007E4ADE"/>
    <w:rsid w:val="007E5D8A"/>
    <w:rsid w:val="007E6427"/>
    <w:rsid w:val="007E754A"/>
    <w:rsid w:val="007E78D8"/>
    <w:rsid w:val="007F217A"/>
    <w:rsid w:val="007F298B"/>
    <w:rsid w:val="007F2FFB"/>
    <w:rsid w:val="007F41AD"/>
    <w:rsid w:val="007F5259"/>
    <w:rsid w:val="007F5296"/>
    <w:rsid w:val="007F55BE"/>
    <w:rsid w:val="007F5F84"/>
    <w:rsid w:val="007F7209"/>
    <w:rsid w:val="007F7A40"/>
    <w:rsid w:val="008001C5"/>
    <w:rsid w:val="00801294"/>
    <w:rsid w:val="00801481"/>
    <w:rsid w:val="00801962"/>
    <w:rsid w:val="00802170"/>
    <w:rsid w:val="008025C5"/>
    <w:rsid w:val="0080332D"/>
    <w:rsid w:val="00803331"/>
    <w:rsid w:val="00804178"/>
    <w:rsid w:val="008041FD"/>
    <w:rsid w:val="00804707"/>
    <w:rsid w:val="0080497D"/>
    <w:rsid w:val="00805983"/>
    <w:rsid w:val="00807FB1"/>
    <w:rsid w:val="00810043"/>
    <w:rsid w:val="00810480"/>
    <w:rsid w:val="0081300B"/>
    <w:rsid w:val="008142E6"/>
    <w:rsid w:val="0081542B"/>
    <w:rsid w:val="0081689C"/>
    <w:rsid w:val="00820DF9"/>
    <w:rsid w:val="00821781"/>
    <w:rsid w:val="00821FF3"/>
    <w:rsid w:val="00824211"/>
    <w:rsid w:val="008243E5"/>
    <w:rsid w:val="00825E59"/>
    <w:rsid w:val="00825E9F"/>
    <w:rsid w:val="008267F8"/>
    <w:rsid w:val="00826DAE"/>
    <w:rsid w:val="008270AC"/>
    <w:rsid w:val="00830AD1"/>
    <w:rsid w:val="008316B2"/>
    <w:rsid w:val="00831D9A"/>
    <w:rsid w:val="008335D6"/>
    <w:rsid w:val="00833973"/>
    <w:rsid w:val="00834CD7"/>
    <w:rsid w:val="00834DEA"/>
    <w:rsid w:val="0083596F"/>
    <w:rsid w:val="00836D27"/>
    <w:rsid w:val="008404D7"/>
    <w:rsid w:val="008409ED"/>
    <w:rsid w:val="00840A1D"/>
    <w:rsid w:val="008413A0"/>
    <w:rsid w:val="008415AC"/>
    <w:rsid w:val="00841D41"/>
    <w:rsid w:val="00841E64"/>
    <w:rsid w:val="00843D18"/>
    <w:rsid w:val="00843D76"/>
    <w:rsid w:val="00844E42"/>
    <w:rsid w:val="0084628E"/>
    <w:rsid w:val="00846ADA"/>
    <w:rsid w:val="00846B55"/>
    <w:rsid w:val="00847067"/>
    <w:rsid w:val="008476F5"/>
    <w:rsid w:val="008510DA"/>
    <w:rsid w:val="008529D5"/>
    <w:rsid w:val="00855A48"/>
    <w:rsid w:val="00856036"/>
    <w:rsid w:val="008569E1"/>
    <w:rsid w:val="00857E31"/>
    <w:rsid w:val="00860C1E"/>
    <w:rsid w:val="00861147"/>
    <w:rsid w:val="00862628"/>
    <w:rsid w:val="008633FB"/>
    <w:rsid w:val="008634E0"/>
    <w:rsid w:val="00864CA7"/>
    <w:rsid w:val="008657A2"/>
    <w:rsid w:val="00866102"/>
    <w:rsid w:val="008668B6"/>
    <w:rsid w:val="00866D20"/>
    <w:rsid w:val="00870605"/>
    <w:rsid w:val="00871065"/>
    <w:rsid w:val="00871DD0"/>
    <w:rsid w:val="00871E21"/>
    <w:rsid w:val="00872B1E"/>
    <w:rsid w:val="008739F1"/>
    <w:rsid w:val="00873BBA"/>
    <w:rsid w:val="008742F3"/>
    <w:rsid w:val="00874D18"/>
    <w:rsid w:val="00874EFF"/>
    <w:rsid w:val="0087564B"/>
    <w:rsid w:val="00876A62"/>
    <w:rsid w:val="00877037"/>
    <w:rsid w:val="00877126"/>
    <w:rsid w:val="0087765B"/>
    <w:rsid w:val="00877A94"/>
    <w:rsid w:val="00877B26"/>
    <w:rsid w:val="00880904"/>
    <w:rsid w:val="0088103E"/>
    <w:rsid w:val="008811EF"/>
    <w:rsid w:val="00881707"/>
    <w:rsid w:val="0088225C"/>
    <w:rsid w:val="00882303"/>
    <w:rsid w:val="008828FD"/>
    <w:rsid w:val="00883385"/>
    <w:rsid w:val="00883E75"/>
    <w:rsid w:val="0088524D"/>
    <w:rsid w:val="00885AB2"/>
    <w:rsid w:val="00885AFF"/>
    <w:rsid w:val="0088659E"/>
    <w:rsid w:val="0088684F"/>
    <w:rsid w:val="00887D0F"/>
    <w:rsid w:val="00890AB6"/>
    <w:rsid w:val="00891456"/>
    <w:rsid w:val="00891A5D"/>
    <w:rsid w:val="00891A96"/>
    <w:rsid w:val="00894C6B"/>
    <w:rsid w:val="00896E8B"/>
    <w:rsid w:val="00897721"/>
    <w:rsid w:val="00897AA9"/>
    <w:rsid w:val="00897C91"/>
    <w:rsid w:val="008A126E"/>
    <w:rsid w:val="008A14A0"/>
    <w:rsid w:val="008A1CBC"/>
    <w:rsid w:val="008A2B56"/>
    <w:rsid w:val="008A302A"/>
    <w:rsid w:val="008A4ECE"/>
    <w:rsid w:val="008A51AD"/>
    <w:rsid w:val="008A54DF"/>
    <w:rsid w:val="008A57AB"/>
    <w:rsid w:val="008A5C9B"/>
    <w:rsid w:val="008A5D86"/>
    <w:rsid w:val="008B043E"/>
    <w:rsid w:val="008B0B22"/>
    <w:rsid w:val="008B24F8"/>
    <w:rsid w:val="008B29A6"/>
    <w:rsid w:val="008B3795"/>
    <w:rsid w:val="008B4AB2"/>
    <w:rsid w:val="008B524A"/>
    <w:rsid w:val="008B5C07"/>
    <w:rsid w:val="008B6039"/>
    <w:rsid w:val="008B6516"/>
    <w:rsid w:val="008B6A25"/>
    <w:rsid w:val="008B79E0"/>
    <w:rsid w:val="008B7C4C"/>
    <w:rsid w:val="008B7FC7"/>
    <w:rsid w:val="008C0426"/>
    <w:rsid w:val="008C0878"/>
    <w:rsid w:val="008C169B"/>
    <w:rsid w:val="008C1929"/>
    <w:rsid w:val="008C1D38"/>
    <w:rsid w:val="008C278D"/>
    <w:rsid w:val="008C3351"/>
    <w:rsid w:val="008C42FB"/>
    <w:rsid w:val="008C514F"/>
    <w:rsid w:val="008C529D"/>
    <w:rsid w:val="008C5A31"/>
    <w:rsid w:val="008C67E0"/>
    <w:rsid w:val="008C6E76"/>
    <w:rsid w:val="008C6F96"/>
    <w:rsid w:val="008D043B"/>
    <w:rsid w:val="008D17E9"/>
    <w:rsid w:val="008D219F"/>
    <w:rsid w:val="008D337D"/>
    <w:rsid w:val="008D3487"/>
    <w:rsid w:val="008D38CD"/>
    <w:rsid w:val="008D3AF2"/>
    <w:rsid w:val="008D3CFA"/>
    <w:rsid w:val="008D4B87"/>
    <w:rsid w:val="008D4C2C"/>
    <w:rsid w:val="008D5450"/>
    <w:rsid w:val="008D5548"/>
    <w:rsid w:val="008D6E99"/>
    <w:rsid w:val="008D74A4"/>
    <w:rsid w:val="008D7BCD"/>
    <w:rsid w:val="008D7EE8"/>
    <w:rsid w:val="008E09FD"/>
    <w:rsid w:val="008E1BF0"/>
    <w:rsid w:val="008E2390"/>
    <w:rsid w:val="008E3B15"/>
    <w:rsid w:val="008E41DE"/>
    <w:rsid w:val="008E4930"/>
    <w:rsid w:val="008E5213"/>
    <w:rsid w:val="008E5E6C"/>
    <w:rsid w:val="008E6F61"/>
    <w:rsid w:val="008E79A8"/>
    <w:rsid w:val="008E7E41"/>
    <w:rsid w:val="008F0725"/>
    <w:rsid w:val="008F09B2"/>
    <w:rsid w:val="008F0F34"/>
    <w:rsid w:val="008F1044"/>
    <w:rsid w:val="008F18FD"/>
    <w:rsid w:val="008F22E9"/>
    <w:rsid w:val="008F23E5"/>
    <w:rsid w:val="008F3285"/>
    <w:rsid w:val="008F3B12"/>
    <w:rsid w:val="008F3CE4"/>
    <w:rsid w:val="008F474B"/>
    <w:rsid w:val="008F4750"/>
    <w:rsid w:val="008F4F1B"/>
    <w:rsid w:val="008F630A"/>
    <w:rsid w:val="008F6C60"/>
    <w:rsid w:val="008F78ED"/>
    <w:rsid w:val="00900A36"/>
    <w:rsid w:val="00900E48"/>
    <w:rsid w:val="0090187C"/>
    <w:rsid w:val="00901EF6"/>
    <w:rsid w:val="009026ED"/>
    <w:rsid w:val="00902C3B"/>
    <w:rsid w:val="00903DCD"/>
    <w:rsid w:val="00904429"/>
    <w:rsid w:val="00905122"/>
    <w:rsid w:val="00905D3B"/>
    <w:rsid w:val="00907F13"/>
    <w:rsid w:val="0091039B"/>
    <w:rsid w:val="0091157F"/>
    <w:rsid w:val="0091291D"/>
    <w:rsid w:val="0091565B"/>
    <w:rsid w:val="009164B9"/>
    <w:rsid w:val="0091700B"/>
    <w:rsid w:val="00917046"/>
    <w:rsid w:val="00922B1B"/>
    <w:rsid w:val="009237FB"/>
    <w:rsid w:val="00923C90"/>
    <w:rsid w:val="0092476D"/>
    <w:rsid w:val="00924F61"/>
    <w:rsid w:val="0092549C"/>
    <w:rsid w:val="009267C4"/>
    <w:rsid w:val="0092734F"/>
    <w:rsid w:val="00927421"/>
    <w:rsid w:val="009300BA"/>
    <w:rsid w:val="00930477"/>
    <w:rsid w:val="0093057A"/>
    <w:rsid w:val="00930B15"/>
    <w:rsid w:val="00931ED5"/>
    <w:rsid w:val="0093211A"/>
    <w:rsid w:val="00932524"/>
    <w:rsid w:val="009347C4"/>
    <w:rsid w:val="00934D1C"/>
    <w:rsid w:val="00935707"/>
    <w:rsid w:val="009361C2"/>
    <w:rsid w:val="009368AD"/>
    <w:rsid w:val="00936EBC"/>
    <w:rsid w:val="00940096"/>
    <w:rsid w:val="009406F8"/>
    <w:rsid w:val="009408BE"/>
    <w:rsid w:val="0094120D"/>
    <w:rsid w:val="009438AA"/>
    <w:rsid w:val="00943E13"/>
    <w:rsid w:val="00944751"/>
    <w:rsid w:val="009448BE"/>
    <w:rsid w:val="00945712"/>
    <w:rsid w:val="0094786B"/>
    <w:rsid w:val="0095007C"/>
    <w:rsid w:val="00951E77"/>
    <w:rsid w:val="00951EC7"/>
    <w:rsid w:val="009520B9"/>
    <w:rsid w:val="00952C7A"/>
    <w:rsid w:val="00952F97"/>
    <w:rsid w:val="00954006"/>
    <w:rsid w:val="0095410E"/>
    <w:rsid w:val="0095439C"/>
    <w:rsid w:val="009600D2"/>
    <w:rsid w:val="009607B7"/>
    <w:rsid w:val="009611DF"/>
    <w:rsid w:val="00963355"/>
    <w:rsid w:val="00964300"/>
    <w:rsid w:val="0096488D"/>
    <w:rsid w:val="009648FA"/>
    <w:rsid w:val="00964AE7"/>
    <w:rsid w:val="00964C6E"/>
    <w:rsid w:val="0096535E"/>
    <w:rsid w:val="00965E48"/>
    <w:rsid w:val="0096765E"/>
    <w:rsid w:val="00967B19"/>
    <w:rsid w:val="009708C3"/>
    <w:rsid w:val="00971900"/>
    <w:rsid w:val="00971EB7"/>
    <w:rsid w:val="009724E5"/>
    <w:rsid w:val="009728BF"/>
    <w:rsid w:val="0097293B"/>
    <w:rsid w:val="00972F43"/>
    <w:rsid w:val="00972F47"/>
    <w:rsid w:val="00973F54"/>
    <w:rsid w:val="0097481C"/>
    <w:rsid w:val="00975333"/>
    <w:rsid w:val="00975C51"/>
    <w:rsid w:val="009771AF"/>
    <w:rsid w:val="00977862"/>
    <w:rsid w:val="00977EE4"/>
    <w:rsid w:val="00980B30"/>
    <w:rsid w:val="0098104E"/>
    <w:rsid w:val="0098117A"/>
    <w:rsid w:val="00981AD8"/>
    <w:rsid w:val="00981FEF"/>
    <w:rsid w:val="00982C3F"/>
    <w:rsid w:val="00983F96"/>
    <w:rsid w:val="00984715"/>
    <w:rsid w:val="00984865"/>
    <w:rsid w:val="0098590A"/>
    <w:rsid w:val="00986134"/>
    <w:rsid w:val="009861A4"/>
    <w:rsid w:val="0098676A"/>
    <w:rsid w:val="00986858"/>
    <w:rsid w:val="00986975"/>
    <w:rsid w:val="00987CC1"/>
    <w:rsid w:val="0099003E"/>
    <w:rsid w:val="00990363"/>
    <w:rsid w:val="00991479"/>
    <w:rsid w:val="00991519"/>
    <w:rsid w:val="009915B1"/>
    <w:rsid w:val="00992FC8"/>
    <w:rsid w:val="00992FD6"/>
    <w:rsid w:val="00993C93"/>
    <w:rsid w:val="00995832"/>
    <w:rsid w:val="0099649B"/>
    <w:rsid w:val="009965AE"/>
    <w:rsid w:val="00996B6E"/>
    <w:rsid w:val="00997E4B"/>
    <w:rsid w:val="009A0E46"/>
    <w:rsid w:val="009A106F"/>
    <w:rsid w:val="009A1305"/>
    <w:rsid w:val="009A18CB"/>
    <w:rsid w:val="009A259B"/>
    <w:rsid w:val="009A28B1"/>
    <w:rsid w:val="009A29ED"/>
    <w:rsid w:val="009A33E4"/>
    <w:rsid w:val="009A4033"/>
    <w:rsid w:val="009A60E9"/>
    <w:rsid w:val="009A6199"/>
    <w:rsid w:val="009A6D4C"/>
    <w:rsid w:val="009A7A5A"/>
    <w:rsid w:val="009A7C57"/>
    <w:rsid w:val="009A7E50"/>
    <w:rsid w:val="009B2F00"/>
    <w:rsid w:val="009B31B8"/>
    <w:rsid w:val="009B44E2"/>
    <w:rsid w:val="009B47D9"/>
    <w:rsid w:val="009B5BAC"/>
    <w:rsid w:val="009B5CB9"/>
    <w:rsid w:val="009B5FD8"/>
    <w:rsid w:val="009B6369"/>
    <w:rsid w:val="009B6FA9"/>
    <w:rsid w:val="009B79E5"/>
    <w:rsid w:val="009C0051"/>
    <w:rsid w:val="009C07FE"/>
    <w:rsid w:val="009C117C"/>
    <w:rsid w:val="009C1828"/>
    <w:rsid w:val="009C1A92"/>
    <w:rsid w:val="009C24C3"/>
    <w:rsid w:val="009C256D"/>
    <w:rsid w:val="009C2ACC"/>
    <w:rsid w:val="009C30AB"/>
    <w:rsid w:val="009C35C2"/>
    <w:rsid w:val="009C4A14"/>
    <w:rsid w:val="009C5C3D"/>
    <w:rsid w:val="009C6060"/>
    <w:rsid w:val="009C60E4"/>
    <w:rsid w:val="009C73E9"/>
    <w:rsid w:val="009C7EA6"/>
    <w:rsid w:val="009D1875"/>
    <w:rsid w:val="009D2696"/>
    <w:rsid w:val="009D367B"/>
    <w:rsid w:val="009D3771"/>
    <w:rsid w:val="009D38F8"/>
    <w:rsid w:val="009D3EAE"/>
    <w:rsid w:val="009D46F3"/>
    <w:rsid w:val="009D4707"/>
    <w:rsid w:val="009D4F35"/>
    <w:rsid w:val="009D51D6"/>
    <w:rsid w:val="009D5FB4"/>
    <w:rsid w:val="009D639D"/>
    <w:rsid w:val="009E0812"/>
    <w:rsid w:val="009E1200"/>
    <w:rsid w:val="009E2A83"/>
    <w:rsid w:val="009E2B0F"/>
    <w:rsid w:val="009E3B69"/>
    <w:rsid w:val="009E3C3E"/>
    <w:rsid w:val="009E4144"/>
    <w:rsid w:val="009E4580"/>
    <w:rsid w:val="009E4A3E"/>
    <w:rsid w:val="009E4BBF"/>
    <w:rsid w:val="009E4FBD"/>
    <w:rsid w:val="009E507F"/>
    <w:rsid w:val="009E59B1"/>
    <w:rsid w:val="009E5F70"/>
    <w:rsid w:val="009E6D21"/>
    <w:rsid w:val="009F11C1"/>
    <w:rsid w:val="009F1B44"/>
    <w:rsid w:val="009F1E93"/>
    <w:rsid w:val="009F2264"/>
    <w:rsid w:val="009F2596"/>
    <w:rsid w:val="009F38B0"/>
    <w:rsid w:val="009F4BB7"/>
    <w:rsid w:val="009F62E0"/>
    <w:rsid w:val="009F677D"/>
    <w:rsid w:val="009F682B"/>
    <w:rsid w:val="009F705D"/>
    <w:rsid w:val="00A008F6"/>
    <w:rsid w:val="00A01380"/>
    <w:rsid w:val="00A03562"/>
    <w:rsid w:val="00A03E9A"/>
    <w:rsid w:val="00A05E53"/>
    <w:rsid w:val="00A070A5"/>
    <w:rsid w:val="00A12AC4"/>
    <w:rsid w:val="00A12B33"/>
    <w:rsid w:val="00A131E6"/>
    <w:rsid w:val="00A1372C"/>
    <w:rsid w:val="00A14182"/>
    <w:rsid w:val="00A150D7"/>
    <w:rsid w:val="00A1790F"/>
    <w:rsid w:val="00A20889"/>
    <w:rsid w:val="00A2116C"/>
    <w:rsid w:val="00A213CB"/>
    <w:rsid w:val="00A22127"/>
    <w:rsid w:val="00A2246E"/>
    <w:rsid w:val="00A228F0"/>
    <w:rsid w:val="00A22E9B"/>
    <w:rsid w:val="00A2402D"/>
    <w:rsid w:val="00A2405C"/>
    <w:rsid w:val="00A24166"/>
    <w:rsid w:val="00A2478A"/>
    <w:rsid w:val="00A24B2F"/>
    <w:rsid w:val="00A253DA"/>
    <w:rsid w:val="00A254A4"/>
    <w:rsid w:val="00A26B9B"/>
    <w:rsid w:val="00A26E3D"/>
    <w:rsid w:val="00A2762E"/>
    <w:rsid w:val="00A277ED"/>
    <w:rsid w:val="00A3011E"/>
    <w:rsid w:val="00A305DD"/>
    <w:rsid w:val="00A3131D"/>
    <w:rsid w:val="00A31712"/>
    <w:rsid w:val="00A32A42"/>
    <w:rsid w:val="00A32A9A"/>
    <w:rsid w:val="00A337FE"/>
    <w:rsid w:val="00A34E36"/>
    <w:rsid w:val="00A35194"/>
    <w:rsid w:val="00A35659"/>
    <w:rsid w:val="00A36572"/>
    <w:rsid w:val="00A378D9"/>
    <w:rsid w:val="00A3799C"/>
    <w:rsid w:val="00A37B91"/>
    <w:rsid w:val="00A37D58"/>
    <w:rsid w:val="00A37E40"/>
    <w:rsid w:val="00A40545"/>
    <w:rsid w:val="00A41128"/>
    <w:rsid w:val="00A41B14"/>
    <w:rsid w:val="00A42191"/>
    <w:rsid w:val="00A431E8"/>
    <w:rsid w:val="00A43AA4"/>
    <w:rsid w:val="00A45BBD"/>
    <w:rsid w:val="00A45F43"/>
    <w:rsid w:val="00A463E7"/>
    <w:rsid w:val="00A46C00"/>
    <w:rsid w:val="00A477B9"/>
    <w:rsid w:val="00A47D24"/>
    <w:rsid w:val="00A505AA"/>
    <w:rsid w:val="00A510C8"/>
    <w:rsid w:val="00A5145F"/>
    <w:rsid w:val="00A522C6"/>
    <w:rsid w:val="00A525E1"/>
    <w:rsid w:val="00A5370C"/>
    <w:rsid w:val="00A53873"/>
    <w:rsid w:val="00A543CD"/>
    <w:rsid w:val="00A546C4"/>
    <w:rsid w:val="00A548E2"/>
    <w:rsid w:val="00A56EBE"/>
    <w:rsid w:val="00A57042"/>
    <w:rsid w:val="00A60C1E"/>
    <w:rsid w:val="00A60F5C"/>
    <w:rsid w:val="00A6106B"/>
    <w:rsid w:val="00A61B88"/>
    <w:rsid w:val="00A61F62"/>
    <w:rsid w:val="00A6249A"/>
    <w:rsid w:val="00A62E55"/>
    <w:rsid w:val="00A63128"/>
    <w:rsid w:val="00A6354D"/>
    <w:rsid w:val="00A63EC8"/>
    <w:rsid w:val="00A63FA2"/>
    <w:rsid w:val="00A64E32"/>
    <w:rsid w:val="00A64F1E"/>
    <w:rsid w:val="00A657B9"/>
    <w:rsid w:val="00A67137"/>
    <w:rsid w:val="00A67EF8"/>
    <w:rsid w:val="00A70A52"/>
    <w:rsid w:val="00A71EF6"/>
    <w:rsid w:val="00A732B1"/>
    <w:rsid w:val="00A73771"/>
    <w:rsid w:val="00A74DD1"/>
    <w:rsid w:val="00A75237"/>
    <w:rsid w:val="00A75AB0"/>
    <w:rsid w:val="00A808EC"/>
    <w:rsid w:val="00A80C91"/>
    <w:rsid w:val="00A80F45"/>
    <w:rsid w:val="00A82DCF"/>
    <w:rsid w:val="00A835EC"/>
    <w:rsid w:val="00A83AAD"/>
    <w:rsid w:val="00A84D8B"/>
    <w:rsid w:val="00A859BA"/>
    <w:rsid w:val="00A85A4E"/>
    <w:rsid w:val="00A85A60"/>
    <w:rsid w:val="00A86894"/>
    <w:rsid w:val="00A869C8"/>
    <w:rsid w:val="00A8705A"/>
    <w:rsid w:val="00A879FA"/>
    <w:rsid w:val="00A915CE"/>
    <w:rsid w:val="00A918DE"/>
    <w:rsid w:val="00A91BD3"/>
    <w:rsid w:val="00A92061"/>
    <w:rsid w:val="00A928ED"/>
    <w:rsid w:val="00A92DA7"/>
    <w:rsid w:val="00A93361"/>
    <w:rsid w:val="00A93CAA"/>
    <w:rsid w:val="00A95C0D"/>
    <w:rsid w:val="00A96937"/>
    <w:rsid w:val="00AA2631"/>
    <w:rsid w:val="00AA3462"/>
    <w:rsid w:val="00AA42C6"/>
    <w:rsid w:val="00AA4F95"/>
    <w:rsid w:val="00AA4FEA"/>
    <w:rsid w:val="00AA58C9"/>
    <w:rsid w:val="00AA622D"/>
    <w:rsid w:val="00AA684D"/>
    <w:rsid w:val="00AA6C31"/>
    <w:rsid w:val="00AB16FB"/>
    <w:rsid w:val="00AB1A0C"/>
    <w:rsid w:val="00AB2A8F"/>
    <w:rsid w:val="00AB4123"/>
    <w:rsid w:val="00AB526D"/>
    <w:rsid w:val="00AB73C7"/>
    <w:rsid w:val="00AB7D7F"/>
    <w:rsid w:val="00AC09AD"/>
    <w:rsid w:val="00AC1656"/>
    <w:rsid w:val="00AC1CFC"/>
    <w:rsid w:val="00AC28B3"/>
    <w:rsid w:val="00AC383B"/>
    <w:rsid w:val="00AC39D9"/>
    <w:rsid w:val="00AC3A8A"/>
    <w:rsid w:val="00AC3C8A"/>
    <w:rsid w:val="00AC4404"/>
    <w:rsid w:val="00AC4AB0"/>
    <w:rsid w:val="00AC58B3"/>
    <w:rsid w:val="00AC5F52"/>
    <w:rsid w:val="00AC625C"/>
    <w:rsid w:val="00AC64B2"/>
    <w:rsid w:val="00AD0106"/>
    <w:rsid w:val="00AD09F7"/>
    <w:rsid w:val="00AD135D"/>
    <w:rsid w:val="00AD28B0"/>
    <w:rsid w:val="00AD530A"/>
    <w:rsid w:val="00AD57F7"/>
    <w:rsid w:val="00AD59F7"/>
    <w:rsid w:val="00AD63BC"/>
    <w:rsid w:val="00AD6E20"/>
    <w:rsid w:val="00AD72F5"/>
    <w:rsid w:val="00AD75A6"/>
    <w:rsid w:val="00AD76B7"/>
    <w:rsid w:val="00AD7802"/>
    <w:rsid w:val="00AD7BFD"/>
    <w:rsid w:val="00AE012C"/>
    <w:rsid w:val="00AE0B67"/>
    <w:rsid w:val="00AE0FFE"/>
    <w:rsid w:val="00AE150B"/>
    <w:rsid w:val="00AE38AD"/>
    <w:rsid w:val="00AE3CF9"/>
    <w:rsid w:val="00AE42EE"/>
    <w:rsid w:val="00AE4DA8"/>
    <w:rsid w:val="00AE4DF9"/>
    <w:rsid w:val="00AE4F13"/>
    <w:rsid w:val="00AE6A07"/>
    <w:rsid w:val="00AE77E8"/>
    <w:rsid w:val="00AE7D4F"/>
    <w:rsid w:val="00AF1817"/>
    <w:rsid w:val="00AF2D14"/>
    <w:rsid w:val="00AF32D6"/>
    <w:rsid w:val="00AF4F86"/>
    <w:rsid w:val="00AF5921"/>
    <w:rsid w:val="00AF594E"/>
    <w:rsid w:val="00AF5A1C"/>
    <w:rsid w:val="00AF5D5F"/>
    <w:rsid w:val="00B000F5"/>
    <w:rsid w:val="00B0017A"/>
    <w:rsid w:val="00B0092B"/>
    <w:rsid w:val="00B02424"/>
    <w:rsid w:val="00B033D1"/>
    <w:rsid w:val="00B03BD1"/>
    <w:rsid w:val="00B03C7D"/>
    <w:rsid w:val="00B04A4E"/>
    <w:rsid w:val="00B04BD8"/>
    <w:rsid w:val="00B05295"/>
    <w:rsid w:val="00B05E53"/>
    <w:rsid w:val="00B06B5C"/>
    <w:rsid w:val="00B06B68"/>
    <w:rsid w:val="00B07654"/>
    <w:rsid w:val="00B077A4"/>
    <w:rsid w:val="00B1084B"/>
    <w:rsid w:val="00B10948"/>
    <w:rsid w:val="00B10B7D"/>
    <w:rsid w:val="00B10E50"/>
    <w:rsid w:val="00B12654"/>
    <w:rsid w:val="00B128C4"/>
    <w:rsid w:val="00B12BFB"/>
    <w:rsid w:val="00B131AF"/>
    <w:rsid w:val="00B135DF"/>
    <w:rsid w:val="00B14751"/>
    <w:rsid w:val="00B1762B"/>
    <w:rsid w:val="00B1782E"/>
    <w:rsid w:val="00B17BBE"/>
    <w:rsid w:val="00B17E75"/>
    <w:rsid w:val="00B2055B"/>
    <w:rsid w:val="00B20D93"/>
    <w:rsid w:val="00B2149D"/>
    <w:rsid w:val="00B21633"/>
    <w:rsid w:val="00B22FC1"/>
    <w:rsid w:val="00B233BE"/>
    <w:rsid w:val="00B243FD"/>
    <w:rsid w:val="00B25086"/>
    <w:rsid w:val="00B2585E"/>
    <w:rsid w:val="00B258AF"/>
    <w:rsid w:val="00B26028"/>
    <w:rsid w:val="00B260CE"/>
    <w:rsid w:val="00B268E3"/>
    <w:rsid w:val="00B27988"/>
    <w:rsid w:val="00B27D22"/>
    <w:rsid w:val="00B27EE1"/>
    <w:rsid w:val="00B3125F"/>
    <w:rsid w:val="00B31848"/>
    <w:rsid w:val="00B328E2"/>
    <w:rsid w:val="00B32D10"/>
    <w:rsid w:val="00B351E0"/>
    <w:rsid w:val="00B361E5"/>
    <w:rsid w:val="00B3695E"/>
    <w:rsid w:val="00B371B2"/>
    <w:rsid w:val="00B37543"/>
    <w:rsid w:val="00B40465"/>
    <w:rsid w:val="00B40D6D"/>
    <w:rsid w:val="00B4130B"/>
    <w:rsid w:val="00B4363F"/>
    <w:rsid w:val="00B446BA"/>
    <w:rsid w:val="00B4532C"/>
    <w:rsid w:val="00B458E2"/>
    <w:rsid w:val="00B45E29"/>
    <w:rsid w:val="00B46274"/>
    <w:rsid w:val="00B47207"/>
    <w:rsid w:val="00B4788E"/>
    <w:rsid w:val="00B51294"/>
    <w:rsid w:val="00B52844"/>
    <w:rsid w:val="00B52FB7"/>
    <w:rsid w:val="00B547DB"/>
    <w:rsid w:val="00B54C65"/>
    <w:rsid w:val="00B54EDC"/>
    <w:rsid w:val="00B5612C"/>
    <w:rsid w:val="00B5659E"/>
    <w:rsid w:val="00B56749"/>
    <w:rsid w:val="00B56E7E"/>
    <w:rsid w:val="00B57574"/>
    <w:rsid w:val="00B57881"/>
    <w:rsid w:val="00B60DB9"/>
    <w:rsid w:val="00B6101C"/>
    <w:rsid w:val="00B613AF"/>
    <w:rsid w:val="00B61A33"/>
    <w:rsid w:val="00B61DF2"/>
    <w:rsid w:val="00B62E67"/>
    <w:rsid w:val="00B63FCA"/>
    <w:rsid w:val="00B65279"/>
    <w:rsid w:val="00B65979"/>
    <w:rsid w:val="00B66207"/>
    <w:rsid w:val="00B6680B"/>
    <w:rsid w:val="00B6718C"/>
    <w:rsid w:val="00B67772"/>
    <w:rsid w:val="00B718BA"/>
    <w:rsid w:val="00B71DEE"/>
    <w:rsid w:val="00B7292E"/>
    <w:rsid w:val="00B72A3D"/>
    <w:rsid w:val="00B72EF6"/>
    <w:rsid w:val="00B733D5"/>
    <w:rsid w:val="00B7436A"/>
    <w:rsid w:val="00B74906"/>
    <w:rsid w:val="00B74B26"/>
    <w:rsid w:val="00B74D21"/>
    <w:rsid w:val="00B74FCA"/>
    <w:rsid w:val="00B74FFC"/>
    <w:rsid w:val="00B751CB"/>
    <w:rsid w:val="00B753A7"/>
    <w:rsid w:val="00B758DB"/>
    <w:rsid w:val="00B75DA1"/>
    <w:rsid w:val="00B76118"/>
    <w:rsid w:val="00B7665E"/>
    <w:rsid w:val="00B7716A"/>
    <w:rsid w:val="00B77861"/>
    <w:rsid w:val="00B80BFD"/>
    <w:rsid w:val="00B8126D"/>
    <w:rsid w:val="00B81D57"/>
    <w:rsid w:val="00B820B2"/>
    <w:rsid w:val="00B8304B"/>
    <w:rsid w:val="00B836E3"/>
    <w:rsid w:val="00B83FED"/>
    <w:rsid w:val="00B849E4"/>
    <w:rsid w:val="00B85868"/>
    <w:rsid w:val="00B85F9A"/>
    <w:rsid w:val="00B86621"/>
    <w:rsid w:val="00B90F4F"/>
    <w:rsid w:val="00B91C87"/>
    <w:rsid w:val="00B933B3"/>
    <w:rsid w:val="00B93E2F"/>
    <w:rsid w:val="00B948DA"/>
    <w:rsid w:val="00B954EC"/>
    <w:rsid w:val="00B955D0"/>
    <w:rsid w:val="00B96691"/>
    <w:rsid w:val="00B96D2A"/>
    <w:rsid w:val="00BA0326"/>
    <w:rsid w:val="00BA0C21"/>
    <w:rsid w:val="00BA0E1E"/>
    <w:rsid w:val="00BA1768"/>
    <w:rsid w:val="00BA2C51"/>
    <w:rsid w:val="00BA2C91"/>
    <w:rsid w:val="00BA2E2A"/>
    <w:rsid w:val="00BA2FD0"/>
    <w:rsid w:val="00BA4355"/>
    <w:rsid w:val="00BA49FE"/>
    <w:rsid w:val="00BA5522"/>
    <w:rsid w:val="00BA5DC3"/>
    <w:rsid w:val="00BA5E1F"/>
    <w:rsid w:val="00BA6D37"/>
    <w:rsid w:val="00BB0A41"/>
    <w:rsid w:val="00BB0AB3"/>
    <w:rsid w:val="00BB0BB4"/>
    <w:rsid w:val="00BB10AF"/>
    <w:rsid w:val="00BB10F2"/>
    <w:rsid w:val="00BB17C2"/>
    <w:rsid w:val="00BB2197"/>
    <w:rsid w:val="00BB31E4"/>
    <w:rsid w:val="00BB432D"/>
    <w:rsid w:val="00BB482C"/>
    <w:rsid w:val="00BB5FEB"/>
    <w:rsid w:val="00BB61E4"/>
    <w:rsid w:val="00BB7970"/>
    <w:rsid w:val="00BC0243"/>
    <w:rsid w:val="00BC1B02"/>
    <w:rsid w:val="00BC286B"/>
    <w:rsid w:val="00BC2BAA"/>
    <w:rsid w:val="00BC2F51"/>
    <w:rsid w:val="00BC50F3"/>
    <w:rsid w:val="00BC5F29"/>
    <w:rsid w:val="00BC630D"/>
    <w:rsid w:val="00BD07E8"/>
    <w:rsid w:val="00BD094D"/>
    <w:rsid w:val="00BD184F"/>
    <w:rsid w:val="00BD1C4F"/>
    <w:rsid w:val="00BD3984"/>
    <w:rsid w:val="00BD3B3D"/>
    <w:rsid w:val="00BD481B"/>
    <w:rsid w:val="00BD4F44"/>
    <w:rsid w:val="00BD4F6C"/>
    <w:rsid w:val="00BD526C"/>
    <w:rsid w:val="00BD6207"/>
    <w:rsid w:val="00BE013F"/>
    <w:rsid w:val="00BE11A2"/>
    <w:rsid w:val="00BE15F1"/>
    <w:rsid w:val="00BE1933"/>
    <w:rsid w:val="00BE1C82"/>
    <w:rsid w:val="00BE30F1"/>
    <w:rsid w:val="00BE33CA"/>
    <w:rsid w:val="00BE4370"/>
    <w:rsid w:val="00BE54E7"/>
    <w:rsid w:val="00BE55AB"/>
    <w:rsid w:val="00BE5888"/>
    <w:rsid w:val="00BE60CC"/>
    <w:rsid w:val="00BE6615"/>
    <w:rsid w:val="00BE7209"/>
    <w:rsid w:val="00BE7317"/>
    <w:rsid w:val="00BE73A6"/>
    <w:rsid w:val="00BF0DEB"/>
    <w:rsid w:val="00BF11CE"/>
    <w:rsid w:val="00BF1C8D"/>
    <w:rsid w:val="00BF2D0A"/>
    <w:rsid w:val="00BF360A"/>
    <w:rsid w:val="00BF3759"/>
    <w:rsid w:val="00BF3BA3"/>
    <w:rsid w:val="00BF3F1E"/>
    <w:rsid w:val="00BF420B"/>
    <w:rsid w:val="00BF5123"/>
    <w:rsid w:val="00BF7E09"/>
    <w:rsid w:val="00C010B1"/>
    <w:rsid w:val="00C01673"/>
    <w:rsid w:val="00C01DD2"/>
    <w:rsid w:val="00C01EBE"/>
    <w:rsid w:val="00C0261A"/>
    <w:rsid w:val="00C02692"/>
    <w:rsid w:val="00C030AC"/>
    <w:rsid w:val="00C03192"/>
    <w:rsid w:val="00C03A2A"/>
    <w:rsid w:val="00C03E68"/>
    <w:rsid w:val="00C03FE4"/>
    <w:rsid w:val="00C05684"/>
    <w:rsid w:val="00C06CBA"/>
    <w:rsid w:val="00C07AD5"/>
    <w:rsid w:val="00C100F1"/>
    <w:rsid w:val="00C10C2B"/>
    <w:rsid w:val="00C10E89"/>
    <w:rsid w:val="00C11555"/>
    <w:rsid w:val="00C11E5B"/>
    <w:rsid w:val="00C12312"/>
    <w:rsid w:val="00C124D9"/>
    <w:rsid w:val="00C13FB2"/>
    <w:rsid w:val="00C147E6"/>
    <w:rsid w:val="00C14BC0"/>
    <w:rsid w:val="00C150C3"/>
    <w:rsid w:val="00C16191"/>
    <w:rsid w:val="00C171EE"/>
    <w:rsid w:val="00C176E3"/>
    <w:rsid w:val="00C2248E"/>
    <w:rsid w:val="00C24030"/>
    <w:rsid w:val="00C24635"/>
    <w:rsid w:val="00C24837"/>
    <w:rsid w:val="00C2720A"/>
    <w:rsid w:val="00C274EF"/>
    <w:rsid w:val="00C27FD7"/>
    <w:rsid w:val="00C30BA1"/>
    <w:rsid w:val="00C311D8"/>
    <w:rsid w:val="00C31E35"/>
    <w:rsid w:val="00C33666"/>
    <w:rsid w:val="00C3396F"/>
    <w:rsid w:val="00C36BB1"/>
    <w:rsid w:val="00C42712"/>
    <w:rsid w:val="00C4271C"/>
    <w:rsid w:val="00C42C6E"/>
    <w:rsid w:val="00C439BC"/>
    <w:rsid w:val="00C43A5D"/>
    <w:rsid w:val="00C44B7F"/>
    <w:rsid w:val="00C47FA2"/>
    <w:rsid w:val="00C50C83"/>
    <w:rsid w:val="00C5107D"/>
    <w:rsid w:val="00C510CE"/>
    <w:rsid w:val="00C52AE0"/>
    <w:rsid w:val="00C5314B"/>
    <w:rsid w:val="00C542D3"/>
    <w:rsid w:val="00C54983"/>
    <w:rsid w:val="00C55564"/>
    <w:rsid w:val="00C578A4"/>
    <w:rsid w:val="00C57E41"/>
    <w:rsid w:val="00C57F30"/>
    <w:rsid w:val="00C60189"/>
    <w:rsid w:val="00C60301"/>
    <w:rsid w:val="00C61577"/>
    <w:rsid w:val="00C61C3D"/>
    <w:rsid w:val="00C628D5"/>
    <w:rsid w:val="00C62941"/>
    <w:rsid w:val="00C63F24"/>
    <w:rsid w:val="00C64C2E"/>
    <w:rsid w:val="00C65164"/>
    <w:rsid w:val="00C657DB"/>
    <w:rsid w:val="00C65999"/>
    <w:rsid w:val="00C6624F"/>
    <w:rsid w:val="00C66E9F"/>
    <w:rsid w:val="00C67073"/>
    <w:rsid w:val="00C67648"/>
    <w:rsid w:val="00C708AA"/>
    <w:rsid w:val="00C70B8F"/>
    <w:rsid w:val="00C70F9D"/>
    <w:rsid w:val="00C7224F"/>
    <w:rsid w:val="00C724BE"/>
    <w:rsid w:val="00C732B6"/>
    <w:rsid w:val="00C73840"/>
    <w:rsid w:val="00C73AFE"/>
    <w:rsid w:val="00C73EE2"/>
    <w:rsid w:val="00C73FB3"/>
    <w:rsid w:val="00C74390"/>
    <w:rsid w:val="00C75664"/>
    <w:rsid w:val="00C762A1"/>
    <w:rsid w:val="00C77C5F"/>
    <w:rsid w:val="00C80138"/>
    <w:rsid w:val="00C80D17"/>
    <w:rsid w:val="00C81AD2"/>
    <w:rsid w:val="00C8279D"/>
    <w:rsid w:val="00C859E2"/>
    <w:rsid w:val="00C863F2"/>
    <w:rsid w:val="00C86FB3"/>
    <w:rsid w:val="00C9043B"/>
    <w:rsid w:val="00C90605"/>
    <w:rsid w:val="00C90799"/>
    <w:rsid w:val="00C91B81"/>
    <w:rsid w:val="00C91D53"/>
    <w:rsid w:val="00C9276B"/>
    <w:rsid w:val="00C937BA"/>
    <w:rsid w:val="00C9391A"/>
    <w:rsid w:val="00C96FAC"/>
    <w:rsid w:val="00CA0345"/>
    <w:rsid w:val="00CA0C52"/>
    <w:rsid w:val="00CA33C6"/>
    <w:rsid w:val="00CA36F1"/>
    <w:rsid w:val="00CA3A3A"/>
    <w:rsid w:val="00CA3FBA"/>
    <w:rsid w:val="00CA50E8"/>
    <w:rsid w:val="00CA5456"/>
    <w:rsid w:val="00CA579D"/>
    <w:rsid w:val="00CA5854"/>
    <w:rsid w:val="00CA5959"/>
    <w:rsid w:val="00CA6F10"/>
    <w:rsid w:val="00CA7653"/>
    <w:rsid w:val="00CB0181"/>
    <w:rsid w:val="00CB0194"/>
    <w:rsid w:val="00CB0B5C"/>
    <w:rsid w:val="00CB0F18"/>
    <w:rsid w:val="00CB10CE"/>
    <w:rsid w:val="00CB1DEE"/>
    <w:rsid w:val="00CB1F5A"/>
    <w:rsid w:val="00CB217E"/>
    <w:rsid w:val="00CB3AA0"/>
    <w:rsid w:val="00CB3E40"/>
    <w:rsid w:val="00CB3E9E"/>
    <w:rsid w:val="00CB428E"/>
    <w:rsid w:val="00CB42B5"/>
    <w:rsid w:val="00CB46AE"/>
    <w:rsid w:val="00CB4968"/>
    <w:rsid w:val="00CB4DFE"/>
    <w:rsid w:val="00CB553C"/>
    <w:rsid w:val="00CB5CDC"/>
    <w:rsid w:val="00CB6309"/>
    <w:rsid w:val="00CB6680"/>
    <w:rsid w:val="00CB6D28"/>
    <w:rsid w:val="00CB7DAE"/>
    <w:rsid w:val="00CC0413"/>
    <w:rsid w:val="00CC17C1"/>
    <w:rsid w:val="00CC2FC1"/>
    <w:rsid w:val="00CC30F2"/>
    <w:rsid w:val="00CC51A3"/>
    <w:rsid w:val="00CC54F1"/>
    <w:rsid w:val="00CC55ED"/>
    <w:rsid w:val="00CC6316"/>
    <w:rsid w:val="00CC7029"/>
    <w:rsid w:val="00CC721E"/>
    <w:rsid w:val="00CC75F6"/>
    <w:rsid w:val="00CD2128"/>
    <w:rsid w:val="00CD2525"/>
    <w:rsid w:val="00CD25B3"/>
    <w:rsid w:val="00CD45C3"/>
    <w:rsid w:val="00CD5540"/>
    <w:rsid w:val="00CD6787"/>
    <w:rsid w:val="00CD6BAB"/>
    <w:rsid w:val="00CD6CC1"/>
    <w:rsid w:val="00CD7CC6"/>
    <w:rsid w:val="00CE00C7"/>
    <w:rsid w:val="00CE0616"/>
    <w:rsid w:val="00CE0683"/>
    <w:rsid w:val="00CE06F7"/>
    <w:rsid w:val="00CE15E3"/>
    <w:rsid w:val="00CE2569"/>
    <w:rsid w:val="00CE25C8"/>
    <w:rsid w:val="00CE2C9E"/>
    <w:rsid w:val="00CE2E4B"/>
    <w:rsid w:val="00CE30A1"/>
    <w:rsid w:val="00CE350B"/>
    <w:rsid w:val="00CE36C0"/>
    <w:rsid w:val="00CE43ED"/>
    <w:rsid w:val="00CE5A20"/>
    <w:rsid w:val="00CE66D5"/>
    <w:rsid w:val="00CE6E79"/>
    <w:rsid w:val="00CE7EBF"/>
    <w:rsid w:val="00CF0FF7"/>
    <w:rsid w:val="00CF1C03"/>
    <w:rsid w:val="00CF23EC"/>
    <w:rsid w:val="00CF2C00"/>
    <w:rsid w:val="00CF2EF6"/>
    <w:rsid w:val="00CF5024"/>
    <w:rsid w:val="00CF517A"/>
    <w:rsid w:val="00CF63A6"/>
    <w:rsid w:val="00CF67E4"/>
    <w:rsid w:val="00CF7ABF"/>
    <w:rsid w:val="00D00076"/>
    <w:rsid w:val="00D012D0"/>
    <w:rsid w:val="00D01557"/>
    <w:rsid w:val="00D01C25"/>
    <w:rsid w:val="00D01CFE"/>
    <w:rsid w:val="00D02118"/>
    <w:rsid w:val="00D022E6"/>
    <w:rsid w:val="00D02777"/>
    <w:rsid w:val="00D03567"/>
    <w:rsid w:val="00D04F5F"/>
    <w:rsid w:val="00D0535C"/>
    <w:rsid w:val="00D053DC"/>
    <w:rsid w:val="00D05547"/>
    <w:rsid w:val="00D060F1"/>
    <w:rsid w:val="00D11791"/>
    <w:rsid w:val="00D11D57"/>
    <w:rsid w:val="00D15800"/>
    <w:rsid w:val="00D16023"/>
    <w:rsid w:val="00D2088D"/>
    <w:rsid w:val="00D20D9B"/>
    <w:rsid w:val="00D2107A"/>
    <w:rsid w:val="00D21810"/>
    <w:rsid w:val="00D21EB0"/>
    <w:rsid w:val="00D22F58"/>
    <w:rsid w:val="00D23735"/>
    <w:rsid w:val="00D24233"/>
    <w:rsid w:val="00D25142"/>
    <w:rsid w:val="00D255D1"/>
    <w:rsid w:val="00D26776"/>
    <w:rsid w:val="00D2704A"/>
    <w:rsid w:val="00D27155"/>
    <w:rsid w:val="00D27496"/>
    <w:rsid w:val="00D2771E"/>
    <w:rsid w:val="00D27AC2"/>
    <w:rsid w:val="00D27ADB"/>
    <w:rsid w:val="00D30905"/>
    <w:rsid w:val="00D310D4"/>
    <w:rsid w:val="00D31B5B"/>
    <w:rsid w:val="00D31C71"/>
    <w:rsid w:val="00D320DD"/>
    <w:rsid w:val="00D32C20"/>
    <w:rsid w:val="00D32EA6"/>
    <w:rsid w:val="00D3303E"/>
    <w:rsid w:val="00D33EA6"/>
    <w:rsid w:val="00D34C53"/>
    <w:rsid w:val="00D350A0"/>
    <w:rsid w:val="00D359A6"/>
    <w:rsid w:val="00D36E65"/>
    <w:rsid w:val="00D40319"/>
    <w:rsid w:val="00D407BF"/>
    <w:rsid w:val="00D41B22"/>
    <w:rsid w:val="00D42F24"/>
    <w:rsid w:val="00D436A0"/>
    <w:rsid w:val="00D436BC"/>
    <w:rsid w:val="00D44268"/>
    <w:rsid w:val="00D45345"/>
    <w:rsid w:val="00D45626"/>
    <w:rsid w:val="00D4619E"/>
    <w:rsid w:val="00D46342"/>
    <w:rsid w:val="00D46B4D"/>
    <w:rsid w:val="00D4702A"/>
    <w:rsid w:val="00D5048E"/>
    <w:rsid w:val="00D50735"/>
    <w:rsid w:val="00D5105A"/>
    <w:rsid w:val="00D51B2C"/>
    <w:rsid w:val="00D52E99"/>
    <w:rsid w:val="00D53008"/>
    <w:rsid w:val="00D54261"/>
    <w:rsid w:val="00D549FD"/>
    <w:rsid w:val="00D55511"/>
    <w:rsid w:val="00D5590D"/>
    <w:rsid w:val="00D56757"/>
    <w:rsid w:val="00D569D7"/>
    <w:rsid w:val="00D56F80"/>
    <w:rsid w:val="00D57A29"/>
    <w:rsid w:val="00D57FE3"/>
    <w:rsid w:val="00D608EA"/>
    <w:rsid w:val="00D634D9"/>
    <w:rsid w:val="00D6370C"/>
    <w:rsid w:val="00D63CA0"/>
    <w:rsid w:val="00D63DEC"/>
    <w:rsid w:val="00D63E92"/>
    <w:rsid w:val="00D64297"/>
    <w:rsid w:val="00D652A6"/>
    <w:rsid w:val="00D67D84"/>
    <w:rsid w:val="00D70F14"/>
    <w:rsid w:val="00D71121"/>
    <w:rsid w:val="00D71BD1"/>
    <w:rsid w:val="00D73186"/>
    <w:rsid w:val="00D740FC"/>
    <w:rsid w:val="00D741E9"/>
    <w:rsid w:val="00D742E7"/>
    <w:rsid w:val="00D75785"/>
    <w:rsid w:val="00D75F56"/>
    <w:rsid w:val="00D764F6"/>
    <w:rsid w:val="00D76859"/>
    <w:rsid w:val="00D77F4B"/>
    <w:rsid w:val="00D80652"/>
    <w:rsid w:val="00D80DFD"/>
    <w:rsid w:val="00D810BA"/>
    <w:rsid w:val="00D82043"/>
    <w:rsid w:val="00D83E44"/>
    <w:rsid w:val="00D8422F"/>
    <w:rsid w:val="00D8539F"/>
    <w:rsid w:val="00D86326"/>
    <w:rsid w:val="00D869F2"/>
    <w:rsid w:val="00D86F91"/>
    <w:rsid w:val="00D87146"/>
    <w:rsid w:val="00D87616"/>
    <w:rsid w:val="00D87CDC"/>
    <w:rsid w:val="00D901AE"/>
    <w:rsid w:val="00D90473"/>
    <w:rsid w:val="00D90F39"/>
    <w:rsid w:val="00D913ED"/>
    <w:rsid w:val="00D9156F"/>
    <w:rsid w:val="00D915B7"/>
    <w:rsid w:val="00D91610"/>
    <w:rsid w:val="00D9194C"/>
    <w:rsid w:val="00D919E8"/>
    <w:rsid w:val="00D92789"/>
    <w:rsid w:val="00D93D48"/>
    <w:rsid w:val="00D94755"/>
    <w:rsid w:val="00D94942"/>
    <w:rsid w:val="00D94ACC"/>
    <w:rsid w:val="00D95462"/>
    <w:rsid w:val="00D95D5E"/>
    <w:rsid w:val="00D961DF"/>
    <w:rsid w:val="00DA09FF"/>
    <w:rsid w:val="00DA0DB6"/>
    <w:rsid w:val="00DA111D"/>
    <w:rsid w:val="00DA1CF5"/>
    <w:rsid w:val="00DA2F11"/>
    <w:rsid w:val="00DA325E"/>
    <w:rsid w:val="00DA4221"/>
    <w:rsid w:val="00DA51BC"/>
    <w:rsid w:val="00DA566A"/>
    <w:rsid w:val="00DA5D68"/>
    <w:rsid w:val="00DA5DEE"/>
    <w:rsid w:val="00DA6580"/>
    <w:rsid w:val="00DA6ABE"/>
    <w:rsid w:val="00DA6CD7"/>
    <w:rsid w:val="00DB0A5D"/>
    <w:rsid w:val="00DB0B76"/>
    <w:rsid w:val="00DB0D33"/>
    <w:rsid w:val="00DB3A1D"/>
    <w:rsid w:val="00DB442A"/>
    <w:rsid w:val="00DB4BD3"/>
    <w:rsid w:val="00DB6D2D"/>
    <w:rsid w:val="00DB7CAD"/>
    <w:rsid w:val="00DC03CC"/>
    <w:rsid w:val="00DC0E41"/>
    <w:rsid w:val="00DC1DE4"/>
    <w:rsid w:val="00DC1E7D"/>
    <w:rsid w:val="00DC267D"/>
    <w:rsid w:val="00DC299A"/>
    <w:rsid w:val="00DC2D32"/>
    <w:rsid w:val="00DC3E27"/>
    <w:rsid w:val="00DC5980"/>
    <w:rsid w:val="00DC63C8"/>
    <w:rsid w:val="00DC6546"/>
    <w:rsid w:val="00DC6A6D"/>
    <w:rsid w:val="00DC6B6C"/>
    <w:rsid w:val="00DC6E8C"/>
    <w:rsid w:val="00DC6FF8"/>
    <w:rsid w:val="00DC70D1"/>
    <w:rsid w:val="00DC71F6"/>
    <w:rsid w:val="00DC71F8"/>
    <w:rsid w:val="00DC76B1"/>
    <w:rsid w:val="00DD0AF7"/>
    <w:rsid w:val="00DD110D"/>
    <w:rsid w:val="00DD1207"/>
    <w:rsid w:val="00DD2596"/>
    <w:rsid w:val="00DD2AFC"/>
    <w:rsid w:val="00DD2C64"/>
    <w:rsid w:val="00DD2FF2"/>
    <w:rsid w:val="00DD45E2"/>
    <w:rsid w:val="00DD4EF7"/>
    <w:rsid w:val="00DD612C"/>
    <w:rsid w:val="00DD63A3"/>
    <w:rsid w:val="00DD672A"/>
    <w:rsid w:val="00DD6EE7"/>
    <w:rsid w:val="00DD7551"/>
    <w:rsid w:val="00DD7870"/>
    <w:rsid w:val="00DE08EA"/>
    <w:rsid w:val="00DE1339"/>
    <w:rsid w:val="00DE14A6"/>
    <w:rsid w:val="00DE1D76"/>
    <w:rsid w:val="00DE20F6"/>
    <w:rsid w:val="00DE328D"/>
    <w:rsid w:val="00DE36AD"/>
    <w:rsid w:val="00DE4397"/>
    <w:rsid w:val="00DE4D35"/>
    <w:rsid w:val="00DE55E3"/>
    <w:rsid w:val="00DE5DA8"/>
    <w:rsid w:val="00DE6029"/>
    <w:rsid w:val="00DE73DF"/>
    <w:rsid w:val="00DF0728"/>
    <w:rsid w:val="00DF10DC"/>
    <w:rsid w:val="00DF15FA"/>
    <w:rsid w:val="00DF1AED"/>
    <w:rsid w:val="00DF2513"/>
    <w:rsid w:val="00DF44E5"/>
    <w:rsid w:val="00DF657C"/>
    <w:rsid w:val="00DF6F63"/>
    <w:rsid w:val="00DF72C1"/>
    <w:rsid w:val="00DF7915"/>
    <w:rsid w:val="00E01232"/>
    <w:rsid w:val="00E0142C"/>
    <w:rsid w:val="00E01CBE"/>
    <w:rsid w:val="00E0284E"/>
    <w:rsid w:val="00E035AE"/>
    <w:rsid w:val="00E037A8"/>
    <w:rsid w:val="00E040BB"/>
    <w:rsid w:val="00E04664"/>
    <w:rsid w:val="00E0485F"/>
    <w:rsid w:val="00E04AD2"/>
    <w:rsid w:val="00E05E8E"/>
    <w:rsid w:val="00E07D68"/>
    <w:rsid w:val="00E116FF"/>
    <w:rsid w:val="00E11C2F"/>
    <w:rsid w:val="00E122C3"/>
    <w:rsid w:val="00E124D0"/>
    <w:rsid w:val="00E12B43"/>
    <w:rsid w:val="00E12D54"/>
    <w:rsid w:val="00E13BB2"/>
    <w:rsid w:val="00E141F7"/>
    <w:rsid w:val="00E151DE"/>
    <w:rsid w:val="00E15D4D"/>
    <w:rsid w:val="00E16761"/>
    <w:rsid w:val="00E20352"/>
    <w:rsid w:val="00E20DCE"/>
    <w:rsid w:val="00E21F28"/>
    <w:rsid w:val="00E226E9"/>
    <w:rsid w:val="00E23CB0"/>
    <w:rsid w:val="00E23CFF"/>
    <w:rsid w:val="00E2439D"/>
    <w:rsid w:val="00E24CA4"/>
    <w:rsid w:val="00E25C8C"/>
    <w:rsid w:val="00E26AE1"/>
    <w:rsid w:val="00E27900"/>
    <w:rsid w:val="00E303A4"/>
    <w:rsid w:val="00E315C4"/>
    <w:rsid w:val="00E31B0D"/>
    <w:rsid w:val="00E31B15"/>
    <w:rsid w:val="00E329ED"/>
    <w:rsid w:val="00E32ECD"/>
    <w:rsid w:val="00E32F13"/>
    <w:rsid w:val="00E33FBF"/>
    <w:rsid w:val="00E3482C"/>
    <w:rsid w:val="00E34F06"/>
    <w:rsid w:val="00E355F4"/>
    <w:rsid w:val="00E36CE1"/>
    <w:rsid w:val="00E36ED6"/>
    <w:rsid w:val="00E36F42"/>
    <w:rsid w:val="00E433A2"/>
    <w:rsid w:val="00E439EB"/>
    <w:rsid w:val="00E43DDB"/>
    <w:rsid w:val="00E45470"/>
    <w:rsid w:val="00E47489"/>
    <w:rsid w:val="00E47B39"/>
    <w:rsid w:val="00E47E56"/>
    <w:rsid w:val="00E50C42"/>
    <w:rsid w:val="00E510EF"/>
    <w:rsid w:val="00E52693"/>
    <w:rsid w:val="00E53740"/>
    <w:rsid w:val="00E55F67"/>
    <w:rsid w:val="00E56404"/>
    <w:rsid w:val="00E5650F"/>
    <w:rsid w:val="00E5667B"/>
    <w:rsid w:val="00E56BD2"/>
    <w:rsid w:val="00E56F24"/>
    <w:rsid w:val="00E573B7"/>
    <w:rsid w:val="00E57B57"/>
    <w:rsid w:val="00E62411"/>
    <w:rsid w:val="00E62562"/>
    <w:rsid w:val="00E62F9F"/>
    <w:rsid w:val="00E634BA"/>
    <w:rsid w:val="00E63805"/>
    <w:rsid w:val="00E63DDA"/>
    <w:rsid w:val="00E640A2"/>
    <w:rsid w:val="00E64F1F"/>
    <w:rsid w:val="00E656E6"/>
    <w:rsid w:val="00E65B2A"/>
    <w:rsid w:val="00E65F39"/>
    <w:rsid w:val="00E66658"/>
    <w:rsid w:val="00E6739A"/>
    <w:rsid w:val="00E67798"/>
    <w:rsid w:val="00E70B3D"/>
    <w:rsid w:val="00E719EC"/>
    <w:rsid w:val="00E72040"/>
    <w:rsid w:val="00E73D17"/>
    <w:rsid w:val="00E73FD0"/>
    <w:rsid w:val="00E74AEC"/>
    <w:rsid w:val="00E75D68"/>
    <w:rsid w:val="00E76755"/>
    <w:rsid w:val="00E7679A"/>
    <w:rsid w:val="00E76B35"/>
    <w:rsid w:val="00E80250"/>
    <w:rsid w:val="00E80294"/>
    <w:rsid w:val="00E80DCA"/>
    <w:rsid w:val="00E81515"/>
    <w:rsid w:val="00E81861"/>
    <w:rsid w:val="00E8196C"/>
    <w:rsid w:val="00E82B16"/>
    <w:rsid w:val="00E840C5"/>
    <w:rsid w:val="00E84649"/>
    <w:rsid w:val="00E859BB"/>
    <w:rsid w:val="00E85C36"/>
    <w:rsid w:val="00E8670C"/>
    <w:rsid w:val="00E903BA"/>
    <w:rsid w:val="00E90AF0"/>
    <w:rsid w:val="00E91D37"/>
    <w:rsid w:val="00E920B6"/>
    <w:rsid w:val="00E9239A"/>
    <w:rsid w:val="00E92814"/>
    <w:rsid w:val="00E945F7"/>
    <w:rsid w:val="00E9718C"/>
    <w:rsid w:val="00E9727E"/>
    <w:rsid w:val="00EA0ACA"/>
    <w:rsid w:val="00EA257B"/>
    <w:rsid w:val="00EA2E20"/>
    <w:rsid w:val="00EA3B00"/>
    <w:rsid w:val="00EA4B5A"/>
    <w:rsid w:val="00EA5AB9"/>
    <w:rsid w:val="00EA6B4D"/>
    <w:rsid w:val="00EA6ED8"/>
    <w:rsid w:val="00EA754C"/>
    <w:rsid w:val="00EA797D"/>
    <w:rsid w:val="00EB15F3"/>
    <w:rsid w:val="00EB1B7D"/>
    <w:rsid w:val="00EB1EF6"/>
    <w:rsid w:val="00EB4CC3"/>
    <w:rsid w:val="00EB52BD"/>
    <w:rsid w:val="00EB6337"/>
    <w:rsid w:val="00EB712D"/>
    <w:rsid w:val="00EC0627"/>
    <w:rsid w:val="00EC0D02"/>
    <w:rsid w:val="00EC2048"/>
    <w:rsid w:val="00EC2665"/>
    <w:rsid w:val="00EC407A"/>
    <w:rsid w:val="00EC40F4"/>
    <w:rsid w:val="00EC481B"/>
    <w:rsid w:val="00EC5809"/>
    <w:rsid w:val="00EC5C5E"/>
    <w:rsid w:val="00EC5FE5"/>
    <w:rsid w:val="00EC647B"/>
    <w:rsid w:val="00EC675C"/>
    <w:rsid w:val="00EC6DF6"/>
    <w:rsid w:val="00EC7774"/>
    <w:rsid w:val="00EC7A86"/>
    <w:rsid w:val="00EC7BE5"/>
    <w:rsid w:val="00EC7C5A"/>
    <w:rsid w:val="00ED1812"/>
    <w:rsid w:val="00ED2187"/>
    <w:rsid w:val="00ED3E40"/>
    <w:rsid w:val="00ED6282"/>
    <w:rsid w:val="00ED6F5F"/>
    <w:rsid w:val="00ED7662"/>
    <w:rsid w:val="00EE0AD2"/>
    <w:rsid w:val="00EE0F32"/>
    <w:rsid w:val="00EE123E"/>
    <w:rsid w:val="00EE35EF"/>
    <w:rsid w:val="00EE43E5"/>
    <w:rsid w:val="00EE5199"/>
    <w:rsid w:val="00EE51A5"/>
    <w:rsid w:val="00EE5994"/>
    <w:rsid w:val="00EE65F9"/>
    <w:rsid w:val="00EE7256"/>
    <w:rsid w:val="00EE77FC"/>
    <w:rsid w:val="00EE78BF"/>
    <w:rsid w:val="00EE79F2"/>
    <w:rsid w:val="00EE7CD0"/>
    <w:rsid w:val="00EF2477"/>
    <w:rsid w:val="00EF2858"/>
    <w:rsid w:val="00EF291A"/>
    <w:rsid w:val="00EF2B7B"/>
    <w:rsid w:val="00EF4140"/>
    <w:rsid w:val="00EF5692"/>
    <w:rsid w:val="00EF5C34"/>
    <w:rsid w:val="00EF5F03"/>
    <w:rsid w:val="00EF634B"/>
    <w:rsid w:val="00EF6BC5"/>
    <w:rsid w:val="00EF6BE7"/>
    <w:rsid w:val="00EF6D96"/>
    <w:rsid w:val="00EF76A7"/>
    <w:rsid w:val="00EF7919"/>
    <w:rsid w:val="00EF7B14"/>
    <w:rsid w:val="00EF7B7A"/>
    <w:rsid w:val="00F00191"/>
    <w:rsid w:val="00F013E0"/>
    <w:rsid w:val="00F01B81"/>
    <w:rsid w:val="00F01D65"/>
    <w:rsid w:val="00F02E94"/>
    <w:rsid w:val="00F02FF3"/>
    <w:rsid w:val="00F03464"/>
    <w:rsid w:val="00F03C2E"/>
    <w:rsid w:val="00F0452C"/>
    <w:rsid w:val="00F048AC"/>
    <w:rsid w:val="00F0495D"/>
    <w:rsid w:val="00F05C8A"/>
    <w:rsid w:val="00F0649C"/>
    <w:rsid w:val="00F06716"/>
    <w:rsid w:val="00F07877"/>
    <w:rsid w:val="00F07EB1"/>
    <w:rsid w:val="00F11592"/>
    <w:rsid w:val="00F11818"/>
    <w:rsid w:val="00F13079"/>
    <w:rsid w:val="00F13FF7"/>
    <w:rsid w:val="00F14027"/>
    <w:rsid w:val="00F1449A"/>
    <w:rsid w:val="00F15346"/>
    <w:rsid w:val="00F16E58"/>
    <w:rsid w:val="00F21064"/>
    <w:rsid w:val="00F21E0D"/>
    <w:rsid w:val="00F22FCB"/>
    <w:rsid w:val="00F22FE7"/>
    <w:rsid w:val="00F23EC1"/>
    <w:rsid w:val="00F24340"/>
    <w:rsid w:val="00F2520A"/>
    <w:rsid w:val="00F26E2A"/>
    <w:rsid w:val="00F27C77"/>
    <w:rsid w:val="00F315BA"/>
    <w:rsid w:val="00F31B9F"/>
    <w:rsid w:val="00F3283B"/>
    <w:rsid w:val="00F32E4F"/>
    <w:rsid w:val="00F33523"/>
    <w:rsid w:val="00F33958"/>
    <w:rsid w:val="00F35525"/>
    <w:rsid w:val="00F404AD"/>
    <w:rsid w:val="00F40A25"/>
    <w:rsid w:val="00F40DA5"/>
    <w:rsid w:val="00F41045"/>
    <w:rsid w:val="00F424BC"/>
    <w:rsid w:val="00F43503"/>
    <w:rsid w:val="00F43827"/>
    <w:rsid w:val="00F43EAA"/>
    <w:rsid w:val="00F44F85"/>
    <w:rsid w:val="00F450BE"/>
    <w:rsid w:val="00F45613"/>
    <w:rsid w:val="00F51D48"/>
    <w:rsid w:val="00F52451"/>
    <w:rsid w:val="00F5275C"/>
    <w:rsid w:val="00F52D98"/>
    <w:rsid w:val="00F53977"/>
    <w:rsid w:val="00F53B36"/>
    <w:rsid w:val="00F53E93"/>
    <w:rsid w:val="00F55C50"/>
    <w:rsid w:val="00F5628A"/>
    <w:rsid w:val="00F5745C"/>
    <w:rsid w:val="00F57BDF"/>
    <w:rsid w:val="00F57DE9"/>
    <w:rsid w:val="00F57E14"/>
    <w:rsid w:val="00F602F5"/>
    <w:rsid w:val="00F609F2"/>
    <w:rsid w:val="00F60F37"/>
    <w:rsid w:val="00F620C8"/>
    <w:rsid w:val="00F63C10"/>
    <w:rsid w:val="00F63E0D"/>
    <w:rsid w:val="00F64478"/>
    <w:rsid w:val="00F648D1"/>
    <w:rsid w:val="00F64A82"/>
    <w:rsid w:val="00F65C81"/>
    <w:rsid w:val="00F6708E"/>
    <w:rsid w:val="00F674F1"/>
    <w:rsid w:val="00F6772B"/>
    <w:rsid w:val="00F70A6F"/>
    <w:rsid w:val="00F70D52"/>
    <w:rsid w:val="00F714EC"/>
    <w:rsid w:val="00F71FF9"/>
    <w:rsid w:val="00F72E18"/>
    <w:rsid w:val="00F731DD"/>
    <w:rsid w:val="00F73C03"/>
    <w:rsid w:val="00F741BC"/>
    <w:rsid w:val="00F74521"/>
    <w:rsid w:val="00F7472E"/>
    <w:rsid w:val="00F75554"/>
    <w:rsid w:val="00F75641"/>
    <w:rsid w:val="00F765D1"/>
    <w:rsid w:val="00F76E8D"/>
    <w:rsid w:val="00F80620"/>
    <w:rsid w:val="00F81230"/>
    <w:rsid w:val="00F81879"/>
    <w:rsid w:val="00F82C31"/>
    <w:rsid w:val="00F83C61"/>
    <w:rsid w:val="00F841CF"/>
    <w:rsid w:val="00F846CC"/>
    <w:rsid w:val="00F85940"/>
    <w:rsid w:val="00F85D32"/>
    <w:rsid w:val="00F90156"/>
    <w:rsid w:val="00F92799"/>
    <w:rsid w:val="00F931A7"/>
    <w:rsid w:val="00F93621"/>
    <w:rsid w:val="00F9398D"/>
    <w:rsid w:val="00F958BE"/>
    <w:rsid w:val="00F95C9B"/>
    <w:rsid w:val="00F95D9E"/>
    <w:rsid w:val="00F95EA8"/>
    <w:rsid w:val="00F95F5F"/>
    <w:rsid w:val="00F97D04"/>
    <w:rsid w:val="00FA009E"/>
    <w:rsid w:val="00FA1AAA"/>
    <w:rsid w:val="00FA2B47"/>
    <w:rsid w:val="00FA2FA8"/>
    <w:rsid w:val="00FA3BC6"/>
    <w:rsid w:val="00FA439A"/>
    <w:rsid w:val="00FA483A"/>
    <w:rsid w:val="00FA697B"/>
    <w:rsid w:val="00FA7369"/>
    <w:rsid w:val="00FA7648"/>
    <w:rsid w:val="00FA789A"/>
    <w:rsid w:val="00FA7B93"/>
    <w:rsid w:val="00FA7DF9"/>
    <w:rsid w:val="00FB0034"/>
    <w:rsid w:val="00FB02C4"/>
    <w:rsid w:val="00FB09B6"/>
    <w:rsid w:val="00FB1202"/>
    <w:rsid w:val="00FB1A38"/>
    <w:rsid w:val="00FB2673"/>
    <w:rsid w:val="00FB41DD"/>
    <w:rsid w:val="00FB52CD"/>
    <w:rsid w:val="00FB5467"/>
    <w:rsid w:val="00FB5491"/>
    <w:rsid w:val="00FB688E"/>
    <w:rsid w:val="00FB7645"/>
    <w:rsid w:val="00FB7C6A"/>
    <w:rsid w:val="00FC04C4"/>
    <w:rsid w:val="00FC0640"/>
    <w:rsid w:val="00FC0699"/>
    <w:rsid w:val="00FC07EA"/>
    <w:rsid w:val="00FC0F72"/>
    <w:rsid w:val="00FC140E"/>
    <w:rsid w:val="00FC17D2"/>
    <w:rsid w:val="00FC1CD6"/>
    <w:rsid w:val="00FC2EB5"/>
    <w:rsid w:val="00FC360C"/>
    <w:rsid w:val="00FC464D"/>
    <w:rsid w:val="00FC4B84"/>
    <w:rsid w:val="00FC53C8"/>
    <w:rsid w:val="00FC5EEE"/>
    <w:rsid w:val="00FD03BD"/>
    <w:rsid w:val="00FD062A"/>
    <w:rsid w:val="00FD0BD1"/>
    <w:rsid w:val="00FD3111"/>
    <w:rsid w:val="00FD367D"/>
    <w:rsid w:val="00FD387D"/>
    <w:rsid w:val="00FD6129"/>
    <w:rsid w:val="00FD7C1F"/>
    <w:rsid w:val="00FE0154"/>
    <w:rsid w:val="00FE03C8"/>
    <w:rsid w:val="00FE17F6"/>
    <w:rsid w:val="00FE25D0"/>
    <w:rsid w:val="00FE47D9"/>
    <w:rsid w:val="00FE4E62"/>
    <w:rsid w:val="00FE522C"/>
    <w:rsid w:val="00FE572F"/>
    <w:rsid w:val="00FE70E6"/>
    <w:rsid w:val="00FE75D4"/>
    <w:rsid w:val="00FF0B24"/>
    <w:rsid w:val="00FF10D7"/>
    <w:rsid w:val="00FF262C"/>
    <w:rsid w:val="00FF3449"/>
    <w:rsid w:val="00FF51C3"/>
    <w:rsid w:val="00FF522B"/>
    <w:rsid w:val="00FF678F"/>
    <w:rsid w:val="00FF7946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C54374B"/>
  <w15:docId w15:val="{689CAD01-060F-4D33-AB9D-68A008F2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91"/>
    <w:pPr>
      <w:jc w:val="both"/>
    </w:pPr>
    <w:rPr>
      <w:rFonts w:ascii="Arial" w:eastAsia="Times New Roman" w:hAnsi="Arial" w:cs="Times New Roman"/>
      <w:szCs w:val="20"/>
      <w:lang w:val="ca-ES" w:eastAsia="ca-ES"/>
    </w:rPr>
  </w:style>
  <w:style w:type="paragraph" w:styleId="Ttol1">
    <w:name w:val="heading 1"/>
    <w:aliases w:val="Títol I,Títol gran 2"/>
    <w:basedOn w:val="Normal"/>
    <w:next w:val="Normal"/>
    <w:link w:val="Ttol1Car"/>
    <w:qFormat/>
    <w:rsid w:val="00CC72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aliases w:val="Subtítol 1"/>
    <w:basedOn w:val="Normal"/>
    <w:next w:val="Normal"/>
    <w:link w:val="Ttol2Car"/>
    <w:qFormat/>
    <w:rsid w:val="00CC721E"/>
    <w:pPr>
      <w:keepNext/>
      <w:ind w:right="-56"/>
      <w:outlineLvl w:val="1"/>
    </w:pPr>
    <w:rPr>
      <w:rFonts w:ascii="Zurich BT" w:hAnsi="Zurich BT"/>
      <w:b/>
    </w:rPr>
  </w:style>
  <w:style w:type="paragraph" w:styleId="Ttol3">
    <w:name w:val="heading 3"/>
    <w:aliases w:val="Subtítol 2"/>
    <w:basedOn w:val="Normal"/>
    <w:next w:val="Normal"/>
    <w:link w:val="Ttol3Car"/>
    <w:qFormat/>
    <w:rsid w:val="00CC72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CC721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qFormat/>
    <w:rsid w:val="00CC721E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uiPriority w:val="9"/>
    <w:rsid w:val="00A928ED"/>
    <w:pPr>
      <w:keepNext/>
      <w:spacing w:after="120"/>
      <w:outlineLvl w:val="5"/>
    </w:pPr>
    <w:rPr>
      <w:rFonts w:ascii="Calibri" w:hAnsi="Calibri"/>
      <w:b/>
      <w:bCs/>
      <w:sz w:val="22"/>
      <w:szCs w:val="22"/>
      <w:lang w:val="x-none" w:eastAsia="ja-JP"/>
    </w:rPr>
  </w:style>
  <w:style w:type="paragraph" w:styleId="Ttol7">
    <w:name w:val="heading 7"/>
    <w:basedOn w:val="Normal"/>
    <w:next w:val="Normal"/>
    <w:link w:val="Ttol7Car"/>
    <w:uiPriority w:val="9"/>
    <w:rsid w:val="00A928ED"/>
    <w:pPr>
      <w:keepNext/>
      <w:spacing w:after="120"/>
      <w:outlineLvl w:val="6"/>
    </w:pPr>
    <w:rPr>
      <w:rFonts w:ascii="Calibri" w:hAnsi="Calibri"/>
      <w:lang w:val="x-none" w:eastAsia="ja-JP"/>
    </w:rPr>
  </w:style>
  <w:style w:type="paragraph" w:styleId="Ttol8">
    <w:name w:val="heading 8"/>
    <w:basedOn w:val="Normal"/>
    <w:next w:val="Normal"/>
    <w:link w:val="Ttol8Car"/>
    <w:uiPriority w:val="9"/>
    <w:rsid w:val="00A928ED"/>
    <w:pPr>
      <w:keepNext/>
      <w:spacing w:after="120"/>
      <w:jc w:val="right"/>
      <w:outlineLvl w:val="7"/>
    </w:pPr>
    <w:rPr>
      <w:rFonts w:ascii="Calibri" w:hAnsi="Calibri"/>
      <w:i/>
      <w:iCs/>
      <w:lang w:val="x-none" w:eastAsia="ja-JP"/>
    </w:rPr>
  </w:style>
  <w:style w:type="paragraph" w:styleId="Ttol9">
    <w:name w:val="heading 9"/>
    <w:basedOn w:val="Normal"/>
    <w:next w:val="Normal"/>
    <w:link w:val="Ttol9Car"/>
    <w:uiPriority w:val="9"/>
    <w:rsid w:val="00A928ED"/>
    <w:pPr>
      <w:keepNext/>
      <w:spacing w:after="120"/>
      <w:outlineLvl w:val="8"/>
    </w:pPr>
    <w:rPr>
      <w:rFonts w:ascii="Cambria" w:hAnsi="Cambria"/>
      <w:sz w:val="22"/>
      <w:szCs w:val="22"/>
      <w:lang w:val="x-none" w:eastAsia="ja-JP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9D639D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D639D"/>
  </w:style>
  <w:style w:type="paragraph" w:styleId="Peu">
    <w:name w:val="footer"/>
    <w:basedOn w:val="Normal"/>
    <w:link w:val="PeuCar"/>
    <w:uiPriority w:val="99"/>
    <w:unhideWhenUsed/>
    <w:rsid w:val="009D639D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9D639D"/>
  </w:style>
  <w:style w:type="paragraph" w:styleId="Textdeglobus">
    <w:name w:val="Balloon Text"/>
    <w:basedOn w:val="Normal"/>
    <w:link w:val="TextdeglobusCar"/>
    <w:unhideWhenUsed/>
    <w:rsid w:val="006F09A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F09AC"/>
    <w:rPr>
      <w:rFonts w:ascii="Segoe UI" w:hAnsi="Segoe UI" w:cs="Segoe UI"/>
      <w:sz w:val="18"/>
      <w:szCs w:val="18"/>
    </w:rPr>
  </w:style>
  <w:style w:type="paragraph" w:styleId="Textsenseformat">
    <w:name w:val="Plain Text"/>
    <w:basedOn w:val="Normal"/>
    <w:link w:val="TextsenseformatCar"/>
    <w:rsid w:val="00C73FB3"/>
    <w:pPr>
      <w:spacing w:after="240" w:line="288" w:lineRule="auto"/>
      <w:ind w:firstLine="709"/>
    </w:pPr>
    <w:rPr>
      <w:rFonts w:ascii="Courier New" w:hAnsi="Courier New"/>
      <w:sz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rsid w:val="00C73FB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styleId="Enlla">
    <w:name w:val="Hyperlink"/>
    <w:basedOn w:val="Lletraperdefectedelpargraf"/>
    <w:uiPriority w:val="99"/>
    <w:unhideWhenUsed/>
    <w:rsid w:val="0067597C"/>
    <w:rPr>
      <w:color w:val="0563C1" w:themeColor="hyperlink"/>
      <w:u w:val="single"/>
    </w:rPr>
  </w:style>
  <w:style w:type="character" w:customStyle="1" w:styleId="Ttol1Car">
    <w:name w:val="Títol 1 Car"/>
    <w:aliases w:val="Títol I Car,Títol gran 2 Car"/>
    <w:basedOn w:val="Lletraperdefectedelpargraf"/>
    <w:link w:val="Ttol1"/>
    <w:rsid w:val="00CC721E"/>
    <w:rPr>
      <w:rFonts w:ascii="Arial" w:eastAsia="Times New Roman" w:hAnsi="Arial" w:cs="Arial"/>
      <w:b/>
      <w:bCs/>
      <w:kern w:val="32"/>
      <w:sz w:val="32"/>
      <w:szCs w:val="32"/>
      <w:lang w:val="ca-ES" w:eastAsia="ca-ES"/>
    </w:rPr>
  </w:style>
  <w:style w:type="character" w:customStyle="1" w:styleId="Ttol2Car">
    <w:name w:val="Títol 2 Car"/>
    <w:aliases w:val="Subtítol 1 Car"/>
    <w:basedOn w:val="Lletraperdefectedelpargraf"/>
    <w:link w:val="Ttol2"/>
    <w:rsid w:val="00CC721E"/>
    <w:rPr>
      <w:rFonts w:ascii="Zurich BT" w:eastAsia="Times New Roman" w:hAnsi="Zurich BT" w:cs="Times New Roman"/>
      <w:b/>
      <w:szCs w:val="20"/>
      <w:lang w:val="ca-ES" w:eastAsia="ca-ES"/>
    </w:rPr>
  </w:style>
  <w:style w:type="character" w:customStyle="1" w:styleId="Ttol3Car">
    <w:name w:val="Títol 3 Car"/>
    <w:aliases w:val="Subtítol 2 Car"/>
    <w:basedOn w:val="Lletraperdefectedelpargraf"/>
    <w:link w:val="Ttol3"/>
    <w:rsid w:val="00CC721E"/>
    <w:rPr>
      <w:rFonts w:ascii="Arial" w:eastAsia="Times New Roman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CC721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uiPriority w:val="9"/>
    <w:rsid w:val="00CC721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paragraph" w:styleId="Textindependent">
    <w:name w:val="Body Text"/>
    <w:basedOn w:val="Normal"/>
    <w:link w:val="TextindependentCar"/>
    <w:autoRedefine/>
    <w:rsid w:val="008E7E41"/>
    <w:pPr>
      <w:tabs>
        <w:tab w:val="left" w:pos="4962"/>
      </w:tabs>
      <w:spacing w:line="276" w:lineRule="auto"/>
    </w:pPr>
    <w:rPr>
      <w:rFonts w:ascii="Arial Narrow" w:hAnsi="Arial Narrow" w:cs="Calibri"/>
      <w:b/>
      <w:bCs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E7E41"/>
    <w:rPr>
      <w:rFonts w:ascii="Arial Narrow" w:eastAsia="Times New Roman" w:hAnsi="Arial Narrow" w:cs="Calibri"/>
      <w:b/>
      <w:bCs/>
      <w:lang w:val="ca-ES" w:eastAsia="es-ES"/>
    </w:rPr>
  </w:style>
  <w:style w:type="paragraph" w:styleId="Sagniadetextindependent">
    <w:name w:val="Body Text Indent"/>
    <w:basedOn w:val="Normal"/>
    <w:link w:val="SagniadetextindependentCar"/>
    <w:rsid w:val="00CC721E"/>
    <w:pPr>
      <w:spacing w:after="120"/>
      <w:ind w:left="283"/>
    </w:pPr>
    <w:rPr>
      <w:rFonts w:ascii="Verdana" w:hAnsi="Verdana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CC721E"/>
    <w:rPr>
      <w:rFonts w:ascii="Verdana" w:eastAsia="Times New Roman" w:hAnsi="Verdana" w:cs="Times New Roman"/>
      <w:lang w:val="ca-ES" w:eastAsia="es-ES"/>
    </w:rPr>
  </w:style>
  <w:style w:type="paragraph" w:styleId="Textindependent2">
    <w:name w:val="Body Text 2"/>
    <w:basedOn w:val="Normal"/>
    <w:link w:val="Textindependent2Car"/>
    <w:uiPriority w:val="99"/>
    <w:rsid w:val="00CC721E"/>
    <w:pPr>
      <w:spacing w:after="120" w:line="480" w:lineRule="auto"/>
    </w:pPr>
    <w:rPr>
      <w:rFonts w:ascii="Times New Roman" w:hAnsi="Times New Roman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CC721E"/>
    <w:rPr>
      <w:rFonts w:ascii="Times New Roman" w:eastAsia="Times New Roman" w:hAnsi="Times New Roman" w:cs="Times New Roman"/>
      <w:lang w:val="ca-ES" w:eastAsia="ca-ES"/>
    </w:rPr>
  </w:style>
  <w:style w:type="paragraph" w:customStyle="1" w:styleId="Default">
    <w:name w:val="Default"/>
    <w:rsid w:val="00CC721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mfasi">
    <w:name w:val="Emphasis"/>
    <w:qFormat/>
    <w:rsid w:val="00CC721E"/>
    <w:rPr>
      <w:i/>
      <w:iCs/>
    </w:rPr>
  </w:style>
  <w:style w:type="paragraph" w:styleId="NormalWeb">
    <w:name w:val="Normal (Web)"/>
    <w:basedOn w:val="Normal"/>
    <w:uiPriority w:val="99"/>
    <w:rsid w:val="00CC721E"/>
    <w:pPr>
      <w:spacing w:before="100" w:beforeAutospacing="1" w:after="100" w:afterAutospacing="1"/>
    </w:pPr>
    <w:rPr>
      <w:rFonts w:ascii="Times New Roman" w:hAnsi="Times New Roman"/>
    </w:rPr>
  </w:style>
  <w:style w:type="table" w:styleId="Taulaambquadrcula">
    <w:name w:val="Table Grid"/>
    <w:basedOn w:val="Taulanormal"/>
    <w:uiPriority w:val="59"/>
    <w:rsid w:val="00CC721E"/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CC721E"/>
  </w:style>
  <w:style w:type="paragraph" w:customStyle="1" w:styleId="wordsection1">
    <w:name w:val="wordsection1"/>
    <w:basedOn w:val="Normal"/>
    <w:rsid w:val="00CC721E"/>
    <w:pPr>
      <w:spacing w:before="100" w:beforeAutospacing="1" w:after="100" w:afterAutospacing="1"/>
    </w:pPr>
    <w:rPr>
      <w:rFonts w:ascii="Times New Roman" w:hAnsi="Times New Roman"/>
    </w:rPr>
  </w:style>
  <w:style w:type="character" w:styleId="Textennegreta">
    <w:name w:val="Strong"/>
    <w:qFormat/>
    <w:rsid w:val="00CC721E"/>
    <w:rPr>
      <w:b/>
      <w:bCs/>
    </w:rPr>
  </w:style>
  <w:style w:type="paragraph" w:styleId="Llista">
    <w:name w:val="List"/>
    <w:basedOn w:val="Normal"/>
    <w:rsid w:val="00CC721E"/>
    <w:pPr>
      <w:ind w:left="283" w:hanging="283"/>
    </w:pPr>
    <w:rPr>
      <w:rFonts w:ascii="Times New Roman" w:hAnsi="Times New Roman"/>
    </w:rPr>
  </w:style>
  <w:style w:type="paragraph" w:styleId="Llista2">
    <w:name w:val="List 2"/>
    <w:basedOn w:val="Normal"/>
    <w:rsid w:val="00CC721E"/>
    <w:pPr>
      <w:ind w:left="566" w:hanging="283"/>
    </w:pPr>
    <w:rPr>
      <w:rFonts w:ascii="Times New Roman" w:hAnsi="Times New Roman"/>
    </w:rPr>
  </w:style>
  <w:style w:type="paragraph" w:styleId="Comiat">
    <w:name w:val="Closing"/>
    <w:basedOn w:val="Normal"/>
    <w:link w:val="ComiatCar"/>
    <w:rsid w:val="00CC721E"/>
    <w:pPr>
      <w:ind w:left="4252"/>
    </w:pPr>
    <w:rPr>
      <w:rFonts w:ascii="Times New Roman" w:hAnsi="Times New Roman"/>
    </w:rPr>
  </w:style>
  <w:style w:type="character" w:customStyle="1" w:styleId="ComiatCar">
    <w:name w:val="Comiat Car"/>
    <w:basedOn w:val="Lletraperdefectedelpargraf"/>
    <w:link w:val="Comiat"/>
    <w:rsid w:val="00CC721E"/>
    <w:rPr>
      <w:rFonts w:ascii="Times New Roman" w:eastAsia="Times New Roman" w:hAnsi="Times New Roman" w:cs="Times New Roman"/>
      <w:lang w:val="ca-ES" w:eastAsia="ca-ES"/>
    </w:rPr>
  </w:style>
  <w:style w:type="paragraph" w:styleId="Continuacidellista">
    <w:name w:val="List Continue"/>
    <w:basedOn w:val="Normal"/>
    <w:rsid w:val="00CC721E"/>
    <w:pPr>
      <w:spacing w:after="120"/>
      <w:ind w:left="283"/>
    </w:pPr>
    <w:rPr>
      <w:rFonts w:ascii="Times New Roman" w:hAnsi="Times New Roman"/>
    </w:rPr>
  </w:style>
  <w:style w:type="paragraph" w:styleId="Continuacidellista2">
    <w:name w:val="List Continue 2"/>
    <w:basedOn w:val="Normal"/>
    <w:rsid w:val="00CC721E"/>
    <w:pPr>
      <w:spacing w:after="120"/>
      <w:ind w:left="566"/>
    </w:pPr>
    <w:rPr>
      <w:rFonts w:ascii="Times New Roman" w:hAnsi="Times New Roman"/>
    </w:rPr>
  </w:style>
  <w:style w:type="paragraph" w:styleId="Pargrafdellista">
    <w:name w:val="List Paragraph"/>
    <w:basedOn w:val="Normal"/>
    <w:link w:val="PargrafdellistaCar"/>
    <w:uiPriority w:val="34"/>
    <w:qFormat/>
    <w:rsid w:val="00CC721E"/>
    <w:pPr>
      <w:ind w:left="708"/>
    </w:pPr>
    <w:rPr>
      <w:rFonts w:ascii="Times New Roman" w:hAnsi="Times New Roman"/>
      <w:lang w:eastAsia="es-ES"/>
    </w:rPr>
  </w:style>
  <w:style w:type="paragraph" w:customStyle="1" w:styleId="Textoindependiente21">
    <w:name w:val="Texto independiente 21"/>
    <w:basedOn w:val="Normal"/>
    <w:rsid w:val="00CC721E"/>
    <w:pPr>
      <w:tabs>
        <w:tab w:val="right" w:leader="dot" w:pos="8460"/>
      </w:tabs>
      <w:suppressAutoHyphens/>
    </w:pPr>
    <w:rPr>
      <w:rFonts w:cs="Arial"/>
      <w:sz w:val="22"/>
      <w:lang w:eastAsia="ar-SA"/>
    </w:rPr>
  </w:style>
  <w:style w:type="character" w:customStyle="1" w:styleId="Mencisenseresoldre1">
    <w:name w:val="Menció sense resoldre1"/>
    <w:uiPriority w:val="99"/>
    <w:semiHidden/>
    <w:unhideWhenUsed/>
    <w:rsid w:val="00CC721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CC721E"/>
    <w:pPr>
      <w:spacing w:before="100" w:beforeAutospacing="1" w:after="100" w:afterAutospacing="1"/>
    </w:pPr>
    <w:rPr>
      <w:rFonts w:ascii="Times New Roman" w:hAnsi="Times New Roma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C7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CC721E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Estilo1">
    <w:name w:val="Estilo1"/>
    <w:basedOn w:val="Normal"/>
    <w:rsid w:val="00CC721E"/>
    <w:pPr>
      <w:widowControl w:val="0"/>
      <w:suppressAutoHyphens/>
      <w:snapToGrid w:val="0"/>
      <w:spacing w:line="260" w:lineRule="exact"/>
    </w:pPr>
    <w:rPr>
      <w:rFonts w:ascii="CG Omega" w:hAnsi="CG Omega"/>
      <w:spacing w:val="-2"/>
      <w:sz w:val="20"/>
      <w:lang w:eastAsia="es-ES"/>
    </w:rPr>
  </w:style>
  <w:style w:type="paragraph" w:styleId="Llista3">
    <w:name w:val="List 3"/>
    <w:basedOn w:val="Normal"/>
    <w:rsid w:val="00CC721E"/>
    <w:pPr>
      <w:ind w:left="849" w:hanging="283"/>
      <w:contextualSpacing/>
    </w:pPr>
    <w:rPr>
      <w:rFonts w:ascii="Times New Roman" w:hAnsi="Times New Roman"/>
    </w:rPr>
  </w:style>
  <w:style w:type="paragraph" w:styleId="Llistaambpics3">
    <w:name w:val="List Bullet 3"/>
    <w:basedOn w:val="Normal"/>
    <w:rsid w:val="00CC721E"/>
    <w:pPr>
      <w:numPr>
        <w:numId w:val="2"/>
      </w:numPr>
      <w:contextualSpacing/>
    </w:pPr>
    <w:rPr>
      <w:rFonts w:ascii="Times New Roman" w:hAnsi="Times New Roman"/>
    </w:rPr>
  </w:style>
  <w:style w:type="paragraph" w:styleId="Primerasagniadetextindependent2">
    <w:name w:val="Body Text First Indent 2"/>
    <w:basedOn w:val="Sagniadetextindependent"/>
    <w:link w:val="Primerasagniadetextindependent2Car"/>
    <w:rsid w:val="00CC721E"/>
    <w:pPr>
      <w:ind w:firstLine="210"/>
    </w:pPr>
    <w:rPr>
      <w:rFonts w:ascii="Times New Roman" w:hAnsi="Times New Roman"/>
      <w:lang w:eastAsia="ca-ES"/>
    </w:r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CC721E"/>
    <w:rPr>
      <w:rFonts w:ascii="Times New Roman" w:eastAsia="Times New Roman" w:hAnsi="Times New Roman" w:cs="Times New Roman"/>
      <w:lang w:val="ca-ES" w:eastAsia="ca-ES"/>
    </w:rPr>
  </w:style>
  <w:style w:type="paragraph" w:styleId="Llistaambpics">
    <w:name w:val="List Bullet"/>
    <w:basedOn w:val="Normal"/>
    <w:rsid w:val="00CC721E"/>
    <w:pPr>
      <w:numPr>
        <w:numId w:val="3"/>
      </w:numPr>
      <w:contextualSpacing/>
    </w:pPr>
    <w:rPr>
      <w:rFonts w:ascii="Times New Roman" w:hAnsi="Times New Roman"/>
    </w:rPr>
  </w:style>
  <w:style w:type="paragraph" w:styleId="Textindependent3">
    <w:name w:val="Body Text 3"/>
    <w:basedOn w:val="Normal"/>
    <w:link w:val="Textindependent3Car"/>
    <w:rsid w:val="00CC721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CC721E"/>
    <w:rPr>
      <w:rFonts w:ascii="Times New Roman" w:eastAsia="Times New Roman" w:hAnsi="Times New Roman" w:cs="Times New Roman"/>
      <w:sz w:val="16"/>
      <w:szCs w:val="16"/>
      <w:lang w:val="ca-ES" w:eastAsia="ca-ES"/>
    </w:rPr>
  </w:style>
  <w:style w:type="character" w:customStyle="1" w:styleId="Tipusdelletraperdefectedelpargraf1">
    <w:name w:val="Tipus de lletra per defecte del paràgraf1"/>
    <w:semiHidden/>
    <w:rsid w:val="00CC721E"/>
  </w:style>
  <w:style w:type="character" w:customStyle="1" w:styleId="apple-converted-space">
    <w:name w:val="apple-converted-space"/>
    <w:rsid w:val="00CC721E"/>
  </w:style>
  <w:style w:type="paragraph" w:styleId="Senseespaiat">
    <w:name w:val="No Spacing"/>
    <w:uiPriority w:val="1"/>
    <w:qFormat/>
    <w:rsid w:val="00CC721E"/>
    <w:rPr>
      <w:rFonts w:ascii="Calibri" w:eastAsia="Times New Roman" w:hAnsi="Calibri" w:cs="Times New Roman"/>
      <w:sz w:val="22"/>
      <w:szCs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CC721E"/>
    <w:rPr>
      <w:color w:val="954F72" w:themeColor="followedHyperlink"/>
      <w:u w:val="single"/>
    </w:rPr>
  </w:style>
  <w:style w:type="paragraph" w:customStyle="1" w:styleId="Documentsobre">
    <w:name w:val="Document sobre"/>
    <w:basedOn w:val="Normal"/>
    <w:uiPriority w:val="99"/>
    <w:rsid w:val="0048413F"/>
    <w:rPr>
      <w:rFonts w:ascii="Times New Roman" w:hAnsi="Times New Roma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65E48"/>
    <w:rPr>
      <w:color w:val="605E5C"/>
      <w:shd w:val="clear" w:color="auto" w:fill="E1DFDD"/>
    </w:rPr>
  </w:style>
  <w:style w:type="character" w:customStyle="1" w:styleId="Ttol6Car">
    <w:name w:val="Títol 6 Car"/>
    <w:basedOn w:val="Lletraperdefectedelpargraf"/>
    <w:link w:val="Ttol6"/>
    <w:uiPriority w:val="9"/>
    <w:rsid w:val="00A928ED"/>
    <w:rPr>
      <w:rFonts w:ascii="Calibri" w:eastAsia="Times New Roman" w:hAnsi="Calibri" w:cs="Times New Roman"/>
      <w:b/>
      <w:bCs/>
      <w:sz w:val="22"/>
      <w:szCs w:val="22"/>
      <w:lang w:val="x-none" w:eastAsia="ja-JP"/>
    </w:rPr>
  </w:style>
  <w:style w:type="character" w:customStyle="1" w:styleId="Ttol7Car">
    <w:name w:val="Títol 7 Car"/>
    <w:basedOn w:val="Lletraperdefectedelpargraf"/>
    <w:link w:val="Ttol7"/>
    <w:uiPriority w:val="9"/>
    <w:rsid w:val="00A928ED"/>
    <w:rPr>
      <w:rFonts w:ascii="Calibri" w:eastAsia="Times New Roman" w:hAnsi="Calibri" w:cs="Times New Roman"/>
      <w:lang w:val="x-none" w:eastAsia="ja-JP"/>
    </w:rPr>
  </w:style>
  <w:style w:type="character" w:customStyle="1" w:styleId="Ttol8Car">
    <w:name w:val="Títol 8 Car"/>
    <w:basedOn w:val="Lletraperdefectedelpargraf"/>
    <w:link w:val="Ttol8"/>
    <w:uiPriority w:val="9"/>
    <w:rsid w:val="00A928ED"/>
    <w:rPr>
      <w:rFonts w:ascii="Calibri" w:eastAsia="Times New Roman" w:hAnsi="Calibri" w:cs="Times New Roman"/>
      <w:i/>
      <w:iCs/>
      <w:lang w:val="x-none" w:eastAsia="ja-JP"/>
    </w:rPr>
  </w:style>
  <w:style w:type="character" w:customStyle="1" w:styleId="Ttol9Car">
    <w:name w:val="Títol 9 Car"/>
    <w:basedOn w:val="Lletraperdefectedelpargraf"/>
    <w:link w:val="Ttol9"/>
    <w:uiPriority w:val="9"/>
    <w:rsid w:val="00A928ED"/>
    <w:rPr>
      <w:rFonts w:ascii="Cambria" w:eastAsia="Times New Roman" w:hAnsi="Cambria" w:cs="Times New Roman"/>
      <w:sz w:val="22"/>
      <w:szCs w:val="22"/>
      <w:lang w:val="x-none" w:eastAsia="ja-JP"/>
    </w:rPr>
  </w:style>
  <w:style w:type="paragraph" w:customStyle="1" w:styleId="Ttolcaptol">
    <w:name w:val="Títol capítol"/>
    <w:uiPriority w:val="1"/>
    <w:rsid w:val="00A928ED"/>
    <w:pPr>
      <w:suppressAutoHyphens/>
      <w:spacing w:line="380" w:lineRule="exact"/>
    </w:pPr>
    <w:rPr>
      <w:rFonts w:ascii="Arial" w:eastAsia="Calibri" w:hAnsi="Arial" w:cs="Times New Roman"/>
      <w:b/>
      <w:color w:val="0070C0"/>
      <w:sz w:val="36"/>
      <w:szCs w:val="22"/>
      <w:lang w:val="ca-ES"/>
    </w:rPr>
  </w:style>
  <w:style w:type="paragraph" w:customStyle="1" w:styleId="Pargrafdellista1">
    <w:name w:val="Paràgraf de llista1"/>
    <w:basedOn w:val="Normal"/>
    <w:uiPriority w:val="34"/>
    <w:rsid w:val="00A928ED"/>
    <w:pPr>
      <w:spacing w:after="120"/>
      <w:ind w:left="720"/>
      <w:contextualSpacing/>
    </w:pPr>
    <w:rPr>
      <w:rFonts w:ascii="Times New Roman" w:eastAsia="MS Mincho" w:hAnsi="Times New Roman"/>
      <w:lang w:eastAsia="es-ES"/>
    </w:rPr>
  </w:style>
  <w:style w:type="paragraph" w:styleId="Llegenda">
    <w:name w:val="caption"/>
    <w:basedOn w:val="Normal"/>
    <w:next w:val="Normal"/>
    <w:uiPriority w:val="35"/>
    <w:rsid w:val="00A928ED"/>
    <w:pPr>
      <w:spacing w:after="120"/>
    </w:pPr>
    <w:rPr>
      <w:rFonts w:ascii="Times New Roman" w:eastAsia="MS Mincho" w:hAnsi="Times New Roman"/>
      <w:b/>
      <w:bCs/>
      <w:lang w:eastAsia="es-ES"/>
    </w:rPr>
  </w:style>
  <w:style w:type="paragraph" w:styleId="Ttol">
    <w:name w:val="Title"/>
    <w:aliases w:val="Destacat"/>
    <w:basedOn w:val="Normal"/>
    <w:next w:val="Normal"/>
    <w:link w:val="TtolCar"/>
    <w:autoRedefine/>
    <w:uiPriority w:val="10"/>
    <w:rsid w:val="00A928ED"/>
    <w:pPr>
      <w:spacing w:after="300" w:line="200" w:lineRule="exact"/>
      <w:contextualSpacing/>
    </w:pPr>
    <w:rPr>
      <w:b/>
      <w:color w:val="C00000"/>
      <w:spacing w:val="5"/>
      <w:kern w:val="28"/>
      <w:sz w:val="19"/>
      <w:szCs w:val="52"/>
    </w:rPr>
  </w:style>
  <w:style w:type="character" w:customStyle="1" w:styleId="TtolCar">
    <w:name w:val="Títol Car"/>
    <w:aliases w:val="Destacat Car"/>
    <w:basedOn w:val="Lletraperdefectedelpargraf"/>
    <w:link w:val="Ttol"/>
    <w:uiPriority w:val="10"/>
    <w:rsid w:val="00A928ED"/>
    <w:rPr>
      <w:rFonts w:ascii="Arial" w:eastAsia="Times New Roman" w:hAnsi="Arial" w:cs="Times New Roman"/>
      <w:b/>
      <w:color w:val="C00000"/>
      <w:spacing w:val="5"/>
      <w:kern w:val="28"/>
      <w:sz w:val="19"/>
      <w:szCs w:val="52"/>
      <w:lang w:val="ca-ES"/>
    </w:rPr>
  </w:style>
  <w:style w:type="paragraph" w:customStyle="1" w:styleId="4text">
    <w:name w:val="4 text"/>
    <w:basedOn w:val="Normal"/>
    <w:next w:val="Normal"/>
    <w:autoRedefine/>
    <w:qFormat/>
    <w:rsid w:val="00E0485F"/>
    <w:pPr>
      <w:spacing w:before="240" w:after="240" w:line="288" w:lineRule="auto"/>
    </w:pPr>
    <w:rPr>
      <w:rFonts w:ascii="Arial Narrow" w:eastAsia="Calibri" w:hAnsi="Arial Narrow"/>
      <w:i/>
      <w:iCs/>
    </w:rPr>
  </w:style>
  <w:style w:type="paragraph" w:customStyle="1" w:styleId="1Ttolgran">
    <w:name w:val="1 Títol gran"/>
    <w:basedOn w:val="Normal"/>
    <w:next w:val="Normal"/>
    <w:link w:val="1TtolgranCar"/>
    <w:rsid w:val="00A928ED"/>
    <w:pPr>
      <w:spacing w:after="120" w:line="288" w:lineRule="auto"/>
      <w:outlineLvl w:val="0"/>
    </w:pPr>
    <w:rPr>
      <w:rFonts w:eastAsia="Calibri"/>
      <w:b/>
      <w:sz w:val="28"/>
      <w:szCs w:val="22"/>
    </w:rPr>
  </w:style>
  <w:style w:type="paragraph" w:customStyle="1" w:styleId="2subttol1">
    <w:name w:val="2 subtítol 1"/>
    <w:basedOn w:val="Normal"/>
    <w:next w:val="Normal"/>
    <w:link w:val="2subttol1Car"/>
    <w:rsid w:val="00A928ED"/>
    <w:pPr>
      <w:spacing w:after="120" w:line="288" w:lineRule="auto"/>
      <w:outlineLvl w:val="1"/>
    </w:pPr>
    <w:rPr>
      <w:rFonts w:eastAsia="Calibri"/>
      <w:b/>
      <w:szCs w:val="22"/>
    </w:rPr>
  </w:style>
  <w:style w:type="paragraph" w:customStyle="1" w:styleId="3subttol2">
    <w:name w:val="3 subtítol 2"/>
    <w:basedOn w:val="Normal"/>
    <w:next w:val="Normal"/>
    <w:link w:val="3subttol2Car"/>
    <w:rsid w:val="00A928ED"/>
    <w:pPr>
      <w:spacing w:after="120" w:line="288" w:lineRule="auto"/>
      <w:outlineLvl w:val="2"/>
    </w:pPr>
    <w:rPr>
      <w:rFonts w:eastAsia="Calibri"/>
      <w:i/>
      <w:szCs w:val="22"/>
    </w:rPr>
  </w:style>
  <w:style w:type="paragraph" w:styleId="Citaintensa">
    <w:name w:val="Intense Quote"/>
    <w:basedOn w:val="Normal"/>
    <w:next w:val="Normal"/>
    <w:link w:val="CitaintensaCar"/>
    <w:uiPriority w:val="30"/>
    <w:rsid w:val="00A928ED"/>
    <w:pPr>
      <w:pBdr>
        <w:bottom w:val="single" w:sz="4" w:space="4" w:color="4472C4" w:themeColor="accent1"/>
      </w:pBdr>
      <w:spacing w:before="200" w:after="280" w:line="200" w:lineRule="exact"/>
      <w:ind w:left="936" w:right="936"/>
    </w:pPr>
    <w:rPr>
      <w:rFonts w:eastAsia="Calibri"/>
      <w:b/>
      <w:bCs/>
      <w:i/>
      <w:iCs/>
      <w:color w:val="4472C4" w:themeColor="accent1"/>
      <w:szCs w:val="22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928ED"/>
    <w:rPr>
      <w:rFonts w:ascii="Arial" w:eastAsia="Calibri" w:hAnsi="Arial" w:cs="Times New Roman"/>
      <w:b/>
      <w:bCs/>
      <w:i/>
      <w:iCs/>
      <w:color w:val="4472C4" w:themeColor="accent1"/>
      <w:szCs w:val="22"/>
      <w:lang w:val="ca-ES"/>
    </w:rPr>
  </w:style>
  <w:style w:type="paragraph" w:customStyle="1" w:styleId="Llistapunt">
    <w:name w:val="Llista punt"/>
    <w:basedOn w:val="Pargrafdellista"/>
    <w:link w:val="LlistapuntCar"/>
    <w:qFormat/>
    <w:rsid w:val="00A928ED"/>
    <w:pPr>
      <w:numPr>
        <w:numId w:val="4"/>
      </w:numPr>
      <w:spacing w:after="80" w:line="288" w:lineRule="auto"/>
    </w:pPr>
    <w:rPr>
      <w:rFonts w:ascii="Arial" w:eastAsia="Calibri" w:hAnsi="Arial" w:cs="Arial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A928ED"/>
    <w:rPr>
      <w:rFonts w:ascii="Times New Roman" w:eastAsia="Times New Roman" w:hAnsi="Times New Roman" w:cs="Times New Roman"/>
      <w:lang w:val="ca-ES" w:eastAsia="es-ES"/>
    </w:rPr>
  </w:style>
  <w:style w:type="character" w:customStyle="1" w:styleId="LlistapuntCar">
    <w:name w:val="Llista punt Car"/>
    <w:basedOn w:val="PargrafdellistaCar"/>
    <w:link w:val="Llistapunt"/>
    <w:rsid w:val="00A928ED"/>
    <w:rPr>
      <w:rFonts w:ascii="Arial" w:eastAsia="Calibri" w:hAnsi="Arial" w:cs="Arial"/>
      <w:szCs w:val="20"/>
      <w:lang w:val="ca-ES" w:eastAsia="es-ES"/>
    </w:rPr>
  </w:style>
  <w:style w:type="paragraph" w:customStyle="1" w:styleId="Llistanm">
    <w:name w:val="Llista núm."/>
    <w:basedOn w:val="Llistapunt"/>
    <w:link w:val="LlistanmCar"/>
    <w:qFormat/>
    <w:rsid w:val="00A928ED"/>
    <w:pPr>
      <w:numPr>
        <w:numId w:val="5"/>
      </w:numPr>
      <w:ind w:left="284" w:hanging="284"/>
    </w:pPr>
  </w:style>
  <w:style w:type="paragraph" w:customStyle="1" w:styleId="Ttolgran">
    <w:name w:val="Títol gran"/>
    <w:basedOn w:val="1Ttolgran"/>
    <w:link w:val="TtolgranCar"/>
    <w:rsid w:val="00A928ED"/>
    <w:pPr>
      <w:spacing w:after="200"/>
    </w:pPr>
  </w:style>
  <w:style w:type="character" w:customStyle="1" w:styleId="LlistanmCar">
    <w:name w:val="Llista núm. Car"/>
    <w:basedOn w:val="LlistapuntCar"/>
    <w:link w:val="Llistanm"/>
    <w:rsid w:val="00A928ED"/>
    <w:rPr>
      <w:rFonts w:ascii="Arial" w:eastAsia="Calibri" w:hAnsi="Arial" w:cs="Arial"/>
      <w:szCs w:val="20"/>
      <w:lang w:val="ca-ES" w:eastAsia="es-ES"/>
    </w:rPr>
  </w:style>
  <w:style w:type="paragraph" w:customStyle="1" w:styleId="2Subttol">
    <w:name w:val="2. Subtítol"/>
    <w:basedOn w:val="2subttol1"/>
    <w:link w:val="2SubttolCar"/>
    <w:qFormat/>
    <w:rsid w:val="00A928ED"/>
    <w:pPr>
      <w:spacing w:after="200"/>
    </w:pPr>
  </w:style>
  <w:style w:type="character" w:customStyle="1" w:styleId="1TtolgranCar">
    <w:name w:val="1 Títol gran Car"/>
    <w:basedOn w:val="Lletraperdefectedelpargraf"/>
    <w:link w:val="1Ttolgran"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character" w:customStyle="1" w:styleId="TtolgranCar">
    <w:name w:val="Títol gran Car"/>
    <w:basedOn w:val="1TtolgranCar"/>
    <w:link w:val="Ttolgran"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paragraph" w:customStyle="1" w:styleId="3Subttol">
    <w:name w:val="3. Subtítol"/>
    <w:basedOn w:val="3subttol2"/>
    <w:link w:val="3SubttolCar"/>
    <w:qFormat/>
    <w:rsid w:val="00A928ED"/>
    <w:pPr>
      <w:spacing w:after="200"/>
    </w:pPr>
  </w:style>
  <w:style w:type="character" w:customStyle="1" w:styleId="2subttol1Car">
    <w:name w:val="2 subtítol 1 Car"/>
    <w:basedOn w:val="Lletraperdefectedelpargraf"/>
    <w:link w:val="2subttol1"/>
    <w:rsid w:val="00A928ED"/>
    <w:rPr>
      <w:rFonts w:ascii="Arial" w:eastAsia="Calibri" w:hAnsi="Arial" w:cs="Times New Roman"/>
      <w:b/>
      <w:szCs w:val="22"/>
      <w:lang w:val="ca-ES"/>
    </w:rPr>
  </w:style>
  <w:style w:type="character" w:customStyle="1" w:styleId="2SubttolCar">
    <w:name w:val="2. Subtítol Car"/>
    <w:basedOn w:val="2subttol1Car"/>
    <w:link w:val="2Subttol"/>
    <w:rsid w:val="00A928ED"/>
    <w:rPr>
      <w:rFonts w:ascii="Arial" w:eastAsia="Calibri" w:hAnsi="Arial" w:cs="Times New Roman"/>
      <w:b/>
      <w:szCs w:val="22"/>
      <w:lang w:val="ca-ES"/>
    </w:rPr>
  </w:style>
  <w:style w:type="paragraph" w:customStyle="1" w:styleId="Subttol3">
    <w:name w:val="Subtítol_3"/>
    <w:basedOn w:val="Normal"/>
    <w:link w:val="Subttol3Car"/>
    <w:rsid w:val="00A928ED"/>
    <w:pPr>
      <w:spacing w:after="200" w:line="288" w:lineRule="auto"/>
    </w:pPr>
    <w:rPr>
      <w:rFonts w:eastAsia="Calibri"/>
      <w:i/>
      <w:szCs w:val="22"/>
    </w:rPr>
  </w:style>
  <w:style w:type="character" w:customStyle="1" w:styleId="3subttol2Car">
    <w:name w:val="3 subtítol 2 Car"/>
    <w:basedOn w:val="Lletraperdefectedelpargraf"/>
    <w:link w:val="3subttol2"/>
    <w:rsid w:val="00A928ED"/>
    <w:rPr>
      <w:rFonts w:ascii="Arial" w:eastAsia="Calibri" w:hAnsi="Arial" w:cs="Times New Roman"/>
      <w:i/>
      <w:szCs w:val="22"/>
      <w:lang w:val="ca-ES"/>
    </w:rPr>
  </w:style>
  <w:style w:type="character" w:customStyle="1" w:styleId="3SubttolCar">
    <w:name w:val="3. Subtítol Car"/>
    <w:basedOn w:val="3subttol2Car"/>
    <w:link w:val="3Subttol"/>
    <w:rsid w:val="00A928ED"/>
    <w:rPr>
      <w:rFonts w:ascii="Arial" w:eastAsia="Calibri" w:hAnsi="Arial" w:cs="Times New Roman"/>
      <w:i/>
      <w:szCs w:val="22"/>
      <w:lang w:val="ca-ES"/>
    </w:rPr>
  </w:style>
  <w:style w:type="paragraph" w:customStyle="1" w:styleId="Llistapunt0">
    <w:name w:val="Llista_punt"/>
    <w:basedOn w:val="Llistapunt"/>
    <w:link w:val="LlistapuntCar0"/>
    <w:rsid w:val="00A928ED"/>
  </w:style>
  <w:style w:type="character" w:customStyle="1" w:styleId="Subttol3Car">
    <w:name w:val="Subtítol_3 Car"/>
    <w:basedOn w:val="Lletraperdefectedelpargraf"/>
    <w:link w:val="Subttol3"/>
    <w:rsid w:val="00A928ED"/>
    <w:rPr>
      <w:rFonts w:ascii="Arial" w:eastAsia="Calibri" w:hAnsi="Arial" w:cs="Times New Roman"/>
      <w:i/>
      <w:szCs w:val="22"/>
      <w:lang w:val="ca-ES"/>
    </w:rPr>
  </w:style>
  <w:style w:type="paragraph" w:customStyle="1" w:styleId="1Ttol">
    <w:name w:val="1. Títol"/>
    <w:basedOn w:val="1Ttolgran"/>
    <w:link w:val="1TtolCar"/>
    <w:qFormat/>
    <w:rsid w:val="00A928ED"/>
    <w:pPr>
      <w:spacing w:after="200"/>
    </w:pPr>
  </w:style>
  <w:style w:type="character" w:customStyle="1" w:styleId="LlistapuntCar0">
    <w:name w:val="Llista_punt Car"/>
    <w:basedOn w:val="LlistapuntCar"/>
    <w:link w:val="Llistapunt0"/>
    <w:rsid w:val="00A928ED"/>
    <w:rPr>
      <w:rFonts w:ascii="Arial" w:eastAsia="Calibri" w:hAnsi="Arial" w:cs="Arial"/>
      <w:szCs w:val="20"/>
      <w:lang w:val="ca-ES" w:eastAsia="es-ES"/>
    </w:rPr>
  </w:style>
  <w:style w:type="character" w:customStyle="1" w:styleId="1TtolCar">
    <w:name w:val="1. Títol Car"/>
    <w:basedOn w:val="1TtolgranCar"/>
    <w:link w:val="1Ttol"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paragraph" w:styleId="ndex1">
    <w:name w:val="index 1"/>
    <w:basedOn w:val="Normal"/>
    <w:next w:val="Normal"/>
    <w:autoRedefine/>
    <w:semiHidden/>
    <w:rsid w:val="00A928ED"/>
    <w:pPr>
      <w:ind w:left="240" w:hanging="240"/>
    </w:pPr>
    <w:rPr>
      <w:lang w:eastAsia="es-ES"/>
    </w:rPr>
  </w:style>
  <w:style w:type="paragraph" w:styleId="Ttoldndex">
    <w:name w:val="index heading"/>
    <w:basedOn w:val="Normal"/>
    <w:next w:val="ndex1"/>
    <w:semiHidden/>
    <w:rsid w:val="00A928ED"/>
    <w:rPr>
      <w:sz w:val="22"/>
      <w:lang w:eastAsia="es-ES"/>
    </w:rPr>
  </w:style>
  <w:style w:type="character" w:customStyle="1" w:styleId="textcontingut1">
    <w:name w:val="textcontingut1"/>
    <w:rsid w:val="00A928ED"/>
    <w:rPr>
      <w:rFonts w:ascii="Verdana" w:hAnsi="Verdana" w:hint="default"/>
      <w:strike w:val="0"/>
      <w:dstrike w:val="0"/>
      <w:color w:val="000000"/>
      <w:sz w:val="23"/>
      <w:szCs w:val="23"/>
      <w:u w:val="none"/>
      <w:effect w:val="none"/>
    </w:rPr>
  </w:style>
  <w:style w:type="paragraph" w:styleId="IDC1">
    <w:name w:val="toc 1"/>
    <w:basedOn w:val="Normal"/>
    <w:next w:val="Normal"/>
    <w:autoRedefine/>
    <w:uiPriority w:val="39"/>
    <w:rsid w:val="00A928ED"/>
    <w:pPr>
      <w:spacing w:line="360" w:lineRule="auto"/>
    </w:pPr>
    <w:rPr>
      <w:sz w:val="20"/>
      <w:lang w:eastAsia="es-ES"/>
    </w:rPr>
  </w:style>
  <w:style w:type="paragraph" w:styleId="IDC2">
    <w:name w:val="toc 2"/>
    <w:basedOn w:val="Normal"/>
    <w:next w:val="Normal"/>
    <w:autoRedefine/>
    <w:uiPriority w:val="39"/>
    <w:rsid w:val="00A928ED"/>
    <w:pPr>
      <w:ind w:left="240"/>
    </w:pPr>
    <w:rPr>
      <w:rFonts w:ascii="Times New Roman" w:hAnsi="Times New Roman"/>
      <w:lang w:eastAsia="es-ES"/>
    </w:rPr>
  </w:style>
  <w:style w:type="paragraph" w:styleId="IDC3">
    <w:name w:val="toc 3"/>
    <w:basedOn w:val="Normal"/>
    <w:next w:val="Normal"/>
    <w:autoRedefine/>
    <w:uiPriority w:val="39"/>
    <w:rsid w:val="00A928ED"/>
    <w:pPr>
      <w:tabs>
        <w:tab w:val="right" w:leader="dot" w:pos="9061"/>
      </w:tabs>
      <w:spacing w:after="240"/>
      <w:ind w:left="482"/>
    </w:pPr>
    <w:rPr>
      <w:rFonts w:ascii="Times New Roman" w:hAnsi="Times New Roman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A928ED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es-ES" w:eastAsia="es-ES"/>
    </w:rPr>
  </w:style>
  <w:style w:type="character" w:styleId="Refernciadecomentari">
    <w:name w:val="annotation reference"/>
    <w:rsid w:val="00A928E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28ED"/>
    <w:rPr>
      <w:sz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A928ED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A928E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A928ED"/>
    <w:rPr>
      <w:rFonts w:ascii="Arial" w:eastAsia="Times New Roman" w:hAnsi="Arial" w:cs="Times New Roman"/>
      <w:b/>
      <w:bCs/>
      <w:sz w:val="20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928ED"/>
    <w:rPr>
      <w:rFonts w:eastAsia="Calibri"/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928ED"/>
    <w:rPr>
      <w:rFonts w:ascii="Arial" w:eastAsia="Calibri" w:hAnsi="Arial" w:cs="Times New Roman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A928ED"/>
    <w:rPr>
      <w:vertAlign w:val="superscript"/>
    </w:rPr>
  </w:style>
  <w:style w:type="paragraph" w:customStyle="1" w:styleId="Normal0">
    <w:name w:val="Normal_0"/>
    <w:qFormat/>
    <w:rsid w:val="002B67BF"/>
    <w:pPr>
      <w:jc w:val="both"/>
    </w:pPr>
    <w:rPr>
      <w:rFonts w:ascii="Arial" w:eastAsia="Times New Roman" w:hAnsi="Arial" w:cs="Arial"/>
      <w:sz w:val="22"/>
      <w:szCs w:val="22"/>
      <w:lang w:val="ca-ES" w:eastAsia="es-ES"/>
    </w:rPr>
  </w:style>
  <w:style w:type="paragraph" w:customStyle="1" w:styleId="xmsonormal">
    <w:name w:val="x_msonormal"/>
    <w:basedOn w:val="Normal"/>
    <w:rsid w:val="00AE42EE"/>
    <w:pPr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Cos">
    <w:name w:val="Cos"/>
    <w:qFormat/>
    <w:rsid w:val="000E1875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 Unicode MS" w:hAnsi="Arial" w:cs="Arial Unicode MS"/>
      <w:color w:val="000000"/>
      <w:u w:color="000000"/>
      <w:bdr w:val="nil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74726-68b9-4975-b945-10d3f8fcd9a3">
      <Terms xmlns="http://schemas.microsoft.com/office/infopath/2007/PartnerControls"/>
    </lcf76f155ced4ddcb4097134ff3c332f>
    <TaxCatchAll xmlns="45bf2717-657b-419b-8390-f1388503ce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9D79AB97CEE459AD7BDFAB6AAF425" ma:contentTypeVersion="12" ma:contentTypeDescription="Crea un document nou" ma:contentTypeScope="" ma:versionID="702bc9cf60dab4d61282b1d99cc43dce">
  <xsd:schema xmlns:xsd="http://www.w3.org/2001/XMLSchema" xmlns:xs="http://www.w3.org/2001/XMLSchema" xmlns:p="http://schemas.microsoft.com/office/2006/metadata/properties" xmlns:ns2="2a174726-68b9-4975-b945-10d3f8fcd9a3" xmlns:ns3="45bf2717-657b-419b-8390-f1388503ce26" targetNamespace="http://schemas.microsoft.com/office/2006/metadata/properties" ma:root="true" ma:fieldsID="e847f7fab76e3712cde83ede66d1ab47" ns2:_="" ns3:_="">
    <xsd:import namespace="2a174726-68b9-4975-b945-10d3f8fcd9a3"/>
    <xsd:import namespace="45bf2717-657b-419b-8390-f1388503c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74726-68b9-4975-b945-10d3f8fcd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489a94d-0b62-455a-86f9-b862a9a56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f2717-657b-419b-8390-f1388503c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91b8d1-9d3a-4e47-aac1-917757c7b73c}" ma:internalName="TaxCatchAll" ma:showField="CatchAllData" ma:web="45bf2717-657b-419b-8390-f1388503c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AEEE0-8D87-4457-B99A-768E36CB1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D9936-C135-493D-A9D3-C8954B0A9F34}">
  <ds:schemaRefs>
    <ds:schemaRef ds:uri="http://schemas.microsoft.com/office/2006/metadata/properties"/>
    <ds:schemaRef ds:uri="http://schemas.microsoft.com/office/infopath/2007/PartnerControls"/>
    <ds:schemaRef ds:uri="2a174726-68b9-4975-b945-10d3f8fcd9a3"/>
    <ds:schemaRef ds:uri="45bf2717-657b-419b-8390-f1388503ce26"/>
  </ds:schemaRefs>
</ds:datastoreItem>
</file>

<file path=customXml/itemProps3.xml><?xml version="1.0" encoding="utf-8"?>
<ds:datastoreItem xmlns:ds="http://schemas.openxmlformats.org/officeDocument/2006/customXml" ds:itemID="{964160A1-6338-4C14-A63D-C4250B63D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9F4B3-895F-4CB3-961F-947097AD6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74726-68b9-4975-b945-10d3f8fcd9a3"/>
    <ds:schemaRef ds:uri="45bf2717-657b-419b-8390-f1388503c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20</Pages>
  <Words>5959</Words>
  <Characters>33969</Characters>
  <Application>Microsoft Office Word</Application>
  <DocSecurity>0</DocSecurity>
  <Lines>283</Lines>
  <Paragraphs>79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Flora Fabri - Ajuntament de Verges</cp:lastModifiedBy>
  <cp:revision>692</cp:revision>
  <cp:lastPrinted>2022-05-26T16:48:00Z</cp:lastPrinted>
  <dcterms:created xsi:type="dcterms:W3CDTF">2022-10-21T06:40:00Z</dcterms:created>
  <dcterms:modified xsi:type="dcterms:W3CDTF">2023-08-28T09:42:00Z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0x0101009F19D79AB97CEE459AD7BDFAB6AAF425</vt:lpwstr>
  </property>
  <property fmtid="{D5CDD505-2E9C-101B-9397-08002B2CF9AE}" pid="3" name="Order">
    <vt:r8>6453600</vt:r8>
  </property>
  <property fmtid="{D5CDD505-2E9C-101B-9397-08002B2CF9AE}" pid="4" name="MediaServiceImageTags">
    <vt:lpwstr/>
  </property>
</Properties>
</file>