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9035"/>
      </w:tblGrid>
      <w:tr>
        <w:trPr>
          <w:trHeight w:val="195"/>
        </w:trPr>
        <w:tc>
          <w:tcPr>
            <w:tcBorders>
              <w:left w:val="single" w:sz="4" w:space="0" w:color="auto"/>
              <w:top w:val="single" w:sz="4" w:space="0" w:color="auto"/>
              <w:right w:val="single" w:sz="4" w:space="0" w:color="auto"/>
              <w:bottom w:val="single" w:sz="4" w:space="0" w:color="auto"/>
            </w:tcBorders>
            <w:tcW w:w="5000" w:type="pct"/>
            <w:textDirection w:val="lrTb"/>
            <w:noWrap w:val="false"/>
          </w:tcPr>
          <w:p>
            <w:pPr>
              <w:jc w:val="both"/>
              <w:rPr>
                <w:rFonts w:ascii="Arial Narrow" w:hAnsi="Arial Narrow" w:cs="Arial"/>
                <w:b/>
                <w:u w:val="single"/>
              </w:rPr>
            </w:pPr>
            <w:r>
              <w:rPr>
                <w:rFonts w:ascii="Arial Narrow" w:hAnsi="Arial Narrow" w:cs="Arial"/>
                <w:b/>
              </w:rPr>
              <w:t xml:space="preserve">                         JUNTA DE GOVERN LOCAL – Sessió ordinària</w:t>
            </w:r>
            <w:r/>
          </w:p>
        </w:tc>
      </w:tr>
    </w:tbl>
    <w:p>
      <w:pPr>
        <w:jc w:val="both"/>
        <w:rPr>
          <w:rFonts w:ascii="Arial Narrow" w:hAnsi="Arial Narrow" w:cs="Arial"/>
          <w:u w:val="single"/>
        </w:rPr>
      </w:pPr>
      <w:r>
        <w:rPr>
          <w:rFonts w:ascii="Arial Narrow" w:hAnsi="Arial Narrow" w:cs="Arial"/>
          <w:u w:val="single"/>
        </w:rPr>
      </w:r>
      <w:r/>
    </w:p>
    <w:tbl>
      <w:tblPr>
        <w:tblW w:w="0" w:type="auto"/>
        <w:tblInd w:w="7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8340"/>
      </w:tblGrid>
      <w:tr>
        <w:trPr>
          <w:trHeight w:val="606"/>
        </w:trPr>
        <w:tc>
          <w:tcPr>
            <w:tcBorders>
              <w:left w:val="single" w:sz="4" w:space="0" w:color="auto"/>
              <w:top w:val="single" w:sz="4" w:space="0" w:color="auto"/>
              <w:right w:val="single" w:sz="4" w:space="0" w:color="auto"/>
              <w:bottom w:val="single" w:sz="4" w:space="0" w:color="auto"/>
            </w:tcBorders>
            <w:tcW w:w="8340" w:type="dxa"/>
            <w:textDirection w:val="lrTb"/>
            <w:noWrap w:val="false"/>
          </w:tcPr>
          <w:p>
            <w:pPr>
              <w:rPr>
                <w:rFonts w:ascii="Arial Narrow" w:hAnsi="Arial Narrow" w:cs="Arial"/>
                <w:b/>
              </w:rPr>
            </w:pPr>
            <w:r>
              <w:rPr>
                <w:rFonts w:ascii="Arial Narrow" w:hAnsi="Arial Narrow" w:cs="Arial"/>
                <w:b/>
              </w:rPr>
              <w:t xml:space="preserve">ACTA núm. </w:t>
            </w:r>
            <w:r>
              <w:rPr>
                <w:rFonts w:ascii="Arial Narrow" w:hAnsi="Arial Narrow" w:cs="Arial"/>
                <w:b/>
              </w:rPr>
              <w:t xml:space="preserve">0</w:t>
            </w:r>
            <w:r>
              <w:rPr>
                <w:rFonts w:ascii="Arial Narrow" w:hAnsi="Arial Narrow" w:cs="Arial"/>
                <w:b/>
              </w:rPr>
              <w:t xml:space="preserve">6</w:t>
            </w:r>
            <w:r>
              <w:rPr>
                <w:rFonts w:ascii="Arial Narrow" w:hAnsi="Arial Narrow" w:cs="Arial"/>
                <w:b/>
              </w:rPr>
              <w:t xml:space="preserve">/2021</w:t>
            </w:r>
            <w:r/>
          </w:p>
          <w:p>
            <w:pPr>
              <w:ind w:left="24"/>
              <w:rPr>
                <w:rFonts w:ascii="Arial Narrow" w:hAnsi="Arial Narrow" w:cs="Arial"/>
                <w:u w:val="single"/>
              </w:rPr>
            </w:pPr>
            <w:r>
              <w:rPr>
                <w:rFonts w:ascii="Arial Narrow" w:hAnsi="Arial Narrow" w:cs="Arial"/>
                <w:b/>
              </w:rPr>
              <w:t xml:space="preserve">Data: </w:t>
            </w:r>
            <w:r>
              <w:rPr>
                <w:rFonts w:ascii="Arial Narrow" w:hAnsi="Arial Narrow" w:cs="Arial"/>
                <w:b/>
              </w:rPr>
              <w:t xml:space="preserve">17 de juny de 2021</w:t>
            </w:r>
            <w:r/>
          </w:p>
        </w:tc>
      </w:tr>
    </w:tbl>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ASSISTENTS: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Sr. Ignasi Sabater Poch, alcalde</w:t>
      </w:r>
      <w:r/>
    </w:p>
    <w:p>
      <w:pPr>
        <w:jc w:val="both"/>
        <w:rPr>
          <w:rFonts w:ascii="Arial Narrow" w:hAnsi="Arial Narrow" w:cs="Courier New"/>
        </w:rPr>
      </w:pPr>
      <w:r>
        <w:rPr>
          <w:rFonts w:ascii="Arial Narrow" w:hAnsi="Arial Narrow" w:cs="Courier New"/>
        </w:rPr>
        <w:t xml:space="preserve">Sr. Jordi Planas Mata,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Sra. Noemí Castillo </w:t>
      </w:r>
      <w:r>
        <w:rPr>
          <w:rFonts w:ascii="Arial Narrow" w:hAnsi="Arial Narrow" w:cs="Courier New"/>
        </w:rPr>
        <w:t xml:space="preserve">Sánchez</w:t>
      </w:r>
      <w:r>
        <w:rPr>
          <w:rFonts w:ascii="Arial Narrow" w:hAnsi="Arial Narrow" w:cs="Courier New"/>
        </w:rPr>
        <w:t xml:space="preserve">,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 Santi Gifre Ponce, regidor</w:t>
      </w:r>
      <w:r/>
    </w:p>
    <w:p>
      <w:pPr>
        <w:jc w:val="both"/>
        <w:rPr>
          <w:rFonts w:ascii="Arial Narrow" w:hAnsi="Arial Narrow" w:cs="Courier New"/>
        </w:rPr>
      </w:pPr>
      <w:r>
        <w:rPr>
          <w:rFonts w:ascii="Arial Narrow" w:hAnsi="Arial Narrow" w:cs="Courier New"/>
        </w:rPr>
        <w:t xml:space="preserve">Sra. Mireia Feliu Amat, regidora</w:t>
      </w:r>
      <w:r/>
    </w:p>
    <w:p>
      <w:pPr>
        <w:jc w:val="both"/>
        <w:rPr>
          <w:rFonts w:ascii="Arial Narrow" w:hAnsi="Arial Narrow" w:cs="Courier New"/>
        </w:rPr>
      </w:pPr>
      <w:r>
        <w:rPr>
          <w:rFonts w:ascii="Arial Narrow" w:hAnsi="Arial Narrow" w:cs="Courier New"/>
        </w:rPr>
        <w:t xml:space="preserve">Sra. Iolanda Quintana Andrés, regidora</w:t>
      </w:r>
      <w:r/>
    </w:p>
    <w:p>
      <w:pPr>
        <w:jc w:val="both"/>
        <w:rPr>
          <w:rFonts w:ascii="Arial Narrow" w:hAnsi="Arial Narrow" w:cs="Arial"/>
        </w:rPr>
      </w:pPr>
      <w:r>
        <w:rPr>
          <w:rFonts w:ascii="Arial Narrow" w:hAnsi="Arial Narrow" w:cs="Courier New"/>
        </w:rPr>
        <w:t xml:space="preserve">Sr. Sr. Francesc Riu Peraferrer, regidor</w:t>
      </w:r>
      <w:r/>
    </w:p>
    <w:p>
      <w:pPr>
        <w:jc w:val="both"/>
        <w:rPr>
          <w:rFonts w:ascii="Arial Narrow" w:hAnsi="Arial Narrow" w:cs="Courier New"/>
        </w:rPr>
      </w:pPr>
      <w:r>
        <w:rPr>
          <w:rFonts w:ascii="Arial Narrow" w:hAnsi="Arial Narrow" w:cs="Courier New"/>
        </w:rPr>
      </w:r>
      <w:r/>
    </w:p>
    <w:p>
      <w:pPr>
        <w:jc w:val="both"/>
        <w:rPr>
          <w:rFonts w:ascii="Arial Narrow" w:hAnsi="Arial Narrow" w:cs="Courier New"/>
          <w:b/>
        </w:rPr>
      </w:pPr>
      <w:r>
        <w:rPr>
          <w:rFonts w:ascii="Arial Narrow" w:hAnsi="Arial Narrow" w:cs="Courier New"/>
          <w:b/>
        </w:rPr>
        <w:t xml:space="preserve">Secretari:</w:t>
      </w:r>
      <w:r/>
    </w:p>
    <w:p>
      <w:pPr>
        <w:pStyle w:val="577"/>
        <w:ind w:right="0"/>
        <w:rPr>
          <w:rFonts w:ascii="Arial Narrow" w:hAnsi="Arial Narrow" w:cs="Arial"/>
          <w:b w:val="false"/>
          <w:sz w:val="24"/>
          <w:szCs w:val="24"/>
        </w:rPr>
      </w:pPr>
      <w:r>
        <w:rPr>
          <w:rFonts w:ascii="Arial Narrow" w:hAnsi="Arial Narrow" w:cs="Arial"/>
          <w:b w:val="false"/>
          <w:sz w:val="24"/>
          <w:szCs w:val="24"/>
        </w:rPr>
        <w:t xml:space="preserve">Sr. Miquel Coma Tarrés, secretari</w:t>
      </w:r>
      <w:r>
        <w:rPr>
          <w:rFonts w:ascii="Arial Narrow" w:hAnsi="Arial Narrow" w:cs="Arial"/>
          <w:b w:val="false"/>
          <w:sz w:val="24"/>
          <w:szCs w:val="24"/>
        </w:rPr>
        <w:t xml:space="preserve"> interventor</w:t>
      </w:r>
      <w:r/>
    </w:p>
    <w:p>
      <w:pPr>
        <w:rPr>
          <w:lang w:eastAsia="ca-ES"/>
        </w:rPr>
      </w:pPr>
      <w:r>
        <w:rPr>
          <w:lang w:eastAsia="ca-ES"/>
        </w:rPr>
      </w:r>
      <w:r/>
    </w:p>
    <w:p>
      <w:pPr>
        <w:rPr>
          <w:rFonts w:ascii="Arial Narrow" w:hAnsi="Arial Narrow"/>
          <w:lang w:eastAsia="ca-ES"/>
        </w:rPr>
      </w:pPr>
      <w:r>
        <w:rPr>
          <w:rFonts w:ascii="Arial Narrow" w:hAnsi="Arial Narrow"/>
          <w:lang w:eastAsia="ca-ES"/>
        </w:rPr>
        <w:t xml:space="preserve">Excusa l’assistència la Sra. Núria Roca Puigdemont</w:t>
      </w:r>
      <w:r/>
    </w:p>
    <w:p>
      <w:r/>
      <w:r/>
    </w:p>
    <w:p>
      <w:pPr>
        <w:jc w:val="both"/>
        <w:rPr>
          <w:rFonts w:ascii="Arial Narrow" w:hAnsi="Arial Narrow" w:cs="Arial"/>
        </w:rPr>
        <w:pBdr>
          <w:top w:val="single" w:sz="4" w:space="1" w:color="auto"/>
        </w:pBdr>
      </w:pPr>
      <w:r>
        <w:rPr>
          <w:rFonts w:ascii="Arial Narrow" w:hAnsi="Arial Narrow" w:cs="Arial"/>
        </w:rPr>
        <w:t xml:space="preserve">Hora d’inici de la sessió: a </w:t>
      </w:r>
      <w:r>
        <w:rPr>
          <w:rFonts w:ascii="Arial Narrow" w:hAnsi="Arial Narrow" w:cs="Arial"/>
        </w:rPr>
        <w:t xml:space="preserve">3/4</w:t>
      </w:r>
      <w:r>
        <w:rPr>
          <w:rFonts w:ascii="Arial Narrow" w:hAnsi="Arial Narrow" w:cs="Arial"/>
        </w:rPr>
        <w:t xml:space="preserve"> de </w:t>
      </w:r>
      <w:r>
        <w:rPr>
          <w:rFonts w:ascii="Arial Narrow" w:hAnsi="Arial Narrow" w:cs="Arial"/>
        </w:rPr>
        <w:t xml:space="preserve">9 de la nit</w:t>
      </w:r>
      <w:r/>
    </w:p>
    <w:p>
      <w:pPr>
        <w:jc w:val="both"/>
        <w:rPr>
          <w:rFonts w:ascii="Arial Narrow" w:hAnsi="Arial Narrow" w:cs="Arial"/>
          <w:b/>
        </w:rPr>
        <w:pBdr>
          <w:bottom w:val="single" w:sz="6" w:space="1" w:color="auto"/>
        </w:pBdr>
      </w:pPr>
      <w:r>
        <w:rPr>
          <w:rFonts w:ascii="Arial Narrow" w:hAnsi="Arial Narrow" w:cs="Arial"/>
        </w:rPr>
        <w:t xml:space="preserve">Hora d’acabament de la sessió: </w:t>
      </w:r>
      <w:r>
        <w:rPr>
          <w:rFonts w:ascii="Arial Narrow" w:hAnsi="Arial Narrow" w:cs="Arial"/>
        </w:rPr>
        <w:t xml:space="preserve">a 2/4 de 10 de la nit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Ordre del dia:</w:t>
      </w:r>
      <w:r/>
    </w:p>
    <w:p>
      <w:pPr>
        <w:jc w:val="both"/>
        <w:rPr>
          <w:rFonts w:ascii="Arial Narrow" w:hAnsi="Arial Narrow" w:cs="Arial"/>
        </w:rPr>
      </w:pPr>
      <w:r>
        <w:rPr>
          <w:rFonts w:ascii="Arial Narrow" w:hAnsi="Arial Narrow" w:cs="Arial"/>
        </w:rPr>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Acta de la sessió anterior.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Despeses.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Llicències d’obres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Devolució de fiances i avals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Exaccions reclamacions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Servei Municipal d’aigua potable</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Drets funeraris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Subvencions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Instàncies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Convenis i contractes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Activitats ambientals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Personal</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Assumptes urgents</w:t>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rPr>
      </w:pPr>
      <w:r>
        <w:rPr>
          <w:rFonts w:ascii="Arial Narrow" w:hAnsi="Arial Narrow" w:cs="Arial"/>
        </w:rPr>
        <w:t xml:space="preserve">Verges, </w:t>
      </w:r>
      <w:r>
        <w:rPr>
          <w:rFonts w:ascii="Arial Narrow" w:hAnsi="Arial Narrow" w:cs="Arial"/>
        </w:rPr>
        <w:t xml:space="preserve">17 de juny de 2021</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w:t>
      </w:r>
      <w:r>
        <w:rPr>
          <w:rFonts w:ascii="Arial Narrow" w:hAnsi="Arial Narrow" w:cs="Arial"/>
        </w:rPr>
        <w:t xml:space="preserve">ota la presidència de l’alcalde</w:t>
      </w:r>
      <w:r>
        <w:rPr>
          <w:rFonts w:ascii="Arial Narrow" w:hAnsi="Arial Narrow" w:cs="Arial"/>
        </w:rPr>
        <w:t xml:space="preserve">, </w:t>
      </w:r>
      <w:r>
        <w:rPr>
          <w:rFonts w:ascii="Arial Narrow" w:hAnsi="Arial Narrow" w:cs="Arial"/>
        </w:rPr>
        <w:t xml:space="preserve">Sr</w:t>
      </w:r>
      <w:r>
        <w:rPr>
          <w:rFonts w:ascii="Arial Narrow" w:hAnsi="Arial Narrow" w:cs="Arial"/>
        </w:rPr>
        <w:t xml:space="preserve">. </w:t>
      </w:r>
      <w:r>
        <w:rPr>
          <w:rFonts w:ascii="Arial Narrow" w:hAnsi="Arial Narrow" w:cs="Arial"/>
        </w:rPr>
        <w:t xml:space="preserve">Ignasi Sabater Poch</w:t>
      </w:r>
      <w:r>
        <w:rPr>
          <w:rFonts w:ascii="Arial Narrow" w:hAnsi="Arial Narrow" w:cs="Arial"/>
        </w:rPr>
        <w:t xml:space="preserve">, es reuneix la Junta de Govern Local, amb l’assistència dels membres relacionats anteriorment, per tal de celebrar la sessió convocada.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Essent l’hora indicada i havent-hi quòrum suficient, l’alcalde obre la sessió per tractar i debatre els punts que figuren a l’ordre del dia.</w:t>
      </w:r>
      <w:r/>
    </w:p>
    <w:p>
      <w:pPr>
        <w:jc w:val="both"/>
        <w:rPr>
          <w:rFonts w:ascii="Arial Narrow" w:hAnsi="Arial Narrow" w:cs="Arial"/>
          <w:b/>
        </w:rPr>
      </w:pPr>
      <w:r/>
      <w:bookmarkStart w:id="0" w:name="_Hlk519081051"/>
      <w:r/>
      <w:bookmarkStart w:id="1" w:name="_Hlk24021913"/>
      <w:r>
        <w:rPr>
          <w:rFonts w:ascii="Arial Narrow" w:hAnsi="Arial Narrow" w:cs="Arial"/>
          <w:b/>
        </w:rPr>
        <w:t xml:space="preserve">1. ACTA DE LA SESSIÓ ANTERIOR. APROVACIÓ.</w:t>
      </w:r>
      <w:r/>
    </w:p>
    <w:p>
      <w:pPr>
        <w:jc w:val="both"/>
        <w:rPr>
          <w:rFonts w:ascii="Arial Narrow" w:hAnsi="Arial Narrow" w:cs="Arial"/>
        </w:rPr>
      </w:pPr>
      <w:r>
        <w:rPr>
          <w:rFonts w:ascii="Arial Narrow" w:hAnsi="Arial Narrow" w:cs="Arial"/>
        </w:rPr>
      </w:r>
      <w:bookmarkEnd w:id="0"/>
      <w:r/>
    </w:p>
    <w:p>
      <w:pPr>
        <w:jc w:val="both"/>
        <w:rPr>
          <w:rFonts w:ascii="Arial Narrow" w:hAnsi="Arial Narrow" w:cs="Arial"/>
        </w:rPr>
      </w:pPr>
      <w:r>
        <w:rPr>
          <w:rFonts w:ascii="Arial Narrow" w:hAnsi="Arial Narrow" w:cs="Arial"/>
        </w:rPr>
        <w:t xml:space="preserve">Vista l’acta de la sessió ordinària celebrada el dia </w:t>
      </w:r>
      <w:r>
        <w:rPr>
          <w:rFonts w:ascii="Arial Narrow" w:hAnsi="Arial Narrow" w:cs="Arial"/>
        </w:rPr>
        <w:t xml:space="preserve">27 de maig de 2021</w:t>
      </w:r>
      <w:r>
        <w:rPr>
          <w:rFonts w:ascii="Arial Narrow" w:hAnsi="Arial Narrow" w:cs="Arial"/>
        </w:rPr>
        <w:t xml:space="preserve">, considerant que el seu contingut reflecteix amb fidelitat els acords adoptats, és aprovada per unanimitat pels membres de la Junta de Govern Local.</w:t>
      </w:r>
      <w:bookmarkEnd w:id="1"/>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2" w:name="_Hlk519081102"/>
      <w:r/>
      <w:r/>
    </w:p>
    <w:p>
      <w:pPr>
        <w:jc w:val="both"/>
        <w:rPr>
          <w:rFonts w:ascii="Arial Narrow" w:hAnsi="Arial Narrow" w:cs="Arial"/>
          <w:b/>
        </w:rPr>
      </w:pPr>
      <w:r/>
      <w:bookmarkStart w:id="3" w:name="_Hlk5175135"/>
      <w:r>
        <w:rPr>
          <w:rFonts w:ascii="Arial Narrow" w:hAnsi="Arial Narrow" w:cs="Arial"/>
          <w:b/>
        </w:rPr>
        <w:t xml:space="preserve">2. DESPESES. APROVACIÓ</w:t>
      </w:r>
      <w:r/>
    </w:p>
    <w:p>
      <w:pPr>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2.1 APROVACIÓ</w:t>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Atesa la proposta de relació de factures a aprovar formulada per les diferents regidories de l’Ajuntament de Verges.</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t xml:space="preserve">Vistos els informes de la secretaria-intervenció.</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Atès allò que disposen els articles 184 i 185 del RDL 2/2004, de 5 de març, pel que s’aprova el Text Refós de la Llei Reguladora de les Hisendes Locals</w:t>
      </w:r>
      <w:r>
        <w:rPr>
          <w:rFonts w:ascii="Arial Narrow" w:hAnsi="Arial Narrow" w:cs="Arial"/>
        </w:rPr>
        <w:t xml:space="preserve">; 26, 58, i 60 del RD. 500/90, de 20 d’abril, pel qual es desenvolupa el Capítol Primer del Títol Sisè d’aquesta Llei  la Disposició Addicional 2a del RDL 3/2011 de 14 de Novembre, pel qual s’aprova el Text refós de la llei de contractes del sector públic,</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pStyle w:val="602"/>
        <w:rPr>
          <w:b/>
          <w:bCs/>
        </w:rPr>
      </w:pPr>
      <w:r/>
      <w:bookmarkStart w:id="4" w:name="_Hlk522605272"/>
      <w:r>
        <w:rPr>
          <w:b/>
          <w:bCs/>
        </w:rP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bookmarkStart w:id="5" w:name="Total"/>
      <w:r/>
      <w:bookmarkEnd w:id="4"/>
      <w:r/>
      <w:bookmarkEnd w:id="5"/>
      <w:r>
        <w:rPr>
          <w:rFonts w:ascii="Arial Narrow" w:hAnsi="Arial Narrow"/>
          <w:b/>
        </w:rPr>
        <w:t xml:space="preserve">Primer.- </w:t>
      </w:r>
      <w:r>
        <w:rPr>
          <w:rFonts w:ascii="Arial Narrow" w:hAnsi="Arial Narrow"/>
        </w:rPr>
        <w:t xml:space="preserve">Aprovar les factures que es relacionen a continuació:</w:t>
      </w:r>
      <w:r/>
    </w:p>
    <w:p>
      <w:pPr>
        <w:jc w:val="both"/>
        <w:tabs>
          <w:tab w:val="right" w:pos="2694" w:leader="none"/>
        </w:tabs>
        <w:rPr>
          <w:rFonts w:ascii="Arial" w:hAnsi="Arial"/>
        </w:rPr>
      </w:pPr>
      <w:r>
        <w:rPr>
          <w:rFonts w:ascii="Arial" w:hAnsi="Arial"/>
        </w:rPr>
      </w:r>
      <w:r/>
    </w:p>
    <w:tbl>
      <w:tblPr>
        <w:tblW w:w="9780" w:type="dxa"/>
        <w:tblInd w:w="-34"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1276"/>
        <w:gridCol w:w="1701"/>
        <w:gridCol w:w="992"/>
        <w:gridCol w:w="1134"/>
        <w:gridCol w:w="71"/>
        <w:gridCol w:w="1205"/>
        <w:gridCol w:w="1984"/>
        <w:gridCol w:w="1417"/>
      </w:tblGrid>
      <w:tr>
        <w:trPr>
          <w:cantSplit/>
          <w:tblHeader/>
        </w:trPr>
        <w:tc>
          <w:tcPr>
            <w:shd w:val="clear" w:fill="808080" w:color="808080"/>
            <w:tcW w:w="1276"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Data registre</w:t>
            </w:r>
            <w:r/>
          </w:p>
        </w:tc>
        <w:tc>
          <w:tcPr>
            <w:shd w:val="clear" w:fill="808080" w:color="808080"/>
            <w:tcW w:w="1701"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Proveïdor</w:t>
            </w:r>
            <w:r/>
          </w:p>
        </w:tc>
        <w:tc>
          <w:tcPr>
            <w:shd w:val="clear" w:fill="808080" w:color="808080"/>
            <w:tcW w:w="992"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Import</w:t>
            </w:r>
            <w:r/>
          </w:p>
        </w:tc>
        <w:tc>
          <w:tcPr>
            <w:shd w:val="clear" w:fill="808080" w:color="808080"/>
            <w:tcW w:w="1134"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Id Factura</w:t>
            </w:r>
            <w:r/>
          </w:p>
        </w:tc>
        <w:tc>
          <w:tcPr>
            <w:gridSpan w:val="2"/>
            <w:shd w:val="clear" w:fill="808080" w:color="808080"/>
            <w:tcW w:w="1276"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Ref. Factura</w:t>
            </w:r>
            <w:r/>
          </w:p>
        </w:tc>
        <w:tc>
          <w:tcPr>
            <w:shd w:val="clear" w:fill="808080" w:color="808080"/>
            <w:tcW w:w="1984"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Apl. pressupostària</w:t>
            </w:r>
            <w:r/>
          </w:p>
        </w:tc>
        <w:tc>
          <w:tcPr>
            <w:shd w:val="clear" w:fill="808080" w:color="808080"/>
            <w:tcW w:w="1417"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Document</w:t>
            </w:r>
            <w:r/>
          </w:p>
        </w:tc>
      </w:tr>
      <w:tr>
        <w:trPr>
          <w:cantSplit/>
          <w:tblHeader/>
        </w:trPr>
        <w:tc>
          <w:tcPr>
            <w:shd w:val="clear" w:fill="808080" w:color="808080"/>
            <w:tcW w:w="1276"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701"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992"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gridSpan w:val="3"/>
            <w:shd w:val="clear" w:fill="808080" w:color="808080"/>
            <w:tcW w:w="2410"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Descripció</w:t>
            </w:r>
            <w:r/>
          </w:p>
        </w:tc>
        <w:tc>
          <w:tcPr>
            <w:shd w:val="clear" w:fill="808080" w:color="808080"/>
            <w:tcW w:w="1984"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417"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r>
      <w:tr>
        <w:trPr>
          <w:cantSplit/>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FNMT-RCM</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16,94</w:t>
            </w:r>
            <w:r/>
          </w:p>
        </w:tc>
        <w:tc>
          <w:tcPr>
            <w:shd w:val="clear" w:color="auto" w:fill="auto"/>
            <w:tcW w:w="1134" w:type="dxa"/>
            <w:vAlign w:val="center"/>
            <w:textDirection w:val="lrTb"/>
            <w:noWrap w:val="false"/>
          </w:tcPr>
          <w:p>
            <w:pPr>
              <w:jc w:val="center"/>
              <w:rPr>
                <w:rFonts w:ascii="Arial" w:hAnsi="Arial"/>
                <w:b/>
                <w:sz w:val="12"/>
                <w:szCs w:val="16"/>
              </w:rPr>
            </w:pPr>
            <w:r>
              <w:rPr>
                <w:rFonts w:ascii="Arial" w:hAnsi="Arial"/>
                <w:b/>
                <w:sz w:val="12"/>
                <w:szCs w:val="16"/>
              </w:rPr>
              <w:t xml:space="preserve">21000429</w:t>
            </w:r>
            <w:r/>
          </w:p>
        </w:tc>
        <w:tc>
          <w:tcPr>
            <w:gridSpan w:val="2"/>
            <w:shd w:val="clear" w:color="auto" w:fill="auto"/>
            <w:tcW w:w="1276" w:type="dxa"/>
            <w:vAlign w:val="center"/>
            <w:textDirection w:val="lrTb"/>
            <w:noWrap w:val="false"/>
          </w:tcPr>
          <w:p>
            <w:pPr>
              <w:jc w:val="center"/>
              <w:rPr>
                <w:rFonts w:ascii="Arial" w:hAnsi="Arial"/>
                <w:sz w:val="12"/>
                <w:szCs w:val="16"/>
              </w:rPr>
            </w:pPr>
            <w:r>
              <w:rPr>
                <w:rFonts w:ascii="Arial" w:hAnsi="Arial"/>
                <w:sz w:val="12"/>
                <w:szCs w:val="16"/>
              </w:rPr>
              <w:t xml:space="preserve">Fra. 9210349264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21000655/0/0/0</w:t>
            </w:r>
            <w:r/>
          </w:p>
        </w:tc>
      </w:tr>
      <w:tr>
        <w:trPr>
          <w:cantSplit/>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FNMT-RCM.- Certificat representant persona jurídica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ENGINYERIA BTF 2016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867,57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21.01.15000.22706</w:t>
            </w:r>
            <w:r/>
          </w:p>
          <w:p>
            <w:pPr>
              <w:rPr>
                <w:rFonts w:ascii="Arial" w:hAnsi="Arial"/>
                <w:sz w:val="16"/>
                <w:szCs w:val="16"/>
              </w:rPr>
            </w:pPr>
            <w:r>
              <w:rPr>
                <w:rFonts w:ascii="Arial" w:hAnsi="Arial"/>
                <w:sz w:val="12"/>
                <w:szCs w:val="16"/>
              </w:rPr>
              <w:t xml:space="preserve">SERVEIS ARQUITECTURA, URBANISME I OBRES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21000602/0/0/0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ENGINYERIA BTF 2016 SL.- Minuta tècnic municipal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49,00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21122755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21000612/0/0/0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Crta. Jafre - clor aigua mota. Del 29/04/21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11,82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21122721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21.01.16400.22100</w:t>
            </w:r>
            <w:r/>
          </w:p>
          <w:p>
            <w:pPr>
              <w:rPr>
                <w:rFonts w:ascii="Arial" w:hAnsi="Arial"/>
                <w:sz w:val="16"/>
                <w:szCs w:val="16"/>
              </w:rPr>
            </w:pPr>
            <w:r>
              <w:rPr>
                <w:rFonts w:ascii="Arial" w:hAnsi="Arial"/>
                <w:sz w:val="12"/>
                <w:szCs w:val="16"/>
              </w:rPr>
              <w:t xml:space="preserve">ENERGIA ELÈCTRICA CEMENTIRI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21000616/0/0/0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zona cementiri.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18,88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21122639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21000619/0/0/0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Baix Empordà - escorxador.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21122504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21000631/0/0/0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B.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26,66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21122530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21000605/0/0/0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Trencada - cantonada semàfor.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28,35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21122550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21000604/0/0/0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camí fondo. Semàfor.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467,92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21119338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21000611/0/0/0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Valls - captació d'aigua. Del 30/04/21 al 11/05/21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Fra.TA6NU0158935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21000653/0/0/0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 972780974 del 18/04 al 17/05</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Fra.TA6NU058937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21000652/0/0/0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 972191722 del 18/04 al 17/05</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Fra.TA6NU0158934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21000651/0/0/0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 972780446 del 18/04 al 17/05</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TA6NI0158936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21000650/0/0/0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telefon 972780298 del 18/04 al 17/05</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272,78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21122362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21000641/0/0/0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1 - Ajuntament.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99,04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FC21050208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21000657/0/0/0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còpies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593,63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21122365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21000620/0/0/0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Urb. Padró - enllumenat públic. Del 28/04/21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03/06/2021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CERAMICA ARTESANAL PUIGDEMONT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406,46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21/0013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21000606/0/0/0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Plafó groc carrer de la Font i Carrer del Rec</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39,20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FRO20211239852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21000654/0/0/0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Quota correus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VODAFONE SERVICIOS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224,38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ZI21-002033324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21000649/0/0/0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VODAFONE SERVICIOS SLU.- Quota telefonia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XFERA MOVILES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MM211831063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21000648/0/0/0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XFERA MOVILES SAU.- Quota telefonia 622324956 del 01/05 al 31/05</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38,00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TA6OF0256994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21000647/0/0/0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Tarifa O2 del 18/04/21 al 17/05/21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814,00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2021/SIM/42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21.01.15310.22700</w:t>
            </w:r>
            <w:r/>
          </w:p>
          <w:p>
            <w:pPr>
              <w:rPr>
                <w:rFonts w:ascii="Arial" w:hAnsi="Arial"/>
                <w:sz w:val="16"/>
                <w:szCs w:val="16"/>
              </w:rPr>
            </w:pPr>
            <w:r>
              <w:rPr>
                <w:rFonts w:ascii="Arial" w:hAnsi="Arial"/>
                <w:sz w:val="12"/>
                <w:szCs w:val="16"/>
              </w:rPr>
              <w:t xml:space="preserve">TRAMUNTANA. TREBALLS NETEJA I JARDINERIA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21000603/0/0/0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Neteja i manteniment de zones acordades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216,08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21123822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21000618/0/0/0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Tramuntana, 2.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17,25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21123277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21.01.16210.22100</w:t>
            </w:r>
            <w:r/>
          </w:p>
          <w:p>
            <w:pPr>
              <w:rPr>
                <w:rFonts w:ascii="Arial" w:hAnsi="Arial"/>
                <w:sz w:val="16"/>
                <w:szCs w:val="16"/>
              </w:rPr>
            </w:pPr>
            <w:r>
              <w:rPr>
                <w:rFonts w:ascii="Arial" w:hAnsi="Arial"/>
                <w:sz w:val="12"/>
                <w:szCs w:val="16"/>
              </w:rPr>
              <w:t xml:space="preserve">ENERGIA ELECTRICA. DEIXALLERIA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21000614/0/0/0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Deixalleria. Del 18/05/21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28,63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21000420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21122874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21000635/0/0/0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1r B. Del 16/05/21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8,20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21122875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21000640/0/0/0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3r B. Del 16/05/21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38,05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21122640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21000634/0/0/0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A. Del 10/05/21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53,01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21122505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21.01.32302.22100</w:t>
            </w:r>
            <w:r/>
          </w:p>
          <w:p>
            <w:pPr>
              <w:rPr>
                <w:rFonts w:ascii="Arial" w:hAnsi="Arial"/>
                <w:sz w:val="16"/>
                <w:szCs w:val="16"/>
              </w:rPr>
            </w:pPr>
            <w:r>
              <w:rPr>
                <w:rFonts w:ascii="Arial" w:hAnsi="Arial"/>
                <w:sz w:val="12"/>
                <w:szCs w:val="16"/>
              </w:rPr>
              <w:t xml:space="preserve">LLAR INFANTS. ENERGIA ELÈCTRICA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21000628/0/0/0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1 1r A.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1.811,00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21000416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21.01.94300.46504</w:t>
            </w:r>
            <w:r/>
          </w:p>
          <w:p>
            <w:pPr>
              <w:rPr>
                <w:rFonts w:ascii="Arial" w:hAnsi="Arial"/>
                <w:sz w:val="16"/>
                <w:szCs w:val="16"/>
              </w:rPr>
            </w:pPr>
            <w:r>
              <w:rPr>
                <w:rFonts w:ascii="Arial" w:hAnsi="Arial"/>
                <w:sz w:val="12"/>
                <w:szCs w:val="16"/>
              </w:rPr>
              <w:t xml:space="preserve">CONSELL COMARCAL. SERVEIS INFORMÀTICS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21000661/0/0/0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informàtics (comptabilitat + aigua + suport desembre-maig)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70,18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21000431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FT21060117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21000658/0/0/0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lloguer juny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JOAQUIM CEBRIÀ LLISTOSELLA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339,94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21000617/0/0/0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JOAQUIM CEBRIÀ LLISTOSELLA.- Arranjament enllumenat públic</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14,31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21000474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SPR108N0005909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21000633/0/0/0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3r A. Del 16/05/21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4.127,91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21000473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21.01.16211.22700</w:t>
            </w:r>
            <w:r/>
          </w:p>
          <w:p>
            <w:pPr>
              <w:rPr>
                <w:rFonts w:ascii="Arial" w:hAnsi="Arial"/>
                <w:sz w:val="16"/>
                <w:szCs w:val="16"/>
              </w:rPr>
            </w:pPr>
            <w:r>
              <w:rPr>
                <w:rFonts w:ascii="Arial" w:hAnsi="Arial"/>
                <w:sz w:val="12"/>
                <w:szCs w:val="16"/>
              </w:rPr>
              <w:t xml:space="preserve">DEIXALLERIA MUNICIPAL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21000615/0/0/0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Gestió de la deixalleria municipal 1r trimestre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w:t>
            </w:r>
            <w:r>
              <w:rPr>
                <w:rFonts w:ascii="Arial" w:hAnsi="Arial"/>
                <w:sz w:val="12"/>
                <w:szCs w:val="16"/>
              </w:rPr>
              <w:t xml:space="preserve">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2.646,43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21000472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21.01.94300.46503</w:t>
            </w:r>
            <w:r/>
          </w:p>
          <w:p>
            <w:pPr>
              <w:rPr>
                <w:rFonts w:ascii="Arial" w:hAnsi="Arial"/>
                <w:sz w:val="16"/>
                <w:szCs w:val="16"/>
              </w:rPr>
            </w:pPr>
            <w:r>
              <w:rPr>
                <w:rFonts w:ascii="Arial" w:hAnsi="Arial"/>
                <w:sz w:val="12"/>
                <w:szCs w:val="16"/>
              </w:rPr>
              <w:t xml:space="preserve">CONSELL COMARCAL. ASSISTÈNCIA ECONÒMICA-FINANCERA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21000660/0/0/0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assitència econòmico-financera 2n trimestre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FEDAMOVI,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21000471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A/44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21000638/0/0/0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FEDAMOVI, SL.- Treballs manteniment camp de futbol.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FITOR FORESTAL,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316,84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21000470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21-3375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21000610/0/0/0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FITOR FORESTAL, SL.- Poste fusta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AGRIJARDIN DARO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28,75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21230236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21000646/0/0/0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2"/>
                <w:szCs w:val="16"/>
              </w:rPr>
            </w:pPr>
            <w:r>
              <w:rPr>
                <w:rFonts w:ascii="Arial" w:hAnsi="Arial"/>
                <w:sz w:val="12"/>
                <w:szCs w:val="16"/>
              </w:rPr>
              <w:t xml:space="preserve">AGRIJARDIN DARO SL..- material brigada</w:t>
            </w:r>
            <w:r/>
          </w:p>
          <w:p>
            <w:pPr>
              <w:jc w:val="center"/>
              <w:rPr>
                <w:rFonts w:ascii="Arial" w:hAnsi="Arial"/>
                <w:sz w:val="16"/>
                <w:szCs w:val="16"/>
              </w:rPr>
            </w:pPr>
            <w:r>
              <w:rPr>
                <w:rFonts w:ascii="Arial" w:hAnsi="Arial"/>
                <w:sz w:val="16"/>
                <w:szCs w:val="16"/>
              </w:rPr>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AGRIJARDIN DARO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48,48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21230267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21000645/0/0/0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AGRIJARDIN DARO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BENITO URBAN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721,16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0210528312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21000609/0/0/0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BENITO URBAN SLU.- Pilona flexible mobil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BENITO URBAN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503,28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0210528007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21000608/0/0/0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BENITO URBAN SLU.- AIXETA PULSADOR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TRESPEUS ASS. CULTURAL PER LA CUINA TRADICIÓ - FRE</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356,80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TRES292021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21.01.33804.22699</w:t>
            </w:r>
            <w:r/>
          </w:p>
          <w:p>
            <w:pPr>
              <w:rPr>
                <w:rFonts w:ascii="Arial" w:hAnsi="Arial"/>
                <w:sz w:val="16"/>
                <w:szCs w:val="16"/>
              </w:rPr>
            </w:pPr>
            <w:r>
              <w:rPr>
                <w:rFonts w:ascii="Arial" w:hAnsi="Arial"/>
                <w:sz w:val="12"/>
                <w:szCs w:val="16"/>
              </w:rPr>
              <w:t xml:space="preserve">CATERING GENT GRAN</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21000636/0/0/0</w:t>
            </w:r>
            <w:r/>
          </w:p>
        </w:tc>
      </w:tr>
      <w:tr>
        <w:trPr>
          <w:cantSplit/>
          <w:trHeight w:val="21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TRESPEUS ASS. CULTURAL PER LA CUINA TRADICIÓ - FRE.- Servei de menús del 25/05 al 13/06</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03/06/2021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JOSEP ESPUÑA GARCIA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318,00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5205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21000659/0/0/0</w:t>
            </w:r>
            <w:r/>
          </w:p>
        </w:tc>
      </w:tr>
      <w:tr>
        <w:trPr>
          <w:cantSplit/>
          <w:trHeight w:val="10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JOSEP ESPUÑA GARCIA.- Valoració habitatge C. Canonge Iglesias, 13</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ISABEL CAMPOY BATALLA ( BESTINFOC)</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41,37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948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21000644/0/0/0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ISABEL CAMPOY BATALLA ( BESTINFOC).-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904,42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21122367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21000613/0/0/0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Valls - captació d'aigua. Del 11/05/21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03/06/2021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FERRETERIA BATLLE SC</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300,60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120210565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21000643/0/0/0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FERRETERIA BATLLE SC.-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EXTRASTAR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9,99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2021-47918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21.01.92000.22699</w:t>
            </w:r>
            <w:r/>
          </w:p>
          <w:p>
            <w:pPr>
              <w:rPr>
                <w:rFonts w:ascii="Arial" w:hAnsi="Arial"/>
                <w:sz w:val="16"/>
                <w:szCs w:val="16"/>
              </w:rPr>
            </w:pPr>
            <w:r>
              <w:rPr>
                <w:rFonts w:ascii="Arial" w:hAnsi="Arial"/>
                <w:sz w:val="12"/>
                <w:szCs w:val="16"/>
              </w:rPr>
              <w:t xml:space="preserve">DESPESES DIVERSES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21000656/0/0/0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EXTRASTAR SL.- Regleta allargo 3 metres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PEDRO CARVALHO</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129,46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0000252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21.01.92000.22103</w:t>
            </w:r>
            <w:r/>
          </w:p>
          <w:p>
            <w:pPr>
              <w:rPr>
                <w:rFonts w:ascii="Arial" w:hAnsi="Arial"/>
                <w:sz w:val="16"/>
                <w:szCs w:val="16"/>
              </w:rPr>
            </w:pPr>
            <w:r>
              <w:rPr>
                <w:rFonts w:ascii="Arial" w:hAnsi="Arial"/>
                <w:sz w:val="12"/>
                <w:szCs w:val="16"/>
              </w:rPr>
              <w:t xml:space="preserve">COMBUSTIBLE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21000642/0/0/0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PEDRO CARVALHO.- combustió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515,24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1/3088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21.01.32301.22110</w:t>
            </w:r>
            <w:r/>
          </w:p>
          <w:p>
            <w:pPr>
              <w:rPr>
                <w:rFonts w:ascii="Arial" w:hAnsi="Arial"/>
                <w:sz w:val="16"/>
                <w:szCs w:val="16"/>
              </w:rPr>
            </w:pPr>
            <w:r>
              <w:rPr>
                <w:rFonts w:ascii="Arial" w:hAnsi="Arial"/>
                <w:sz w:val="12"/>
                <w:szCs w:val="16"/>
              </w:rPr>
              <w:t xml:space="preserve">PRODUCTES DE NETEJA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21000627/0/0/0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Material neteja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31/05/2021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ORIÓ EDUSERVEIS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4.556,44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2021133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21.01.32302.22706</w:t>
            </w:r>
            <w:r/>
          </w:p>
          <w:p>
            <w:pPr>
              <w:rPr>
                <w:rFonts w:ascii="Arial" w:hAnsi="Arial"/>
                <w:sz w:val="16"/>
                <w:szCs w:val="16"/>
              </w:rPr>
            </w:pPr>
            <w:r>
              <w:rPr>
                <w:rFonts w:ascii="Arial" w:hAnsi="Arial"/>
                <w:sz w:val="12"/>
                <w:szCs w:val="16"/>
              </w:rPr>
              <w:t xml:space="preserve">SERVEI LLAR INFANTS. GESTIÓ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21000630/0/0/0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ORIÓ EDUSERVEIS SL.- Mensualitat docència i gestió llar d'infants abril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31/05/2021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ORIÓ EDUSERVEIS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4.225,19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2021169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21.01.32302.22706</w:t>
            </w:r>
            <w:r/>
          </w:p>
          <w:p>
            <w:pPr>
              <w:rPr>
                <w:rFonts w:ascii="Arial" w:hAnsi="Arial"/>
                <w:sz w:val="16"/>
                <w:szCs w:val="16"/>
              </w:rPr>
            </w:pPr>
            <w:r>
              <w:rPr>
                <w:rFonts w:ascii="Arial" w:hAnsi="Arial"/>
                <w:sz w:val="12"/>
                <w:szCs w:val="16"/>
              </w:rPr>
              <w:t xml:space="preserve">SERVEI LLAR INFANTS. GESTIÓ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21000629/0/0/0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ORIÓ EDUSERVEIS SL.- Mensualitat docència i gestió llar infants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31/05/2021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TEIXITS I CORTINES EMILIA,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267,18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361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21000625/0/0/0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TEIXITS I CORTINES EMILIA, SL.- Cortina sota aiguera cuina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01/06/2021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CREU ROJA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177,78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2021-05-8-N</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21.01.31200.22300</w:t>
            </w:r>
            <w:r/>
          </w:p>
          <w:p>
            <w:pPr>
              <w:rPr>
                <w:rFonts w:ascii="Arial" w:hAnsi="Arial"/>
                <w:sz w:val="16"/>
                <w:szCs w:val="16"/>
              </w:rPr>
            </w:pPr>
            <w:r>
              <w:rPr>
                <w:rFonts w:ascii="Arial" w:hAnsi="Arial"/>
                <w:sz w:val="12"/>
                <w:szCs w:val="16"/>
              </w:rPr>
              <w:t xml:space="preserve">CREU ROJA. TRANSPORT ADAPTAT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21000624/0/0/0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CREU ROJA.- Conveni transport adaptat Verges a l'hospital de Palamós maig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576,29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21122370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21000632/0/0/0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bxs escola.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72,13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21122424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21000623/0/0/0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Canigó, 3 - prolongació dels Valls.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467,05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21000450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21122396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21000622/0/0/0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enllumenat públic.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101,40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21122410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21.01.34201.22100</w:t>
            </w:r>
            <w:r/>
          </w:p>
          <w:p>
            <w:pPr>
              <w:rPr>
                <w:rFonts w:ascii="Arial" w:hAnsi="Arial"/>
                <w:sz w:val="16"/>
                <w:szCs w:val="16"/>
              </w:rPr>
            </w:pPr>
            <w:r>
              <w:rPr>
                <w:rFonts w:ascii="Arial" w:hAnsi="Arial"/>
                <w:sz w:val="12"/>
                <w:szCs w:val="16"/>
              </w:rPr>
              <w:t xml:space="preserve">ENERGIA ELECTRICA. POLIESPORTIU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21000637/0/0/0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Trencada - poliesportiu. Del 16/05/21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174,65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21122372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21.01.32301.22100</w:t>
            </w:r>
            <w:r/>
          </w:p>
          <w:p>
            <w:pPr>
              <w:rPr>
                <w:rFonts w:ascii="Arial" w:hAnsi="Arial"/>
                <w:sz w:val="16"/>
                <w:szCs w:val="16"/>
              </w:rPr>
            </w:pPr>
            <w:r>
              <w:rPr>
                <w:rFonts w:ascii="Arial" w:hAnsi="Arial"/>
                <w:sz w:val="12"/>
                <w:szCs w:val="16"/>
              </w:rPr>
              <w:t xml:space="preserve">ENERGIA ELÈCTRICA - OFICINA DE TURISME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21000626/0/0/0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2. Can Punton.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264,07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21122371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21.01.34202.22100</w:t>
            </w:r>
            <w:r/>
          </w:p>
          <w:p>
            <w:pPr>
              <w:rPr>
                <w:rFonts w:ascii="Arial" w:hAnsi="Arial"/>
                <w:sz w:val="16"/>
                <w:szCs w:val="16"/>
              </w:rPr>
            </w:pPr>
            <w:r>
              <w:rPr>
                <w:rFonts w:ascii="Arial" w:hAnsi="Arial"/>
                <w:sz w:val="12"/>
                <w:szCs w:val="16"/>
              </w:rPr>
              <w:t xml:space="preserve">ENERGIA ELECTRICA.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21000639/0/0/0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Progrés - camp de futbol.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09/06/2021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w:t>
            </w:r>
            <w:r>
              <w:rPr>
                <w:rFonts w:ascii="Arial" w:hAnsi="Arial"/>
                <w:sz w:val="12"/>
                <w:szCs w:val="16"/>
              </w:rPr>
              <w:t xml:space="preserve">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331,52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21000446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21122363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21000621/0/0/0</w:t>
            </w:r>
            <w:r/>
          </w:p>
        </w:tc>
      </w:tr>
      <w:tr>
        <w:trPr>
          <w:cantSplit/>
          <w:trHeight w:val="135"/>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Girona - camí del Puig. Del 30/04/21 al 31/05/21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276"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03/06/2021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GRAVEMP SC</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287,98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21000461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289/2021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21000607/0/0/0</w:t>
            </w:r>
            <w:r/>
          </w:p>
        </w:tc>
      </w:tr>
      <w:tr>
        <w:trPr>
          <w:cantSplit/>
          <w:trHeight w:val="90"/>
        </w:trPr>
        <w:tc>
          <w:tcPr>
            <w:shd w:val="clear" w:color="auto" w:fill="auto"/>
            <w:tcW w:w="1276"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GRAVEMP SC.- miralls acríclics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bl>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rPr>
      </w:pPr>
      <w:r/>
      <w:bookmarkStart w:id="6" w:name="Dades"/>
      <w:r/>
      <w:bookmarkEnd w:id="6"/>
      <w:r>
        <w:rPr>
          <w:rFonts w:ascii="Arial Narrow" w:hAnsi="Arial Narrow"/>
          <w:b/>
        </w:rPr>
        <w:t xml:space="preserve">Segon</w:t>
      </w:r>
      <w:r>
        <w:rPr>
          <w:rFonts w:ascii="Arial Narrow" w:hAnsi="Arial Narrow"/>
        </w:rPr>
        <w:t xml:space="preserve">.- Ordenar el pagament a mesura que ho permetin les disponibilitats econòmiques de Tresoreria.</w:t>
      </w:r>
      <w:r/>
    </w:p>
    <w:p>
      <w:pPr>
        <w:ind w:right="44"/>
        <w:jc w:val="both"/>
        <w:tabs>
          <w:tab w:val="left" w:pos="4920" w:leader="none"/>
        </w:tabs>
        <w:rPr>
          <w:rFonts w:ascii="Arial Narrow" w:hAnsi="Arial Narrow"/>
        </w:rPr>
      </w:pPr>
      <w:r>
        <w:rPr>
          <w:rFonts w:ascii="Arial Narrow" w:hAnsi="Arial Narrow"/>
        </w:rPr>
        <w:tab/>
      </w:r>
      <w:r/>
    </w:p>
    <w:p>
      <w:pPr>
        <w:jc w:val="both"/>
        <w:rPr>
          <w:rFonts w:ascii="Arial Narrow" w:hAnsi="Arial Narrow" w:cs="Arial"/>
          <w:b/>
        </w:rPr>
      </w:pPr>
      <w:r>
        <w:rPr>
          <w:rFonts w:ascii="Arial Narrow" w:hAnsi="Arial Narrow"/>
          <w:b/>
        </w:rPr>
        <w:t xml:space="preserve">Tercer</w:t>
      </w:r>
      <w:r>
        <w:rPr>
          <w:rFonts w:ascii="Arial Narrow" w:hAnsi="Arial Narrow"/>
        </w:rPr>
        <w:t xml:space="preserve">.- Autoritzar al departament d’Intervenció les operacions comptables corresponents.</w:t>
      </w:r>
      <w:bookmarkEnd w:id="2"/>
      <w:bookmarkEnd w:id="3"/>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7" w:name="_Hlk519081190"/>
      <w:r/>
      <w:bookmarkStart w:id="8" w:name="_Hlk527012569"/>
      <w:r/>
      <w:bookmarkStart w:id="9" w:name="_Hlk528306336"/>
      <w:r/>
      <w:bookmarkStart w:id="10" w:name="_Hlk532195389"/>
      <w:r/>
      <w:bookmarkStart w:id="11" w:name="_Hlk5178685"/>
      <w:r/>
      <w:bookmarkStart w:id="12" w:name="_Hlk7452795"/>
      <w:r/>
      <w:bookmarkStart w:id="13" w:name="_Hlk24022073"/>
      <w:r/>
      <w:bookmarkStart w:id="14" w:name="OLE_LINK1"/>
      <w:r/>
      <w:bookmarkStart w:id="15" w:name="_Hlk52882011"/>
      <w:r/>
      <w:bookmarkStart w:id="16" w:name="_Hlk54940305"/>
      <w:r>
        <w:rPr>
          <w:rFonts w:ascii="Arial Narrow" w:hAnsi="Arial Narrow" w:cs="Arial"/>
          <w:b/>
        </w:rPr>
        <w:t xml:space="preserve">3. LLICÈNCIES D’OBRES</w:t>
      </w:r>
      <w:r/>
    </w:p>
    <w:p>
      <w:pPr>
        <w:jc w:val="both"/>
        <w:rPr>
          <w:rFonts w:ascii="Arial Narrow" w:hAnsi="Arial Narrow" w:cs="Arial"/>
          <w:b/>
        </w:rPr>
      </w:pPr>
      <w:r/>
      <w:bookmarkStart w:id="17" w:name="_Hlk7453776"/>
      <w:r/>
      <w:bookmarkStart w:id="18" w:name="_Hlk21421715"/>
      <w:r/>
      <w:bookmarkStart w:id="19" w:name="_Hlk24022743"/>
      <w:r/>
      <w:bookmarkStart w:id="20" w:name="_Hlk507569896"/>
      <w:r/>
      <w:bookmarkStart w:id="21" w:name="_Hlk515607822"/>
      <w:r/>
      <w:bookmarkStart w:id="22" w:name="_Hlk527012633"/>
      <w:r/>
      <w:bookmarkStart w:id="23" w:name="_Hlk528306454"/>
      <w:r/>
      <w:bookmarkStart w:id="24" w:name="_Hlk5175413"/>
      <w:r/>
      <w:bookmarkEnd w:id="7"/>
      <w:r/>
      <w:bookmarkEnd w:id="8"/>
      <w:r/>
      <w:bookmarkEnd w:id="9"/>
      <w:r/>
      <w:bookmarkEnd w:id="10"/>
      <w:r/>
      <w:bookmarkEnd w:id="11"/>
      <w:r/>
      <w:bookmarkEnd w:id="12"/>
      <w:r/>
      <w:bookmarkEnd w:id="13"/>
      <w:r/>
      <w:bookmarkEnd w:id="14"/>
      <w:r/>
      <w:r/>
    </w:p>
    <w:p>
      <w:pPr>
        <w:jc w:val="both"/>
        <w:rPr>
          <w:rFonts w:ascii="Arial Narrow" w:hAnsi="Arial Narrow" w:cs="Arial"/>
          <w:b/>
        </w:rPr>
      </w:pPr>
      <w:r/>
      <w:bookmarkStart w:id="25" w:name="_Hlk54940741"/>
      <w:r>
        <w:rPr>
          <w:rFonts w:ascii="Arial Narrow" w:hAnsi="Arial Narrow" w:cs="Arial"/>
          <w:b/>
        </w:rPr>
        <w:t xml:space="preserve">3.1</w:t>
      </w:r>
      <w:r>
        <w:rPr>
          <w:rFonts w:ascii="Arial Narrow" w:hAnsi="Arial Narrow" w:cs="Arial"/>
          <w:b/>
        </w:rPr>
        <w:t xml:space="preserve"> </w:t>
      </w:r>
      <w:bookmarkEnd w:id="25"/>
      <w:r>
        <w:rPr>
          <w:rFonts w:ascii="Arial Narrow" w:hAnsi="Arial Narrow" w:cs="Arial"/>
          <w:b/>
        </w:rPr>
        <w:t xml:space="preserve">Expedient X20210000145 – </w:t>
      </w:r>
      <w:r>
        <w:rPr>
          <w:rFonts w:ascii="Arial Narrow" w:hAnsi="Arial Narrow" w:cs="Arial"/>
          <w:b/>
        </w:rPr>
        <w:t xml:space="preserve">XXX</w:t>
      </w:r>
      <w:r/>
    </w:p>
    <w:p>
      <w:pPr>
        <w:pStyle w:val="594"/>
        <w:ind w:firstLine="0"/>
        <w:spacing w:lineRule="auto" w:line="240" w:after="0"/>
        <w:rPr>
          <w:rFonts w:ascii="Arial Narrow" w:hAnsi="Arial Narrow" w:cs="Arial"/>
          <w:b/>
          <w:sz w:val="24"/>
          <w:szCs w:val="24"/>
        </w:rPr>
      </w:pPr>
      <w:r/>
      <w:bookmarkStart w:id="26" w:name="_Hlk63954868"/>
      <w:r/>
      <w:bookmarkEnd w:id="26"/>
      <w:r/>
    </w:p>
    <w:p>
      <w:pPr>
        <w:pStyle w:val="594"/>
        <w:ind w:firstLine="0"/>
        <w:spacing w:lineRule="auto" w:line="240" w:after="0"/>
        <w:rPr>
          <w:rFonts w:ascii="Arial Narrow" w:hAnsi="Arial Narrow" w:cs="Arial"/>
          <w:sz w:val="24"/>
          <w:szCs w:val="24"/>
        </w:rPr>
      </w:pPr>
      <w:r>
        <w:rPr>
          <w:rFonts w:ascii="Arial Narrow" w:hAnsi="Arial Narrow" w:cs="Arial"/>
          <w:b/>
          <w:sz w:val="24"/>
          <w:szCs w:val="24"/>
        </w:rPr>
        <w:t xml:space="preserve">Expedient X</w:t>
      </w:r>
      <w:r>
        <w:rPr>
          <w:rFonts w:ascii="Arial Narrow" w:hAnsi="Arial Narrow" w:cs="Arial"/>
          <w:b/>
          <w:sz w:val="24"/>
          <w:szCs w:val="24"/>
        </w:rPr>
        <w:t xml:space="preserve">2021000145</w:t>
      </w:r>
      <w:r>
        <w:rPr>
          <w:rFonts w:ascii="Arial Narrow" w:hAnsi="Arial Narrow" w:cs="Arial"/>
          <w:b/>
          <w:sz w:val="24"/>
          <w:szCs w:val="24"/>
        </w:rPr>
        <w:t xml:space="preserve">- </w:t>
      </w:r>
      <w:r>
        <w:rPr>
          <w:rFonts w:ascii="Arial Narrow" w:hAnsi="Arial Narrow" w:cs="Arial"/>
          <w:sz w:val="24"/>
          <w:szCs w:val="24"/>
        </w:rPr>
        <w:t xml:space="preserve">Vista la instància presentada </w:t>
      </w:r>
      <w:r>
        <w:rPr>
          <w:rFonts w:ascii="Arial Narrow" w:hAnsi="Arial Narrow" w:cs="Arial"/>
          <w:sz w:val="24"/>
          <w:szCs w:val="24"/>
        </w:rPr>
        <w:t xml:space="preserve">per la senyora </w:t>
      </w:r>
      <w:r>
        <w:rPr>
          <w:rFonts w:ascii="Arial Narrow" w:hAnsi="Arial Narrow" w:cs="Arial"/>
          <w:sz w:val="24"/>
          <w:szCs w:val="24"/>
        </w:rPr>
        <w:t xml:space="preserve">XXX</w:t>
      </w:r>
      <w:r>
        <w:rPr>
          <w:rFonts w:ascii="Arial Narrow" w:hAnsi="Arial Narrow" w:cs="Arial"/>
          <w:sz w:val="24"/>
          <w:szCs w:val="24"/>
        </w:rPr>
        <w:t xml:space="preserve"> en la que sol·licita permís d’obres per arranjar esquerdes de la façana i canviar la canal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02"/>
      </w:pPr>
      <w:r>
        <w:t xml:space="preserve">Vist l’informe de l’arquitecta-assessora municipal, Sra. Sandra Fernández Soteras, de data </w:t>
      </w:r>
      <w:r>
        <w:t xml:space="preserve">26</w:t>
      </w:r>
      <w:r>
        <w:t xml:space="preserve"> maig de 2021.</w:t>
      </w:r>
      <w:r/>
    </w:p>
    <w:p>
      <w:pPr>
        <w:pStyle w:val="602"/>
      </w:pPr>
      <w:r/>
      <w:r/>
    </w:p>
    <w:p>
      <w:pPr>
        <w:jc w:val="both"/>
        <w:rPr>
          <w:rFonts w:ascii="Arial Narrow" w:hAnsi="Arial Narrow" w:cs="Arial"/>
        </w:rPr>
      </w:pPr>
      <w:r>
        <w:rPr>
          <w:rFonts w:ascii="Arial Narrow" w:hAnsi="Arial Narrow" w:cs="Arial"/>
        </w:rPr>
        <w:t xml:space="preserve">Legislació aplicable</w:t>
      </w:r>
      <w:r/>
    </w:p>
    <w:p>
      <w:pPr>
        <w:pStyle w:val="602"/>
      </w:pPr>
      <w:r/>
      <w:r/>
    </w:p>
    <w:p>
      <w:pPr>
        <w:pStyle w:val="602"/>
        <w:rPr>
          <w:b/>
        </w:rPr>
      </w:pPr>
      <w:r>
        <w:t xml:space="preserve">Vist el que disposen els articles 187 del Decret Legislatiu 1/2010, de 3 d’agost, pel qual s’aprova el Text Refós de </w:t>
      </w:r>
      <w:r>
        <w:t xml:space="preserve">la Llei</w:t>
      </w:r>
      <w:r>
        <w:t xml:space="preserve"> d’Urbanisme de Catalunya; Capítol 3r del Títol 2n del Decret 179/1995, de 13 de juny</w:t>
      </w:r>
      <w: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02"/>
      </w:pPr>
      <w:r/>
      <w:r/>
    </w:p>
    <w:p>
      <w:pPr>
        <w:pStyle w:val="602"/>
        <w:rPr>
          <w:b/>
          <w:bCs/>
        </w:rPr>
      </w:pPr>
      <w:r>
        <w:rPr>
          <w:b/>
          <w:bCs/>
        </w:rPr>
        <w:t xml:space="preserve">La Junta de Govern Local acorda per unanimitat:</w:t>
      </w:r>
      <w:r/>
    </w:p>
    <w:p>
      <w:pPr>
        <w:pStyle w:val="602"/>
      </w:pPr>
      <w:r/>
      <w:r/>
    </w:p>
    <w:p>
      <w:pPr>
        <w:pStyle w:val="594"/>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 la senyora </w:t>
      </w:r>
      <w:r>
        <w:rPr>
          <w:rFonts w:ascii="Arial Narrow" w:hAnsi="Arial Narrow" w:cs="Arial"/>
          <w:sz w:val="24"/>
          <w:szCs w:val="24"/>
        </w:rPr>
        <w:t xml:space="preserve">XXX</w:t>
      </w:r>
      <w:r>
        <w:rPr>
          <w:rFonts w:ascii="Arial Narrow" w:hAnsi="Arial Narrow" w:cs="Arial"/>
          <w:sz w:val="24"/>
          <w:szCs w:val="24"/>
        </w:rPr>
        <w:t xml:space="preserve"> llicència d’obres per a arranjar les esquerdes de a la façana i canviar la canal de l’habitatge del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02"/>
        <w:rPr>
          <w:bCs/>
        </w:rPr>
      </w:pPr>
      <w:r>
        <w:rPr>
          <w:b/>
        </w:rPr>
        <w:t xml:space="preserve">Segon.-</w:t>
      </w:r>
      <w:r>
        <w:rPr>
          <w:bCs/>
        </w:rPr>
        <w:t xml:space="preserve"> </w:t>
      </w:r>
      <w:r>
        <w:t xml:space="preserve">Aprovar la liquidació provisional següent</w:t>
      </w:r>
      <w:r>
        <w:rPr>
          <w:bCs/>
        </w:rPr>
        <w:t xml:space="preserve">: </w:t>
      </w:r>
      <w:r/>
    </w:p>
    <w:p>
      <w:pPr>
        <w:pStyle w:val="602"/>
      </w:p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t xml:space="preserve">BASE IMPOSABLE</w:t>
            </w:r>
            <w:r/>
          </w:p>
        </w:tc>
        <w:tc>
          <w:tcPr>
            <w:gridSpan w:val="2"/>
            <w:tcW w:w="2174"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t xml:space="preserve"> </w:t>
            </w:r>
            <w:r/>
          </w:p>
        </w:tc>
        <w:tc>
          <w:tcPr>
            <w:tcW w:w="2148"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r>
            <w:r/>
          </w:p>
        </w:tc>
        <w:tc>
          <w:tcPr>
            <w:tcW w:w="2174" w:type="dxa"/>
            <w:textDirection w:val="lrTb"/>
            <w:noWrap w:val="false"/>
          </w:tcPr>
          <w:p>
            <w:pPr>
              <w:pStyle w:val="604"/>
              <w:ind w:left="0"/>
              <w:jc w:val="right"/>
              <w:rPr>
                <w:rFonts w:ascii="Arial Narrow" w:hAnsi="Arial Narrow" w:cs="Arial"/>
                <w:sz w:val="22"/>
                <w:szCs w:val="22"/>
              </w:rPr>
            </w:pPr>
            <w:r>
              <w:rPr>
                <w:rFonts w:ascii="Arial Narrow" w:hAnsi="Arial Narrow" w:cs="Arial"/>
                <w:sz w:val="22"/>
                <w:szCs w:val="22"/>
              </w:rPr>
              <w:t xml:space="preserve">1.995</w:t>
            </w:r>
            <w:r>
              <w:rPr>
                <w:rFonts w:ascii="Arial Narrow" w:hAnsi="Arial Narrow" w:cs="Arial"/>
                <w:sz w:val="22"/>
                <w:szCs w:val="22"/>
              </w:rPr>
              <w:t xml:space="preserve">,00 €</w:t>
            </w:r>
            <w:r/>
          </w:p>
        </w:tc>
      </w:tr>
      <w:tr>
        <w:trPr/>
        <w:tc>
          <w:tcPr>
            <w:gridSpan w:val="4"/>
            <w:tcW w:w="6546" w:type="dxa"/>
            <w:textDirection w:val="lrTb"/>
            <w:noWrap w:val="false"/>
          </w:tcPr>
          <w:p>
            <w:pPr>
              <w:pStyle w:val="604"/>
              <w:ind w:left="240"/>
              <w:jc w:val="both"/>
              <w:rPr>
                <w:rFonts w:ascii="Arial Narrow" w:hAnsi="Arial Narrow" w:cs="Arial"/>
                <w:bCs/>
                <w:sz w:val="22"/>
                <w:szCs w:val="22"/>
              </w:rPr>
            </w:pPr>
            <w:r>
              <w:rPr>
                <w:rFonts w:ascii="Arial Narrow" w:hAnsi="Arial Narrow" w:cs="Arial"/>
                <w:bCs/>
                <w:sz w:val="22"/>
                <w:szCs w:val="22"/>
              </w:rPr>
              <w:t xml:space="preserve">IMPOST SOBRE CONSTRUCCIONS, INSTAL·LACIONS I OBRES </w:t>
            </w:r>
            <w:r/>
          </w:p>
        </w:tc>
        <w:tc>
          <w:tcPr>
            <w:tcW w:w="2174" w:type="dxa"/>
            <w:textDirection w:val="lrTb"/>
            <w:noWrap w:val="false"/>
          </w:tcPr>
          <w:p>
            <w:pPr>
              <w:pStyle w:val="604"/>
              <w:ind w:left="0"/>
              <w:jc w:val="right"/>
              <w:rPr>
                <w:rFonts w:ascii="Arial Narrow" w:hAnsi="Arial Narrow" w:cs="Arial"/>
                <w:bCs/>
                <w:sz w:val="22"/>
                <w:szCs w:val="22"/>
              </w:rPr>
            </w:pPr>
            <w:r>
              <w:rPr>
                <w:rFonts w:ascii="Arial Narrow" w:hAnsi="Arial Narrow" w:cs="Arial"/>
                <w:bCs/>
                <w:sz w:val="22"/>
                <w:szCs w:val="22"/>
              </w:rPr>
            </w:r>
            <w:r/>
          </w:p>
        </w:tc>
      </w:tr>
      <w:tr>
        <w:trPr/>
        <w:tc>
          <w:tcPr>
            <w:gridSpan w:val="3"/>
            <w:tcW w:w="4398" w:type="dxa"/>
            <w:textDirection w:val="lrTb"/>
            <w:noWrap w:val="false"/>
          </w:tcPr>
          <w:p>
            <w:pPr>
              <w:pStyle w:val="604"/>
              <w:ind w:left="240"/>
              <w:jc w:val="both"/>
              <w:rPr>
                <w:rFonts w:ascii="Arial Narrow" w:hAnsi="Arial Narrow" w:cs="Arial"/>
                <w:sz w:val="22"/>
                <w:szCs w:val="22"/>
              </w:rPr>
            </w:pPr>
            <w:r>
              <w:rPr>
                <w:rFonts w:ascii="Arial Narrow" w:hAnsi="Arial Narrow" w:cs="Arial"/>
                <w:bCs/>
                <w:sz w:val="22"/>
                <w:szCs w:val="22"/>
              </w:rPr>
              <w:t xml:space="preserve">(Ord. Fiscal núm. 4)</w:t>
            </w:r>
            <w:r>
              <w:rPr>
                <w:rFonts w:ascii="Arial Narrow" w:hAnsi="Arial Narrow" w:cs="Arial"/>
                <w:sz w:val="22"/>
                <w:szCs w:val="22"/>
              </w:rPr>
              <w:t xml:space="preserve">                Tipus de gravamen      3,20 %   </w:t>
            </w:r>
            <w:r/>
          </w:p>
        </w:tc>
        <w:tc>
          <w:tcPr>
            <w:tcW w:w="2148" w:type="dxa"/>
            <w:textDirection w:val="lrTb"/>
            <w:noWrap w:val="false"/>
          </w:tcPr>
          <w:p>
            <w:pPr>
              <w:pStyle w:val="604"/>
              <w:ind w:left="0"/>
              <w:jc w:val="both"/>
              <w:rPr>
                <w:rFonts w:ascii="Arial Narrow" w:hAnsi="Arial Narrow" w:cs="Arial"/>
                <w:bCs/>
                <w:sz w:val="22"/>
                <w:szCs w:val="22"/>
              </w:rPr>
            </w:pPr>
            <w:r>
              <w:rPr>
                <w:rFonts w:ascii="Arial Narrow" w:hAnsi="Arial Narrow" w:cs="Arial"/>
                <w:sz w:val="22"/>
                <w:szCs w:val="22"/>
              </w:rPr>
              <w:t xml:space="preserve">=  </w:t>
            </w:r>
            <w:r/>
          </w:p>
        </w:tc>
        <w:tc>
          <w:tcPr>
            <w:tcW w:w="2174" w:type="dxa"/>
            <w:textDirection w:val="lrTb"/>
            <w:noWrap w:val="false"/>
          </w:tcPr>
          <w:p>
            <w:pPr>
              <w:pStyle w:val="604"/>
              <w:ind w:left="0"/>
              <w:jc w:val="right"/>
              <w:rPr>
                <w:rFonts w:ascii="Arial Narrow" w:hAnsi="Arial Narrow" w:cs="Arial"/>
                <w:sz w:val="22"/>
                <w:szCs w:val="22"/>
              </w:rPr>
            </w:pPr>
            <w:r>
              <w:rPr>
                <w:rFonts w:ascii="Arial Narrow" w:hAnsi="Arial Narrow" w:cs="Arial"/>
                <w:sz w:val="22"/>
                <w:szCs w:val="22"/>
              </w:rPr>
              <w:t xml:space="preserve">63,84</w:t>
            </w:r>
            <w:r>
              <w:rPr>
                <w:rFonts w:ascii="Arial Narrow" w:hAnsi="Arial Narrow" w:cs="Arial"/>
                <w:sz w:val="22"/>
                <w:szCs w:val="22"/>
              </w:rPr>
              <w:t xml:space="preserve"> €</w:t>
            </w:r>
            <w:r/>
          </w:p>
        </w:tc>
      </w:tr>
      <w:tr>
        <w:trPr/>
        <w:tc>
          <w:tcPr>
            <w:gridSpan w:val="3"/>
            <w:tcW w:w="4398" w:type="dxa"/>
            <w:textDirection w:val="lrTb"/>
            <w:noWrap w:val="false"/>
          </w:tcPr>
          <w:p>
            <w:pPr>
              <w:pStyle w:val="604"/>
              <w:ind w:left="240"/>
              <w:jc w:val="both"/>
              <w:rPr>
                <w:rFonts w:ascii="Arial Narrow" w:hAnsi="Arial Narrow" w:cs="Arial"/>
                <w:bCs/>
                <w:sz w:val="22"/>
                <w:szCs w:val="22"/>
              </w:rPr>
            </w:pPr>
            <w:r>
              <w:rPr>
                <w:rFonts w:ascii="Arial Narrow" w:hAnsi="Arial Narrow" w:cs="Arial"/>
                <w:bCs/>
                <w:sz w:val="22"/>
                <w:szCs w:val="22"/>
              </w:rPr>
              <w:t xml:space="preserve">TAXA PER </w:t>
            </w:r>
            <w:r>
              <w:rPr>
                <w:rFonts w:ascii="Arial Narrow" w:hAnsi="Arial Narrow" w:cs="Arial"/>
                <w:bCs/>
                <w:sz w:val="22"/>
                <w:szCs w:val="22"/>
              </w:rPr>
              <w:t xml:space="preserve">LA TRAMITACIÓ DE</w:t>
            </w:r>
            <w:r>
              <w:rPr>
                <w:rFonts w:ascii="Arial Narrow" w:hAnsi="Arial Narrow" w:cs="Arial"/>
                <w:bCs/>
                <w:sz w:val="22"/>
                <w:szCs w:val="22"/>
              </w:rPr>
              <w:t xml:space="preserve"> L’EXPEDIENT </w:t>
            </w:r>
            <w:r/>
          </w:p>
          <w:p>
            <w:pPr>
              <w:pStyle w:val="604"/>
              <w:ind w:left="240"/>
              <w:jc w:val="both"/>
              <w:rPr>
                <w:rFonts w:ascii="Arial Narrow" w:hAnsi="Arial Narrow" w:cs="Arial"/>
                <w:sz w:val="22"/>
                <w:szCs w:val="22"/>
              </w:rPr>
            </w:pPr>
            <w:r>
              <w:rPr>
                <w:rFonts w:ascii="Arial Narrow" w:hAnsi="Arial Narrow" w:cs="Arial"/>
                <w:sz w:val="22"/>
                <w:szCs w:val="22"/>
              </w:rPr>
              <w:t xml:space="preserve">AVAL GESTIÍO RESIDUS </w:t>
            </w:r>
            <w:r/>
          </w:p>
          <w:p>
            <w:pPr>
              <w:pStyle w:val="604"/>
              <w:ind w:left="0"/>
              <w:jc w:val="both"/>
              <w:rPr>
                <w:rFonts w:ascii="Arial Narrow" w:hAnsi="Arial Narrow" w:cs="Arial"/>
                <w:sz w:val="22"/>
                <w:szCs w:val="22"/>
              </w:rPr>
            </w:pPr>
            <w:r>
              <w:rPr>
                <w:rFonts w:ascii="Arial Narrow" w:hAnsi="Arial Narrow" w:cs="Arial"/>
                <w:sz w:val="22"/>
                <w:szCs w:val="22"/>
              </w:rPr>
            </w:r>
            <w:r/>
          </w:p>
        </w:tc>
        <w:tc>
          <w:tcPr>
            <w:tcW w:w="2148" w:type="dxa"/>
            <w:textDirection w:val="lrTb"/>
            <w:noWrap w:val="false"/>
          </w:tcPr>
          <w:p>
            <w:pPr>
              <w:pStyle w:val="604"/>
              <w:ind w:left="0"/>
              <w:jc w:val="both"/>
              <w:rPr>
                <w:rFonts w:ascii="Arial Narrow" w:hAnsi="Arial Narrow" w:cs="Arial"/>
                <w:bCs/>
                <w:sz w:val="22"/>
                <w:szCs w:val="22"/>
              </w:rPr>
            </w:pPr>
            <w:r>
              <w:rPr>
                <w:rFonts w:ascii="Arial Narrow" w:hAnsi="Arial Narrow" w:cs="Arial"/>
                <w:bCs/>
                <w:sz w:val="22"/>
                <w:szCs w:val="22"/>
              </w:rPr>
              <w:t xml:space="preserve">=</w:t>
            </w:r>
            <w:r/>
          </w:p>
          <w:p>
            <w:pPr>
              <w:pStyle w:val="604"/>
              <w:ind w:left="0"/>
              <w:jc w:val="both"/>
              <w:rPr>
                <w:rFonts w:ascii="Arial Narrow" w:hAnsi="Arial Narrow" w:cs="Arial"/>
                <w:bCs/>
                <w:sz w:val="22"/>
                <w:szCs w:val="22"/>
              </w:rPr>
            </w:pPr>
            <w:r>
              <w:rPr>
                <w:rFonts w:ascii="Arial Narrow" w:hAnsi="Arial Narrow" w:cs="Arial"/>
                <w:bCs/>
                <w:sz w:val="22"/>
                <w:szCs w:val="22"/>
              </w:rPr>
              <w:t xml:space="preserve">=</w:t>
            </w:r>
            <w:r/>
          </w:p>
          <w:p>
            <w:pPr>
              <w:pStyle w:val="604"/>
              <w:ind w:left="0"/>
              <w:jc w:val="both"/>
              <w:rPr>
                <w:rFonts w:ascii="Arial Narrow" w:hAnsi="Arial Narrow" w:cs="Arial"/>
                <w:bCs/>
                <w:sz w:val="22"/>
                <w:szCs w:val="22"/>
              </w:rPr>
            </w:pPr>
            <w:r>
              <w:rPr>
                <w:rFonts w:ascii="Arial Narrow" w:hAnsi="Arial Narrow" w:cs="Arial"/>
                <w:bCs/>
                <w:sz w:val="22"/>
                <w:szCs w:val="22"/>
              </w:rPr>
              <w:t xml:space="preserve">=</w:t>
            </w:r>
            <w:r/>
          </w:p>
        </w:tc>
        <w:tc>
          <w:tcPr>
            <w:tcW w:w="2174" w:type="dxa"/>
            <w:textDirection w:val="lrTb"/>
            <w:noWrap w:val="false"/>
          </w:tcPr>
          <w:p>
            <w:pPr>
              <w:pStyle w:val="604"/>
              <w:ind w:left="0"/>
              <w:jc w:val="right"/>
              <w:rPr>
                <w:rFonts w:ascii="Arial Narrow" w:hAnsi="Arial Narrow" w:cs="Arial"/>
                <w:bCs/>
                <w:sz w:val="22"/>
                <w:szCs w:val="22"/>
              </w:rPr>
            </w:pPr>
            <w:r>
              <w:rPr>
                <w:rFonts w:ascii="Arial Narrow" w:hAnsi="Arial Narrow" w:cs="Arial"/>
                <w:bCs/>
                <w:sz w:val="22"/>
                <w:szCs w:val="22"/>
              </w:rPr>
              <w:t xml:space="preserve">20,00 €</w:t>
            </w:r>
            <w:r/>
          </w:p>
          <w:p>
            <w:pPr>
              <w:pStyle w:val="604"/>
              <w:ind w:left="0"/>
              <w:jc w:val="right"/>
              <w:rPr>
                <w:rFonts w:ascii="Arial Narrow" w:hAnsi="Arial Narrow" w:cs="Arial"/>
                <w:bCs/>
                <w:sz w:val="22"/>
                <w:szCs w:val="22"/>
              </w:rPr>
            </w:pPr>
            <w:r>
              <w:rPr>
                <w:rFonts w:ascii="Arial Narrow" w:hAnsi="Arial Narrow" w:cs="Arial"/>
                <w:bCs/>
                <w:sz w:val="22"/>
                <w:szCs w:val="22"/>
              </w:rPr>
              <w:t xml:space="preserve">Presentació de certificat </w:t>
            </w:r>
            <w:r>
              <w:rPr>
                <w:rFonts w:ascii="Arial Narrow" w:hAnsi="Arial Narrow" w:cs="Arial"/>
                <w:bCs/>
                <w:sz w:val="22"/>
                <w:szCs w:val="22"/>
              </w:rPr>
              <w:t xml:space="preserve">€</w:t>
            </w:r>
            <w:r/>
          </w:p>
        </w:tc>
      </w:tr>
      <w:tr>
        <w:trPr/>
        <w:tc>
          <w:tcPr>
            <w:gridSpan w:val="2"/>
            <w:tcW w:w="3108"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t xml:space="preserve">TOTAL     </w:t>
            </w:r>
            <w:r/>
          </w:p>
        </w:tc>
        <w:tc>
          <w:tcPr>
            <w:tcW w:w="1290"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r>
            <w:r/>
          </w:p>
        </w:tc>
        <w:tc>
          <w:tcPr>
            <w:tcW w:w="2148"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t xml:space="preserve">=</w:t>
            </w:r>
            <w:r/>
          </w:p>
        </w:tc>
        <w:tc>
          <w:tcPr>
            <w:tcW w:w="2174" w:type="dxa"/>
            <w:textDirection w:val="lrTb"/>
            <w:noWrap w:val="false"/>
          </w:tcPr>
          <w:p>
            <w:pPr>
              <w:pStyle w:val="604"/>
              <w:ind w:left="0"/>
              <w:jc w:val="right"/>
              <w:rPr>
                <w:rFonts w:ascii="Arial Narrow" w:hAnsi="Arial Narrow" w:cs="Arial"/>
                <w:b/>
                <w:sz w:val="22"/>
                <w:szCs w:val="22"/>
              </w:rPr>
            </w:pPr>
            <w:r>
              <w:rPr>
                <w:rFonts w:ascii="Arial Narrow" w:hAnsi="Arial Narrow" w:cs="Arial"/>
                <w:b/>
                <w:sz w:val="22"/>
                <w:szCs w:val="22"/>
              </w:rPr>
              <w:t xml:space="preserve">83,84</w:t>
            </w:r>
            <w:r>
              <w:rPr>
                <w:rFonts w:ascii="Arial Narrow" w:hAnsi="Arial Narrow" w:cs="Arial"/>
                <w:b/>
                <w:sz w:val="22"/>
                <w:szCs w:val="22"/>
              </w:rPr>
              <w:t xml:space="preserve"> €</w:t>
            </w:r>
            <w:r/>
          </w:p>
        </w:tc>
      </w:tr>
    </w:tbl>
    <w:p>
      <w:pPr>
        <w:pStyle w:val="602"/>
      </w:pPr>
      <w:r/>
      <w:r/>
    </w:p>
    <w:p>
      <w:pPr>
        <w:pStyle w:val="602"/>
        <w:rPr>
          <w:bCs/>
        </w:rPr>
      </w:pPr>
      <w:r>
        <w:rPr>
          <w:b/>
        </w:rPr>
        <w:t xml:space="preserve">Tercer.-</w:t>
      </w:r>
      <w:r>
        <w:rPr>
          <w:bCs/>
        </w:rPr>
        <w:t xml:space="preserve"> </w:t>
      </w:r>
      <w: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02"/>
      </w:pPr>
      <w:r/>
      <w:r/>
    </w:p>
    <w:p>
      <w:pPr>
        <w:pStyle w:val="602"/>
        <w:rPr>
          <w:bCs/>
        </w:rPr>
      </w:pPr>
      <w:r>
        <w:rPr>
          <w:b/>
        </w:rPr>
        <w:t xml:space="preserve">Quart.-</w:t>
      </w:r>
      <w:r>
        <w:rPr>
          <w:bCs/>
        </w:rPr>
        <w:t xml:space="preserve"> </w:t>
      </w:r>
      <w: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
        </w:rPr>
      </w:pPr>
      <w:r>
        <w:rPr>
          <w:rFonts w:ascii="Arial Narrow" w:hAnsi="Arial Narrow" w:cs="Arial"/>
          <w:b/>
        </w:rPr>
      </w:r>
      <w:bookmarkEnd w:id="15"/>
      <w:bookmarkEnd w:id="16"/>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3.2</w:t>
      </w:r>
      <w:r>
        <w:rPr>
          <w:rFonts w:ascii="Arial Narrow" w:hAnsi="Arial Narrow" w:cs="Arial"/>
          <w:b/>
        </w:rPr>
        <w:t xml:space="preserve"> </w:t>
      </w:r>
      <w:r>
        <w:rPr>
          <w:rFonts w:ascii="Arial Narrow" w:hAnsi="Arial Narrow" w:cs="Arial"/>
          <w:b/>
        </w:rPr>
        <w:t xml:space="preserve">Expedient X20210000147 – </w:t>
      </w:r>
      <w:r>
        <w:rPr>
          <w:rFonts w:ascii="Arial Narrow" w:hAnsi="Arial Narrow" w:cs="Arial"/>
          <w:b/>
        </w:rPr>
        <w:t xml:space="preserve">XXX</w:t>
      </w:r>
      <w:r/>
    </w:p>
    <w:p>
      <w:pPr>
        <w:jc w:val="both"/>
        <w:rPr>
          <w:rFonts w:ascii="Arial Narrow" w:hAnsi="Arial Narrow" w:cs="Arial"/>
          <w:b/>
        </w:rPr>
      </w:pPr>
      <w:r>
        <w:rPr>
          <w:rFonts w:ascii="Arial Narrow" w:hAnsi="Arial Narrow" w:cs="Arial"/>
          <w:b/>
        </w:rPr>
      </w:r>
      <w:r/>
    </w:p>
    <w:p>
      <w:pPr>
        <w:pStyle w:val="594"/>
        <w:ind w:firstLine="0"/>
        <w:spacing w:lineRule="auto" w:line="240" w:after="0"/>
        <w:rPr>
          <w:rFonts w:ascii="Arial Narrow" w:hAnsi="Arial Narrow" w:cs="Arial"/>
          <w:sz w:val="24"/>
          <w:szCs w:val="24"/>
        </w:rPr>
      </w:pPr>
      <w:r>
        <w:rPr>
          <w:rFonts w:ascii="Arial Narrow" w:hAnsi="Arial Narrow" w:cs="Arial"/>
          <w:b/>
          <w:sz w:val="24"/>
          <w:szCs w:val="24"/>
        </w:rPr>
        <w:t xml:space="preserve">Expedient X</w:t>
      </w:r>
      <w:r>
        <w:rPr>
          <w:rFonts w:ascii="Arial Narrow" w:hAnsi="Arial Narrow" w:cs="Arial"/>
          <w:b/>
          <w:sz w:val="24"/>
          <w:szCs w:val="24"/>
        </w:rPr>
        <w:t xml:space="preserve">2021000147</w:t>
      </w:r>
      <w:r>
        <w:rPr>
          <w:rFonts w:ascii="Arial Narrow" w:hAnsi="Arial Narrow" w:cs="Arial"/>
          <w:b/>
          <w:sz w:val="24"/>
          <w:szCs w:val="24"/>
        </w:rPr>
        <w:t xml:space="preserve">- </w:t>
      </w:r>
      <w:r>
        <w:rPr>
          <w:rFonts w:ascii="Arial Narrow" w:hAnsi="Arial Narrow" w:cs="Arial"/>
          <w:sz w:val="24"/>
          <w:szCs w:val="24"/>
        </w:rPr>
        <w:t xml:space="preserve">Vista la instància presentada </w:t>
      </w:r>
      <w:r>
        <w:rPr>
          <w:rFonts w:ascii="Arial Narrow" w:hAnsi="Arial Narrow" w:cs="Arial"/>
          <w:sz w:val="24"/>
          <w:szCs w:val="24"/>
        </w:rPr>
        <w:t xml:space="preserve">per </w:t>
      </w:r>
      <w:r>
        <w:rPr>
          <w:rFonts w:ascii="Arial Narrow" w:hAnsi="Arial Narrow" w:cs="Arial"/>
          <w:sz w:val="24"/>
          <w:szCs w:val="24"/>
        </w:rPr>
        <w:t xml:space="preserve">XXX</w:t>
      </w:r>
      <w:r>
        <w:rPr>
          <w:rFonts w:ascii="Arial Narrow" w:hAnsi="Arial Narrow" w:cs="Arial"/>
          <w:sz w:val="24"/>
          <w:szCs w:val="24"/>
        </w:rPr>
        <w:t xml:space="preserve"> en la que sol·licita permís d’obres per realitzar una obra de manteniment de gas (obrir una rasa) al carrer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02"/>
      </w:pPr>
      <w:r>
        <w:t xml:space="preserve">Vist l’informe de l’arquitecta-assessora municipal, Sra. Sandra Fernández Soteras, de data </w:t>
      </w:r>
      <w:r>
        <w:t xml:space="preserve">2 de juny</w:t>
      </w:r>
      <w:r>
        <w:t xml:space="preserve"> de 2021.</w:t>
      </w:r>
      <w:r/>
    </w:p>
    <w:p>
      <w:pPr>
        <w:pStyle w:val="602"/>
      </w:pPr>
      <w:r/>
      <w:r/>
    </w:p>
    <w:p>
      <w:pPr>
        <w:jc w:val="both"/>
        <w:rPr>
          <w:rFonts w:ascii="Arial Narrow" w:hAnsi="Arial Narrow" w:cs="Arial"/>
        </w:rPr>
      </w:pPr>
      <w:r>
        <w:rPr>
          <w:rFonts w:ascii="Arial Narrow" w:hAnsi="Arial Narrow" w:cs="Arial"/>
        </w:rPr>
        <w:t xml:space="preserve">Legislació aplicable</w:t>
      </w:r>
      <w:r/>
    </w:p>
    <w:p>
      <w:pPr>
        <w:pStyle w:val="602"/>
      </w:pPr>
      <w:r/>
      <w:r/>
    </w:p>
    <w:p>
      <w:pPr>
        <w:pStyle w:val="602"/>
        <w:rPr>
          <w:b/>
        </w:rPr>
      </w:pPr>
      <w:r>
        <w:t xml:space="preserve">Vist el que disposen els articles 187 del Decret Legislatiu 1/2010, de 3 d’agost, pel qual s’aprova el Text Refós de </w:t>
      </w:r>
      <w:r>
        <w:t xml:space="preserve">la Llei</w:t>
      </w:r>
      <w:r>
        <w:t xml:space="preserve"> d’Urbanisme de Catalunya; Capítol 3r del Títol 2n del Decret 179/1995, de 13 de juny</w:t>
      </w:r>
      <w: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02"/>
      </w:pPr>
      <w:r/>
      <w:r/>
    </w:p>
    <w:p>
      <w:pPr>
        <w:pStyle w:val="602"/>
        <w:rPr>
          <w:b/>
          <w:bCs/>
        </w:rPr>
      </w:pPr>
      <w:r>
        <w:rPr>
          <w:b/>
          <w:bCs/>
        </w:rPr>
        <w:t xml:space="preserve">La Junta de Govern Local acorda per unanimitat:</w:t>
      </w:r>
      <w:r/>
    </w:p>
    <w:p>
      <w:pPr>
        <w:pStyle w:val="602"/>
      </w:pPr>
      <w:r/>
      <w:r/>
    </w:p>
    <w:p>
      <w:pPr>
        <w:pStyle w:val="594"/>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XXX</w:t>
      </w:r>
      <w:r>
        <w:rPr>
          <w:rFonts w:ascii="Arial Narrow" w:hAnsi="Arial Narrow" w:cs="Arial"/>
          <w:sz w:val="24"/>
          <w:szCs w:val="24"/>
        </w:rPr>
        <w:t xml:space="preserve"> llicència d’obres per realitzar una obra de manteniment de gas (obertura de rasa) al carrer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02"/>
        <w:rPr>
          <w:bCs/>
        </w:rPr>
      </w:pPr>
      <w:r>
        <w:rPr>
          <w:b/>
        </w:rPr>
        <w:t xml:space="preserve">Segon.-</w:t>
      </w:r>
      <w:r>
        <w:rPr>
          <w:bCs/>
        </w:rPr>
        <w:t xml:space="preserve"> </w:t>
      </w:r>
      <w:r>
        <w:t xml:space="preserve">Aprovar la liquidació provisional següent</w:t>
      </w:r>
      <w:r>
        <w:rPr>
          <w:bCs/>
        </w:rPr>
        <w:t xml:space="preserve">: </w:t>
      </w:r>
      <w:r/>
    </w:p>
    <w:p>
      <w:pPr>
        <w:pStyle w:val="602"/>
      </w:p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t xml:space="preserve">BASE IMPOSABLE</w:t>
            </w:r>
            <w:r/>
          </w:p>
        </w:tc>
        <w:tc>
          <w:tcPr>
            <w:gridSpan w:val="2"/>
            <w:tcW w:w="2174"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t xml:space="preserve"> </w:t>
            </w:r>
            <w:r/>
          </w:p>
        </w:tc>
        <w:tc>
          <w:tcPr>
            <w:tcW w:w="2148"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r>
            <w:r/>
          </w:p>
        </w:tc>
        <w:tc>
          <w:tcPr>
            <w:tcW w:w="2174" w:type="dxa"/>
            <w:textDirection w:val="lrTb"/>
            <w:noWrap w:val="false"/>
          </w:tcPr>
          <w:p>
            <w:pPr>
              <w:pStyle w:val="604"/>
              <w:ind w:left="0"/>
              <w:jc w:val="right"/>
              <w:rPr>
                <w:rFonts w:ascii="Arial Narrow" w:hAnsi="Arial Narrow" w:cs="Arial"/>
                <w:sz w:val="22"/>
                <w:szCs w:val="22"/>
              </w:rPr>
            </w:pPr>
            <w:r>
              <w:rPr>
                <w:rFonts w:ascii="Arial Narrow" w:hAnsi="Arial Narrow" w:cs="Arial"/>
                <w:sz w:val="22"/>
                <w:szCs w:val="22"/>
              </w:rPr>
              <w:t xml:space="preserve">260,71</w:t>
            </w:r>
            <w:r>
              <w:rPr>
                <w:rFonts w:ascii="Arial Narrow" w:hAnsi="Arial Narrow" w:cs="Arial"/>
                <w:sz w:val="22"/>
                <w:szCs w:val="22"/>
              </w:rPr>
              <w:t xml:space="preserve"> €</w:t>
            </w:r>
            <w:r/>
          </w:p>
        </w:tc>
      </w:tr>
      <w:tr>
        <w:trPr/>
        <w:tc>
          <w:tcPr>
            <w:gridSpan w:val="4"/>
            <w:tcW w:w="6546" w:type="dxa"/>
            <w:textDirection w:val="lrTb"/>
            <w:noWrap w:val="false"/>
          </w:tcPr>
          <w:p>
            <w:pPr>
              <w:pStyle w:val="604"/>
              <w:ind w:left="240"/>
              <w:jc w:val="both"/>
              <w:rPr>
                <w:rFonts w:ascii="Arial Narrow" w:hAnsi="Arial Narrow" w:cs="Arial"/>
                <w:bCs/>
                <w:sz w:val="22"/>
                <w:szCs w:val="22"/>
              </w:rPr>
            </w:pPr>
            <w:r>
              <w:rPr>
                <w:rFonts w:ascii="Arial Narrow" w:hAnsi="Arial Narrow" w:cs="Arial"/>
                <w:bCs/>
                <w:sz w:val="22"/>
                <w:szCs w:val="22"/>
              </w:rPr>
              <w:t xml:space="preserve">IMPOST SOBRE CONSTRUCCIONS, INSTAL·LACIONS I OBRES </w:t>
            </w:r>
            <w:r/>
          </w:p>
        </w:tc>
        <w:tc>
          <w:tcPr>
            <w:tcW w:w="2174" w:type="dxa"/>
            <w:textDirection w:val="lrTb"/>
            <w:noWrap w:val="false"/>
          </w:tcPr>
          <w:p>
            <w:pPr>
              <w:pStyle w:val="604"/>
              <w:ind w:left="0"/>
              <w:jc w:val="right"/>
              <w:rPr>
                <w:rFonts w:ascii="Arial Narrow" w:hAnsi="Arial Narrow" w:cs="Arial"/>
                <w:bCs/>
                <w:sz w:val="22"/>
                <w:szCs w:val="22"/>
              </w:rPr>
            </w:pPr>
            <w:r>
              <w:rPr>
                <w:rFonts w:ascii="Arial Narrow" w:hAnsi="Arial Narrow" w:cs="Arial"/>
                <w:bCs/>
                <w:sz w:val="22"/>
                <w:szCs w:val="22"/>
              </w:rPr>
            </w:r>
            <w:r/>
          </w:p>
        </w:tc>
      </w:tr>
      <w:tr>
        <w:trPr/>
        <w:tc>
          <w:tcPr>
            <w:gridSpan w:val="3"/>
            <w:tcW w:w="4398" w:type="dxa"/>
            <w:textDirection w:val="lrTb"/>
            <w:noWrap w:val="false"/>
          </w:tcPr>
          <w:p>
            <w:pPr>
              <w:pStyle w:val="604"/>
              <w:ind w:left="240"/>
              <w:jc w:val="both"/>
              <w:rPr>
                <w:rFonts w:ascii="Arial Narrow" w:hAnsi="Arial Narrow" w:cs="Arial"/>
                <w:sz w:val="22"/>
                <w:szCs w:val="22"/>
              </w:rPr>
            </w:pPr>
            <w:r>
              <w:rPr>
                <w:rFonts w:ascii="Arial Narrow" w:hAnsi="Arial Narrow" w:cs="Arial"/>
                <w:bCs/>
                <w:sz w:val="22"/>
                <w:szCs w:val="22"/>
              </w:rPr>
              <w:t xml:space="preserve">(Ord. Fiscal núm. 4)</w:t>
            </w:r>
            <w:r>
              <w:rPr>
                <w:rFonts w:ascii="Arial Narrow" w:hAnsi="Arial Narrow" w:cs="Arial"/>
                <w:sz w:val="22"/>
                <w:szCs w:val="22"/>
              </w:rPr>
              <w:t xml:space="preserve">                Tipus de gravamen      3,20 %   </w:t>
            </w:r>
            <w:r/>
          </w:p>
        </w:tc>
        <w:tc>
          <w:tcPr>
            <w:tcW w:w="2148" w:type="dxa"/>
            <w:textDirection w:val="lrTb"/>
            <w:noWrap w:val="false"/>
          </w:tcPr>
          <w:p>
            <w:pPr>
              <w:pStyle w:val="604"/>
              <w:ind w:left="0"/>
              <w:jc w:val="both"/>
              <w:rPr>
                <w:rFonts w:ascii="Arial Narrow" w:hAnsi="Arial Narrow" w:cs="Arial"/>
                <w:bCs/>
                <w:sz w:val="22"/>
                <w:szCs w:val="22"/>
              </w:rPr>
            </w:pPr>
            <w:r>
              <w:rPr>
                <w:rFonts w:ascii="Arial Narrow" w:hAnsi="Arial Narrow" w:cs="Arial"/>
                <w:sz w:val="22"/>
                <w:szCs w:val="22"/>
              </w:rPr>
              <w:t xml:space="preserve">=  </w:t>
            </w:r>
            <w:r/>
          </w:p>
        </w:tc>
        <w:tc>
          <w:tcPr>
            <w:tcW w:w="2174" w:type="dxa"/>
            <w:textDirection w:val="lrTb"/>
            <w:noWrap w:val="false"/>
          </w:tcPr>
          <w:p>
            <w:pPr>
              <w:pStyle w:val="604"/>
              <w:ind w:left="0"/>
              <w:jc w:val="right"/>
              <w:rPr>
                <w:rFonts w:ascii="Arial Narrow" w:hAnsi="Arial Narrow" w:cs="Arial"/>
                <w:sz w:val="22"/>
                <w:szCs w:val="22"/>
              </w:rPr>
            </w:pPr>
            <w:r>
              <w:rPr>
                <w:rFonts w:ascii="Arial Narrow" w:hAnsi="Arial Narrow" w:cs="Arial"/>
                <w:sz w:val="22"/>
                <w:szCs w:val="22"/>
              </w:rPr>
              <w:t xml:space="preserve">8.,34</w:t>
            </w:r>
            <w:r>
              <w:rPr>
                <w:rFonts w:ascii="Arial Narrow" w:hAnsi="Arial Narrow" w:cs="Arial"/>
                <w:sz w:val="22"/>
                <w:szCs w:val="22"/>
              </w:rPr>
              <w:t xml:space="preserve"> €</w:t>
            </w:r>
            <w:r/>
          </w:p>
        </w:tc>
      </w:tr>
      <w:tr>
        <w:trPr/>
        <w:tc>
          <w:tcPr>
            <w:gridSpan w:val="3"/>
            <w:tcW w:w="4398" w:type="dxa"/>
            <w:textDirection w:val="lrTb"/>
            <w:noWrap w:val="false"/>
          </w:tcPr>
          <w:p>
            <w:pPr>
              <w:pStyle w:val="604"/>
              <w:ind w:left="240"/>
              <w:jc w:val="both"/>
              <w:rPr>
                <w:rFonts w:ascii="Arial Narrow" w:hAnsi="Arial Narrow" w:cs="Arial"/>
                <w:bCs/>
                <w:sz w:val="22"/>
                <w:szCs w:val="22"/>
              </w:rPr>
            </w:pPr>
            <w:r>
              <w:rPr>
                <w:rFonts w:ascii="Arial Narrow" w:hAnsi="Arial Narrow" w:cs="Arial"/>
                <w:bCs/>
                <w:sz w:val="22"/>
                <w:szCs w:val="22"/>
              </w:rPr>
              <w:t xml:space="preserve">TAXA PER </w:t>
            </w:r>
            <w:r>
              <w:rPr>
                <w:rFonts w:ascii="Arial Narrow" w:hAnsi="Arial Narrow" w:cs="Arial"/>
                <w:bCs/>
                <w:sz w:val="22"/>
                <w:szCs w:val="22"/>
              </w:rPr>
              <w:t xml:space="preserve">LA TRAMITACIÓ DE</w:t>
            </w:r>
            <w:r>
              <w:rPr>
                <w:rFonts w:ascii="Arial Narrow" w:hAnsi="Arial Narrow" w:cs="Arial"/>
                <w:bCs/>
                <w:sz w:val="22"/>
                <w:szCs w:val="22"/>
              </w:rPr>
              <w:t xml:space="preserve"> L’EXPEDIENT </w:t>
            </w:r>
            <w:r/>
          </w:p>
          <w:p>
            <w:pPr>
              <w:pStyle w:val="604"/>
              <w:ind w:left="240"/>
              <w:jc w:val="both"/>
              <w:rPr>
                <w:rFonts w:ascii="Arial Narrow" w:hAnsi="Arial Narrow" w:cs="Arial"/>
                <w:sz w:val="22"/>
                <w:szCs w:val="22"/>
              </w:rPr>
            </w:pPr>
            <w:r>
              <w:rPr>
                <w:rFonts w:ascii="Arial Narrow" w:hAnsi="Arial Narrow" w:cs="Arial"/>
                <w:sz w:val="22"/>
                <w:szCs w:val="22"/>
              </w:rPr>
              <w:t xml:space="preserve">AVAL GESTIÍO RESIDUS </w:t>
            </w:r>
            <w:r/>
          </w:p>
          <w:p>
            <w:pPr>
              <w:pStyle w:val="604"/>
              <w:ind w:left="0"/>
              <w:jc w:val="both"/>
              <w:rPr>
                <w:rFonts w:ascii="Arial Narrow" w:hAnsi="Arial Narrow" w:cs="Arial"/>
                <w:sz w:val="22"/>
                <w:szCs w:val="22"/>
              </w:rPr>
            </w:pPr>
            <w:r>
              <w:rPr>
                <w:rFonts w:ascii="Arial Narrow" w:hAnsi="Arial Narrow" w:cs="Arial"/>
                <w:sz w:val="22"/>
                <w:szCs w:val="22"/>
              </w:rPr>
              <w:t xml:space="preserve">     AVAL VIA PÚBICA </w:t>
            </w:r>
            <w:r/>
          </w:p>
          <w:p>
            <w:pPr>
              <w:pStyle w:val="604"/>
              <w:ind w:left="0"/>
              <w:jc w:val="both"/>
              <w:rPr>
                <w:rFonts w:ascii="Arial Narrow" w:hAnsi="Arial Narrow" w:cs="Arial"/>
                <w:sz w:val="22"/>
                <w:szCs w:val="22"/>
              </w:rPr>
            </w:pPr>
            <w:r>
              <w:rPr>
                <w:rFonts w:ascii="Arial Narrow" w:hAnsi="Arial Narrow" w:cs="Arial"/>
                <w:sz w:val="22"/>
                <w:szCs w:val="22"/>
              </w:rPr>
              <w:t xml:space="preserve">     APROFITAMENT VIA PÚBLICA</w:t>
            </w:r>
            <w:r/>
          </w:p>
        </w:tc>
        <w:tc>
          <w:tcPr>
            <w:tcW w:w="2148" w:type="dxa"/>
            <w:textDirection w:val="lrTb"/>
            <w:noWrap w:val="false"/>
          </w:tcPr>
          <w:p>
            <w:pPr>
              <w:pStyle w:val="604"/>
              <w:ind w:left="0"/>
              <w:jc w:val="both"/>
              <w:rPr>
                <w:rFonts w:ascii="Arial Narrow" w:hAnsi="Arial Narrow" w:cs="Arial"/>
                <w:bCs/>
                <w:sz w:val="22"/>
                <w:szCs w:val="22"/>
              </w:rPr>
            </w:pPr>
            <w:r>
              <w:rPr>
                <w:rFonts w:ascii="Arial Narrow" w:hAnsi="Arial Narrow" w:cs="Arial"/>
                <w:bCs/>
                <w:sz w:val="22"/>
                <w:szCs w:val="22"/>
              </w:rPr>
              <w:t xml:space="preserve">=</w:t>
            </w:r>
            <w:r/>
          </w:p>
          <w:p>
            <w:pPr>
              <w:pStyle w:val="604"/>
              <w:ind w:left="0"/>
              <w:jc w:val="both"/>
              <w:rPr>
                <w:rFonts w:ascii="Arial Narrow" w:hAnsi="Arial Narrow" w:cs="Arial"/>
                <w:bCs/>
                <w:sz w:val="22"/>
                <w:szCs w:val="22"/>
              </w:rPr>
            </w:pPr>
            <w:r>
              <w:rPr>
                <w:rFonts w:ascii="Arial Narrow" w:hAnsi="Arial Narrow" w:cs="Arial"/>
                <w:bCs/>
                <w:sz w:val="22"/>
                <w:szCs w:val="22"/>
              </w:rPr>
              <w:t xml:space="preserve">=</w:t>
            </w:r>
            <w:r/>
          </w:p>
          <w:p>
            <w:pPr>
              <w:pStyle w:val="604"/>
              <w:ind w:left="0"/>
              <w:jc w:val="both"/>
              <w:rPr>
                <w:rFonts w:ascii="Arial Narrow" w:hAnsi="Arial Narrow" w:cs="Arial"/>
                <w:bCs/>
                <w:sz w:val="22"/>
                <w:szCs w:val="22"/>
              </w:rPr>
            </w:pPr>
            <w:r>
              <w:rPr>
                <w:rFonts w:ascii="Arial Narrow" w:hAnsi="Arial Narrow" w:cs="Arial"/>
                <w:bCs/>
                <w:sz w:val="22"/>
                <w:szCs w:val="22"/>
              </w:rPr>
              <w:t xml:space="preserve">=</w:t>
            </w:r>
            <w:r/>
          </w:p>
          <w:p>
            <w:pPr>
              <w:pStyle w:val="604"/>
              <w:ind w:left="0"/>
              <w:jc w:val="both"/>
              <w:rPr>
                <w:rFonts w:ascii="Arial Narrow" w:hAnsi="Arial Narrow" w:cs="Arial"/>
                <w:bCs/>
                <w:sz w:val="22"/>
                <w:szCs w:val="22"/>
              </w:rPr>
            </w:pPr>
            <w:r>
              <w:rPr>
                <w:rFonts w:ascii="Arial Narrow" w:hAnsi="Arial Narrow" w:cs="Arial"/>
                <w:bCs/>
                <w:sz w:val="22"/>
                <w:szCs w:val="22"/>
              </w:rPr>
              <w:t xml:space="preserve">=</w:t>
            </w:r>
            <w:r/>
          </w:p>
        </w:tc>
        <w:tc>
          <w:tcPr>
            <w:tcW w:w="2174" w:type="dxa"/>
            <w:textDirection w:val="lrTb"/>
            <w:noWrap w:val="false"/>
          </w:tcPr>
          <w:p>
            <w:pPr>
              <w:pStyle w:val="604"/>
              <w:ind w:left="0"/>
              <w:jc w:val="right"/>
              <w:rPr>
                <w:rFonts w:ascii="Arial Narrow" w:hAnsi="Arial Narrow" w:cs="Arial"/>
                <w:bCs/>
                <w:sz w:val="22"/>
                <w:szCs w:val="22"/>
              </w:rPr>
            </w:pPr>
            <w:r>
              <w:rPr>
                <w:rFonts w:ascii="Arial Narrow" w:hAnsi="Arial Narrow" w:cs="Arial"/>
                <w:bCs/>
                <w:sz w:val="22"/>
                <w:szCs w:val="22"/>
              </w:rPr>
              <w:t xml:space="preserve">20,00 €</w:t>
            </w:r>
            <w:r/>
          </w:p>
          <w:p>
            <w:pPr>
              <w:pStyle w:val="604"/>
              <w:ind w:left="0"/>
              <w:jc w:val="right"/>
              <w:rPr>
                <w:rFonts w:ascii="Arial Narrow" w:hAnsi="Arial Narrow" w:cs="Arial"/>
                <w:bCs/>
                <w:sz w:val="22"/>
                <w:szCs w:val="22"/>
              </w:rPr>
            </w:pPr>
            <w:r>
              <w:rPr>
                <w:rFonts w:ascii="Arial Narrow" w:hAnsi="Arial Narrow" w:cs="Arial"/>
                <w:bCs/>
                <w:sz w:val="22"/>
                <w:szCs w:val="22"/>
              </w:rPr>
              <w:t xml:space="preserve">Presentació de certificat </w:t>
            </w:r>
            <w:r>
              <w:rPr>
                <w:rFonts w:ascii="Arial Narrow" w:hAnsi="Arial Narrow" w:cs="Arial"/>
                <w:bCs/>
                <w:sz w:val="22"/>
                <w:szCs w:val="22"/>
              </w:rPr>
              <w:t xml:space="preserve">500.00</w:t>
            </w:r>
            <w:r>
              <w:rPr>
                <w:rFonts w:ascii="Arial Narrow" w:hAnsi="Arial Narrow" w:cs="Arial"/>
                <w:bCs/>
                <w:sz w:val="22"/>
                <w:szCs w:val="22"/>
              </w:rPr>
              <w:t xml:space="preserve">€</w:t>
            </w:r>
            <w:r/>
          </w:p>
          <w:p>
            <w:pPr>
              <w:pStyle w:val="604"/>
              <w:ind w:left="0"/>
              <w:jc w:val="right"/>
              <w:rPr>
                <w:rFonts w:ascii="Arial Narrow" w:hAnsi="Arial Narrow" w:cs="Arial"/>
                <w:bCs/>
                <w:sz w:val="22"/>
                <w:szCs w:val="22"/>
              </w:rPr>
            </w:pPr>
            <w:r>
              <w:rPr>
                <w:rFonts w:ascii="Arial Narrow" w:hAnsi="Arial Narrow" w:cs="Arial"/>
                <w:bCs/>
                <w:sz w:val="22"/>
                <w:szCs w:val="22"/>
              </w:rPr>
              <w:t xml:space="preserve">6,00 €</w:t>
            </w:r>
            <w:r/>
          </w:p>
        </w:tc>
      </w:tr>
      <w:tr>
        <w:trPr/>
        <w:tc>
          <w:tcPr>
            <w:gridSpan w:val="2"/>
            <w:tcW w:w="3108"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t xml:space="preserve">TOTAL     </w:t>
            </w:r>
            <w:r/>
          </w:p>
        </w:tc>
        <w:tc>
          <w:tcPr>
            <w:tcW w:w="1290"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r>
            <w:r/>
          </w:p>
        </w:tc>
        <w:tc>
          <w:tcPr>
            <w:tcW w:w="2148"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t xml:space="preserve">=</w:t>
            </w:r>
            <w:r/>
          </w:p>
        </w:tc>
        <w:tc>
          <w:tcPr>
            <w:tcW w:w="2174" w:type="dxa"/>
            <w:textDirection w:val="lrTb"/>
            <w:noWrap w:val="false"/>
          </w:tcPr>
          <w:p>
            <w:pPr>
              <w:pStyle w:val="604"/>
              <w:ind w:left="0"/>
              <w:jc w:val="right"/>
              <w:rPr>
                <w:rFonts w:ascii="Arial Narrow" w:hAnsi="Arial Narrow" w:cs="Arial"/>
                <w:b/>
                <w:sz w:val="22"/>
                <w:szCs w:val="22"/>
              </w:rPr>
            </w:pPr>
            <w:r>
              <w:rPr>
                <w:rFonts w:ascii="Arial Narrow" w:hAnsi="Arial Narrow" w:cs="Arial"/>
                <w:b/>
                <w:sz w:val="22"/>
                <w:szCs w:val="22"/>
              </w:rPr>
              <w:t xml:space="preserve">534,34</w:t>
            </w:r>
            <w:r>
              <w:rPr>
                <w:rFonts w:ascii="Arial Narrow" w:hAnsi="Arial Narrow" w:cs="Arial"/>
                <w:b/>
                <w:sz w:val="22"/>
                <w:szCs w:val="22"/>
              </w:rPr>
              <w:t xml:space="preserve"> €</w:t>
            </w:r>
            <w:r/>
          </w:p>
        </w:tc>
      </w:tr>
    </w:tbl>
    <w:p>
      <w:pPr>
        <w:pStyle w:val="602"/>
      </w:pPr>
      <w:r/>
      <w:r/>
    </w:p>
    <w:p>
      <w:pPr>
        <w:pStyle w:val="602"/>
        <w:rPr>
          <w:bCs/>
        </w:rPr>
      </w:pPr>
      <w:r>
        <w:rPr>
          <w:b/>
        </w:rPr>
        <w:t xml:space="preserve">Tercer.-</w:t>
      </w:r>
      <w:r>
        <w:rPr>
          <w:bCs/>
        </w:rPr>
        <w:t xml:space="preserve"> </w:t>
      </w:r>
      <w: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02"/>
      </w:pPr>
      <w:r/>
      <w:r/>
    </w:p>
    <w:p>
      <w:pPr>
        <w:pStyle w:val="602"/>
        <w:rPr>
          <w:bCs/>
        </w:rPr>
      </w:pPr>
      <w:r>
        <w:rPr>
          <w:b/>
        </w:rPr>
        <w:t xml:space="preserve">Quart.-</w:t>
      </w:r>
      <w:r>
        <w:rPr>
          <w:bCs/>
        </w:rPr>
        <w:t xml:space="preserve"> </w:t>
      </w:r>
      <w: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3.3</w:t>
      </w:r>
      <w:r>
        <w:rPr>
          <w:rFonts w:ascii="Arial Narrow" w:hAnsi="Arial Narrow" w:cs="Arial"/>
          <w:b/>
        </w:rPr>
        <w:t xml:space="preserve"> </w:t>
      </w:r>
      <w:r>
        <w:rPr>
          <w:rFonts w:ascii="Arial Narrow" w:hAnsi="Arial Narrow" w:cs="Arial"/>
          <w:b/>
        </w:rPr>
        <w:t xml:space="preserve">Expedient X20210000148 – </w:t>
      </w:r>
      <w:r>
        <w:rPr>
          <w:rFonts w:ascii="Arial Narrow" w:hAnsi="Arial Narrow" w:cs="Arial"/>
          <w:b/>
        </w:rPr>
        <w:t xml:space="preserve">XXX</w:t>
      </w:r>
      <w:r/>
    </w:p>
    <w:p>
      <w:pPr>
        <w:pStyle w:val="594"/>
        <w:ind w:firstLine="0"/>
        <w:spacing w:lineRule="auto" w:line="240" w:after="0"/>
        <w:rPr>
          <w:rFonts w:ascii="Arial Narrow" w:hAnsi="Arial Narrow" w:cs="Arial"/>
          <w:b/>
          <w:sz w:val="24"/>
          <w:szCs w:val="24"/>
        </w:rPr>
      </w:pPr>
      <w:r>
        <w:rPr>
          <w:rFonts w:ascii="Arial Narrow" w:hAnsi="Arial Narrow" w:cs="Arial"/>
          <w:b/>
          <w:sz w:val="24"/>
          <w:szCs w:val="24"/>
        </w:rPr>
      </w:r>
      <w:r/>
    </w:p>
    <w:p>
      <w:pPr>
        <w:pStyle w:val="594"/>
        <w:ind w:firstLine="0"/>
        <w:spacing w:lineRule="auto" w:line="240" w:after="0"/>
        <w:rPr>
          <w:rFonts w:ascii="Arial Narrow" w:hAnsi="Arial Narrow" w:cs="Arial"/>
          <w:sz w:val="24"/>
          <w:szCs w:val="24"/>
        </w:rPr>
      </w:pPr>
      <w:r>
        <w:rPr>
          <w:rFonts w:ascii="Arial Narrow" w:hAnsi="Arial Narrow" w:cs="Arial"/>
          <w:b/>
          <w:sz w:val="24"/>
          <w:szCs w:val="24"/>
        </w:rPr>
        <w:t xml:space="preserve">Expedient </w:t>
      </w:r>
      <w:r>
        <w:rPr>
          <w:rFonts w:ascii="Arial Narrow" w:hAnsi="Arial Narrow" w:cs="Arial"/>
          <w:b/>
          <w:sz w:val="24"/>
          <w:szCs w:val="24"/>
        </w:rPr>
        <w:t xml:space="preserve">X2021000148</w:t>
      </w:r>
      <w:r>
        <w:rPr>
          <w:rFonts w:ascii="Arial Narrow" w:hAnsi="Arial Narrow" w:cs="Arial"/>
          <w:b/>
          <w:sz w:val="24"/>
          <w:szCs w:val="24"/>
        </w:rPr>
        <w:t xml:space="preserve">- </w:t>
      </w:r>
      <w:r>
        <w:rPr>
          <w:rFonts w:ascii="Arial Narrow" w:hAnsi="Arial Narrow" w:cs="Arial"/>
          <w:sz w:val="24"/>
          <w:szCs w:val="24"/>
        </w:rPr>
        <w:t xml:space="preserve">Vista la instància presentada </w:t>
      </w:r>
      <w:r>
        <w:rPr>
          <w:rFonts w:ascii="Arial Narrow" w:hAnsi="Arial Narrow" w:cs="Arial"/>
          <w:sz w:val="24"/>
          <w:szCs w:val="24"/>
        </w:rPr>
        <w:t xml:space="preserve">pel senyor </w:t>
      </w:r>
      <w:r>
        <w:rPr>
          <w:rFonts w:ascii="Arial Narrow" w:hAnsi="Arial Narrow" w:cs="Arial"/>
          <w:sz w:val="24"/>
          <w:szCs w:val="24"/>
        </w:rPr>
        <w:t xml:space="preserve">XXX</w:t>
      </w:r>
      <w:r>
        <w:rPr>
          <w:rFonts w:ascii="Arial Narrow" w:hAnsi="Arial Narrow" w:cs="Arial"/>
          <w:sz w:val="24"/>
          <w:szCs w:val="24"/>
        </w:rPr>
        <w:t xml:space="preserve"> en la que sol·licita llicència d’obres per a la construcció d’una tanca a l’hort situat al </w:t>
      </w:r>
      <w:r>
        <w:rPr>
          <w:rFonts w:ascii="Arial Narrow" w:hAnsi="Arial Narrow" w:cs="Arial"/>
          <w:sz w:val="24"/>
          <w:szCs w:val="24"/>
        </w:rPr>
        <w:t xml:space="preserve">XXX</w:t>
      </w:r>
      <w:r>
        <w:rPr>
          <w:rFonts w:ascii="Arial Narrow" w:hAnsi="Arial Narrow" w:cs="Arial"/>
          <w:sz w:val="24"/>
          <w:szCs w:val="24"/>
        </w:rPr>
        <w:t xml:space="preserve"> de Verges.</w:t>
      </w:r>
      <w:r/>
    </w:p>
    <w:p>
      <w:pPr>
        <w:jc w:val="both"/>
        <w:rPr>
          <w:rFonts w:ascii="Arial Narrow" w:hAnsi="Arial Narrow" w:cs="Arial"/>
        </w:rPr>
      </w:pPr>
      <w:r>
        <w:rPr>
          <w:rFonts w:ascii="Arial Narrow" w:hAnsi="Arial Narrow" w:cs="Arial"/>
        </w:rPr>
      </w:r>
      <w:r/>
    </w:p>
    <w:p>
      <w:pPr>
        <w:pStyle w:val="602"/>
      </w:pPr>
      <w:r>
        <w:t xml:space="preserve">Vist l’informe de l’arquitecta-assessora municipal, Sra. Sandra Fernández Soteras, de data </w:t>
      </w:r>
      <w:r>
        <w:t xml:space="preserve">2 de juny de 2021.</w:t>
      </w:r>
      <w:r/>
    </w:p>
    <w:p>
      <w:pPr>
        <w:pStyle w:val="602"/>
      </w:pPr>
      <w:r/>
      <w:r/>
    </w:p>
    <w:p>
      <w:pPr>
        <w:jc w:val="both"/>
        <w:rPr>
          <w:rFonts w:ascii="Arial Narrow" w:hAnsi="Arial Narrow" w:cs="Arial"/>
        </w:rPr>
      </w:pPr>
      <w:r>
        <w:rPr>
          <w:rFonts w:ascii="Arial Narrow" w:hAnsi="Arial Narrow" w:cs="Arial"/>
        </w:rPr>
        <w:t xml:space="preserve">Legislació aplicable</w:t>
      </w:r>
      <w:r/>
    </w:p>
    <w:p>
      <w:pPr>
        <w:pStyle w:val="602"/>
      </w:pPr>
      <w:r/>
      <w:r/>
    </w:p>
    <w:p>
      <w:pPr>
        <w:pStyle w:val="602"/>
        <w:rPr>
          <w:b/>
        </w:rPr>
      </w:pPr>
      <w:r>
        <w:t xml:space="preserve">Vist el que disposen els articles 187 del Decret Legislatiu 1/2010, de 3 d’agost, pel qual s’aprova el Text Refós de </w:t>
      </w:r>
      <w:r>
        <w:t xml:space="preserve">la Llei</w:t>
      </w:r>
      <w:r>
        <w:t xml:space="preserve"> d’Urbanisme de Catalunya; Capítol 3r del Títol 2n del Decret 179/1995, de 13 de juny</w:t>
      </w:r>
      <w:r>
        <w:t xml:space="preserve">, pel qual s’aprova el Reglament d’Obres, Activitats i Serveis dels Ens Locals.; l’Ordenança Fiscal núm. 4 Reguladora de l’Impost sobre Construccions, Instal·lacions i Obres; l’Ordenança Fiscal núm. 7 reguladora de la taxa per la tramitació de l’expedient.</w:t>
      </w:r>
      <w:r/>
    </w:p>
    <w:p>
      <w:pPr>
        <w:pStyle w:val="602"/>
      </w:pPr>
      <w:r/>
      <w:r/>
    </w:p>
    <w:p>
      <w:pPr>
        <w:pStyle w:val="602"/>
        <w:rPr>
          <w:b/>
          <w:bCs/>
        </w:rPr>
      </w:pPr>
      <w:r>
        <w:rPr>
          <w:b/>
          <w:bCs/>
        </w:rPr>
        <w:t xml:space="preserve">La Junta de Govern Local acorda per unanimitat:</w:t>
      </w:r>
      <w:r/>
    </w:p>
    <w:p>
      <w:pPr>
        <w:pStyle w:val="602"/>
      </w:pPr>
      <w:r/>
      <w:r/>
    </w:p>
    <w:p>
      <w:pPr>
        <w:pStyle w:val="594"/>
        <w:ind w:firstLine="0"/>
        <w:spacing w:lineRule="auto" w:line="240" w:after="0"/>
        <w:rPr>
          <w:rFonts w:ascii="Arial Narrow" w:hAnsi="Arial Narrow" w:cs="Arial"/>
          <w:sz w:val="24"/>
          <w:szCs w:val="24"/>
        </w:rPr>
      </w:pPr>
      <w:r>
        <w:rPr>
          <w:rFonts w:ascii="Arial Narrow" w:hAnsi="Arial Narrow" w:cs="Arial"/>
          <w:b/>
          <w:bCs/>
          <w:sz w:val="24"/>
          <w:szCs w:val="24"/>
        </w:rPr>
        <w:t xml:space="preserve">Primer.-</w:t>
      </w:r>
      <w:r>
        <w:rPr>
          <w:rFonts w:ascii="Arial Narrow" w:hAnsi="Arial Narrow" w:cs="Arial"/>
          <w:bCs/>
          <w:sz w:val="24"/>
          <w:szCs w:val="24"/>
        </w:rPr>
        <w:t xml:space="preserve"> </w:t>
      </w:r>
      <w:r>
        <w:rPr>
          <w:rFonts w:ascii="Arial Narrow" w:hAnsi="Arial Narrow" w:cs="Arial"/>
          <w:sz w:val="24"/>
          <w:szCs w:val="24"/>
        </w:rPr>
        <w:t xml:space="preserve">Atorgar </w:t>
      </w:r>
      <w:r>
        <w:rPr>
          <w:rFonts w:ascii="Arial Narrow" w:hAnsi="Arial Narrow" w:cs="Arial"/>
          <w:sz w:val="24"/>
          <w:szCs w:val="24"/>
        </w:rPr>
        <w:t xml:space="preserve">al senyor </w:t>
      </w:r>
      <w:r>
        <w:rPr>
          <w:rFonts w:ascii="Arial Narrow" w:hAnsi="Arial Narrow" w:cs="Arial"/>
          <w:sz w:val="24"/>
          <w:szCs w:val="24"/>
        </w:rPr>
        <w:t xml:space="preserve">XXX</w:t>
      </w:r>
      <w:r>
        <w:rPr>
          <w:rFonts w:ascii="Arial Narrow" w:hAnsi="Arial Narrow" w:cs="Arial"/>
          <w:sz w:val="24"/>
          <w:szCs w:val="24"/>
        </w:rPr>
        <w:t xml:space="preserve"> llicència d’obres llicència d’obres per a la construcció d’una tanca a l’hort situat al </w:t>
      </w:r>
      <w:r>
        <w:rPr>
          <w:rFonts w:ascii="Arial Narrow" w:hAnsi="Arial Narrow" w:cs="Arial"/>
          <w:sz w:val="24"/>
          <w:szCs w:val="24"/>
        </w:rPr>
        <w:t xml:space="preserve">XXX</w:t>
      </w:r>
      <w:r>
        <w:rPr>
          <w:rFonts w:ascii="Arial Narrow" w:hAnsi="Arial Narrow" w:cs="Arial"/>
          <w:sz w:val="24"/>
          <w:szCs w:val="24"/>
        </w:rPr>
        <w:t xml:space="preserve"> de Verges</w:t>
      </w:r>
      <w:r>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602"/>
        <w:rPr>
          <w:bCs/>
        </w:rPr>
      </w:pPr>
      <w:r>
        <w:rPr>
          <w:b/>
        </w:rPr>
        <w:t xml:space="preserve">Segon.-</w:t>
      </w:r>
      <w:r>
        <w:rPr>
          <w:bCs/>
        </w:rPr>
        <w:t xml:space="preserve"> </w:t>
      </w:r>
      <w:r>
        <w:t xml:space="preserve">Aprovar la liquidació provisional següent</w:t>
      </w:r>
      <w:r>
        <w:rPr>
          <w:bCs/>
        </w:rPr>
        <w:t xml:space="preserve">: </w:t>
      </w:r>
      <w:r/>
    </w:p>
    <w:p>
      <w:pPr>
        <w:pStyle w:val="602"/>
      </w:pPr>
      <w:r/>
      <w:r/>
    </w:p>
    <w:tbl>
      <w:tblPr>
        <w:tblW w:w="0" w:type="auto"/>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884"/>
        <w:gridCol w:w="1290"/>
        <w:gridCol w:w="2148"/>
        <w:gridCol w:w="2174"/>
      </w:tblGrid>
      <w:tr>
        <w:trPr/>
        <w:tc>
          <w:tcPr>
            <w:tcW w:w="2224"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t xml:space="preserve">BASE IMPOSABLE</w:t>
            </w:r>
            <w:r/>
          </w:p>
        </w:tc>
        <w:tc>
          <w:tcPr>
            <w:gridSpan w:val="2"/>
            <w:tcW w:w="2174"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t xml:space="preserve"> </w:t>
            </w:r>
            <w:r/>
          </w:p>
        </w:tc>
        <w:tc>
          <w:tcPr>
            <w:tcW w:w="2148" w:type="dxa"/>
            <w:textDirection w:val="lrTb"/>
            <w:noWrap w:val="false"/>
          </w:tcPr>
          <w:p>
            <w:pPr>
              <w:pStyle w:val="604"/>
              <w:ind w:left="0"/>
              <w:jc w:val="both"/>
              <w:rPr>
                <w:rFonts w:ascii="Arial Narrow" w:hAnsi="Arial Narrow" w:cs="Arial"/>
                <w:sz w:val="22"/>
                <w:szCs w:val="22"/>
              </w:rPr>
            </w:pPr>
            <w:r>
              <w:rPr>
                <w:rFonts w:ascii="Arial Narrow" w:hAnsi="Arial Narrow" w:cs="Arial"/>
                <w:sz w:val="22"/>
                <w:szCs w:val="22"/>
              </w:rPr>
            </w:r>
            <w:r/>
          </w:p>
        </w:tc>
        <w:tc>
          <w:tcPr>
            <w:tcW w:w="2174" w:type="dxa"/>
            <w:textDirection w:val="lrTb"/>
            <w:noWrap w:val="false"/>
          </w:tcPr>
          <w:p>
            <w:pPr>
              <w:pStyle w:val="604"/>
              <w:ind w:left="0"/>
              <w:jc w:val="right"/>
              <w:rPr>
                <w:rFonts w:ascii="Arial Narrow" w:hAnsi="Arial Narrow" w:cs="Arial"/>
                <w:sz w:val="22"/>
                <w:szCs w:val="22"/>
              </w:rPr>
            </w:pPr>
            <w:r>
              <w:rPr>
                <w:rFonts w:ascii="Arial Narrow" w:hAnsi="Arial Narrow" w:cs="Arial"/>
                <w:sz w:val="22"/>
                <w:szCs w:val="22"/>
              </w:rPr>
              <w:t xml:space="preserve">1.695,12</w:t>
            </w:r>
            <w:r>
              <w:rPr>
                <w:rFonts w:ascii="Arial Narrow" w:hAnsi="Arial Narrow" w:cs="Arial"/>
                <w:sz w:val="22"/>
                <w:szCs w:val="22"/>
              </w:rPr>
              <w:t xml:space="preserve"> €</w:t>
            </w:r>
            <w:r/>
          </w:p>
        </w:tc>
      </w:tr>
      <w:tr>
        <w:trPr/>
        <w:tc>
          <w:tcPr>
            <w:gridSpan w:val="4"/>
            <w:tcW w:w="6546" w:type="dxa"/>
            <w:textDirection w:val="lrTb"/>
            <w:noWrap w:val="false"/>
          </w:tcPr>
          <w:p>
            <w:pPr>
              <w:pStyle w:val="604"/>
              <w:ind w:left="240"/>
              <w:jc w:val="both"/>
              <w:rPr>
                <w:rFonts w:ascii="Arial Narrow" w:hAnsi="Arial Narrow" w:cs="Arial"/>
                <w:bCs/>
                <w:sz w:val="22"/>
                <w:szCs w:val="22"/>
              </w:rPr>
            </w:pPr>
            <w:r>
              <w:rPr>
                <w:rFonts w:ascii="Arial Narrow" w:hAnsi="Arial Narrow" w:cs="Arial"/>
                <w:bCs/>
                <w:sz w:val="22"/>
                <w:szCs w:val="22"/>
              </w:rPr>
              <w:t xml:space="preserve">IMPOST SOBRE CONSTRUCCIONS, INSTAL·LACIONS I OBRES </w:t>
            </w:r>
            <w:r/>
          </w:p>
        </w:tc>
        <w:tc>
          <w:tcPr>
            <w:tcW w:w="2174" w:type="dxa"/>
            <w:textDirection w:val="lrTb"/>
            <w:noWrap w:val="false"/>
          </w:tcPr>
          <w:p>
            <w:pPr>
              <w:pStyle w:val="604"/>
              <w:ind w:left="0"/>
              <w:jc w:val="right"/>
              <w:rPr>
                <w:rFonts w:ascii="Arial Narrow" w:hAnsi="Arial Narrow" w:cs="Arial"/>
                <w:bCs/>
                <w:sz w:val="22"/>
                <w:szCs w:val="22"/>
              </w:rPr>
            </w:pPr>
            <w:r>
              <w:rPr>
                <w:rFonts w:ascii="Arial Narrow" w:hAnsi="Arial Narrow" w:cs="Arial"/>
                <w:bCs/>
                <w:sz w:val="22"/>
                <w:szCs w:val="22"/>
              </w:rPr>
            </w:r>
            <w:r/>
          </w:p>
        </w:tc>
      </w:tr>
      <w:tr>
        <w:trPr/>
        <w:tc>
          <w:tcPr>
            <w:gridSpan w:val="3"/>
            <w:tcW w:w="4398" w:type="dxa"/>
            <w:textDirection w:val="lrTb"/>
            <w:noWrap w:val="false"/>
          </w:tcPr>
          <w:p>
            <w:pPr>
              <w:pStyle w:val="604"/>
              <w:ind w:left="240"/>
              <w:jc w:val="both"/>
              <w:rPr>
                <w:rFonts w:ascii="Arial Narrow" w:hAnsi="Arial Narrow" w:cs="Arial"/>
                <w:sz w:val="22"/>
                <w:szCs w:val="22"/>
              </w:rPr>
            </w:pPr>
            <w:r>
              <w:rPr>
                <w:rFonts w:ascii="Arial Narrow" w:hAnsi="Arial Narrow" w:cs="Arial"/>
                <w:bCs/>
                <w:sz w:val="22"/>
                <w:szCs w:val="22"/>
              </w:rPr>
              <w:t xml:space="preserve">(Ord. Fiscal núm. 4)</w:t>
            </w:r>
            <w:r>
              <w:rPr>
                <w:rFonts w:ascii="Arial Narrow" w:hAnsi="Arial Narrow" w:cs="Arial"/>
                <w:sz w:val="22"/>
                <w:szCs w:val="22"/>
              </w:rPr>
              <w:t xml:space="preserve">                Tipus de gravamen      3,20 %   </w:t>
            </w:r>
            <w:r/>
          </w:p>
        </w:tc>
        <w:tc>
          <w:tcPr>
            <w:tcW w:w="2148" w:type="dxa"/>
            <w:textDirection w:val="lrTb"/>
            <w:noWrap w:val="false"/>
          </w:tcPr>
          <w:p>
            <w:pPr>
              <w:pStyle w:val="604"/>
              <w:ind w:left="0"/>
              <w:jc w:val="both"/>
              <w:rPr>
                <w:rFonts w:ascii="Arial Narrow" w:hAnsi="Arial Narrow" w:cs="Arial"/>
                <w:bCs/>
                <w:sz w:val="22"/>
                <w:szCs w:val="22"/>
              </w:rPr>
            </w:pPr>
            <w:r>
              <w:rPr>
                <w:rFonts w:ascii="Arial Narrow" w:hAnsi="Arial Narrow" w:cs="Arial"/>
                <w:sz w:val="22"/>
                <w:szCs w:val="22"/>
              </w:rPr>
              <w:t xml:space="preserve">=  </w:t>
            </w:r>
            <w:r/>
          </w:p>
        </w:tc>
        <w:tc>
          <w:tcPr>
            <w:tcW w:w="2174" w:type="dxa"/>
            <w:textDirection w:val="lrTb"/>
            <w:noWrap w:val="false"/>
          </w:tcPr>
          <w:p>
            <w:pPr>
              <w:pStyle w:val="604"/>
              <w:ind w:left="0"/>
              <w:jc w:val="right"/>
              <w:rPr>
                <w:rFonts w:ascii="Arial Narrow" w:hAnsi="Arial Narrow" w:cs="Arial"/>
                <w:sz w:val="22"/>
                <w:szCs w:val="22"/>
              </w:rPr>
            </w:pPr>
            <w:r>
              <w:rPr>
                <w:rFonts w:ascii="Arial Narrow" w:hAnsi="Arial Narrow" w:cs="Arial"/>
                <w:sz w:val="22"/>
                <w:szCs w:val="22"/>
              </w:rPr>
              <w:t xml:space="preserve">54,24</w:t>
            </w:r>
            <w:r>
              <w:rPr>
                <w:rFonts w:ascii="Arial Narrow" w:hAnsi="Arial Narrow" w:cs="Arial"/>
                <w:sz w:val="22"/>
                <w:szCs w:val="22"/>
              </w:rPr>
              <w:t xml:space="preserve"> €</w:t>
            </w:r>
            <w:r/>
          </w:p>
        </w:tc>
      </w:tr>
      <w:tr>
        <w:trPr/>
        <w:tc>
          <w:tcPr>
            <w:gridSpan w:val="3"/>
            <w:tcW w:w="4398" w:type="dxa"/>
            <w:textDirection w:val="lrTb"/>
            <w:noWrap w:val="false"/>
          </w:tcPr>
          <w:p>
            <w:pPr>
              <w:pStyle w:val="604"/>
              <w:ind w:left="240"/>
              <w:jc w:val="both"/>
              <w:rPr>
                <w:rFonts w:ascii="Arial Narrow" w:hAnsi="Arial Narrow" w:cs="Arial"/>
                <w:bCs/>
                <w:sz w:val="22"/>
                <w:szCs w:val="22"/>
              </w:rPr>
            </w:pPr>
            <w:r>
              <w:rPr>
                <w:rFonts w:ascii="Arial Narrow" w:hAnsi="Arial Narrow" w:cs="Arial"/>
                <w:bCs/>
                <w:sz w:val="22"/>
                <w:szCs w:val="22"/>
              </w:rPr>
              <w:t xml:space="preserve">TAXA PER </w:t>
            </w:r>
            <w:r>
              <w:rPr>
                <w:rFonts w:ascii="Arial Narrow" w:hAnsi="Arial Narrow" w:cs="Arial"/>
                <w:bCs/>
                <w:sz w:val="22"/>
                <w:szCs w:val="22"/>
              </w:rPr>
              <w:t xml:space="preserve">LA TRAMITACIÓ DE</w:t>
            </w:r>
            <w:r>
              <w:rPr>
                <w:rFonts w:ascii="Arial Narrow" w:hAnsi="Arial Narrow" w:cs="Arial"/>
                <w:bCs/>
                <w:sz w:val="22"/>
                <w:szCs w:val="22"/>
              </w:rPr>
              <w:t xml:space="preserve"> L’EXPEDIENT </w:t>
            </w:r>
            <w:r/>
          </w:p>
          <w:p>
            <w:pPr>
              <w:pStyle w:val="604"/>
              <w:ind w:left="240"/>
              <w:jc w:val="both"/>
              <w:rPr>
                <w:rFonts w:ascii="Arial Narrow" w:hAnsi="Arial Narrow" w:cs="Arial"/>
                <w:sz w:val="22"/>
                <w:szCs w:val="22"/>
              </w:rPr>
            </w:pPr>
            <w:r>
              <w:rPr>
                <w:rFonts w:ascii="Arial Narrow" w:hAnsi="Arial Narrow" w:cs="Arial"/>
                <w:sz w:val="22"/>
                <w:szCs w:val="22"/>
              </w:rPr>
              <w:t xml:space="preserve">AVAL GESTIÍO RESIDUS </w:t>
            </w:r>
            <w:r/>
          </w:p>
          <w:p>
            <w:pPr>
              <w:pStyle w:val="604"/>
              <w:ind w:left="0"/>
              <w:jc w:val="both"/>
              <w:rPr>
                <w:rFonts w:ascii="Arial Narrow" w:hAnsi="Arial Narrow" w:cs="Arial"/>
                <w:sz w:val="22"/>
                <w:szCs w:val="22"/>
              </w:rPr>
            </w:pPr>
            <w:r>
              <w:rPr>
                <w:rFonts w:ascii="Arial Narrow" w:hAnsi="Arial Narrow" w:cs="Arial"/>
                <w:sz w:val="22"/>
                <w:szCs w:val="22"/>
              </w:rPr>
            </w:r>
            <w:r/>
          </w:p>
        </w:tc>
        <w:tc>
          <w:tcPr>
            <w:tcW w:w="2148" w:type="dxa"/>
            <w:textDirection w:val="lrTb"/>
            <w:noWrap w:val="false"/>
          </w:tcPr>
          <w:p>
            <w:pPr>
              <w:pStyle w:val="604"/>
              <w:ind w:left="0"/>
              <w:jc w:val="both"/>
              <w:rPr>
                <w:rFonts w:ascii="Arial Narrow" w:hAnsi="Arial Narrow" w:cs="Arial"/>
                <w:bCs/>
                <w:sz w:val="22"/>
                <w:szCs w:val="22"/>
              </w:rPr>
            </w:pPr>
            <w:r>
              <w:rPr>
                <w:rFonts w:ascii="Arial Narrow" w:hAnsi="Arial Narrow" w:cs="Arial"/>
                <w:bCs/>
                <w:sz w:val="22"/>
                <w:szCs w:val="22"/>
              </w:rPr>
              <w:t xml:space="preserve">=</w:t>
            </w:r>
            <w:r/>
          </w:p>
          <w:p>
            <w:pPr>
              <w:pStyle w:val="604"/>
              <w:ind w:left="0"/>
              <w:jc w:val="both"/>
              <w:rPr>
                <w:rFonts w:ascii="Arial Narrow" w:hAnsi="Arial Narrow" w:cs="Arial"/>
                <w:bCs/>
                <w:sz w:val="22"/>
                <w:szCs w:val="22"/>
              </w:rPr>
            </w:pPr>
            <w:r>
              <w:rPr>
                <w:rFonts w:ascii="Arial Narrow" w:hAnsi="Arial Narrow" w:cs="Arial"/>
                <w:bCs/>
                <w:sz w:val="22"/>
                <w:szCs w:val="22"/>
              </w:rPr>
              <w:t xml:space="preserve">=</w:t>
            </w:r>
            <w:r/>
          </w:p>
          <w:p>
            <w:pPr>
              <w:pStyle w:val="604"/>
              <w:ind w:left="0"/>
              <w:jc w:val="both"/>
              <w:rPr>
                <w:rFonts w:ascii="Arial Narrow" w:hAnsi="Arial Narrow" w:cs="Arial"/>
                <w:bCs/>
                <w:sz w:val="22"/>
                <w:szCs w:val="22"/>
              </w:rPr>
            </w:pPr>
            <w:r>
              <w:rPr>
                <w:rFonts w:ascii="Arial Narrow" w:hAnsi="Arial Narrow" w:cs="Arial"/>
                <w:bCs/>
                <w:sz w:val="22"/>
                <w:szCs w:val="22"/>
              </w:rPr>
              <w:t xml:space="preserve">=</w:t>
            </w:r>
            <w:r/>
          </w:p>
        </w:tc>
        <w:tc>
          <w:tcPr>
            <w:tcW w:w="2174" w:type="dxa"/>
            <w:textDirection w:val="lrTb"/>
            <w:noWrap w:val="false"/>
          </w:tcPr>
          <w:p>
            <w:pPr>
              <w:pStyle w:val="604"/>
              <w:ind w:left="0"/>
              <w:jc w:val="right"/>
              <w:rPr>
                <w:rFonts w:ascii="Arial Narrow" w:hAnsi="Arial Narrow" w:cs="Arial"/>
                <w:bCs/>
                <w:sz w:val="22"/>
                <w:szCs w:val="22"/>
              </w:rPr>
            </w:pPr>
            <w:r>
              <w:rPr>
                <w:rFonts w:ascii="Arial Narrow" w:hAnsi="Arial Narrow" w:cs="Arial"/>
                <w:bCs/>
                <w:sz w:val="22"/>
                <w:szCs w:val="22"/>
              </w:rPr>
              <w:t xml:space="preserve">20,00 €</w:t>
            </w:r>
            <w:r/>
          </w:p>
          <w:p>
            <w:pPr>
              <w:pStyle w:val="604"/>
              <w:ind w:left="0"/>
              <w:jc w:val="right"/>
              <w:rPr>
                <w:rFonts w:ascii="Arial Narrow" w:hAnsi="Arial Narrow" w:cs="Arial"/>
                <w:bCs/>
                <w:sz w:val="22"/>
                <w:szCs w:val="22"/>
              </w:rPr>
            </w:pPr>
            <w:r>
              <w:rPr>
                <w:rFonts w:ascii="Arial Narrow" w:hAnsi="Arial Narrow" w:cs="Arial"/>
                <w:bCs/>
                <w:sz w:val="22"/>
                <w:szCs w:val="22"/>
              </w:rPr>
              <w:t xml:space="preserve">Presentació de certificat €</w:t>
            </w:r>
            <w:r/>
          </w:p>
        </w:tc>
      </w:tr>
      <w:tr>
        <w:trPr/>
        <w:tc>
          <w:tcPr>
            <w:gridSpan w:val="2"/>
            <w:tcW w:w="3108"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t xml:space="preserve">TOTAL     </w:t>
            </w:r>
            <w:r/>
          </w:p>
        </w:tc>
        <w:tc>
          <w:tcPr>
            <w:tcW w:w="1290"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r>
            <w:r/>
          </w:p>
        </w:tc>
        <w:tc>
          <w:tcPr>
            <w:tcW w:w="2148" w:type="dxa"/>
            <w:textDirection w:val="lrTb"/>
            <w:noWrap w:val="false"/>
          </w:tcPr>
          <w:p>
            <w:pPr>
              <w:pStyle w:val="604"/>
              <w:ind w:left="0"/>
              <w:jc w:val="both"/>
              <w:rPr>
                <w:rFonts w:ascii="Arial Narrow" w:hAnsi="Arial Narrow" w:cs="Arial"/>
                <w:b/>
                <w:sz w:val="22"/>
                <w:szCs w:val="22"/>
              </w:rPr>
            </w:pPr>
            <w:r>
              <w:rPr>
                <w:rFonts w:ascii="Arial Narrow" w:hAnsi="Arial Narrow" w:cs="Arial"/>
                <w:b/>
                <w:sz w:val="22"/>
                <w:szCs w:val="22"/>
              </w:rPr>
              <w:t xml:space="preserve">=</w:t>
            </w:r>
            <w:r/>
          </w:p>
        </w:tc>
        <w:tc>
          <w:tcPr>
            <w:tcW w:w="2174" w:type="dxa"/>
            <w:textDirection w:val="lrTb"/>
            <w:noWrap w:val="false"/>
          </w:tcPr>
          <w:p>
            <w:pPr>
              <w:pStyle w:val="604"/>
              <w:ind w:left="0"/>
              <w:jc w:val="right"/>
              <w:rPr>
                <w:rFonts w:ascii="Arial Narrow" w:hAnsi="Arial Narrow" w:cs="Arial"/>
                <w:b/>
                <w:sz w:val="22"/>
                <w:szCs w:val="22"/>
              </w:rPr>
            </w:pPr>
            <w:r>
              <w:rPr>
                <w:rFonts w:ascii="Arial Narrow" w:hAnsi="Arial Narrow" w:cs="Arial"/>
                <w:b/>
                <w:sz w:val="22"/>
                <w:szCs w:val="22"/>
              </w:rPr>
              <w:t xml:space="preserve">74,24</w:t>
            </w:r>
            <w:r>
              <w:rPr>
                <w:rFonts w:ascii="Arial Narrow" w:hAnsi="Arial Narrow" w:cs="Arial"/>
                <w:b/>
                <w:sz w:val="22"/>
                <w:szCs w:val="22"/>
              </w:rPr>
              <w:t xml:space="preserve"> €</w:t>
            </w:r>
            <w:r/>
          </w:p>
        </w:tc>
      </w:tr>
    </w:tbl>
    <w:p>
      <w:pPr>
        <w:pStyle w:val="602"/>
      </w:pPr>
      <w:r/>
      <w:r/>
    </w:p>
    <w:p>
      <w:pPr>
        <w:pStyle w:val="602"/>
        <w:rPr>
          <w:bCs/>
        </w:rPr>
      </w:pPr>
      <w:r>
        <w:rPr>
          <w:b/>
        </w:rPr>
        <w:t xml:space="preserve">Tercer.-</w:t>
      </w:r>
      <w:r>
        <w:rPr>
          <w:bCs/>
        </w:rPr>
        <w:t xml:space="preserve"> </w:t>
      </w:r>
      <w: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602"/>
      </w:pPr>
      <w:r/>
      <w:r/>
    </w:p>
    <w:p>
      <w:pPr>
        <w:pStyle w:val="602"/>
        <w:rPr>
          <w:bCs/>
        </w:rPr>
      </w:pPr>
      <w:r>
        <w:rPr>
          <w:b/>
        </w:rPr>
        <w:t xml:space="preserve">Quart.-</w:t>
      </w:r>
      <w:r>
        <w:rPr>
          <w:bCs/>
        </w:rPr>
        <w:t xml:space="preserve"> </w:t>
      </w:r>
      <w: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02"/>
        <w:rPr>
          <w:b/>
          <w:bCs/>
        </w:rPr>
      </w:pPr>
      <w:r/>
      <w:bookmarkStart w:id="27" w:name="_Hlk34038302"/>
      <w:r/>
      <w:bookmarkStart w:id="28" w:name="_Hlk54940815"/>
      <w:r/>
      <w:bookmarkStart w:id="29" w:name="OLE_LINK5"/>
      <w:r>
        <w:rPr>
          <w:b/>
          <w:bCs/>
        </w:rPr>
        <w:t xml:space="preserve">4</w:t>
      </w:r>
      <w:r>
        <w:rPr>
          <w:b/>
          <w:bCs/>
        </w:rPr>
        <w:t xml:space="preserve">. DEVOLUCIÓ DE FIANCES I AVALS</w:t>
      </w:r>
      <w:bookmarkEnd w:id="17"/>
      <w:bookmarkEnd w:id="18"/>
      <w:r/>
    </w:p>
    <w:p>
      <w:pPr>
        <w:pStyle w:val="602"/>
      </w:pPr>
      <w:r/>
      <w:r/>
    </w:p>
    <w:p>
      <w:pPr>
        <w:pStyle w:val="602"/>
        <w:rPr>
          <w:b/>
          <w:bCs/>
        </w:rPr>
      </w:pPr>
      <w:r/>
      <w:bookmarkStart w:id="30" w:name="_Hlk65152108"/>
      <w:r/>
      <w:bookmarkEnd w:id="19"/>
      <w:r/>
      <w:bookmarkEnd w:id="27"/>
      <w:r/>
      <w:bookmarkEnd w:id="28"/>
      <w:r>
        <w:rPr>
          <w:b/>
          <w:bCs/>
        </w:rPr>
        <w:t xml:space="preserve">4.1 Devolució fiança expedient </w:t>
      </w:r>
      <w:r>
        <w:rPr>
          <w:b/>
          <w:bCs/>
        </w:rPr>
        <w:t xml:space="preserve">20/2018</w:t>
      </w:r>
      <w:r>
        <w:rPr>
          <w:b/>
          <w:bCs/>
        </w:rPr>
        <w:t xml:space="preserve"> – </w:t>
      </w:r>
      <w:r>
        <w:rPr>
          <w:b/>
          <w:bCs/>
        </w:rPr>
        <w:t xml:space="preserve">XXX</w:t>
      </w:r>
      <w:r/>
    </w:p>
    <w:p>
      <w:pPr>
        <w:pStyle w:val="602"/>
      </w:pPr>
      <w:r/>
      <w:r/>
    </w:p>
    <w:p>
      <w:pPr>
        <w:pStyle w:val="602"/>
      </w:pPr>
      <w:r>
        <w:t xml:space="preserve">Vista la instància presentada per la senyora </w:t>
      </w:r>
      <w:r>
        <w:t xml:space="preserve">XXX</w:t>
      </w:r>
      <w:r>
        <w:t xml:space="preserve"> per tal de procedir al retorn de l’aval de residus degudament dipositat.</w:t>
      </w:r>
      <w:r/>
    </w:p>
    <w:p>
      <w:pPr>
        <w:pStyle w:val="602"/>
      </w:pPr>
      <w:r/>
      <w:r/>
    </w:p>
    <w:p>
      <w:pPr>
        <w:pStyle w:val="602"/>
      </w:pPr>
      <w:r>
        <w:t xml:space="preserve">Vist que l’arquitecta-assessora municipal ha emès informe favorable amb data </w:t>
      </w:r>
      <w:r>
        <w:t xml:space="preserve">2 de juny de 2021</w:t>
      </w:r>
      <w:r>
        <w:t xml:space="preserve">.</w:t>
      </w:r>
      <w:r/>
    </w:p>
    <w:p>
      <w:pPr>
        <w:pStyle w:val="602"/>
      </w:pPr>
      <w:r/>
      <w:r/>
    </w:p>
    <w:p>
      <w:pPr>
        <w:pStyle w:val="602"/>
        <w:rPr>
          <w:b/>
          <w:bCs/>
        </w:rPr>
      </w:pPr>
      <w:r>
        <w:rPr>
          <w:b/>
          <w:bCs/>
        </w:rPr>
        <w:t xml:space="preserve">La Junta de Govern Local acorda per unanimitat:</w:t>
      </w:r>
      <w:r/>
    </w:p>
    <w:p>
      <w:pPr>
        <w:pStyle w:val="602"/>
      </w:pPr>
      <w:r/>
      <w:r/>
    </w:p>
    <w:p>
      <w:pPr>
        <w:pStyle w:val="602"/>
      </w:pPr>
      <w:r>
        <w:rPr>
          <w:b/>
          <w:bCs/>
        </w:rPr>
        <w:t xml:space="preserve">Primer.-</w:t>
      </w:r>
      <w:r>
        <w:t xml:space="preserve"> Retornar l’aval que es detalla a continuació:</w:t>
      </w:r>
      <w:r/>
    </w:p>
    <w:p>
      <w:pPr>
        <w:pStyle w:val="602"/>
      </w:pPr>
      <w:r/>
      <w:r/>
    </w:p>
    <w:p>
      <w:pPr>
        <w:pStyle w:val="602"/>
      </w:pPr>
      <w:r>
        <w:t xml:space="preserve">Expedient </w:t>
      </w:r>
      <w:r>
        <w:t xml:space="preserve">20/2018 – </w:t>
      </w:r>
      <w:r>
        <w:t xml:space="preserve">XXX</w:t>
      </w:r>
      <w:r>
        <w:t xml:space="preserve">; llicència d’obres </w:t>
      </w:r>
      <w:r>
        <w:t xml:space="preserve">per a reformar l’habitatge del carrer </w:t>
      </w:r>
      <w:r>
        <w:t xml:space="preserve">XXX</w:t>
      </w:r>
      <w:r>
        <w:t xml:space="preserve"> de Verges.</w:t>
      </w:r>
      <w:r/>
    </w:p>
    <w:p>
      <w:pPr>
        <w:pStyle w:val="602"/>
      </w:pPr>
      <w:r/>
      <w:r/>
    </w:p>
    <w:p>
      <w:pPr>
        <w:pStyle w:val="602"/>
      </w:pPr>
      <w:r>
        <w:t xml:space="preserve">Quantia: 500 euros corresponents a la fiança de via pública.</w:t>
      </w:r>
      <w:r/>
    </w:p>
    <w:p>
      <w:pPr>
        <w:pStyle w:val="602"/>
      </w:pPr>
      <w:r/>
      <w:r/>
    </w:p>
    <w:p>
      <w:pPr>
        <w:jc w:val="both"/>
        <w:rPr>
          <w:rFonts w:ascii="Arial Narrow" w:hAnsi="Arial Narrow" w:cs="Arial"/>
        </w:rPr>
      </w:pPr>
      <w:r>
        <w:rPr>
          <w:rFonts w:ascii="Arial Narrow" w:hAnsi="Arial Narrow"/>
          <w:b/>
          <w:bCs/>
        </w:rPr>
        <w:t xml:space="preserve">Segon.-</w:t>
      </w:r>
      <w:r>
        <w:rPr>
          <w:rFonts w:ascii="Arial Narrow" w:hAnsi="Arial Narrow"/>
        </w:rPr>
        <w:t xml:space="preserve"> Donar trasllat d’aquest acord a la persona interessada</w:t>
      </w:r>
      <w:bookmarkEnd w:id="30"/>
      <w:r/>
    </w:p>
    <w:p>
      <w:pPr>
        <w:pStyle w:val="602"/>
      </w:pPr>
      <w:r/>
      <w:r/>
    </w:p>
    <w:p>
      <w:pPr>
        <w:pStyle w:val="602"/>
      </w:pPr>
      <w:r/>
      <w:bookmarkStart w:id="31" w:name="_Hlk18403428"/>
      <w:r/>
      <w:bookmarkStart w:id="32" w:name="_Hlk65738281"/>
      <w:r/>
      <w:bookmarkStart w:id="33" w:name="_Hlk52882971"/>
      <w:r/>
      <w:bookmarkStart w:id="34" w:name="_Hlk54940871"/>
      <w:r/>
      <w:bookmarkStart w:id="35" w:name="_Hlk505152567"/>
      <w:r/>
      <w:bookmarkStart w:id="36" w:name="_Hlk507569941"/>
      <w:r/>
      <w:bookmarkStart w:id="37" w:name="_Hlk515607934"/>
      <w:r/>
      <w:bookmarkStart w:id="38" w:name="_Hlk519082087"/>
      <w:r/>
      <w:bookmarkStart w:id="39" w:name="_Hlk521403258"/>
      <w:r/>
      <w:bookmarkStart w:id="40" w:name="_Hlk527012713"/>
      <w:r/>
      <w:bookmarkStart w:id="41" w:name="_Hlk528306609"/>
      <w:r/>
      <w:bookmarkStart w:id="42" w:name="_Hlk532197835"/>
      <w:r/>
      <w:bookmarkStart w:id="43" w:name="_Hlk2588685"/>
      <w:r/>
      <w:bookmarkStart w:id="44" w:name="_Hlk5175993"/>
      <w:r/>
      <w:bookmarkStart w:id="45" w:name="_Hlk7453914"/>
      <w:r/>
      <w:bookmarkStart w:id="46" w:name="_Hlk10191486"/>
      <w:r/>
      <w:bookmarkStart w:id="47" w:name="_Hlk24022780"/>
      <w:r/>
      <w:bookmarkStart w:id="48" w:name="_Hlk26861009"/>
      <w:r/>
      <w:bookmarkStart w:id="49" w:name="_Hlk34039606"/>
      <w:r/>
      <w:bookmarkStart w:id="50" w:name="_Hlk39831548"/>
      <w:r/>
      <w:bookmarkStart w:id="51" w:name="_Hlk50446576"/>
      <w:r/>
      <w:bookmarkStart w:id="52" w:name="_Hlk59453729"/>
      <w:r/>
      <w:bookmarkStart w:id="53" w:name="_Hlk63165053"/>
      <w:r/>
      <w:bookmarkEnd w:id="20"/>
      <w:r/>
      <w:bookmarkEnd w:id="21"/>
      <w:r/>
      <w:bookmarkEnd w:id="22"/>
      <w:r/>
      <w:bookmarkEnd w:id="23"/>
      <w:r/>
      <w:bookmarkEnd w:id="24"/>
      <w:r/>
      <w:bookmarkEnd w:id="29"/>
      <w:r/>
      <w:r/>
    </w:p>
    <w:p>
      <w:pPr>
        <w:pStyle w:val="602"/>
        <w:rPr>
          <w:b/>
          <w:bCs/>
        </w:rPr>
      </w:pPr>
      <w:r/>
      <w:bookmarkStart w:id="54" w:name="_Hlk77076267"/>
      <w:r>
        <w:rPr>
          <w:b/>
          <w:bCs/>
        </w:rPr>
        <w:t xml:space="preserve">5</w:t>
      </w:r>
      <w:r>
        <w:rPr>
          <w:b/>
          <w:bCs/>
        </w:rPr>
        <w:t xml:space="preserve">. EXACCIONS RECLAMACIONS</w:t>
      </w:r>
      <w:bookmarkEnd w:id="31"/>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
        </w:rPr>
      </w:pPr>
      <w:r/>
      <w:bookmarkStart w:id="55" w:name="_Hlk15366722"/>
      <w:r/>
      <w:bookmarkStart w:id="56" w:name="_Hlk54942342"/>
      <w:r/>
      <w:bookmarkStart w:id="57" w:name="_Hlk42081934"/>
      <w:r/>
      <w:bookmarkStart w:id="58" w:name="_Hlk52883035"/>
      <w:r/>
      <w:bookmarkStart w:id="59" w:name="_Hlk504981708"/>
      <w:r/>
      <w:bookmarkStart w:id="60" w:name="_Hlk507570140"/>
      <w:r/>
      <w:bookmarkStart w:id="61" w:name="_Hlk515608304"/>
      <w:r/>
      <w:bookmarkEnd w:id="32"/>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bookmarkEnd w:id="46"/>
      <w:r/>
      <w:bookmarkEnd w:id="47"/>
      <w:r/>
      <w:bookmarkEnd w:id="48"/>
      <w:r/>
      <w:bookmarkEnd w:id="49"/>
      <w:r/>
      <w:bookmarkEnd w:id="50"/>
      <w:r/>
      <w:bookmarkEnd w:id="51"/>
      <w:r/>
      <w:bookmarkEnd w:id="52"/>
      <w:r/>
      <w:bookmarkEnd w:id="53"/>
      <w:r>
        <w:rPr>
          <w:rFonts w:ascii="Arial Narrow" w:hAnsi="Arial Narrow" w:cs="Arial"/>
          <w:b/>
        </w:rPr>
        <w:t xml:space="preserve">5.1 </w:t>
      </w:r>
      <w:r>
        <w:rPr>
          <w:rFonts w:ascii="Arial Narrow" w:hAnsi="Arial Narrow" w:cs="Arial"/>
          <w:b/>
        </w:rPr>
        <w:t xml:space="preserve">XXX</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Cs/>
        </w:rPr>
      </w:pPr>
      <w:r>
        <w:rPr>
          <w:rFonts w:ascii="Arial Narrow" w:hAnsi="Arial Narrow" w:cs="Arial"/>
          <w:bCs/>
        </w:rPr>
        <w:t xml:space="preserve">Atès l’escrit presentat pel senyor </w:t>
      </w:r>
      <w:r>
        <w:rPr>
          <w:rFonts w:ascii="Arial Narrow" w:hAnsi="Arial Narrow" w:cs="Arial"/>
          <w:bCs/>
        </w:rPr>
        <w:t xml:space="preserve">XXX</w:t>
      </w:r>
      <w:r>
        <w:rPr>
          <w:rFonts w:ascii="Arial Narrow" w:hAnsi="Arial Narrow" w:cs="Arial"/>
          <w:bCs/>
        </w:rPr>
        <w:t xml:space="preserve"> en representació de la senyora </w:t>
      </w:r>
      <w:r>
        <w:rPr>
          <w:rFonts w:ascii="Arial Narrow" w:hAnsi="Arial Narrow" w:cs="Arial"/>
          <w:bCs/>
        </w:rPr>
        <w:t xml:space="preserve">XXX</w:t>
      </w:r>
      <w:r>
        <w:rPr>
          <w:rFonts w:ascii="Arial Narrow" w:hAnsi="Arial Narrow" w:cs="Arial"/>
          <w:bCs/>
        </w:rPr>
        <w:t xml:space="preserve"> en el que informa que el passat 16 de març de 2021 va fer una instància que entre altres coses, deia que va pagar un rebut d’escombraries de 123,29 euros en concepte d’escombraries (que per error es va equivocar d’import i era de 177,37 euros).</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t xml:space="preserve">Atès que l’Ajuntament de Verges va respondre la instància, certificant que el local d’on resultava aquest rebut d’escombraries no és d’una oficina, sinó d’un espai d’ús complementari a l’habitatge.</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t xml:space="preserve">Atès que aquest any 2021 han tornat a cobrar el rebut considerant el local com a oficina i sol·licita </w:t>
      </w:r>
      <w:r>
        <w:rPr>
          <w:rFonts w:ascii="Arial Narrow" w:hAnsi="Arial Narrow" w:cs="Arial"/>
          <w:bCs/>
        </w:rPr>
        <w:t xml:space="preserve">que es faci tramesa de l’acord anterior al cadastre per tal que es modifiqui l’ús així com la devolució de l’import del rebut d’escombraries d’import 177,37 euros de l’any 2020 i la devolució del rebut de l’any 2021.</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t xml:space="preserve">Atesos els informes emesos per l’arquitecta municipal de data 17 de març de 2021 i de 9 de juny de 2021.</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t xml:space="preserve">Atès l’informe emès per l’arquitecta-assessora municipal de 9 de juny de 2021 on informa que segons els arxius municipals de l’Ajuntament i del Cadastre municipal, la casa situada al carrer </w:t>
      </w:r>
      <w:r>
        <w:rPr>
          <w:rFonts w:ascii="Arial Narrow" w:hAnsi="Arial Narrow" w:cs="Arial"/>
          <w:bCs/>
        </w:rPr>
        <w:t xml:space="preserve">XXX</w:t>
      </w:r>
      <w:r>
        <w:rPr>
          <w:rFonts w:ascii="Arial Narrow" w:hAnsi="Arial Narrow" w:cs="Arial"/>
          <w:bCs/>
        </w:rPr>
        <w:t xml:space="preserve"> amb referència cadastral </w:t>
      </w:r>
      <w:r>
        <w:rPr>
          <w:rFonts w:ascii="Arial Narrow" w:hAnsi="Arial Narrow" w:cs="Arial"/>
          <w:bCs/>
        </w:rPr>
        <w:t xml:space="preserve">XXX</w:t>
      </w:r>
      <w:r>
        <w:rPr>
          <w:rFonts w:ascii="Arial Narrow" w:hAnsi="Arial Narrow" w:cs="Arial"/>
          <w:bCs/>
        </w:rPr>
        <w:t xml:space="preserve">, és un complementari a l’habitatge i d’acord amb l</w:t>
      </w:r>
      <w:r>
        <w:rPr>
          <w:rFonts w:ascii="Arial Narrow" w:hAnsi="Arial Narrow" w:cs="Arial"/>
          <w:bCs/>
        </w:rPr>
        <w:t xml:space="preserve">es característiques de local (dimensions, accessos, ventilacions, instal·lacions...) aquest no pot ser destinat a la seva explotació com a local comercial, oficines o anàlegs, havent de ser un espai complementari a l’habitatge existent a la mateixa escala.</w:t>
      </w:r>
      <w:r/>
    </w:p>
    <w:p>
      <w:pPr>
        <w:ind w:right="44"/>
        <w:jc w:val="both"/>
        <w:rPr>
          <w:rFonts w:ascii="Arial Narrow" w:hAnsi="Arial Narrow" w:cs="Arial"/>
          <w:bCs/>
        </w:rPr>
      </w:pPr>
      <w:r>
        <w:rPr>
          <w:rFonts w:ascii="Arial Narrow" w:hAnsi="Arial Narrow" w:cs="Arial"/>
          <w:bCs/>
        </w:rPr>
      </w:r>
      <w:r/>
    </w:p>
    <w:p>
      <w:pPr>
        <w:pStyle w:val="602"/>
        <w:rPr>
          <w:b/>
          <w:bCs/>
        </w:rPr>
      </w:pPr>
      <w:r>
        <w:rPr>
          <w:b/>
          <w:bCs/>
        </w:rPr>
        <w:t xml:space="preserve">La Junta de Govern Local acorda per unanimitat:</w:t>
      </w:r>
      <w:bookmarkEnd w:id="54"/>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Estimar la petició d’acord amb l’informe de l’arquitecta municipal de data 9 de juny de 2021.</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Donar de baixa del padró d’escombraries l’annex del local.</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
        </w:rPr>
        <w:t xml:space="preserve">Tercer.-</w:t>
      </w:r>
      <w:r>
        <w:rPr>
          <w:rFonts w:ascii="Arial Narrow" w:hAnsi="Arial Narrow" w:cs="Arial"/>
          <w:bCs/>
        </w:rPr>
        <w:t xml:space="preserve"> Retornar els imports cobrats l’any 2020 i 2021 per aquest import.</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
        </w:rPr>
        <w:t xml:space="preserve">Quart.-</w:t>
      </w:r>
      <w:r>
        <w:rPr>
          <w:rFonts w:ascii="Arial Narrow" w:hAnsi="Arial Narrow" w:cs="Arial"/>
          <w:bCs/>
        </w:rPr>
        <w:t xml:space="preserve"> Notificar aquest acord a la persona interessada i al Consell Comarcal del Baix Empordà.</w:t>
      </w:r>
      <w:r/>
    </w:p>
    <w:p>
      <w:pPr>
        <w:ind w:right="44"/>
        <w:jc w:val="both"/>
        <w:rPr>
          <w:rFonts w:ascii="Arial Narrow" w:hAnsi="Arial Narrow" w:cs="Arial"/>
          <w:bCs/>
        </w:rPr>
      </w:pPr>
      <w:r>
        <w:rPr>
          <w:rFonts w:ascii="Arial Narrow" w:hAnsi="Arial Narrow" w:cs="Arial"/>
          <w:bCs/>
        </w:rPr>
      </w:r>
      <w:bookmarkEnd w:id="55"/>
      <w:r/>
    </w:p>
    <w:p>
      <w:pPr>
        <w:pStyle w:val="627"/>
        <w:spacing w:lineRule="auto" w:line="240"/>
        <w:rPr>
          <w:rFonts w:ascii="Arial Narrow" w:hAnsi="Arial Narrow" w:cs="Arial"/>
          <w:bCs/>
          <w:sz w:val="24"/>
          <w:szCs w:val="24"/>
        </w:rPr>
      </w:pPr>
      <w:r>
        <w:rPr>
          <w:rFonts w:ascii="Arial Narrow" w:hAnsi="Arial Narrow" w:cs="Arial"/>
          <w:bCs/>
          <w:sz w:val="24"/>
          <w:szCs w:val="24"/>
        </w:rPr>
      </w:r>
      <w:r/>
    </w:p>
    <w:p>
      <w:pPr>
        <w:ind w:right="44"/>
        <w:jc w:val="both"/>
        <w:rPr>
          <w:rFonts w:ascii="Arial Narrow" w:hAnsi="Arial Narrow" w:cs="Arial"/>
          <w:b/>
        </w:rPr>
      </w:pPr>
      <w:r/>
      <w:bookmarkStart w:id="62" w:name="_Hlk67984353"/>
      <w:r/>
      <w:bookmarkStart w:id="63" w:name="_Hlk57712259"/>
      <w:r/>
      <w:bookmarkStart w:id="64" w:name="_Hlk73519511"/>
      <w:r>
        <w:rPr>
          <w:rFonts w:ascii="Arial Narrow" w:hAnsi="Arial Narrow" w:cs="Arial"/>
          <w:b/>
        </w:rPr>
        <w:t xml:space="preserve">6</w:t>
      </w:r>
      <w:r>
        <w:rPr>
          <w:rFonts w:ascii="Arial Narrow" w:hAnsi="Arial Narrow" w:cs="Arial"/>
          <w:b/>
        </w:rPr>
        <w:t xml:space="preserve">. SERVEI MUNICIPAL D’AIGUA POTABLE</w:t>
      </w:r>
      <w:r/>
    </w:p>
    <w:p>
      <w:pPr>
        <w:ind w:right="44"/>
        <w:jc w:val="both"/>
        <w:rPr>
          <w:rFonts w:ascii="Arial Narrow" w:hAnsi="Arial Narrow" w:cs="Arial"/>
          <w:bCs/>
          <w:color w:val="000000"/>
        </w:rPr>
      </w:pPr>
      <w:r/>
      <w:bookmarkStart w:id="65" w:name="_Hlk15367201"/>
      <w:r/>
      <w:bookmarkStart w:id="66" w:name="OLE_LINK30"/>
      <w:r/>
      <w:bookmarkStart w:id="67" w:name="_Hlk519082819"/>
      <w:r/>
      <w:bookmarkStart w:id="68" w:name="_Hlk528306768"/>
      <w:r/>
      <w:bookmarkStart w:id="69" w:name="_Hlk2588800"/>
      <w:r/>
      <w:bookmarkStart w:id="70" w:name="_Hlk5176160"/>
      <w:r/>
      <w:bookmarkStart w:id="71" w:name="_Hlk10191648"/>
      <w:r/>
      <w:bookmarkStart w:id="72" w:name="_Hlk21425935"/>
      <w:r/>
      <w:bookmarkStart w:id="73" w:name="_Hlk24023196"/>
      <w:r/>
      <w:bookmarkStart w:id="74" w:name="_Hlk42082047"/>
      <w:r/>
      <w:bookmarkStart w:id="75" w:name="_Hlk54942481"/>
      <w:r/>
      <w:bookmarkEnd w:id="56"/>
      <w:r/>
      <w:bookmarkEnd w:id="57"/>
      <w:r/>
      <w:bookmarkEnd w:id="58"/>
      <w:r/>
      <w:bookmarkEnd w:id="62"/>
      <w:r/>
      <w:bookmarkEnd w:id="63"/>
      <w:r/>
      <w:r/>
    </w:p>
    <w:p>
      <w:pPr>
        <w:ind w:right="44"/>
        <w:jc w:val="both"/>
        <w:rPr>
          <w:rFonts w:ascii="Arial Narrow" w:hAnsi="Arial Narrow" w:cs="Arial"/>
          <w:b/>
          <w:color w:val="000000"/>
        </w:rPr>
      </w:pPr>
      <w:r/>
      <w:bookmarkStart w:id="76" w:name="_Hlk63167934"/>
      <w:r/>
      <w:bookmarkStart w:id="77" w:name="_Hlk65152547"/>
      <w:r/>
      <w:bookmarkStart w:id="78" w:name="_Hlk70614926"/>
      <w:r/>
      <w:bookmarkEnd w:id="64"/>
      <w:r>
        <w:rPr>
          <w:rFonts w:ascii="Arial Narrow" w:hAnsi="Arial Narrow" w:cs="Arial"/>
          <w:b/>
          <w:color w:val="000000"/>
        </w:rPr>
        <w:t xml:space="preserve">6.1 </w:t>
      </w:r>
      <w:r>
        <w:rPr>
          <w:rFonts w:ascii="Arial Narrow" w:hAnsi="Arial Narrow" w:cs="Arial"/>
          <w:b/>
          <w:color w:val="000000"/>
        </w:rPr>
        <w:t xml:space="preserve">Anul·lar rebut </w:t>
      </w:r>
      <w:r>
        <w:rPr>
          <w:rFonts w:ascii="Arial Narrow" w:hAnsi="Arial Narrow" w:cs="Arial"/>
          <w:b/>
          <w:color w:val="000000"/>
        </w:rPr>
        <w:t xml:space="preserve">de subministrament d’aigua potable del comptador 140/177.</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Atès que el </w:t>
      </w:r>
      <w:r>
        <w:rPr>
          <w:rFonts w:ascii="Arial Narrow" w:hAnsi="Arial Narrow" w:cs="Arial"/>
          <w:bCs/>
          <w:color w:val="000000"/>
        </w:rPr>
        <w:t xml:space="preserve">XXX</w:t>
      </w:r>
      <w:r>
        <w:rPr>
          <w:rFonts w:ascii="Arial Narrow" w:hAnsi="Arial Narrow" w:cs="Arial"/>
          <w:bCs/>
          <w:color w:val="000000"/>
        </w:rPr>
        <w:t xml:space="preserve"> l’espai de l’immoble del carrer </w:t>
      </w:r>
      <w:r>
        <w:rPr>
          <w:rFonts w:ascii="Arial Narrow" w:hAnsi="Arial Narrow" w:cs="Arial"/>
          <w:bCs/>
          <w:color w:val="000000"/>
        </w:rPr>
        <w:t xml:space="preserve">XXX</w:t>
      </w:r>
      <w:r>
        <w:rPr>
          <w:rFonts w:ascii="Arial Narrow" w:hAnsi="Arial Narrow" w:cs="Arial"/>
          <w:bCs/>
          <w:color w:val="000000"/>
        </w:rPr>
        <w:t xml:space="preserve"> per a la </w:t>
      </w:r>
      <w:r>
        <w:rPr>
          <w:rFonts w:ascii="Arial Narrow" w:hAnsi="Arial Narrow" w:cs="Arial"/>
          <w:bCs/>
          <w:color w:val="000000"/>
        </w:rPr>
        <w:t xml:space="preserve">XXX</w:t>
      </w:r>
      <w:r>
        <w:rPr>
          <w:rFonts w:ascii="Arial Narrow" w:hAnsi="Arial Narrow" w:cs="Arial"/>
          <w:bCs/>
          <w:color w:val="000000"/>
        </w:rPr>
        <w:t xml:space="preserve"> i durant la mateixa es va produir una fuita que es va resoldre a posteriori.</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t xml:space="preserve">Atès que la factura emesa en aquest concepte te l’import de 770,12 euros, per la fuita esmentada.</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t xml:space="preserve">Atès que </w:t>
      </w:r>
      <w:r>
        <w:rPr>
          <w:rFonts w:ascii="Arial Narrow" w:hAnsi="Arial Narrow" w:cs="Arial"/>
          <w:bCs/>
          <w:color w:val="000000"/>
        </w:rPr>
        <w:t xml:space="preserve">XXX</w:t>
      </w:r>
      <w:r>
        <w:rPr>
          <w:rFonts w:ascii="Arial Narrow" w:hAnsi="Arial Narrow" w:cs="Arial"/>
          <w:bCs/>
          <w:color w:val="000000"/>
        </w:rPr>
        <w:t xml:space="preserve"> </w:t>
      </w:r>
      <w:r>
        <w:rPr>
          <w:rFonts w:ascii="Arial Narrow" w:hAnsi="Arial Narrow" w:cs="Arial"/>
          <w:bCs/>
          <w:color w:val="000000"/>
        </w:rPr>
        <w:t xml:space="preserve">manifesta que s’apliqui</w:t>
      </w:r>
      <w:r>
        <w:rPr>
          <w:rFonts w:ascii="Arial Narrow" w:hAnsi="Arial Narrow" w:cs="Arial"/>
          <w:bCs/>
          <w:color w:val="000000"/>
        </w:rPr>
        <w:t xml:space="preserve"> l’exempció del pagament de la factura corresponent al 2n trimestre de 2017, del comptador 140/177, ja que no es va emprar el servei d’aigua durant l’ús de l’espai i la factura resta pendent de pagament.</w:t>
      </w:r>
      <w:r/>
    </w:p>
    <w:p>
      <w:pPr>
        <w:ind w:right="44"/>
        <w:jc w:val="both"/>
        <w:rPr>
          <w:rFonts w:ascii="Arial Narrow" w:hAnsi="Arial Narrow" w:cs="Arial"/>
          <w:b/>
          <w:color w:val="000000"/>
        </w:rPr>
      </w:pPr>
      <w:r>
        <w:rPr>
          <w:rFonts w:ascii="Arial Narrow" w:hAnsi="Arial Narrow" w:cs="Arial"/>
          <w:b/>
          <w:color w:val="000000"/>
        </w:rPr>
      </w:r>
      <w:r/>
    </w:p>
    <w:p>
      <w:pPr>
        <w:pStyle w:val="602"/>
        <w:rPr>
          <w:b/>
          <w:bCs/>
        </w:rPr>
      </w:pPr>
      <w:r>
        <w:rPr>
          <w:b/>
          <w:bCs/>
        </w:rP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rPr>
          <w:rFonts w:ascii="Arial Narrow" w:hAnsi="Arial Narrow"/>
          <w:b/>
        </w:rPr>
        <w:t xml:space="preserve">Primer.- </w:t>
      </w:r>
      <w:r>
        <w:rPr>
          <w:rFonts w:ascii="Arial Narrow" w:hAnsi="Arial Narrow"/>
        </w:rPr>
        <w:t xml:space="preserve">Aprovar </w:t>
      </w:r>
      <w:r>
        <w:rPr>
          <w:rFonts w:ascii="Arial Narrow" w:hAnsi="Arial Narrow"/>
        </w:rPr>
        <w:t xml:space="preserve">l’anul·lació</w:t>
      </w:r>
      <w:r>
        <w:rPr>
          <w:rFonts w:ascii="Arial Narrow" w:hAnsi="Arial Narrow"/>
        </w:rPr>
        <w:t xml:space="preserve"> de la factura del 2 trimestre de 2017 del  comptador d’aigua 140/177, del carrer </w:t>
      </w:r>
      <w:r>
        <w:rPr>
          <w:rFonts w:ascii="Arial Narrow" w:hAnsi="Arial Narrow"/>
        </w:rPr>
        <w:t xml:space="preserve">XXX</w:t>
      </w:r>
      <w:r>
        <w:rPr>
          <w:rFonts w:ascii="Arial Narrow" w:hAnsi="Arial Narrow"/>
        </w:rPr>
        <w:t xml:space="preserve">, a nom de </w:t>
      </w:r>
      <w:r>
        <w:rPr>
          <w:rFonts w:ascii="Arial Narrow" w:hAnsi="Arial Narrow"/>
        </w:rPr>
        <w:t xml:space="preserve">XXX</w:t>
      </w:r>
      <w:r>
        <w:rPr>
          <w:rFonts w:ascii="Arial Narrow" w:hAnsi="Arial Narrow"/>
        </w:rPr>
        <w:t xml:space="preserve">, emet</w:t>
      </w:r>
      <w:r>
        <w:rPr>
          <w:rFonts w:ascii="Arial Narrow" w:hAnsi="Arial Narrow"/>
        </w:rPr>
        <w:t xml:space="preserve">e</w:t>
      </w:r>
      <w:r>
        <w:rPr>
          <w:rFonts w:ascii="Arial Narrow" w:hAnsi="Arial Narrow"/>
        </w:rPr>
        <w:t xml:space="preserve">nt una de consum mínim</w:t>
      </w:r>
      <w:r>
        <w:rPr>
          <w:rFonts w:ascii="Arial Narrow" w:hAnsi="Arial Narrow"/>
        </w:rPr>
        <w:t xml:space="preserve"> que la substitueixi</w:t>
      </w:r>
      <w:r>
        <w:rPr>
          <w:rFonts w:ascii="Arial Narrow" w:hAnsi="Arial Narrow"/>
        </w:rPr>
        <w:t xml:space="preserve">.</w:t>
      </w:r>
      <w:r/>
    </w:p>
    <w:p>
      <w:pPr>
        <w:jc w:val="both"/>
        <w:tabs>
          <w:tab w:val="right" w:pos="2694" w:leader="none"/>
        </w:tabs>
        <w:rPr>
          <w:rFonts w:ascii="Arial" w:hAnsi="Arial"/>
        </w:rPr>
      </w:pPr>
      <w:r>
        <w:rPr>
          <w:rFonts w:ascii="Arial" w:hAnsi="Arial"/>
        </w:rPr>
      </w:r>
      <w:r/>
    </w:p>
    <w:p>
      <w:pPr>
        <w:jc w:val="both"/>
        <w:tabs>
          <w:tab w:val="right" w:pos="2694" w:leader="none"/>
        </w:tabs>
        <w:rPr>
          <w:rFonts w:ascii="Arial Narrow" w:hAnsi="Arial Narrow" w:cs="Arial"/>
          <w:b/>
        </w:rPr>
      </w:pPr>
      <w:r>
        <w:rPr>
          <w:rFonts w:ascii="Arial Narrow" w:hAnsi="Arial Narrow"/>
          <w:b/>
        </w:rPr>
        <w:t xml:space="preserve">Segon</w:t>
      </w:r>
      <w:r>
        <w:rPr>
          <w:rFonts w:ascii="Arial Narrow" w:hAnsi="Arial Narrow"/>
        </w:rPr>
        <w:t xml:space="preserve">.- Comunicar aquest acord al titular del subministrament.</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79" w:name="_Hlk76383691"/>
      <w:r>
        <w:rPr>
          <w:rFonts w:ascii="Arial Narrow" w:hAnsi="Arial Narrow" w:cs="Arial"/>
          <w:b/>
          <w:color w:val="000000"/>
        </w:rPr>
        <w:t xml:space="preserve">6.2 Baixa comptador </w:t>
      </w:r>
      <w:r>
        <w:rPr>
          <w:rFonts w:ascii="Arial Narrow" w:hAnsi="Arial Narrow" w:cs="Arial"/>
          <w:b/>
          <w:color w:val="000000"/>
        </w:rPr>
        <w:t xml:space="preserve">XXX</w:t>
      </w:r>
      <w:r>
        <w:rPr>
          <w:rFonts w:ascii="Arial Narrow" w:hAnsi="Arial Narrow" w:cs="Arial"/>
          <w:b/>
          <w:color w:val="000000"/>
        </w:rPr>
        <w:t xml:space="preserve"> (628/PROV5)</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Atesa la sol·licitud presentada per el Sr. </w:t>
      </w:r>
      <w:r>
        <w:rPr>
          <w:rFonts w:ascii="Arial Narrow" w:hAnsi="Arial Narrow" w:cs="Arial"/>
          <w:bCs/>
          <w:color w:val="000000"/>
        </w:rPr>
        <w:t xml:space="preserve">XXX</w:t>
      </w:r>
      <w:r>
        <w:rPr>
          <w:rFonts w:ascii="Arial Narrow" w:hAnsi="Arial Narrow" w:cs="Arial"/>
          <w:bCs/>
          <w:color w:val="000000"/>
        </w:rPr>
        <w:t xml:space="preserve"> en representació de </w:t>
      </w:r>
      <w:r>
        <w:rPr>
          <w:rFonts w:ascii="Arial Narrow" w:hAnsi="Arial Narrow" w:cs="Arial"/>
          <w:bCs/>
          <w:color w:val="000000"/>
        </w:rPr>
        <w:t xml:space="preserve">XXX</w:t>
      </w:r>
      <w:r>
        <w:rPr>
          <w:rFonts w:ascii="Arial Narrow" w:hAnsi="Arial Narrow" w:cs="Arial"/>
          <w:bCs/>
          <w:color w:val="000000"/>
        </w:rPr>
        <w:t xml:space="preserve">,</w:t>
      </w:r>
      <w:r>
        <w:rPr>
          <w:rFonts w:ascii="Arial Narrow" w:hAnsi="Arial Narrow" w:cs="Arial"/>
          <w:bCs/>
          <w:color w:val="000000"/>
        </w:rPr>
        <w:t xml:space="preserve"> </w:t>
      </w:r>
      <w:r>
        <w:rPr>
          <w:rFonts w:ascii="Arial Narrow" w:hAnsi="Arial Narrow" w:cs="Arial"/>
          <w:bCs/>
          <w:color w:val="000000"/>
        </w:rPr>
        <w:t xml:space="preserve">on demana la baixa del</w:t>
      </w:r>
      <w:r>
        <w:rPr>
          <w:rFonts w:ascii="Arial Narrow" w:hAnsi="Arial Narrow" w:cs="Arial"/>
          <w:bCs/>
          <w:color w:val="000000"/>
        </w:rPr>
        <w:t xml:space="preserve"> comptador provisional de</w:t>
      </w:r>
      <w:r>
        <w:rPr>
          <w:rFonts w:ascii="Arial Narrow" w:hAnsi="Arial Narrow" w:cs="Arial"/>
          <w:bCs/>
          <w:color w:val="000000"/>
        </w:rPr>
        <w:t xml:space="preserve"> subministrament </w:t>
      </w:r>
      <w:r>
        <w:rPr>
          <w:rFonts w:ascii="Arial Narrow" w:hAnsi="Arial Narrow" w:cs="Arial"/>
          <w:bCs/>
          <w:color w:val="000000"/>
        </w:rPr>
        <w:t xml:space="preserve">d’aigua potable, </w:t>
      </w:r>
      <w:r>
        <w:rPr>
          <w:rFonts w:ascii="Arial Narrow" w:hAnsi="Arial Narrow" w:cs="Arial"/>
          <w:bCs/>
          <w:color w:val="000000"/>
        </w:rPr>
        <w:t xml:space="preserve">al Carrer </w:t>
      </w:r>
      <w:r>
        <w:rPr>
          <w:rFonts w:ascii="Arial Narrow" w:hAnsi="Arial Narrow" w:cs="Arial"/>
          <w:bCs/>
          <w:color w:val="000000"/>
        </w:rPr>
        <w:t xml:space="preserve">XXX</w:t>
      </w:r>
      <w:r>
        <w:rPr>
          <w:rFonts w:ascii="Arial Narrow" w:hAnsi="Arial Narrow" w:cs="Arial"/>
          <w:bCs/>
          <w:color w:val="000000"/>
        </w:rPr>
        <w:t xml:space="preserve">, on es va instal·lar per a</w:t>
      </w:r>
      <w:r>
        <w:rPr>
          <w:rFonts w:ascii="Arial Narrow" w:hAnsi="Arial Narrow" w:cs="Arial"/>
          <w:bCs/>
          <w:color w:val="000000"/>
        </w:rPr>
        <w:t xml:space="preserve"> </w:t>
      </w:r>
      <w:r>
        <w:rPr>
          <w:rFonts w:ascii="Arial Narrow" w:hAnsi="Arial Narrow" w:cs="Arial"/>
          <w:bCs/>
          <w:color w:val="000000"/>
        </w:rPr>
        <w:t xml:space="preserve">la construcció dels habitatges del que n’era promotor.</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t xml:space="preserve">Atès que s’han liquidat els rebuts de subministrament d’aigua potable emesos.</w:t>
      </w:r>
      <w:r/>
    </w:p>
    <w:p>
      <w:pPr>
        <w:ind w:right="44"/>
        <w:jc w:val="both"/>
        <w:rPr>
          <w:rFonts w:ascii="Arial Narrow" w:hAnsi="Arial Narrow" w:cs="Arial"/>
          <w:bCs/>
          <w:color w:val="000000"/>
        </w:rPr>
      </w:pPr>
      <w:r>
        <w:rPr>
          <w:rFonts w:ascii="Arial Narrow" w:hAnsi="Arial Narrow" w:cs="Arial"/>
          <w:bCs/>
          <w:color w:val="000000"/>
        </w:rPr>
      </w:r>
      <w:r/>
    </w:p>
    <w:p>
      <w:pPr>
        <w:pStyle w:val="602"/>
        <w:rPr>
          <w:b/>
          <w:bCs/>
        </w:rPr>
      </w:pPr>
      <w:r>
        <w:rPr>
          <w:b/>
          <w:bCs/>
        </w:rP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rPr>
          <w:rFonts w:ascii="Arial Narrow" w:hAnsi="Arial Narrow"/>
          <w:b/>
        </w:rPr>
        <w:t xml:space="preserve">Primer.- </w:t>
      </w:r>
      <w:r>
        <w:rPr>
          <w:rFonts w:ascii="Arial Narrow" w:hAnsi="Arial Narrow"/>
        </w:rPr>
        <w:t xml:space="preserve">Aprovar la baixa del comptador d’aigua provisional 628/PROV5, del C/</w:t>
      </w:r>
      <w:r>
        <w:rPr>
          <w:rFonts w:ascii="Arial Narrow" w:hAnsi="Arial Narrow"/>
        </w:rPr>
        <w:t xml:space="preserve">XXX</w:t>
      </w:r>
      <w:r>
        <w:rPr>
          <w:rFonts w:ascii="Arial Narrow" w:hAnsi="Arial Narrow"/>
        </w:rPr>
        <w:t xml:space="preserve">, a nom de </w:t>
      </w:r>
      <w:r>
        <w:rPr>
          <w:rFonts w:ascii="Arial Narrow" w:hAnsi="Arial Narrow"/>
        </w:rPr>
        <w:t xml:space="preserve">XXX</w:t>
      </w:r>
      <w:r>
        <w:rPr>
          <w:rFonts w:ascii="Arial Narrow" w:hAnsi="Arial Narrow"/>
        </w:rPr>
        <w:t xml:space="preserve"> a partir de l’1 de juliol de 2021</w:t>
      </w:r>
      <w:r>
        <w:rPr>
          <w:rFonts w:ascii="Arial Narrow" w:hAnsi="Arial Narrow"/>
        </w:rPr>
        <w:t xml:space="preserve">, retirant l’equip corresponent.</w:t>
      </w:r>
      <w:r/>
    </w:p>
    <w:p>
      <w:pPr>
        <w:jc w:val="both"/>
        <w:tabs>
          <w:tab w:val="right" w:pos="2694" w:leader="none"/>
        </w:tabs>
        <w:rPr>
          <w:rFonts w:ascii="Arial" w:hAnsi="Arial"/>
        </w:rPr>
      </w:pPr>
      <w:r>
        <w:rPr>
          <w:rFonts w:ascii="Arial" w:hAnsi="Arial"/>
        </w:rPr>
      </w:r>
      <w:r/>
    </w:p>
    <w:p>
      <w:pPr>
        <w:jc w:val="both"/>
        <w:tabs>
          <w:tab w:val="right" w:pos="2694" w:leader="none"/>
        </w:tabs>
        <w:rPr>
          <w:rFonts w:ascii="Arial Narrow" w:hAnsi="Arial Narrow" w:cs="Arial"/>
          <w:b/>
        </w:rPr>
      </w:pPr>
      <w:r>
        <w:rPr>
          <w:rFonts w:ascii="Arial Narrow" w:hAnsi="Arial Narrow"/>
          <w:b/>
        </w:rPr>
        <w:t xml:space="preserve">Segon</w:t>
      </w:r>
      <w:r>
        <w:rPr>
          <w:rFonts w:ascii="Arial Narrow" w:hAnsi="Arial Narrow"/>
        </w:rPr>
        <w:t xml:space="preserve">.- </w:t>
      </w:r>
      <w:r>
        <w:rPr>
          <w:rFonts w:ascii="Arial Narrow" w:hAnsi="Arial Narrow"/>
        </w:rPr>
        <w:t xml:space="preserve">Comunicar aquest acord al titular del subministrament.</w:t>
      </w:r>
      <w:bookmarkEnd w:id="79"/>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ind w:right="44"/>
        <w:jc w:val="both"/>
        <w:rPr>
          <w:rFonts w:ascii="Arial Narrow" w:hAnsi="Arial Narrow" w:cs="Arial"/>
          <w:b/>
          <w:color w:val="000000"/>
        </w:rPr>
      </w:pPr>
      <w:r/>
      <w:bookmarkStart w:id="80" w:name="_Hlk76384271"/>
      <w:r>
        <w:rPr>
          <w:rFonts w:ascii="Arial Narrow" w:hAnsi="Arial Narrow" w:cs="Arial"/>
          <w:b/>
          <w:color w:val="000000"/>
        </w:rPr>
        <w:t xml:space="preserve">6.3 Alta comptador </w:t>
      </w:r>
      <w:r>
        <w:rPr>
          <w:rFonts w:ascii="Arial Narrow" w:hAnsi="Arial Narrow" w:cs="Arial"/>
          <w:b/>
          <w:color w:val="000000"/>
        </w:rPr>
        <w:t xml:space="preserve">XXX</w:t>
      </w:r>
      <w:r>
        <w:rPr>
          <w:rFonts w:ascii="Arial Narrow" w:hAnsi="Arial Narrow" w:cs="Arial"/>
          <w:b/>
          <w:color w:val="000000"/>
        </w:rPr>
        <w:t xml:space="preserve">.</w:t>
      </w:r>
      <w:r/>
    </w:p>
    <w:p>
      <w:pPr>
        <w:ind w:right="44"/>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rPr>
      </w:pPr>
      <w:r>
        <w:rPr>
          <w:rFonts w:ascii="Arial Narrow" w:hAnsi="Arial Narrow" w:cs="Arial"/>
        </w:rPr>
        <w:t xml:space="preserve">Vista la instància de sol·licitud d’alta de comptador d’aigua provisional d’obres al servei municipal de subministrament d’aigua potable a </w:t>
      </w:r>
      <w:r>
        <w:rPr>
          <w:rFonts w:ascii="Arial Narrow" w:hAnsi="Arial Narrow" w:cs="Arial"/>
        </w:rPr>
        <w:t xml:space="preserve">XXX</w:t>
      </w:r>
      <w:r>
        <w:rPr>
          <w:rFonts w:ascii="Arial Narrow" w:hAnsi="Arial Narrow" w:cs="Arial"/>
        </w:rPr>
        <w:t xml:space="preserve"> per a les obres que s’estan duent a terme al carrer </w:t>
      </w:r>
      <w:r>
        <w:rPr>
          <w:rFonts w:ascii="Arial Narrow" w:hAnsi="Arial Narrow" w:cs="Arial"/>
        </w:rPr>
        <w:t xml:space="preserve">XXX</w:t>
      </w:r>
      <w:r>
        <w:rPr>
          <w:rFonts w:ascii="Arial Narrow" w:hAnsi="Arial Narrow" w:cs="Arial"/>
        </w:rPr>
        <w:t xml:space="preserve"> de Verges.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Atès que presenta la documentació requerida.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Legislació aplicable</w:t>
      </w:r>
      <w:r/>
    </w:p>
    <w:p>
      <w:pPr>
        <w:jc w:val="both"/>
        <w:rPr>
          <w:rFonts w:ascii="Arial Narrow" w:hAnsi="Arial Narrow" w:cs="Arial"/>
        </w:rPr>
      </w:pPr>
      <w:r>
        <w:rPr>
          <w:rFonts w:ascii="Arial Narrow" w:hAnsi="Arial Narrow" w:cs="Arial"/>
        </w:rPr>
        <w:t xml:space="preserve">Ordenança fiscal número 12 reguladora de la taxa de subministrament d’aigua de Verges. </w:t>
      </w:r>
      <w:r/>
    </w:p>
    <w:p>
      <w:pPr>
        <w:pStyle w:val="602"/>
      </w:pPr>
      <w:r/>
      <w:r/>
    </w:p>
    <w:p>
      <w:pPr>
        <w:pStyle w:val="602"/>
        <w:rPr>
          <w:b/>
          <w:bCs/>
        </w:rPr>
      </w:pPr>
      <w:r>
        <w:rPr>
          <w:b/>
          <w:bCs/>
        </w:rPr>
        <w:t xml:space="preserve">La Junta de Govern Local acorda per unanimitat:</w:t>
      </w:r>
      <w:r/>
    </w:p>
    <w:p>
      <w:pPr>
        <w:pStyle w:val="602"/>
      </w:pPr>
      <w:r/>
      <w:r/>
    </w:p>
    <w:p>
      <w:pPr>
        <w:jc w:val="both"/>
        <w:rPr>
          <w:rFonts w:ascii="Arial Narrow" w:hAnsi="Arial Narrow" w:cs="Arial"/>
        </w:rPr>
      </w:pPr>
      <w:r>
        <w:rPr>
          <w:rFonts w:ascii="Arial Narrow" w:hAnsi="Arial Narrow" w:cs="Arial"/>
          <w:b/>
          <w:bCs/>
        </w:rPr>
        <w:t xml:space="preserve">Primer.-</w:t>
      </w:r>
      <w:r>
        <w:rPr>
          <w:rFonts w:ascii="Arial Narrow" w:hAnsi="Arial Narrow" w:cs="Arial"/>
          <w:bCs/>
        </w:rPr>
        <w:t xml:space="preserve"> </w:t>
      </w:r>
      <w:r>
        <w:rPr>
          <w:rFonts w:ascii="Arial Narrow" w:hAnsi="Arial Narrow" w:cs="Arial"/>
        </w:rPr>
        <w:t xml:space="preserve">Atorgar a la</w:t>
      </w:r>
      <w:r>
        <w:rPr>
          <w:rFonts w:ascii="Arial Narrow" w:hAnsi="Arial Narrow" w:cs="Arial"/>
        </w:rPr>
        <w:t xml:space="preserve"> senyora</w:t>
      </w:r>
      <w:r>
        <w:rPr>
          <w:rFonts w:ascii="Arial Narrow" w:hAnsi="Arial Narrow" w:cs="Arial"/>
        </w:rPr>
        <w:t xml:space="preserve"> </w:t>
      </w:r>
      <w:r>
        <w:rPr>
          <w:rFonts w:ascii="Arial Narrow" w:hAnsi="Arial Narrow" w:cs="Arial"/>
        </w:rPr>
        <w:t xml:space="preserve">XXX</w:t>
      </w:r>
      <w:r>
        <w:rPr>
          <w:rFonts w:ascii="Arial Narrow" w:hAnsi="Arial Narrow" w:cs="Arial"/>
        </w:rPr>
        <w:t xml:space="preserve"> l’alta al servei municipal d’aigua potable amb un comptador provisional d’obres al carrer </w:t>
      </w:r>
      <w:r>
        <w:rPr>
          <w:rFonts w:ascii="Arial Narrow" w:hAnsi="Arial Narrow" w:cs="Arial"/>
        </w:rPr>
        <w:t xml:space="preserve">XXX</w:t>
      </w:r>
      <w:r/>
    </w:p>
    <w:p>
      <w:pPr>
        <w:jc w:val="both"/>
        <w:rPr>
          <w:rFonts w:ascii="Arial Narrow" w:hAnsi="Arial Narrow" w:cs="Arial"/>
        </w:rPr>
      </w:pPr>
      <w:r>
        <w:rPr>
          <w:rFonts w:ascii="Arial Narrow" w:hAnsi="Arial Narrow" w:cs="Arial"/>
        </w:rPr>
        <w:t xml:space="preserve"> de Verges.</w:t>
      </w:r>
      <w:r/>
    </w:p>
    <w:p>
      <w:pPr>
        <w:jc w:val="both"/>
        <w:rPr>
          <w:rFonts w:ascii="Arial Narrow" w:hAnsi="Arial Narrow" w:cs="Arial"/>
        </w:rPr>
      </w:pPr>
      <w:r>
        <w:rPr>
          <w:rFonts w:ascii="Arial Narrow" w:hAnsi="Arial Narrow" w:cs="Arial"/>
        </w:rPr>
      </w:r>
      <w:r/>
    </w:p>
    <w:p>
      <w:pPr>
        <w:pStyle w:val="602"/>
      </w:pPr>
      <w:r>
        <w:rPr>
          <w:b/>
          <w:bCs/>
        </w:rPr>
        <w:t xml:space="preserve">Segon.-</w:t>
      </w:r>
      <w:r>
        <w:t xml:space="preserve"> Aprovar la liquidació provisional següent: </w:t>
      </w:r>
      <w:r/>
    </w:p>
    <w:p>
      <w:pPr>
        <w:pStyle w:val="602"/>
      </w:pPr>
      <w:r/>
      <w:r/>
    </w:p>
    <w:tbl>
      <w:tblPr>
        <w:tblW w:w="7467" w:type="dxa"/>
        <w:tblInd w:w="1063"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811"/>
        <w:gridCol w:w="1656"/>
      </w:tblGrid>
      <w:tr>
        <w:trPr/>
        <w:tc>
          <w:tcPr>
            <w:tcW w:w="5811" w:type="dxa"/>
            <w:textDirection w:val="lrTb"/>
            <w:noWrap w:val="false"/>
          </w:tcPr>
          <w:p>
            <w:pPr>
              <w:jc w:val="both"/>
              <w:rPr>
                <w:rFonts w:ascii="Arial Narrow" w:hAnsi="Arial Narrow" w:cs="Arial"/>
                <w:b/>
                <w:color w:val="000000"/>
              </w:rPr>
            </w:pPr>
            <w:r>
              <w:rPr>
                <w:rFonts w:ascii="Arial Narrow" w:hAnsi="Arial Narrow" w:cs="Arial"/>
                <w:b/>
                <w:color w:val="000000"/>
              </w:rPr>
              <w:t xml:space="preserve">Tarifa segona. Comptadors, connexions i d’altres</w:t>
            </w:r>
            <w:r/>
          </w:p>
        </w:tc>
        <w:tc>
          <w:tcPr>
            <w:tcW w:w="1656" w:type="dxa"/>
            <w:textDirection w:val="lrTb"/>
            <w:noWrap w:val="false"/>
          </w:tcPr>
          <w:p>
            <w:pPr>
              <w:jc w:val="both"/>
              <w:rPr>
                <w:rFonts w:ascii="Arial Narrow" w:hAnsi="Arial Narrow" w:cs="Arial"/>
                <w:b/>
                <w:color w:val="000000"/>
              </w:rPr>
            </w:pPr>
            <w:r>
              <w:rPr>
                <w:rFonts w:ascii="Arial Narrow" w:hAnsi="Arial Narrow" w:cs="Arial"/>
                <w:b/>
                <w:color w:val="000000"/>
              </w:rPr>
            </w:r>
            <w:r/>
          </w:p>
        </w:tc>
      </w:tr>
      <w:tr>
        <w:trPr/>
        <w:tc>
          <w:tcPr>
            <w:tcW w:w="5811" w:type="dxa"/>
            <w:textDirection w:val="lrTb"/>
            <w:noWrap w:val="false"/>
          </w:tcPr>
          <w:p>
            <w:pPr>
              <w:jc w:val="both"/>
              <w:rPr>
                <w:rFonts w:ascii="Arial Narrow" w:hAnsi="Arial Narrow" w:cs="Arial"/>
                <w:color w:val="000000"/>
              </w:rPr>
            </w:pPr>
            <w:r>
              <w:rPr>
                <w:rFonts w:ascii="Arial Narrow" w:hAnsi="Arial Narrow" w:cs="Arial"/>
                <w:color w:val="000000"/>
              </w:rPr>
              <w:t xml:space="preserve">Comptador provisional d’obres</w:t>
            </w:r>
            <w:r/>
          </w:p>
        </w:tc>
        <w:tc>
          <w:tcPr>
            <w:tcW w:w="1656" w:type="dxa"/>
            <w:textDirection w:val="lrTb"/>
            <w:noWrap w:val="false"/>
          </w:tcPr>
          <w:p>
            <w:pPr>
              <w:jc w:val="right"/>
              <w:rPr>
                <w:rFonts w:ascii="Arial Narrow" w:hAnsi="Arial Narrow" w:cs="Arial"/>
                <w:color w:val="000000"/>
              </w:rPr>
            </w:pPr>
            <w:r>
              <w:rPr>
                <w:rFonts w:ascii="Arial Narrow" w:hAnsi="Arial Narrow" w:cs="Arial"/>
                <w:color w:val="000000"/>
              </w:rPr>
              <w:t xml:space="preserve">100,00€</w:t>
            </w:r>
            <w:r/>
          </w:p>
        </w:tc>
      </w:tr>
      <w:tr>
        <w:trPr/>
        <w:tc>
          <w:tcPr>
            <w:tcW w:w="5811" w:type="dxa"/>
            <w:textDirection w:val="lrTb"/>
            <w:noWrap w:val="false"/>
          </w:tcPr>
          <w:p>
            <w:pPr>
              <w:jc w:val="both"/>
              <w:rPr>
                <w:rFonts w:ascii="Arial Narrow" w:hAnsi="Arial Narrow" w:cs="Arial"/>
                <w:color w:val="000000"/>
              </w:rPr>
            </w:pPr>
            <w:r>
              <w:rPr>
                <w:rFonts w:ascii="Arial Narrow" w:hAnsi="Arial Narrow" w:cs="Arial"/>
                <w:color w:val="000000"/>
              </w:rPr>
            </w:r>
            <w:r/>
          </w:p>
        </w:tc>
        <w:tc>
          <w:tcPr>
            <w:tcW w:w="1656" w:type="dxa"/>
            <w:textDirection w:val="lrTb"/>
            <w:noWrap w:val="false"/>
          </w:tcPr>
          <w:p>
            <w:pPr>
              <w:jc w:val="right"/>
              <w:rPr>
                <w:rFonts w:ascii="Arial Narrow" w:hAnsi="Arial Narrow" w:cs="Arial"/>
                <w:b/>
                <w:color w:val="000000"/>
              </w:rPr>
            </w:pPr>
            <w:r>
              <w:rPr>
                <w:rFonts w:ascii="Arial Narrow" w:hAnsi="Arial Narrow" w:cs="Arial"/>
                <w:b/>
                <w:color w:val="000000"/>
              </w:rPr>
            </w:r>
            <w:r/>
          </w:p>
        </w:tc>
      </w:tr>
      <w:tr>
        <w:trPr/>
        <w:tc>
          <w:tcPr>
            <w:tcW w:w="5811" w:type="dxa"/>
            <w:textDirection w:val="lrTb"/>
            <w:noWrap w:val="false"/>
          </w:tcPr>
          <w:p>
            <w:pPr>
              <w:jc w:val="right"/>
              <w:rPr>
                <w:rFonts w:ascii="Arial Narrow" w:hAnsi="Arial Narrow" w:cs="Arial"/>
                <w:color w:val="000000"/>
              </w:rPr>
            </w:pPr>
            <w:r>
              <w:rPr>
                <w:rFonts w:ascii="Arial Narrow" w:hAnsi="Arial Narrow" w:cs="Arial"/>
                <w:color w:val="000000"/>
              </w:rPr>
              <w:t xml:space="preserve">TOTAL A PAGAR</w:t>
            </w:r>
            <w:r/>
          </w:p>
        </w:tc>
        <w:tc>
          <w:tcPr>
            <w:tcW w:w="1656" w:type="dxa"/>
            <w:textDirection w:val="lrTb"/>
            <w:noWrap w:val="false"/>
          </w:tcPr>
          <w:p>
            <w:pPr>
              <w:jc w:val="right"/>
              <w:rPr>
                <w:rFonts w:ascii="Arial Narrow" w:hAnsi="Arial Narrow" w:cs="Arial"/>
                <w:b/>
                <w:color w:val="000000"/>
              </w:rPr>
            </w:pPr>
            <w:r>
              <w:rPr>
                <w:rFonts w:ascii="Arial Narrow" w:hAnsi="Arial Narrow" w:cs="Arial"/>
                <w:b/>
                <w:color w:val="000000"/>
              </w:rPr>
              <w:t xml:space="preserve">100,00 €</w:t>
            </w:r>
            <w:r/>
          </w:p>
        </w:tc>
      </w:tr>
    </w:tbl>
    <w:p>
      <w:pPr>
        <w:jc w:val="both"/>
        <w:tabs>
          <w:tab w:val="num" w:pos="1800" w:leader="none"/>
        </w:tabs>
        <w:rPr>
          <w:rFonts w:ascii="Arial Narrow" w:hAnsi="Arial Narrow" w:cs="Arial"/>
          <w:b/>
        </w:rPr>
      </w:pPr>
      <w:r>
        <w:rPr>
          <w:rFonts w:ascii="Arial Narrow" w:hAnsi="Arial Narrow" w:cs="Arial"/>
          <w:b/>
        </w:rPr>
      </w:r>
      <w:r/>
    </w:p>
    <w:p>
      <w:pPr>
        <w:jc w:val="both"/>
        <w:rPr>
          <w:rFonts w:ascii="Arial Narrow" w:hAnsi="Arial Narrow" w:cs="Arial"/>
        </w:rPr>
      </w:pPr>
      <w:r>
        <w:rPr>
          <w:rFonts w:ascii="Arial Narrow" w:hAnsi="Arial Narrow" w:cs="Arial"/>
          <w:b/>
        </w:rPr>
        <w:t xml:space="preserve">Tercer.-</w:t>
      </w:r>
      <w:r>
        <w:rPr>
          <w:rFonts w:ascii="Arial Narrow" w:hAnsi="Arial Narrow" w:cs="Arial"/>
        </w:rPr>
        <w:t xml:space="preserve"> Notificar el present acord a la persona interessada. </w:t>
      </w:r>
      <w:bookmarkEnd w:id="80"/>
      <w:r/>
    </w:p>
    <w:p>
      <w:pPr>
        <w:jc w:val="both"/>
        <w:rPr>
          <w:rFonts w:ascii="Arial Narrow" w:hAnsi="Arial Narrow" w:cs="Arial"/>
        </w:rPr>
      </w:pPr>
      <w:r>
        <w:rPr>
          <w:rFonts w:ascii="Arial Narrow" w:hAnsi="Arial Narrow" w:cs="Arial"/>
        </w:rPr>
      </w:r>
      <w:r/>
    </w:p>
    <w:p>
      <w:pPr>
        <w:jc w:val="both"/>
        <w:rPr>
          <w:rFonts w:ascii="Arial Narrow" w:hAnsi="Arial Narrow" w:cs="Arial"/>
          <w:b/>
          <w:bCs/>
        </w:rPr>
      </w:pPr>
      <w:r>
        <w:rPr>
          <w:rFonts w:ascii="Arial Narrow" w:hAnsi="Arial Narrow" w:cs="Arial"/>
          <w:b/>
          <w:bCs/>
        </w:rPr>
      </w:r>
      <w:r/>
    </w:p>
    <w:p>
      <w:pPr>
        <w:jc w:val="both"/>
        <w:rPr>
          <w:rFonts w:ascii="Arial Narrow" w:hAnsi="Arial Narrow" w:cs="Arial"/>
          <w:b/>
          <w:bCs/>
        </w:rPr>
      </w:pPr>
      <w:r/>
      <w:bookmarkStart w:id="81" w:name="_Hlk76384420"/>
      <w:r>
        <w:rPr>
          <w:rFonts w:ascii="Arial Narrow" w:hAnsi="Arial Narrow" w:cs="Arial"/>
          <w:b/>
          <w:bCs/>
        </w:rPr>
        <w:t xml:space="preserve">6.4 Aplicar tarifa fuita pel comptador 156/196</w:t>
      </w:r>
      <w:r/>
    </w:p>
    <w:p>
      <w:pPr>
        <w:jc w:val="both"/>
        <w:rPr>
          <w:rFonts w:ascii="Arial Narrow" w:hAnsi="Arial Narrow" w:cs="Arial"/>
          <w:b/>
          <w:bCs/>
        </w:rPr>
      </w:pPr>
      <w:r>
        <w:rPr>
          <w:rFonts w:ascii="Arial Narrow" w:hAnsi="Arial Narrow" w:cs="Arial"/>
          <w:b/>
          <w:bCs/>
        </w:rPr>
      </w:r>
      <w:r/>
    </w:p>
    <w:p>
      <w:pPr>
        <w:jc w:val="both"/>
        <w:rPr>
          <w:rFonts w:ascii="Arial Narrow" w:hAnsi="Arial Narrow" w:cs="Arial"/>
        </w:rPr>
      </w:pPr>
      <w:r>
        <w:rPr>
          <w:rFonts w:ascii="Arial Narrow" w:hAnsi="Arial Narrow" w:cs="Arial"/>
        </w:rPr>
        <w:t xml:space="preserve">Atesa la instància del Sr. </w:t>
      </w:r>
      <w:r>
        <w:rPr>
          <w:rFonts w:ascii="Arial Narrow" w:hAnsi="Arial Narrow" w:cs="Arial"/>
        </w:rPr>
        <w:t xml:space="preserve">XXX</w:t>
      </w:r>
      <w:r>
        <w:rPr>
          <w:rFonts w:ascii="Arial Narrow" w:hAnsi="Arial Narrow" w:cs="Arial"/>
        </w:rPr>
        <w:t xml:space="preserve"> per aplicar la tarifa de fuita en el subministrament del carrer </w:t>
      </w:r>
      <w:r>
        <w:rPr>
          <w:rFonts w:ascii="Arial Narrow" w:hAnsi="Arial Narrow" w:cs="Arial"/>
        </w:rPr>
        <w:t xml:space="preserve">XXX</w:t>
      </w:r>
      <w:r>
        <w:rPr>
          <w:rFonts w:ascii="Arial Narrow" w:hAnsi="Arial Narrow" w:cs="Arial"/>
        </w:rPr>
        <w:t xml:space="preserve">, amb comptador número 156/196.</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Atès que presenta la documentació justificativa de la fuita </w:t>
      </w:r>
      <w:r>
        <w:rPr>
          <w:rFonts w:ascii="Arial Narrow" w:hAnsi="Arial Narrow" w:cs="Arial"/>
        </w:rPr>
        <w:t xml:space="preserve"> </w:t>
      </w:r>
      <w:r>
        <w:rPr>
          <w:rFonts w:ascii="Arial Narrow" w:hAnsi="Arial Narrow" w:cs="Arial"/>
        </w:rPr>
        <w:t xml:space="preserve">durant el 4 trimestre de 2020, en el domicili esmentat.</w:t>
      </w:r>
      <w:r/>
    </w:p>
    <w:p>
      <w:pPr>
        <w:jc w:val="both"/>
        <w:rPr>
          <w:rFonts w:ascii="Arial Narrow" w:hAnsi="Arial Narrow" w:cs="Arial"/>
        </w:rPr>
      </w:pPr>
      <w:r>
        <w:rPr>
          <w:rFonts w:ascii="Arial Narrow" w:hAnsi="Arial Narrow" w:cs="Arial"/>
        </w:rPr>
      </w:r>
      <w:r/>
    </w:p>
    <w:p>
      <w:pPr>
        <w:pStyle w:val="602"/>
        <w:rPr>
          <w:b/>
          <w:bCs/>
        </w:rPr>
      </w:pPr>
      <w:r>
        <w:rPr>
          <w:b/>
          <w:bCs/>
        </w:rPr>
        <w:t xml:space="preserve">La Junta de Govern Local acorda per unanimitat:</w:t>
      </w:r>
      <w:r/>
    </w:p>
    <w:p>
      <w:pPr>
        <w:pStyle w:val="602"/>
      </w:pPr>
      <w:r/>
      <w:r/>
    </w:p>
    <w:p>
      <w:pPr>
        <w:jc w:val="both"/>
        <w:rPr>
          <w:rFonts w:ascii="Arial Narrow" w:hAnsi="Arial Narrow" w:cs="Arial"/>
        </w:rPr>
      </w:pPr>
      <w:r>
        <w:rPr>
          <w:rFonts w:ascii="Arial Narrow" w:hAnsi="Arial Narrow" w:cs="Arial"/>
          <w:b/>
          <w:bCs/>
        </w:rPr>
        <w:t xml:space="preserve">Primer.-</w:t>
      </w:r>
      <w:r>
        <w:rPr>
          <w:rFonts w:ascii="Arial Narrow" w:hAnsi="Arial Narrow" w:cs="Arial"/>
          <w:bCs/>
        </w:rPr>
        <w:t xml:space="preserve"> </w:t>
      </w:r>
      <w:r>
        <w:rPr>
          <w:rFonts w:ascii="Arial Narrow" w:hAnsi="Arial Narrow" w:cs="Arial"/>
        </w:rPr>
        <w:t xml:space="preserve">Atorgar </w:t>
      </w:r>
      <w:r>
        <w:rPr>
          <w:rFonts w:ascii="Arial Narrow" w:hAnsi="Arial Narrow" w:cs="Arial"/>
        </w:rPr>
        <w:t xml:space="preserve">l’aplicació de la fuita en el subministrament del carrer </w:t>
      </w:r>
      <w:r>
        <w:rPr>
          <w:rFonts w:ascii="Arial Narrow" w:hAnsi="Arial Narrow" w:cs="Arial"/>
        </w:rPr>
        <w:t xml:space="preserve">XXX</w:t>
      </w:r>
      <w:r>
        <w:rPr>
          <w:rFonts w:ascii="Arial Narrow" w:hAnsi="Arial Narrow" w:cs="Arial"/>
        </w:rPr>
        <w:t xml:space="preserve">, al comptador 156/196, per avaria en el subministrament i anul·lar la fra. emesa per un import de 260,29 euros </w:t>
      </w:r>
      <w:r>
        <w:rPr>
          <w:rFonts w:ascii="Arial Narrow" w:hAnsi="Arial Narrow" w:cs="Arial"/>
        </w:rPr>
        <w:t xml:space="preserve">corresponent al 4 trimestre 2020 </w:t>
      </w:r>
      <w:r>
        <w:rPr>
          <w:rFonts w:ascii="Arial Narrow" w:hAnsi="Arial Narrow" w:cs="Arial"/>
        </w:rPr>
        <w:t xml:space="preserve">i aplicar la taxa corresponent per a fuites </w:t>
      </w:r>
      <w:r>
        <w:rPr>
          <w:rFonts w:ascii="Arial Narrow" w:hAnsi="Arial Narrow" w:cs="Arial"/>
        </w:rPr>
        <w:t xml:space="preserve">emetent una factura nova per un</w:t>
      </w:r>
      <w:r>
        <w:rPr>
          <w:rFonts w:ascii="Arial Narrow" w:hAnsi="Arial Narrow" w:cs="Arial"/>
        </w:rPr>
        <w:t xml:space="preserve"> import de 120,58 euros.</w:t>
      </w:r>
      <w:r/>
    </w:p>
    <w:p>
      <w:pPr>
        <w:jc w:val="both"/>
        <w:rPr>
          <w:rFonts w:ascii="Arial Narrow" w:hAnsi="Arial Narrow" w:cs="Arial"/>
        </w:rPr>
      </w:pPr>
      <w:r>
        <w:rPr>
          <w:rFonts w:ascii="Arial Narrow" w:hAnsi="Arial Narrow" w:cs="Arial"/>
        </w:rPr>
      </w:r>
      <w:r/>
    </w:p>
    <w:p>
      <w:pPr>
        <w:pStyle w:val="602"/>
      </w:pPr>
      <w:r>
        <w:rPr>
          <w:b/>
          <w:bCs/>
        </w:rPr>
        <w:t xml:space="preserve">Segon.-</w:t>
      </w:r>
      <w:r>
        <w:t xml:space="preserve"> </w:t>
      </w:r>
      <w:r>
        <w:t xml:space="preserve">Notificar el present acord a la persona interessada.</w:t>
      </w:r>
      <w:bookmarkEnd w:id="81"/>
      <w:r/>
    </w:p>
    <w:p>
      <w:pPr>
        <w:pStyle w:val="602"/>
      </w:pPr>
      <w:r/>
      <w:r/>
    </w:p>
    <w:p>
      <w:pPr>
        <w:jc w:val="both"/>
        <w:tabs>
          <w:tab w:val="num" w:pos="1800" w:leader="none"/>
        </w:tabs>
        <w:rPr>
          <w:rFonts w:ascii="Arial Narrow" w:hAnsi="Arial Narrow" w:cs="Arial"/>
          <w:b/>
        </w:rPr>
      </w:pPr>
      <w:r>
        <w:rPr>
          <w:rFonts w:ascii="Arial Narrow" w:hAnsi="Arial Narrow" w:cs="Arial"/>
          <w:b/>
        </w:rPr>
      </w:r>
      <w:r/>
    </w:p>
    <w:p>
      <w:pPr>
        <w:ind w:right="44"/>
        <w:jc w:val="both"/>
        <w:rPr>
          <w:rFonts w:ascii="Arial Narrow" w:hAnsi="Arial Narrow" w:cs="Arial"/>
          <w:b/>
        </w:rPr>
      </w:pPr>
      <w:r/>
      <w:bookmarkStart w:id="82" w:name="_Hlk76372917"/>
      <w:r/>
      <w:bookmarkStart w:id="83" w:name="_Hlk73520569"/>
      <w:r/>
      <w:bookmarkStart w:id="84" w:name="_Hlk73520940"/>
      <w:r>
        <w:rPr>
          <w:rFonts w:ascii="Arial Narrow" w:hAnsi="Arial Narrow" w:cs="Arial"/>
          <w:b/>
        </w:rPr>
        <w:t xml:space="preserve">6.</w:t>
      </w:r>
      <w:r>
        <w:rPr>
          <w:rFonts w:ascii="Arial Narrow" w:hAnsi="Arial Narrow" w:cs="Arial"/>
          <w:b/>
        </w:rPr>
        <w:t xml:space="preserve">5</w:t>
      </w:r>
      <w:r>
        <w:rPr>
          <w:rFonts w:ascii="Arial Narrow" w:hAnsi="Arial Narrow" w:cs="Arial"/>
          <w:b/>
        </w:rPr>
        <w:t xml:space="preserve"> Canvi de titularitat de comptadors d’aigua.</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Atès que s’ha presentat la documentació corresponent</w:t>
      </w:r>
      <w:r>
        <w:rPr>
          <w:rFonts w:ascii="Arial Narrow" w:hAnsi="Arial Narrow" w:cs="Arial"/>
          <w:bCs/>
          <w:color w:val="000000"/>
        </w:rPr>
        <w:t xml:space="preserve"> per </w:t>
      </w:r>
      <w:r>
        <w:rPr>
          <w:rFonts w:ascii="Arial Narrow" w:hAnsi="Arial Narrow" w:cs="Arial"/>
          <w:bCs/>
          <w:color w:val="000000"/>
        </w:rPr>
        <w:t xml:space="preserve">als canvis de </w:t>
      </w:r>
      <w:r>
        <w:rPr>
          <w:rFonts w:ascii="Arial Narrow" w:hAnsi="Arial Narrow" w:cs="Arial"/>
          <w:bCs/>
          <w:color w:val="000000"/>
        </w:rPr>
        <w:t xml:space="preserve">titulars de comptadors</w:t>
      </w:r>
      <w:r>
        <w:rPr>
          <w:rFonts w:ascii="Arial Narrow" w:hAnsi="Arial Narrow" w:cs="Arial"/>
          <w:bCs/>
          <w:color w:val="000000"/>
        </w:rPr>
        <w:t xml:space="preserve"> que es detallen a continuació</w:t>
      </w:r>
      <w:r>
        <w:rPr>
          <w:rFonts w:ascii="Arial Narrow" w:hAnsi="Arial Narrow" w:cs="Arial"/>
          <w:bCs/>
          <w:color w:val="000000"/>
        </w:rPr>
        <w:t xml:space="preserve">.</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t xml:space="preserve">Acreditant la transmissió de les finques relacionades.</w:t>
      </w:r>
      <w:r/>
    </w:p>
    <w:p>
      <w:pPr>
        <w:ind w:right="44"/>
        <w:jc w:val="both"/>
        <w:rPr>
          <w:rFonts w:ascii="Arial Narrow" w:hAnsi="Arial Narrow" w:cs="Arial"/>
          <w:b/>
          <w:color w:val="000000"/>
        </w:rPr>
      </w:pPr>
      <w:r>
        <w:rPr>
          <w:rFonts w:ascii="Arial Narrow" w:hAnsi="Arial Narrow" w:cs="Arial"/>
          <w:b/>
          <w:color w:val="000000"/>
        </w:rPr>
      </w:r>
      <w:r/>
    </w:p>
    <w:p>
      <w:pPr>
        <w:pStyle w:val="602"/>
        <w:rPr>
          <w:b/>
          <w:bCs/>
        </w:rPr>
      </w:pPr>
      <w:r>
        <w:rPr>
          <w:b/>
          <w:bCs/>
        </w:rPr>
        <w:t xml:space="preserve">La Junta de Govern Local acorda per unanimitat:</w:t>
      </w:r>
      <w:r/>
    </w:p>
    <w:p>
      <w:pPr>
        <w:pStyle w:val="602"/>
      </w:pPr>
      <w:r/>
      <w:r/>
    </w:p>
    <w:p>
      <w:pPr>
        <w:ind w:right="44"/>
        <w:jc w:val="both"/>
        <w:rPr>
          <w:rFonts w:ascii="Arial Narrow" w:hAnsi="Arial Narrow" w:cs="Arial"/>
          <w:color w:val="000000"/>
        </w:rPr>
      </w:pPr>
      <w:r>
        <w:rPr>
          <w:rFonts w:ascii="Arial Narrow" w:hAnsi="Arial Narrow" w:cs="Arial"/>
          <w:b/>
          <w:bCs/>
        </w:rPr>
        <w:t xml:space="preserve">Primer.-</w:t>
      </w:r>
      <w:r>
        <w:rPr>
          <w:rFonts w:ascii="Arial Narrow" w:hAnsi="Arial Narrow" w:cs="Arial"/>
          <w:color w:val="000000"/>
        </w:rPr>
        <w:t xml:space="preserve"> Prendre coneixement i efectuar el canvi de titular del</w:t>
      </w:r>
      <w:r>
        <w:rPr>
          <w:rFonts w:ascii="Arial Narrow" w:hAnsi="Arial Narrow" w:cs="Arial"/>
          <w:color w:val="000000"/>
        </w:rPr>
        <w:t xml:space="preserve">s</w:t>
      </w:r>
      <w:r>
        <w:rPr>
          <w:rFonts w:ascii="Arial Narrow" w:hAnsi="Arial Narrow" w:cs="Arial"/>
          <w:color w:val="000000"/>
        </w:rPr>
        <w:t xml:space="preserve"> comptador</w:t>
      </w:r>
      <w:r>
        <w:rPr>
          <w:rFonts w:ascii="Arial Narrow" w:hAnsi="Arial Narrow" w:cs="Arial"/>
          <w:color w:val="000000"/>
        </w:rPr>
        <w:t xml:space="preserve">s</w:t>
      </w:r>
      <w:r>
        <w:rPr>
          <w:rFonts w:ascii="Arial Narrow" w:hAnsi="Arial Narrow" w:cs="Arial"/>
          <w:color w:val="000000"/>
        </w:rPr>
        <w:t xml:space="preserve"> de l’aigua de</w:t>
      </w:r>
      <w:r>
        <w:rPr>
          <w:rFonts w:ascii="Arial Narrow" w:hAnsi="Arial Narrow" w:cs="Arial"/>
          <w:color w:val="000000"/>
        </w:rPr>
        <w:t xml:space="preserve">ls immobles que es detallen a continuació:</w:t>
      </w:r>
      <w:r/>
    </w:p>
    <w:p>
      <w:pPr>
        <w:ind w:right="44"/>
        <w:jc w:val="both"/>
        <w:rPr>
          <w:rFonts w:ascii="Arial Narrow" w:hAnsi="Arial Narrow" w:cs="Arial"/>
          <w:color w:val="000000"/>
        </w:rPr>
      </w:pPr>
      <w:r>
        <w:rPr>
          <w:rFonts w:ascii="Arial Narrow" w:hAnsi="Arial Narrow" w:cs="Arial"/>
          <w:color w:val="000000"/>
        </w:rPr>
      </w:r>
      <w:r/>
    </w:p>
    <w:tbl>
      <w:tblPr>
        <w:tblW w:w="8926" w:type="dxa"/>
        <w:tblInd w:w="75" w:type="dxa"/>
        <w:tblCellMar>
          <w:left w:w="70" w:type="dxa"/>
          <w:right w:w="70" w:type="dxa"/>
        </w:tblCellMar>
        <w:tblLook w:val="04A0" w:firstRow="1" w:lastRow="0" w:firstColumn="1" w:lastColumn="0" w:noHBand="0" w:noVBand="1"/>
      </w:tblPr>
      <w:tblGrid>
        <w:gridCol w:w="1780"/>
        <w:gridCol w:w="2200"/>
        <w:gridCol w:w="2660"/>
        <w:gridCol w:w="2286"/>
      </w:tblGrid>
      <w:tr>
        <w:trPr>
          <w:trHeight w:val="300"/>
        </w:trPr>
        <w:tc>
          <w:tcPr>
            <w:shd w:val="clear" w:color="auto" w:fill="auto"/>
            <w:tcBorders>
              <w:left w:val="single" w:sz="4" w:space="0" w:color="auto"/>
              <w:top w:val="single" w:sz="4" w:space="0" w:color="auto"/>
              <w:right w:val="single" w:sz="4" w:space="0" w:color="auto"/>
              <w:bottom w:val="single" w:sz="4" w:space="0" w:color="auto"/>
            </w:tcBorders>
            <w:tcW w:w="1780"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t xml:space="preserve">Núm. comptador</w:t>
            </w:r>
            <w:r/>
          </w:p>
        </w:tc>
        <w:tc>
          <w:tcPr>
            <w:shd w:val="clear" w:color="auto" w:fill="auto"/>
            <w:tcBorders>
              <w:left w:val="none" w:color="000000" w:sz="4" w:space="0"/>
              <w:top w:val="single" w:sz="4" w:space="0" w:color="auto"/>
              <w:right w:val="single" w:sz="4" w:space="0" w:color="auto"/>
              <w:bottom w:val="single" w:sz="4" w:space="0" w:color="auto"/>
            </w:tcBorders>
            <w:tcW w:w="2200"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t xml:space="preserve">Titular anterior</w:t>
            </w:r>
            <w:r/>
          </w:p>
        </w:tc>
        <w:tc>
          <w:tcPr>
            <w:shd w:val="clear" w:color="auto" w:fill="auto"/>
            <w:tcBorders>
              <w:left w:val="none" w:color="000000" w:sz="4" w:space="0"/>
              <w:top w:val="single" w:sz="4" w:space="0" w:color="auto"/>
              <w:right w:val="single" w:sz="4" w:space="0" w:color="auto"/>
              <w:bottom w:val="single" w:sz="4" w:space="0" w:color="auto"/>
            </w:tcBorders>
            <w:tcW w:w="2660"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t xml:space="preserve">Titular actual </w:t>
            </w:r>
            <w:r/>
          </w:p>
        </w:tc>
        <w:tc>
          <w:tcPr>
            <w:shd w:val="clear" w:color="auto" w:fill="auto"/>
            <w:tcBorders>
              <w:left w:val="none" w:color="000000" w:sz="4" w:space="0"/>
              <w:top w:val="single" w:sz="4" w:space="0" w:color="auto"/>
              <w:right w:val="single" w:sz="4" w:space="0" w:color="auto"/>
              <w:bottom w:val="single" w:sz="4" w:space="0" w:color="auto"/>
            </w:tcBorders>
            <w:tcW w:w="2286"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t xml:space="preserve">Adreça</w:t>
            </w:r>
            <w:r/>
          </w:p>
        </w:tc>
      </w:tr>
      <w:tr>
        <w:trPr>
          <w:trHeight w:val="300"/>
        </w:trPr>
        <w:tc>
          <w:tcPr>
            <w:shd w:val="clear" w:color="auto" w:fill="auto"/>
            <w:tcBorders>
              <w:left w:val="none" w:color="000000" w:sz="4" w:space="0"/>
              <w:top w:val="none" w:color="000000" w:sz="4" w:space="0"/>
              <w:right w:val="none" w:color="000000" w:sz="4" w:space="0"/>
              <w:bottom w:val="none" w:color="000000" w:sz="4" w:space="0"/>
            </w:tcBorders>
            <w:tcW w:w="1780" w:type="dxa"/>
            <w:vAlign w:val="bottom"/>
            <w:textDirection w:val="lrTb"/>
            <w:noWrap/>
          </w:tcPr>
          <w:p>
            <w:pPr>
              <w:jc w:val="center"/>
              <w:rPr>
                <w:rFonts w:ascii="Arial Narrow" w:hAnsi="Arial Narrow" w:cs="Calibri" w:eastAsia="Times New Roman"/>
                <w:b/>
                <w:bCs/>
                <w:color w:val="000000"/>
                <w:lang w:eastAsia="ca-ES"/>
              </w:rPr>
            </w:pPr>
            <w:r>
              <w:rPr>
                <w:rFonts w:ascii="Arial Narrow" w:hAnsi="Arial Narrow" w:cs="Calibri" w:eastAsia="Times New Roman"/>
                <w:b/>
                <w:bCs/>
                <w:color w:val="000000"/>
                <w:lang w:eastAsia="ca-ES"/>
              </w:rPr>
            </w:r>
            <w:r/>
          </w:p>
        </w:tc>
        <w:tc>
          <w:tcPr>
            <w:shd w:val="clear" w:color="auto" w:fill="auto"/>
            <w:tcBorders>
              <w:left w:val="none" w:color="000000" w:sz="4" w:space="0"/>
              <w:top w:val="none" w:color="000000" w:sz="4" w:space="0"/>
              <w:right w:val="none" w:color="000000" w:sz="4" w:space="0"/>
              <w:bottom w:val="none" w:color="000000" w:sz="4" w:space="0"/>
            </w:tcBorders>
            <w:tcW w:w="2200" w:type="dxa"/>
            <w:vAlign w:val="bottom"/>
            <w:textDirection w:val="lrTb"/>
            <w:noWrap/>
          </w:tcPr>
          <w:p>
            <w:pPr>
              <w:rPr>
                <w:rFonts w:ascii="Arial Narrow" w:hAnsi="Arial Narrow" w:cs="Times New Roman" w:eastAsia="Times New Roman"/>
                <w:lang w:eastAsia="ca-ES"/>
              </w:rPr>
            </w:pPr>
            <w:r>
              <w:rPr>
                <w:rFonts w:ascii="Arial Narrow" w:hAnsi="Arial Narrow" w:cs="Times New Roman" w:eastAsia="Times New Roman"/>
                <w:lang w:eastAsia="ca-ES"/>
              </w:rPr>
            </w:r>
            <w:r/>
          </w:p>
        </w:tc>
        <w:tc>
          <w:tcPr>
            <w:shd w:val="clear" w:color="auto" w:fill="auto"/>
            <w:tcBorders>
              <w:left w:val="none" w:color="000000" w:sz="4" w:space="0"/>
              <w:top w:val="none" w:color="000000" w:sz="4" w:space="0"/>
              <w:right w:val="none" w:color="000000" w:sz="4" w:space="0"/>
              <w:bottom w:val="none" w:color="000000" w:sz="4" w:space="0"/>
            </w:tcBorders>
            <w:tcW w:w="2660" w:type="dxa"/>
            <w:vAlign w:val="bottom"/>
            <w:textDirection w:val="lrTb"/>
            <w:noWrap/>
          </w:tcPr>
          <w:p>
            <w:pPr>
              <w:rPr>
                <w:rFonts w:ascii="Arial Narrow" w:hAnsi="Arial Narrow" w:cs="Times New Roman" w:eastAsia="Times New Roman"/>
                <w:lang w:eastAsia="ca-ES"/>
              </w:rPr>
            </w:pPr>
            <w:r>
              <w:rPr>
                <w:rFonts w:ascii="Arial Narrow" w:hAnsi="Arial Narrow" w:cs="Times New Roman" w:eastAsia="Times New Roman"/>
                <w:lang w:eastAsia="ca-ES"/>
              </w:rPr>
            </w:r>
            <w:r/>
          </w:p>
        </w:tc>
        <w:tc>
          <w:tcPr>
            <w:shd w:val="clear" w:color="auto" w:fill="auto"/>
            <w:tcBorders>
              <w:left w:val="none" w:color="000000" w:sz="4" w:space="0"/>
              <w:top w:val="none" w:color="000000" w:sz="4" w:space="0"/>
              <w:right w:val="none" w:color="000000" w:sz="4" w:space="0"/>
              <w:bottom w:val="none" w:color="000000" w:sz="4" w:space="0"/>
            </w:tcBorders>
            <w:tcW w:w="2286" w:type="dxa"/>
            <w:vAlign w:val="bottom"/>
            <w:textDirection w:val="lrTb"/>
            <w:noWrap/>
          </w:tcPr>
          <w:p>
            <w:pPr>
              <w:rPr>
                <w:rFonts w:ascii="Arial Narrow" w:hAnsi="Arial Narrow" w:cs="Times New Roman" w:eastAsia="Times New Roman"/>
                <w:lang w:eastAsia="ca-ES"/>
              </w:rPr>
            </w:pPr>
            <w:r>
              <w:rPr>
                <w:rFonts w:ascii="Arial Narrow" w:hAnsi="Arial Narrow" w:cs="Times New Roman" w:eastAsia="Times New Roman"/>
                <w:lang w:eastAsia="ca-ES"/>
              </w:rPr>
            </w:r>
            <w:r/>
          </w:p>
        </w:tc>
      </w:tr>
      <w:tr>
        <w:trPr>
          <w:trHeight w:val="300"/>
        </w:trPr>
        <w:tc>
          <w:tcPr>
            <w:shd w:val="clear" w:color="auto" w:fill="auto"/>
            <w:tcBorders>
              <w:left w:val="single" w:sz="4" w:space="0" w:color="auto"/>
              <w:top w:val="single" w:sz="4" w:space="0" w:color="auto"/>
              <w:right w:val="single" w:sz="4" w:space="0" w:color="auto"/>
              <w:bottom w:val="single" w:sz="4" w:space="0" w:color="auto"/>
            </w:tcBorders>
            <w:tcW w:w="1780" w:type="dxa"/>
            <w:vAlign w:val="bottom"/>
            <w:textDirection w:val="lrTb"/>
            <w:noWrap/>
          </w:tcPr>
          <w:p>
            <w:pPr>
              <w:jc w:val="cente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726/726</w:t>
            </w:r>
            <w:r/>
          </w:p>
        </w:tc>
        <w:tc>
          <w:tcPr>
            <w:shd w:val="clear" w:color="auto" w:fill="auto"/>
            <w:tcBorders>
              <w:left w:val="none" w:color="000000" w:sz="4" w:space="0"/>
              <w:top w:val="single" w:sz="4" w:space="0" w:color="auto"/>
              <w:right w:val="single" w:sz="4" w:space="0" w:color="auto"/>
              <w:bottom w:val="single" w:sz="4" w:space="0" w:color="auto"/>
            </w:tcBorders>
            <w:tcW w:w="220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rPr>
                <w:rFonts w:ascii="Arial Narrow" w:hAnsi="Arial Narrow" w:cs="Calibri" w:eastAsia="Times New Roman"/>
                <w:color w:val="000000"/>
                <w:lang w:eastAsia="ca-ES"/>
              </w:rPr>
              <w:t xml:space="preserve"> </w:t>
            </w:r>
            <w:r/>
          </w:p>
        </w:tc>
        <w:tc>
          <w:tcPr>
            <w:shd w:val="clear" w:color="auto" w:fill="auto"/>
            <w:tcBorders>
              <w:left w:val="none" w:color="000000" w:sz="4" w:space="0"/>
              <w:top w:val="single" w:sz="4" w:space="0" w:color="auto"/>
              <w:right w:val="single" w:sz="4" w:space="0" w:color="auto"/>
              <w:bottom w:val="single" w:sz="4" w:space="0" w:color="auto"/>
            </w:tcBorders>
            <w:tcW w:w="266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rPr>
                <w:rFonts w:ascii="Arial Narrow" w:hAnsi="Arial Narrow" w:cs="Calibri" w:eastAsia="Times New Roman"/>
                <w:color w:val="000000"/>
                <w:lang w:eastAsia="ca-ES"/>
              </w:rPr>
              <w:t xml:space="preserve"> </w:t>
            </w:r>
            <w:r/>
          </w:p>
        </w:tc>
        <w:tc>
          <w:tcPr>
            <w:shd w:val="clear" w:color="auto" w:fill="auto"/>
            <w:tcBorders>
              <w:left w:val="none" w:color="000000" w:sz="4" w:space="0"/>
              <w:top w:val="single" w:sz="4" w:space="0" w:color="auto"/>
              <w:right w:val="single" w:sz="4" w:space="0" w:color="auto"/>
              <w:bottom w:val="single" w:sz="4" w:space="0" w:color="auto"/>
            </w:tcBorders>
            <w:tcW w:w="228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rPr>
                <w:rFonts w:ascii="Arial Narrow" w:hAnsi="Arial Narrow" w:cs="Calibri" w:eastAsia="Times New Roman"/>
                <w:color w:val="000000"/>
                <w:lang w:eastAsia="ca-ES"/>
              </w:rPr>
              <w:t xml:space="preserve"> </w:t>
            </w:r>
            <w:r/>
          </w:p>
        </w:tc>
      </w:tr>
      <w:tr>
        <w:trPr>
          <w:trHeight w:val="300"/>
        </w:trPr>
        <w:tc>
          <w:tcPr>
            <w:shd w:val="clear" w:color="auto" w:fill="auto"/>
            <w:tcBorders>
              <w:left w:val="single" w:sz="4" w:space="0" w:color="auto"/>
              <w:top w:val="none" w:color="000000" w:sz="4" w:space="0"/>
              <w:right w:val="single" w:sz="4" w:space="0" w:color="auto"/>
              <w:bottom w:val="single" w:sz="4" w:space="0" w:color="auto"/>
            </w:tcBorders>
            <w:tcW w:w="1780" w:type="dxa"/>
            <w:vAlign w:val="bottom"/>
            <w:textDirection w:val="lrTb"/>
            <w:noWrap/>
          </w:tcPr>
          <w:p>
            <w:pPr>
              <w:jc w:val="cente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157/120</w:t>
            </w:r>
            <w:r/>
          </w:p>
        </w:tc>
        <w:tc>
          <w:tcPr>
            <w:shd w:val="clear" w:color="auto" w:fill="auto"/>
            <w:tcBorders>
              <w:left w:val="none" w:color="000000" w:sz="4" w:space="0"/>
              <w:top w:val="none" w:color="000000" w:sz="4" w:space="0"/>
              <w:right w:val="single" w:sz="4" w:space="0" w:color="auto"/>
              <w:bottom w:val="single" w:sz="4" w:space="0" w:color="auto"/>
            </w:tcBorders>
            <w:tcW w:w="220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66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28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0"/>
        </w:trPr>
        <w:tc>
          <w:tcPr>
            <w:shd w:val="clear" w:color="auto" w:fill="auto"/>
            <w:tcBorders>
              <w:left w:val="single" w:sz="4" w:space="0" w:color="auto"/>
              <w:top w:val="none" w:color="000000" w:sz="4" w:space="0"/>
              <w:right w:val="single" w:sz="4" w:space="0" w:color="auto"/>
              <w:bottom w:val="single" w:sz="4" w:space="0" w:color="auto"/>
            </w:tcBorders>
            <w:tcW w:w="1780" w:type="dxa"/>
            <w:vAlign w:val="bottom"/>
            <w:textDirection w:val="lrTb"/>
            <w:noWrap/>
          </w:tcPr>
          <w:p>
            <w:pPr>
              <w:jc w:val="cente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570/538</w:t>
            </w:r>
            <w:r/>
          </w:p>
        </w:tc>
        <w:tc>
          <w:tcPr>
            <w:shd w:val="clear" w:color="auto" w:fill="auto"/>
            <w:tcBorders>
              <w:left w:val="none" w:color="000000" w:sz="4" w:space="0"/>
              <w:top w:val="none" w:color="000000" w:sz="4" w:space="0"/>
              <w:right w:val="single" w:sz="4" w:space="0" w:color="auto"/>
              <w:bottom w:val="single" w:sz="4" w:space="0" w:color="auto"/>
            </w:tcBorders>
            <w:tcW w:w="220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66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28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0"/>
        </w:trPr>
        <w:tc>
          <w:tcPr>
            <w:shd w:val="clear" w:color="auto" w:fill="auto"/>
            <w:tcBorders>
              <w:left w:val="single" w:sz="4" w:space="0" w:color="auto"/>
              <w:top w:val="none" w:color="000000" w:sz="4" w:space="0"/>
              <w:right w:val="single" w:sz="4" w:space="0" w:color="auto"/>
              <w:bottom w:val="single" w:sz="4" w:space="0" w:color="auto"/>
            </w:tcBorders>
            <w:tcW w:w="1780" w:type="dxa"/>
            <w:vAlign w:val="bottom"/>
            <w:textDirection w:val="lrTb"/>
            <w:noWrap/>
          </w:tcPr>
          <w:p>
            <w:pPr>
              <w:jc w:val="cente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692/607</w:t>
            </w:r>
            <w:r/>
          </w:p>
        </w:tc>
        <w:tc>
          <w:tcPr>
            <w:shd w:val="clear" w:color="auto" w:fill="auto"/>
            <w:tcBorders>
              <w:left w:val="none" w:color="000000" w:sz="4" w:space="0"/>
              <w:top w:val="none" w:color="000000" w:sz="4" w:space="0"/>
              <w:right w:val="single" w:sz="4" w:space="0" w:color="auto"/>
              <w:bottom w:val="single" w:sz="4" w:space="0" w:color="auto"/>
            </w:tcBorders>
            <w:tcW w:w="220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66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28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r>
        <w:trPr>
          <w:trHeight w:val="300"/>
        </w:trPr>
        <w:tc>
          <w:tcPr>
            <w:shd w:val="clear" w:color="auto" w:fill="auto"/>
            <w:tcBorders>
              <w:left w:val="single" w:sz="4" w:space="0" w:color="auto"/>
              <w:top w:val="none" w:color="000000" w:sz="4" w:space="0"/>
              <w:right w:val="single" w:sz="4" w:space="0" w:color="auto"/>
              <w:bottom w:val="single" w:sz="4" w:space="0" w:color="auto"/>
            </w:tcBorders>
            <w:tcW w:w="1780" w:type="dxa"/>
            <w:vAlign w:val="bottom"/>
            <w:textDirection w:val="lrTb"/>
            <w:noWrap/>
          </w:tcPr>
          <w:p>
            <w:pPr>
              <w:jc w:val="cente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454/392</w:t>
            </w:r>
            <w:r/>
          </w:p>
        </w:tc>
        <w:tc>
          <w:tcPr>
            <w:shd w:val="clear" w:color="auto" w:fill="auto"/>
            <w:tcBorders>
              <w:left w:val="none" w:color="000000" w:sz="4" w:space="0"/>
              <w:top w:val="none" w:color="000000" w:sz="4" w:space="0"/>
              <w:right w:val="single" w:sz="4" w:space="0" w:color="auto"/>
              <w:bottom w:val="single" w:sz="4" w:space="0" w:color="auto"/>
            </w:tcBorders>
            <w:tcW w:w="220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660"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c>
          <w:tcPr>
            <w:shd w:val="clear" w:color="auto" w:fill="auto"/>
            <w:tcBorders>
              <w:left w:val="none" w:color="000000" w:sz="4" w:space="0"/>
              <w:top w:val="none" w:color="000000" w:sz="4" w:space="0"/>
              <w:right w:val="single" w:sz="4" w:space="0" w:color="auto"/>
              <w:bottom w:val="single" w:sz="4" w:space="0" w:color="auto"/>
            </w:tcBorders>
            <w:tcW w:w="2286"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XXX</w:t>
            </w:r>
            <w:r/>
          </w:p>
        </w:tc>
      </w:tr>
    </w:tbl>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bCs/>
          <w:color w:val="000000"/>
        </w:rPr>
      </w:pPr>
      <w:r>
        <w:rPr>
          <w:rFonts w:ascii="Arial Narrow" w:hAnsi="Arial Narrow" w:cs="Arial"/>
          <w:b/>
          <w:color w:val="000000"/>
        </w:rPr>
        <w:t xml:space="preserve">Segon.- </w:t>
      </w:r>
      <w:r>
        <w:rPr>
          <w:rFonts w:ascii="Arial Narrow" w:hAnsi="Arial Narrow" w:cs="Arial"/>
          <w:bCs/>
          <w:color w:val="000000"/>
        </w:rPr>
        <w:t xml:space="preserve">Actualitzar</w:t>
      </w:r>
      <w:r>
        <w:rPr>
          <w:rFonts w:ascii="Arial Narrow" w:hAnsi="Arial Narrow" w:cs="Arial"/>
          <w:bCs/>
          <w:color w:val="000000"/>
        </w:rPr>
        <w:t xml:space="preserve"> les dades al padró municipal d’abastament d’aigua.</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
          <w:color w:val="000000"/>
        </w:rPr>
      </w:pPr>
      <w:r>
        <w:rPr>
          <w:rFonts w:ascii="Arial Narrow" w:hAnsi="Arial Narrow" w:cs="Arial"/>
          <w:b/>
          <w:color w:val="000000"/>
        </w:rPr>
        <w:t xml:space="preserve">Tercer.</w:t>
      </w:r>
      <w:r>
        <w:rPr>
          <w:rFonts w:ascii="Arial Narrow" w:hAnsi="Arial Narrow" w:cs="Arial"/>
          <w:bCs/>
          <w:color w:val="000000"/>
        </w:rPr>
        <w:t xml:space="preserve">-</w:t>
      </w:r>
      <w:r>
        <w:rPr>
          <w:rFonts w:ascii="Arial Narrow" w:hAnsi="Arial Narrow" w:cs="Arial"/>
          <w:b/>
          <w:color w:val="000000"/>
        </w:rPr>
        <w:t xml:space="preserve">  </w:t>
      </w:r>
      <w:r>
        <w:rPr>
          <w:rFonts w:ascii="Arial Narrow" w:hAnsi="Arial Narrow" w:cs="Arial"/>
          <w:color w:val="000000"/>
        </w:rPr>
        <w:t xml:space="preserve">Notificar el present acord a l</w:t>
      </w:r>
      <w:r>
        <w:rPr>
          <w:rFonts w:ascii="Arial Narrow" w:hAnsi="Arial Narrow" w:cs="Arial"/>
          <w:color w:val="000000"/>
        </w:rPr>
        <w:t xml:space="preserve">es</w:t>
      </w:r>
      <w:r>
        <w:rPr>
          <w:rFonts w:ascii="Arial Narrow" w:hAnsi="Arial Narrow" w:cs="Arial"/>
          <w:color w:val="000000"/>
        </w:rPr>
        <w:t xml:space="preserve"> person</w:t>
      </w:r>
      <w:r>
        <w:rPr>
          <w:rFonts w:ascii="Arial Narrow" w:hAnsi="Arial Narrow" w:cs="Arial"/>
          <w:color w:val="000000"/>
        </w:rPr>
        <w:t xml:space="preserve">es</w:t>
      </w:r>
      <w:r>
        <w:rPr>
          <w:rFonts w:ascii="Arial Narrow" w:hAnsi="Arial Narrow" w:cs="Arial"/>
          <w:color w:val="000000"/>
        </w:rPr>
        <w:t xml:space="preserve"> interessad</w:t>
      </w:r>
      <w:r>
        <w:rPr>
          <w:rFonts w:ascii="Arial Narrow" w:hAnsi="Arial Narrow" w:cs="Arial"/>
          <w:color w:val="000000"/>
        </w:rPr>
        <w:t xml:space="preserve">es.</w:t>
      </w:r>
      <w:bookmarkEnd w:id="82"/>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85" w:name="_Hlk76372956"/>
      <w:r>
        <w:rPr>
          <w:rFonts w:ascii="Arial Narrow" w:hAnsi="Arial Narrow" w:cs="Arial"/>
          <w:b/>
          <w:color w:val="000000"/>
        </w:rPr>
        <w:t xml:space="preserve">7</w:t>
      </w:r>
      <w:r>
        <w:rPr>
          <w:rFonts w:ascii="Arial Narrow" w:hAnsi="Arial Narrow" w:cs="Arial"/>
          <w:b/>
          <w:color w:val="000000"/>
        </w:rPr>
        <w:t xml:space="preserve">. DRETS FUNERARIS </w:t>
      </w:r>
      <w:bookmarkEnd w:id="65"/>
      <w:r/>
    </w:p>
    <w:p>
      <w:pPr>
        <w:ind w:right="44"/>
        <w:jc w:val="both"/>
        <w:rPr>
          <w:rFonts w:ascii="Arial Narrow" w:hAnsi="Arial Narrow" w:cs="Arial"/>
          <w:b/>
          <w:color w:val="000000"/>
        </w:rPr>
      </w:pPr>
      <w:r>
        <w:rPr>
          <w:rFonts w:ascii="Arial Narrow" w:hAnsi="Arial Narrow" w:cs="Arial"/>
          <w:b/>
          <w:color w:val="000000"/>
        </w:rPr>
      </w:r>
      <w:r/>
    </w:p>
    <w:p>
      <w:pPr>
        <w:rPr>
          <w:rFonts w:ascii="Arial Narrow" w:hAnsi="Arial Narrow" w:cs="Times New Roman"/>
          <w:lang w:eastAsia="ca-ES"/>
        </w:rPr>
      </w:pPr>
      <w:r/>
      <w:bookmarkStart w:id="86" w:name="_Hlk63406236"/>
      <w:r/>
      <w:bookmarkStart w:id="87" w:name="_Hlk523383647"/>
      <w:r/>
      <w:bookmarkStart w:id="88" w:name="_Hlk515608387"/>
      <w:r/>
      <w:bookmarkEnd w:id="59"/>
      <w:r/>
      <w:bookmarkEnd w:id="60"/>
      <w:r/>
      <w:bookmarkEnd w:id="61"/>
      <w:r/>
      <w:bookmarkEnd w:id="66"/>
      <w:r/>
      <w:bookmarkEnd w:id="67"/>
      <w:r/>
      <w:bookmarkEnd w:id="68"/>
      <w:r/>
      <w:bookmarkEnd w:id="69"/>
      <w:r/>
      <w:bookmarkEnd w:id="70"/>
      <w:r/>
      <w:bookmarkEnd w:id="71"/>
      <w:r/>
      <w:bookmarkEnd w:id="72"/>
      <w:r/>
      <w:bookmarkEnd w:id="73"/>
      <w:r/>
      <w:bookmarkEnd w:id="74"/>
      <w:r/>
      <w:bookmarkEnd w:id="75"/>
      <w:r/>
      <w:bookmarkEnd w:id="76"/>
      <w:r/>
      <w:bookmarkEnd w:id="77"/>
      <w:r/>
      <w:bookmarkEnd w:id="78"/>
      <w:r/>
      <w:bookmarkEnd w:id="83"/>
      <w:r/>
      <w:bookmarkEnd w:id="84"/>
      <w:r>
        <w:rPr>
          <w:rFonts w:ascii="Arial Narrow" w:hAnsi="Arial Narrow" w:cs="Times New Roman"/>
          <w:lang w:eastAsia="ca-ES"/>
        </w:rPr>
        <w:t xml:space="preserve">No n’hi ha</w:t>
      </w:r>
      <w:bookmarkEnd w:id="85"/>
      <w:r/>
    </w:p>
    <w:p>
      <w:pPr>
        <w:rPr>
          <w:rFonts w:ascii="Arial Narrow" w:hAnsi="Arial Narrow" w:cs="Times New Roman"/>
          <w:lang w:eastAsia="ca-ES"/>
        </w:rPr>
      </w:pPr>
      <w:r>
        <w:rPr>
          <w:rFonts w:ascii="Arial Narrow" w:hAnsi="Arial Narrow" w:cs="Times New Roman"/>
          <w:lang w:eastAsia="ca-ES"/>
        </w:rPr>
      </w:r>
      <w:r/>
    </w:p>
    <w:p>
      <w:pPr>
        <w:rPr>
          <w:rFonts w:ascii="Arial Narrow" w:hAnsi="Arial Narrow" w:cs="Times New Roman"/>
          <w:lang w:eastAsia="ca-ES"/>
        </w:rPr>
      </w:pPr>
      <w:r>
        <w:rPr>
          <w:rFonts w:ascii="Arial Narrow" w:hAnsi="Arial Narrow" w:cs="Times New Roman"/>
          <w:lang w:eastAsia="ca-ES"/>
        </w:rPr>
      </w:r>
      <w:r/>
    </w:p>
    <w:p>
      <w:pPr>
        <w:pStyle w:val="621"/>
        <w:numPr>
          <w:ilvl w:val="0"/>
          <w:numId w:val="4"/>
        </w:numPr>
        <w:jc w:val="both"/>
        <w:rPr>
          <w:rFonts w:ascii="Arial Narrow" w:hAnsi="Arial Narrow" w:cs="Arial"/>
          <w:b/>
        </w:rPr>
      </w:pPr>
      <w:r/>
      <w:bookmarkStart w:id="89" w:name="_Hlk73521582"/>
      <w:r/>
      <w:bookmarkStart w:id="90" w:name="_Hlk76373019"/>
      <w:r/>
      <w:bookmarkStart w:id="91" w:name="_Hlk77141619"/>
      <w:r>
        <w:rPr>
          <w:rFonts w:ascii="Arial Narrow" w:hAnsi="Arial Narrow" w:cs="Arial"/>
          <w:b/>
        </w:rPr>
        <w:t xml:space="preserve">SUBVENCIONS</w:t>
      </w:r>
      <w:bookmarkEnd w:id="86"/>
      <w:bookmarkEnd w:id="89"/>
      <w:bookmarkEnd w:id="90"/>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color w:val="000000"/>
        </w:rPr>
      </w:pPr>
      <w:r>
        <w:rPr>
          <w:rFonts w:ascii="Arial Narrow" w:hAnsi="Arial Narrow" w:cs="Arial"/>
          <w:b/>
          <w:color w:val="000000"/>
        </w:rPr>
        <w:t xml:space="preserve">8.</w:t>
      </w:r>
      <w:r>
        <w:rPr>
          <w:rFonts w:ascii="Arial Narrow" w:hAnsi="Arial Narrow" w:cs="Arial"/>
          <w:b/>
          <w:color w:val="000000"/>
        </w:rPr>
        <w:t xml:space="preserve">1</w:t>
      </w:r>
      <w:r>
        <w:rPr>
          <w:rFonts w:ascii="Arial Narrow" w:hAnsi="Arial Narrow" w:cs="Arial"/>
          <w:b/>
          <w:color w:val="000000"/>
        </w:rPr>
        <w:t xml:space="preserve">. Sol·licitud d’ajuda a </w:t>
      </w:r>
      <w:r>
        <w:rPr>
          <w:rFonts w:ascii="Arial Narrow" w:hAnsi="Arial Narrow" w:cs="Arial"/>
          <w:b/>
          <w:color w:val="000000"/>
        </w:rPr>
        <w:t xml:space="preserve">Fundació La Caixa.</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Cs/>
          <w:color w:val="000000"/>
        </w:rPr>
        <w:t xml:space="preserve">Atès que l’Ajuntament de Verges té un projecte per a Joves, per millorar les mancances socioeconòmiques, social, i/o dinàmiques familiars disfuncionals, amb un cost total de 8.140,00 euros.</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Cs/>
          <w:color w:val="000000"/>
        </w:rPr>
        <w:t xml:space="preserve">Atès que la Fundació “la Caixa” destina un import anual a judes d’aquest caire.</w:t>
      </w:r>
      <w:r/>
    </w:p>
    <w:p>
      <w:pPr>
        <w:jc w:val="both"/>
        <w:rPr>
          <w:rFonts w:ascii="Arial Narrow" w:hAnsi="Arial Narrow" w:cs="Arial"/>
          <w:bCs/>
          <w:color w:val="000000"/>
        </w:rPr>
      </w:pPr>
      <w:r>
        <w:rPr>
          <w:rFonts w:ascii="Arial Narrow" w:hAnsi="Arial Narrow" w:cs="Arial"/>
          <w:bCs/>
          <w:color w:val="000000"/>
        </w:rPr>
      </w:r>
      <w:r/>
    </w:p>
    <w:p>
      <w:pPr>
        <w:pStyle w:val="602"/>
        <w:rPr>
          <w:b/>
          <w:bCs/>
        </w:rPr>
      </w:pPr>
      <w:r>
        <w:rPr>
          <w:b/>
          <w:bCs/>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w:t>
      </w:r>
      <w:r>
        <w:rPr>
          <w:rFonts w:ascii="Arial Narrow" w:hAnsi="Arial Narrow" w:cs="Arial"/>
          <w:bCs/>
        </w:rPr>
        <w:t xml:space="preserve">Sol·licitar a la Fundació “la Caixa” un  ajut econòmic de 3.200 euros per poder portar a terme el Projecte de Joves 2021 de Verges.</w:t>
      </w:r>
      <w:r/>
    </w:p>
    <w:p>
      <w:pPr>
        <w:jc w:val="both"/>
        <w:rPr>
          <w:rFonts w:ascii="Arial Narrow" w:hAnsi="Arial Narrow" w:cs="Arial"/>
          <w:bCs/>
        </w:rPr>
      </w:pPr>
      <w:r>
        <w:rPr>
          <w:rFonts w:ascii="Arial Narrow" w:hAnsi="Arial Narrow" w:cs="Arial"/>
          <w:bCs/>
        </w:rPr>
      </w:r>
      <w:r/>
    </w:p>
    <w:p>
      <w:pPr>
        <w:pStyle w:val="602"/>
        <w:rPr>
          <w:bCs/>
        </w:rPr>
      </w:pPr>
      <w:r>
        <w:rPr>
          <w:b/>
        </w:rPr>
        <w:t xml:space="preserve">Segon.-</w:t>
      </w:r>
      <w:r>
        <w:rPr>
          <w:bCs/>
        </w:rPr>
        <w:t xml:space="preserve"> Comunicar el contingut d’aquest acord a la Fundació “la Caixa” adjuntant el projecte per valorar la concessió d’ajut econòmic.</w:t>
      </w:r>
      <w:bookmarkEnd w:id="91"/>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Cs/>
          <w:color w:val="000000"/>
        </w:rPr>
      </w:pPr>
      <w:r>
        <w:rPr>
          <w:rFonts w:ascii="Arial Narrow" w:hAnsi="Arial Narrow" w:cs="Arial"/>
          <w:bCs/>
          <w:color w:val="000000"/>
        </w:rPr>
      </w:r>
      <w:r/>
    </w:p>
    <w:p>
      <w:pPr>
        <w:pStyle w:val="621"/>
        <w:numPr>
          <w:ilvl w:val="0"/>
          <w:numId w:val="4"/>
        </w:numPr>
        <w:ind w:left="426" w:hanging="426"/>
        <w:jc w:val="both"/>
        <w:rPr>
          <w:rFonts w:ascii="Arial Narrow" w:hAnsi="Arial Narrow" w:cs="Arial"/>
          <w:b/>
        </w:rPr>
      </w:pPr>
      <w:r/>
      <w:bookmarkStart w:id="92" w:name="_Hlk76374794"/>
      <w:r/>
      <w:bookmarkStart w:id="93" w:name="_Hlk519083471"/>
      <w:r/>
      <w:bookmarkStart w:id="94" w:name="_Hlk507570880"/>
      <w:r/>
      <w:bookmarkStart w:id="95" w:name="_Hlk515608444"/>
      <w:r/>
      <w:bookmarkStart w:id="96" w:name="_Hlk521404477"/>
      <w:r/>
      <w:bookmarkStart w:id="97" w:name="_Hlk523384552"/>
      <w:r/>
      <w:bookmarkStart w:id="98" w:name="_Hlk527046459"/>
      <w:r/>
      <w:bookmarkStart w:id="99" w:name="_Hlk528306831"/>
      <w:r/>
      <w:bookmarkStart w:id="100" w:name="_Hlk342936"/>
      <w:r/>
      <w:bookmarkStart w:id="101" w:name="_Hlk2589049"/>
      <w:r/>
      <w:bookmarkStart w:id="102" w:name="_Hlk7695436"/>
      <w:r/>
      <w:bookmarkStart w:id="103" w:name="_Hlk52884439"/>
      <w:r/>
      <w:bookmarkStart w:id="104" w:name="_Hlk48115934"/>
      <w:r/>
      <w:bookmarkStart w:id="105" w:name="OLE_LINK8"/>
      <w:r/>
      <w:bookmarkStart w:id="106" w:name="_Hlk15367945"/>
      <w:r/>
      <w:bookmarkStart w:id="107" w:name="_Hlk19185533"/>
      <w:r/>
      <w:bookmarkStart w:id="108" w:name="_Hlk21426430"/>
      <w:r/>
      <w:bookmarkStart w:id="109" w:name="_Hlk26861201"/>
      <w:r/>
      <w:bookmarkStart w:id="110" w:name="_Hlk39829719"/>
      <w:r/>
      <w:bookmarkStart w:id="111" w:name="_Hlk45089416"/>
      <w:r/>
      <w:bookmarkStart w:id="112" w:name="_Hlk42082119"/>
      <w:r/>
      <w:bookmarkStart w:id="113" w:name="_Hlk59520849"/>
      <w:r/>
      <w:bookmarkStart w:id="114" w:name="_Hlk73522887"/>
      <w:r/>
      <w:bookmarkEnd w:id="87"/>
      <w:r/>
      <w:bookmarkEnd w:id="88"/>
      <w:r>
        <w:rPr>
          <w:rFonts w:ascii="Arial Narrow" w:hAnsi="Arial Narrow" w:cs="Arial"/>
          <w:b/>
        </w:rPr>
        <w:t xml:space="preserve">INSTANCIES</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9.</w:t>
      </w:r>
      <w:r>
        <w:rPr>
          <w:rFonts w:ascii="Arial Narrow" w:hAnsi="Arial Narrow" w:cs="Arial"/>
          <w:b/>
        </w:rPr>
        <w:t xml:space="preserve">1</w:t>
      </w:r>
      <w:r>
        <w:rPr>
          <w:rFonts w:ascii="Arial Narrow" w:hAnsi="Arial Narrow" w:cs="Arial"/>
          <w:b/>
        </w:rPr>
        <w:t xml:space="preserve"> sala polivalent – </w:t>
      </w:r>
      <w:r>
        <w:rPr>
          <w:rFonts w:ascii="Arial Narrow" w:hAnsi="Arial Narrow" w:cs="Arial"/>
          <w:b/>
        </w:rPr>
        <w:t xml:space="preserve">XXX</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emesa per la senyora </w:t>
      </w:r>
      <w:r>
        <w:rPr>
          <w:rFonts w:ascii="Arial Narrow" w:hAnsi="Arial Narrow" w:cs="Arial"/>
          <w:bCs/>
        </w:rPr>
        <w:t xml:space="preserve">XXX</w:t>
      </w:r>
      <w:r>
        <w:rPr>
          <w:rFonts w:ascii="Arial Narrow" w:hAnsi="Arial Narrow" w:cs="Arial"/>
          <w:bCs/>
        </w:rPr>
        <w:t xml:space="preserve"> com </w:t>
      </w:r>
      <w:r>
        <w:rPr>
          <w:rFonts w:ascii="Arial Narrow" w:hAnsi="Arial Narrow" w:cs="Arial"/>
          <w:bCs/>
        </w:rPr>
        <w:t xml:space="preserve">XXX</w:t>
      </w:r>
      <w:r>
        <w:rPr>
          <w:rFonts w:ascii="Arial Narrow" w:hAnsi="Arial Narrow" w:cs="Arial"/>
          <w:bCs/>
        </w:rPr>
        <w:t xml:space="preserve"> i sol·licita de la sala polivalent de Verges el dimarts 22 de juny per a la realització de la festa de final de curs.</w:t>
      </w:r>
      <w:r/>
    </w:p>
    <w:p>
      <w:pPr>
        <w:jc w:val="both"/>
        <w:rPr>
          <w:rFonts w:ascii="Arial Narrow" w:hAnsi="Arial Narrow" w:cs="Arial"/>
          <w:bCs/>
        </w:rPr>
      </w:pPr>
      <w:r>
        <w:rPr>
          <w:rFonts w:ascii="Arial Narrow" w:hAnsi="Arial Narrow" w:cs="Arial"/>
          <w:bCs/>
        </w:rPr>
      </w:r>
      <w:r/>
    </w:p>
    <w:p>
      <w:pPr>
        <w:pStyle w:val="602"/>
        <w:rPr>
          <w:b/>
          <w:bCs/>
        </w:rPr>
      </w:pPr>
      <w:r>
        <w:rPr>
          <w:b/>
          <w:bCs/>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Autoritzar a la senyora </w:t>
      </w:r>
      <w:r>
        <w:rPr>
          <w:rFonts w:ascii="Arial Narrow" w:hAnsi="Arial Narrow" w:cs="Arial"/>
          <w:bCs/>
        </w:rPr>
        <w:t xml:space="preserve">XXX</w:t>
      </w:r>
      <w:r>
        <w:rPr>
          <w:rFonts w:ascii="Arial Narrow" w:hAnsi="Arial Narrow" w:cs="Arial"/>
          <w:bCs/>
        </w:rPr>
        <w:t xml:space="preserve"> com a directora de la </w:t>
      </w:r>
      <w:r>
        <w:rPr>
          <w:rFonts w:ascii="Arial Narrow" w:hAnsi="Arial Narrow" w:cs="Arial"/>
          <w:bCs/>
        </w:rPr>
        <w:t xml:space="preserve">XXX</w:t>
      </w:r>
      <w:r>
        <w:rPr>
          <w:rFonts w:ascii="Arial Narrow" w:hAnsi="Arial Narrow" w:cs="Arial"/>
          <w:bCs/>
        </w:rPr>
        <w:t xml:space="preserve"> a fer ús de la sala polivalent de Verges el dimarts 22 de juny per a la realització de la festa de final de curs.</w:t>
      </w:r>
      <w:r/>
    </w:p>
    <w:p>
      <w:pPr>
        <w:jc w:val="both"/>
        <w:rPr>
          <w:rFonts w:ascii="Arial Narrow" w:hAnsi="Arial Narrow" w:cs="Arial"/>
          <w:bCs/>
        </w:rPr>
      </w:pPr>
      <w:r>
        <w:rPr>
          <w:rFonts w:ascii="Arial Narrow" w:hAnsi="Arial Narrow" w:cs="Arial"/>
          <w:bCs/>
        </w:rPr>
      </w:r>
      <w:r/>
    </w:p>
    <w:p>
      <w:pPr>
        <w:pStyle w:val="602"/>
      </w:pPr>
      <w:r>
        <w:rPr>
          <w:b/>
        </w:rPr>
        <w:t xml:space="preserve">Segon.-</w:t>
      </w:r>
      <w:r>
        <w:rPr>
          <w:bCs/>
        </w:rPr>
        <w:t xml:space="preserve"> </w:t>
      </w:r>
      <w:r>
        <w:t xml:space="preserve">Advertir que </w:t>
      </w:r>
      <w:r>
        <w:t xml:space="preserve">l’espai</w:t>
      </w:r>
      <w:r>
        <w:t xml:space="preserve"> cedit ha de quedar en el mateix estat en què es trobava abans de la seva utilització, ha de quedar net, podent l’Ajuntament exigir responsabilitats pels danys i perjudicis que es poguessin ocasionar.</w:t>
      </w:r>
      <w:r/>
    </w:p>
    <w:p>
      <w:pPr>
        <w:pStyle w:val="602"/>
      </w:pPr>
      <w:r/>
      <w:r/>
    </w:p>
    <w:p>
      <w:pPr>
        <w:pStyle w:val="602"/>
        <w:rPr>
          <w:bCs/>
        </w:rPr>
      </w:pPr>
      <w:r>
        <w:rPr>
          <w:b/>
          <w:bCs/>
        </w:rPr>
        <w:t xml:space="preserve">Tercer.-</w:t>
      </w:r>
      <w:r>
        <w:t xml:space="preserve"> Notificar el present acord a la persona interessada.</w:t>
      </w:r>
      <w:bookmarkEnd w:id="92"/>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15" w:name="_Hlk76375598"/>
      <w:r>
        <w:rPr>
          <w:rFonts w:ascii="Arial Narrow" w:hAnsi="Arial Narrow" w:cs="Arial"/>
          <w:b/>
        </w:rPr>
        <w:t xml:space="preserve">9</w:t>
      </w:r>
      <w:r>
        <w:rPr>
          <w:rFonts w:ascii="Arial Narrow" w:hAnsi="Arial Narrow" w:cs="Arial"/>
          <w:b/>
        </w:rPr>
        <w:t xml:space="preserve">.</w:t>
      </w:r>
      <w:r>
        <w:rPr>
          <w:rFonts w:ascii="Arial Narrow" w:hAnsi="Arial Narrow" w:cs="Arial"/>
          <w:b/>
        </w:rPr>
        <w:t xml:space="preserve">2</w:t>
      </w:r>
      <w:r>
        <w:rPr>
          <w:rFonts w:ascii="Arial Narrow" w:hAnsi="Arial Narrow" w:cs="Arial"/>
          <w:b/>
        </w:rPr>
        <w:t xml:space="preserve"> </w:t>
      </w:r>
      <w:r>
        <w:rPr>
          <w:rFonts w:ascii="Arial Narrow" w:hAnsi="Arial Narrow" w:cs="Arial"/>
          <w:b/>
        </w:rPr>
        <w:t xml:space="preserve">XXX</w:t>
      </w:r>
      <w:r>
        <w:rPr>
          <w:rFonts w:ascii="Arial Narrow" w:hAnsi="Arial Narrow" w:cs="Arial"/>
          <w:b/>
        </w:rPr>
        <w:t xml:space="preserve"> – espai acampada</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del </w:t>
      </w:r>
      <w:r>
        <w:rPr>
          <w:rFonts w:ascii="Arial Narrow" w:hAnsi="Arial Narrow" w:cs="Arial"/>
          <w:bCs/>
        </w:rPr>
        <w:t xml:space="preserve">XXX</w:t>
      </w:r>
      <w:r>
        <w:rPr>
          <w:rFonts w:ascii="Arial Narrow" w:hAnsi="Arial Narrow" w:cs="Arial"/>
          <w:bCs/>
        </w:rPr>
        <w:t xml:space="preserve"> en representació </w:t>
      </w:r>
      <w:r>
        <w:rPr>
          <w:rFonts w:ascii="Arial Narrow" w:hAnsi="Arial Narrow" w:cs="Arial"/>
          <w:bCs/>
        </w:rPr>
        <w:t xml:space="preserve">XXX</w:t>
      </w:r>
      <w:r>
        <w:rPr>
          <w:rFonts w:ascii="Arial Narrow" w:hAnsi="Arial Narrow" w:cs="Arial"/>
          <w:bCs/>
        </w:rPr>
        <w:t xml:space="preserve"> on informa que son un grup de tretze escoltes, tots majors d’edat i els agradaria passar la nit del 5 i 6 d’agost a Verge</w:t>
      </w:r>
      <w:r>
        <w:rPr>
          <w:rFonts w:ascii="Arial Narrow" w:hAnsi="Arial Narrow" w:cs="Arial"/>
          <w:bCs/>
        </w:rPr>
        <w:t xml:space="preserve">s</w:t>
      </w:r>
      <w:r>
        <w:rPr>
          <w:rFonts w:ascii="Arial Narrow" w:hAnsi="Arial Narrow" w:cs="Arial"/>
          <w:bCs/>
        </w:rPr>
        <w:t xml:space="preserve"> i sol·licita un espai on poder dormir, ja sigui camp o un lloc tancat.</w:t>
      </w:r>
      <w:r/>
    </w:p>
    <w:p>
      <w:pPr>
        <w:jc w:val="both"/>
        <w:rPr>
          <w:rFonts w:ascii="Arial Narrow" w:hAnsi="Arial Narrow" w:cs="Arial"/>
          <w:bCs/>
        </w:rPr>
      </w:pPr>
      <w:r>
        <w:rPr>
          <w:rFonts w:ascii="Arial Narrow" w:hAnsi="Arial Narrow" w:cs="Arial"/>
          <w:bCs/>
        </w:rPr>
      </w:r>
      <w:r/>
    </w:p>
    <w:p>
      <w:pPr>
        <w:pStyle w:val="602"/>
        <w:rPr>
          <w:b/>
          <w:bCs/>
        </w:rPr>
      </w:pPr>
      <w:r>
        <w:rPr>
          <w:b/>
          <w:bCs/>
        </w:rPr>
        <w:t xml:space="preserve">La Junta de Govern Local acorda per unanimitat:</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rPr>
      </w:pPr>
      <w:r>
        <w:rPr>
          <w:rFonts w:ascii="Arial Narrow" w:hAnsi="Arial Narrow" w:cs="Arial"/>
          <w:b/>
          <w:color w:val="000000"/>
        </w:rPr>
        <w:t xml:space="preserve">Primer.- </w:t>
      </w:r>
      <w:r>
        <w:rPr>
          <w:rFonts w:ascii="Arial Narrow" w:hAnsi="Arial Narrow" w:cs="Arial"/>
          <w:color w:val="000000"/>
        </w:rPr>
        <w:t xml:space="preserve">Autoritzar </w:t>
      </w:r>
      <w:r>
        <w:rPr>
          <w:rFonts w:ascii="Arial Narrow" w:hAnsi="Arial Narrow" w:cs="Arial"/>
          <w:color w:val="000000"/>
        </w:rPr>
        <w:t xml:space="preserve">al senyor </w:t>
      </w:r>
      <w:r>
        <w:rPr>
          <w:rFonts w:ascii="Arial Narrow" w:hAnsi="Arial Narrow" w:cs="Arial"/>
          <w:color w:val="000000"/>
        </w:rPr>
        <w:t xml:space="preserve">XXX</w:t>
      </w:r>
      <w:r>
        <w:rPr>
          <w:rFonts w:ascii="Arial Narrow" w:hAnsi="Arial Narrow" w:cs="Arial"/>
          <w:color w:val="000000"/>
        </w:rPr>
        <w:t xml:space="preserve"> com a representant de </w:t>
      </w:r>
      <w:r>
        <w:rPr>
          <w:rFonts w:ascii="Arial Narrow" w:hAnsi="Arial Narrow" w:cs="Arial"/>
          <w:color w:val="000000"/>
        </w:rPr>
        <w:t xml:space="preserve">XXX</w:t>
      </w:r>
      <w:r>
        <w:rPr>
          <w:rFonts w:ascii="Arial Narrow" w:hAnsi="Arial Narrow" w:cs="Arial"/>
          <w:color w:val="000000"/>
        </w:rPr>
        <w:t xml:space="preserve"> a realitzar una acampada la nit del 5 i 6 d’agost a la zona del Parc del Riu de Verges </w:t>
      </w:r>
      <w:r>
        <w:rPr>
          <w:rFonts w:ascii="Arial Narrow" w:hAnsi="Arial Narrow" w:cs="Arial"/>
        </w:rPr>
        <w:t xml:space="preserve">amb les següents condicions:</w:t>
      </w:r>
      <w:r/>
    </w:p>
    <w:p>
      <w:pPr>
        <w:ind w:left="600"/>
        <w:jc w:val="both"/>
        <w:rPr>
          <w:rFonts w:ascii="Arial Narrow" w:hAnsi="Arial Narrow" w:cs="Arial"/>
        </w:rPr>
      </w:pPr>
      <w:r>
        <w:rPr>
          <w:rFonts w:ascii="Arial Narrow" w:hAnsi="Arial Narrow" w:cs="Arial"/>
        </w:rPr>
        <w:t xml:space="preserve">- Els vehicles no poden entrar dins el recinte del parc, la zona d'aparcament és a fora de la tanca</w:t>
      </w:r>
      <w:r/>
    </w:p>
    <w:p>
      <w:pPr>
        <w:ind w:firstLine="600"/>
        <w:jc w:val="both"/>
        <w:rPr>
          <w:rFonts w:ascii="Arial Narrow" w:hAnsi="Arial Narrow" w:cs="Arial"/>
        </w:rPr>
      </w:pPr>
      <w:r>
        <w:rPr>
          <w:rFonts w:ascii="Arial Narrow" w:hAnsi="Arial Narrow" w:cs="Arial"/>
        </w:rPr>
        <w:t xml:space="preserve">- Abans de marxar s’haurà de deixar net el parc</w:t>
      </w:r>
      <w:r/>
    </w:p>
    <w:p>
      <w:pPr>
        <w:ind w:firstLine="600"/>
        <w:jc w:val="both"/>
        <w:rPr>
          <w:rFonts w:ascii="Arial Narrow" w:hAnsi="Arial Narrow" w:cs="Arial"/>
        </w:rPr>
      </w:pPr>
      <w:r>
        <w:rPr>
          <w:rFonts w:ascii="Arial Narrow" w:hAnsi="Arial Narrow" w:cs="Arial"/>
        </w:rPr>
        <w:t xml:space="preserve">- No es pot encendre foc en cap circumstància</w:t>
      </w:r>
      <w:r/>
    </w:p>
    <w:p>
      <w:pPr>
        <w:jc w:val="both"/>
        <w:rPr>
          <w:rFonts w:ascii="Arial Narrow" w:hAnsi="Arial Narrow" w:cs="Arial"/>
          <w:b/>
          <w:bCs/>
        </w:rPr>
      </w:pPr>
      <w:r>
        <w:rPr>
          <w:rFonts w:ascii="Arial Narrow" w:hAnsi="Arial Narrow" w:cs="Arial"/>
          <w:b/>
          <w:bCs/>
        </w:rPr>
      </w:r>
      <w:r/>
    </w:p>
    <w:p>
      <w:pPr>
        <w:jc w:val="both"/>
        <w:rPr>
          <w:rFonts w:ascii="Arial Narrow" w:hAnsi="Arial Narrow" w:cs="Arial"/>
          <w:bCs/>
        </w:rPr>
      </w:pPr>
      <w:r>
        <w:rPr>
          <w:rFonts w:ascii="Arial Narrow" w:hAnsi="Arial Narrow" w:cs="Arial"/>
          <w:b/>
          <w:bCs/>
        </w:rPr>
        <w:t xml:space="preserve">Segon.-</w:t>
      </w:r>
      <w:r>
        <w:rPr>
          <w:rFonts w:ascii="Arial Narrow" w:hAnsi="Arial Narrow" w:cs="Arial"/>
          <w:bCs/>
        </w:rPr>
        <w:t xml:space="preserve"> Informar que no hi ha instal·lació de llum ni aigua al parc. No és un parc urbà.</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bCs/>
        </w:rPr>
        <w:t xml:space="preserve">Tercer.-</w:t>
      </w:r>
      <w:r>
        <w:rPr>
          <w:rFonts w:ascii="Arial Narrow" w:hAnsi="Arial Narrow" w:cs="Arial"/>
          <w:bCs/>
        </w:rPr>
        <w:t xml:space="preserve"> Informar que l’Ajuntament no es farà responsable de si es perd, s’extravia o es trenca alguna pertinença vostra.</w:t>
      </w:r>
      <w:r/>
    </w:p>
    <w:p>
      <w:pPr>
        <w:jc w:val="both"/>
        <w:rPr>
          <w:rFonts w:ascii="Arial Narrow" w:hAnsi="Arial Narrow" w:cs="Arial"/>
          <w:bCs/>
        </w:rPr>
      </w:pPr>
      <w:r>
        <w:rPr>
          <w:rFonts w:ascii="Arial Narrow" w:hAnsi="Arial Narrow" w:cs="Arial"/>
          <w:bCs/>
        </w:rPr>
      </w:r>
      <w:r/>
    </w:p>
    <w:p>
      <w:pPr>
        <w:jc w:val="both"/>
        <w:rPr>
          <w:rFonts w:ascii="Arial Narrow" w:hAnsi="Arial Narrow"/>
          <w:bCs/>
        </w:rPr>
      </w:pPr>
      <w:r>
        <w:rPr>
          <w:rFonts w:ascii="Arial Narrow" w:hAnsi="Arial Narrow"/>
          <w:b/>
        </w:rPr>
        <w:t xml:space="preserve">Quart.- </w:t>
      </w:r>
      <w:r>
        <w:rPr>
          <w:rFonts w:ascii="Arial Narrow" w:hAnsi="Arial Narrow"/>
          <w:bCs/>
        </w:rPr>
        <w:t xml:space="preserve">E</w:t>
      </w:r>
      <w:r>
        <w:rPr>
          <w:rFonts w:ascii="Arial Narrow" w:hAnsi="Arial Narrow"/>
        </w:rPr>
        <w:t xml:space="preserve">ls espais objecte de cessió han de quedar en el mateix estat original en què es trobaven abans de la seva utilització. En altre cas, aquest ajuntament exigirà la responsabilitat per danys i perjudicis que s’hagin originat a les instal·lacions.</w:t>
      </w:r>
      <w:r/>
    </w:p>
    <w:p>
      <w:pPr>
        <w:jc w:val="both"/>
        <w:rPr>
          <w:rFonts w:ascii="Arial Narrow" w:hAnsi="Arial Narrow"/>
          <w:b/>
          <w:bCs/>
        </w:rPr>
      </w:pPr>
      <w:r>
        <w:rPr>
          <w:rFonts w:ascii="Arial Narrow" w:hAnsi="Arial Narrow"/>
          <w:b/>
          <w:bCs/>
        </w:rPr>
      </w:r>
      <w:r/>
    </w:p>
    <w:p>
      <w:pPr>
        <w:pStyle w:val="602"/>
      </w:pPr>
      <w:r>
        <w:t xml:space="preserve">En el supòsit que els usuaris ocasionin desperfectes, que seran valorats pels serveis tècnics municipals, l’Ajuntament farà arreglar-los a compte del sol·licitant. </w:t>
      </w:r>
      <w:r/>
    </w:p>
    <w:p>
      <w:pPr>
        <w:jc w:val="both"/>
        <w:rPr>
          <w:rFonts w:ascii="Arial Narrow" w:hAnsi="Arial Narrow" w:cs="Arial"/>
          <w:bCs/>
        </w:rPr>
      </w:pPr>
      <w:r>
        <w:rPr>
          <w:rFonts w:ascii="Arial Narrow" w:hAnsi="Arial Narrow" w:cs="Arial"/>
          <w:bCs/>
        </w:rPr>
      </w:r>
      <w:r/>
    </w:p>
    <w:p>
      <w:pPr>
        <w:jc w:val="both"/>
        <w:rPr>
          <w:rFonts w:ascii="Arial Narrow" w:hAnsi="Arial Narrow" w:cs="Arial"/>
        </w:rPr>
      </w:pPr>
      <w:r>
        <w:rPr>
          <w:rFonts w:ascii="Arial Narrow" w:hAnsi="Arial Narrow" w:cs="Arial"/>
          <w:b/>
          <w:bCs/>
        </w:rPr>
        <w:t xml:space="preserve">Cinquè.- </w:t>
      </w:r>
      <w:r>
        <w:rPr>
          <w:rFonts w:ascii="Arial Narrow" w:hAnsi="Arial Narrow" w:cs="Arial"/>
        </w:rPr>
        <w:t xml:space="preserve">Notificar aquest decret a la persona interessada.</w:t>
      </w:r>
      <w:r/>
    </w:p>
    <w:p>
      <w:pPr>
        <w:jc w:val="both"/>
        <w:rPr>
          <w:rFonts w:ascii="Arial Narrow" w:hAnsi="Arial Narrow" w:cs="Arial"/>
          <w:color w:val="000000"/>
        </w:rPr>
      </w:pPr>
      <w:r/>
      <w:bookmarkStart w:id="116" w:name="_Hlk515608516"/>
      <w:r/>
      <w:bookmarkStart w:id="117" w:name="_Hlk519083798"/>
      <w:r/>
      <w:bookmarkStart w:id="118" w:name="_Hlk521404767"/>
      <w:r/>
      <w:bookmarkStart w:id="119" w:name="_Hlk523388769"/>
      <w:r/>
      <w:bookmarkStart w:id="120" w:name="_Hlk527013914"/>
      <w:r/>
      <w:bookmarkStart w:id="121" w:name="_Hlk2589674"/>
      <w:r/>
      <w:bookmarkStart w:id="122" w:name="_Hlk5177154"/>
      <w:r/>
      <w:bookmarkStart w:id="123" w:name="_Hlk7507202"/>
      <w:r/>
      <w:bookmarkStart w:id="124" w:name="_Hlk11325367"/>
      <w:r/>
      <w:bookmarkStart w:id="125" w:name="_Hlk21430291"/>
      <w:r/>
      <w:bookmarkStart w:id="126" w:name="_Hlk528306889"/>
      <w:r/>
      <w:bookmarkStart w:id="127" w:name="_Hlk532200800"/>
      <w:r/>
      <w:bookmarkEnd w:id="93"/>
      <w:r/>
      <w:bookmarkEnd w:id="94"/>
      <w:r/>
      <w:bookmarkEnd w:id="95"/>
      <w:r/>
      <w:bookmarkEnd w:id="96"/>
      <w:r/>
      <w:bookmarkEnd w:id="97"/>
      <w:r/>
      <w:bookmarkEnd w:id="98"/>
      <w:r/>
      <w:bookmarkEnd w:id="99"/>
      <w:r/>
      <w:bookmarkEnd w:id="100"/>
      <w:r/>
      <w:bookmarkEnd w:id="101"/>
      <w:r/>
      <w:bookmarkEnd w:id="102"/>
      <w:r/>
      <w:bookmarkEnd w:id="103"/>
      <w:r/>
      <w:bookmarkEnd w:id="104"/>
      <w:r/>
      <w:bookmarkEnd w:id="105"/>
      <w:r/>
      <w:bookmarkEnd w:id="106"/>
      <w:r/>
      <w:bookmarkEnd w:id="107"/>
      <w:r/>
      <w:bookmarkEnd w:id="108"/>
      <w:r/>
      <w:bookmarkEnd w:id="109"/>
      <w:r/>
      <w:bookmarkEnd w:id="110"/>
      <w:r/>
      <w:bookmarkEnd w:id="111"/>
      <w:r/>
      <w:bookmarkEnd w:id="112"/>
      <w:r/>
      <w:bookmarkEnd w:id="113"/>
      <w:r/>
      <w:bookmarkEnd w:id="114"/>
      <w:r/>
      <w:bookmarkEnd w:id="115"/>
      <w:r/>
      <w:bookmarkEnd w:id="116"/>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28" w:name="_Hlk76375653"/>
      <w:r>
        <w:rPr>
          <w:rFonts w:ascii="Arial Narrow" w:hAnsi="Arial Narrow" w:cs="Arial"/>
          <w:b/>
        </w:rPr>
        <w:t xml:space="preserve">9.</w:t>
      </w:r>
      <w:r>
        <w:rPr>
          <w:rFonts w:ascii="Arial Narrow" w:hAnsi="Arial Narrow" w:cs="Arial"/>
          <w:b/>
        </w:rPr>
        <w:t xml:space="preserve">3</w:t>
      </w:r>
      <w:r>
        <w:rPr>
          <w:rFonts w:ascii="Arial Narrow" w:hAnsi="Arial Narrow" w:cs="Arial"/>
          <w:b/>
        </w:rPr>
        <w:t xml:space="preserve"> </w:t>
      </w:r>
      <w:r>
        <w:rPr>
          <w:rFonts w:ascii="Arial Narrow" w:hAnsi="Arial Narrow" w:cs="Arial"/>
          <w:b/>
        </w:rPr>
        <w:t xml:space="preserve">XXX</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emesa per la senyora </w:t>
      </w:r>
      <w:r>
        <w:rPr>
          <w:rFonts w:ascii="Arial Narrow" w:hAnsi="Arial Narrow" w:cs="Arial"/>
          <w:bCs/>
        </w:rPr>
        <w:t xml:space="preserve">XXX</w:t>
      </w:r>
      <w:r>
        <w:rPr>
          <w:rFonts w:ascii="Arial Narrow" w:hAnsi="Arial Narrow" w:cs="Arial"/>
          <w:bCs/>
        </w:rPr>
        <w:t xml:space="preserve"> en representació de </w:t>
      </w:r>
      <w:r>
        <w:rPr>
          <w:rFonts w:ascii="Arial Narrow" w:hAnsi="Arial Narrow" w:cs="Arial"/>
          <w:bCs/>
        </w:rPr>
        <w:t xml:space="preserve">XXX</w:t>
      </w:r>
      <w:r>
        <w:rPr>
          <w:rFonts w:ascii="Arial Narrow" w:hAnsi="Arial Narrow" w:cs="Arial"/>
          <w:bCs/>
        </w:rPr>
        <w:t xml:space="preserve"> en </w:t>
      </w:r>
      <w:r>
        <w:rPr>
          <w:rFonts w:ascii="Arial Narrow" w:hAnsi="Arial Narrow" w:cs="Arial"/>
          <w:bCs/>
        </w:rPr>
        <w:t xml:space="preserve">la que exposa que estan preparant per aquest juliol una ruta amb els grups de 5è i 6è de primària i sol·liciten un espai municipal interior o exterior per a passar la nit del 26 al 27 de juliol 27 participants i 5 monitors seguint tots els protocols Covid.</w:t>
      </w:r>
      <w:r/>
    </w:p>
    <w:p>
      <w:pPr>
        <w:jc w:val="both"/>
        <w:rPr>
          <w:rFonts w:ascii="Arial Narrow" w:hAnsi="Arial Narrow" w:cs="Arial"/>
          <w:bCs/>
        </w:rPr>
      </w:pPr>
      <w:r>
        <w:rPr>
          <w:rFonts w:ascii="Arial Narrow" w:hAnsi="Arial Narrow" w:cs="Arial"/>
          <w:bCs/>
        </w:rPr>
      </w:r>
      <w:r/>
    </w:p>
    <w:p>
      <w:pPr>
        <w:jc w:val="both"/>
        <w:rPr>
          <w:rFonts w:ascii="Arial Narrow" w:hAnsi="Arial Narrow"/>
          <w:b/>
          <w:bCs/>
        </w:rPr>
      </w:pPr>
      <w:r>
        <w:rPr>
          <w:rFonts w:ascii="Arial Narrow" w:hAnsi="Arial Narrow"/>
          <w:b/>
          <w:bCs/>
        </w:rPr>
        <w:t xml:space="preserve">La Junta de Govern Local acorda per unanimitat:</w:t>
      </w:r>
      <w:r/>
    </w:p>
    <w:p>
      <w:pPr>
        <w:jc w:val="both"/>
        <w:rPr>
          <w:b/>
          <w:bCs/>
        </w:rPr>
      </w:pPr>
      <w:r>
        <w:rPr>
          <w:b/>
          <w:bCs/>
        </w:rPr>
      </w:r>
      <w:r/>
    </w:p>
    <w:p>
      <w:pPr>
        <w:jc w:val="both"/>
        <w:rPr>
          <w:rFonts w:ascii="Arial Narrow" w:hAnsi="Arial Narrow" w:cs="Arial"/>
        </w:rPr>
      </w:pPr>
      <w:r>
        <w:rPr>
          <w:rFonts w:ascii="Arial Narrow" w:hAnsi="Arial Narrow" w:cs="Arial"/>
          <w:b/>
          <w:color w:val="000000"/>
        </w:rPr>
        <w:t xml:space="preserve">Primer.- </w:t>
      </w:r>
      <w:r>
        <w:rPr>
          <w:rFonts w:ascii="Arial Narrow" w:hAnsi="Arial Narrow" w:cs="Arial"/>
          <w:color w:val="000000"/>
        </w:rPr>
        <w:t xml:space="preserve">Autoritzar </w:t>
      </w:r>
      <w:r>
        <w:rPr>
          <w:rFonts w:ascii="Arial Narrow" w:hAnsi="Arial Narrow" w:cs="Arial"/>
          <w:color w:val="000000"/>
        </w:rPr>
        <w:t xml:space="preserve">a la senyora </w:t>
      </w:r>
      <w:r>
        <w:rPr>
          <w:rFonts w:ascii="Arial Narrow" w:hAnsi="Arial Narrow" w:cs="Arial"/>
          <w:color w:val="000000"/>
        </w:rPr>
        <w:t xml:space="preserve">XXX</w:t>
      </w:r>
      <w:r>
        <w:rPr>
          <w:rFonts w:ascii="Arial Narrow" w:hAnsi="Arial Narrow" w:cs="Arial"/>
          <w:color w:val="000000"/>
        </w:rPr>
        <w:t xml:space="preserve"> com a representant de </w:t>
      </w:r>
      <w:r>
        <w:rPr>
          <w:rFonts w:ascii="Arial Narrow" w:hAnsi="Arial Narrow" w:cs="Arial"/>
          <w:color w:val="000000"/>
        </w:rPr>
        <w:t xml:space="preserve">XXX</w:t>
      </w:r>
      <w:r>
        <w:rPr>
          <w:rFonts w:ascii="Arial Narrow" w:hAnsi="Arial Narrow" w:cs="Arial"/>
          <w:color w:val="000000"/>
        </w:rPr>
        <w:t xml:space="preserve"> a realitzar una acampada la nit del 26 i 27 de juliol a la zona del Parc del Riu de Verges </w:t>
      </w:r>
      <w:r>
        <w:rPr>
          <w:rFonts w:ascii="Arial Narrow" w:hAnsi="Arial Narrow" w:cs="Arial"/>
        </w:rPr>
        <w:t xml:space="preserve">amb les següents condicions:</w:t>
      </w:r>
      <w:r/>
    </w:p>
    <w:p>
      <w:pPr>
        <w:jc w:val="both"/>
        <w:rPr>
          <w:rFonts w:ascii="Arial Narrow" w:hAnsi="Arial Narrow" w:cs="Arial"/>
        </w:rPr>
      </w:pPr>
      <w:r>
        <w:rPr>
          <w:rFonts w:ascii="Arial Narrow" w:hAnsi="Arial Narrow" w:cs="Arial"/>
        </w:rPr>
      </w:r>
      <w:r/>
    </w:p>
    <w:p>
      <w:pPr>
        <w:ind w:left="600"/>
        <w:jc w:val="both"/>
        <w:rPr>
          <w:rFonts w:ascii="Arial Narrow" w:hAnsi="Arial Narrow" w:cs="Arial"/>
        </w:rPr>
      </w:pPr>
      <w:r>
        <w:rPr>
          <w:rFonts w:ascii="Arial Narrow" w:hAnsi="Arial Narrow" w:cs="Arial"/>
        </w:rPr>
        <w:t xml:space="preserve">- Els vehicles no poden entrar dins el recinte del parc, la zona d'aparcament és a fora de la tanca</w:t>
      </w:r>
      <w:r/>
    </w:p>
    <w:p>
      <w:pPr>
        <w:ind w:firstLine="600"/>
        <w:jc w:val="both"/>
        <w:rPr>
          <w:rFonts w:ascii="Arial Narrow" w:hAnsi="Arial Narrow" w:cs="Arial"/>
        </w:rPr>
      </w:pPr>
      <w:r>
        <w:rPr>
          <w:rFonts w:ascii="Arial Narrow" w:hAnsi="Arial Narrow" w:cs="Arial"/>
        </w:rPr>
        <w:t xml:space="preserve">- Abans de marxar s’haurà de deixar net el parc</w:t>
      </w:r>
      <w:r/>
    </w:p>
    <w:p>
      <w:pPr>
        <w:ind w:firstLine="600"/>
        <w:jc w:val="both"/>
        <w:rPr>
          <w:rFonts w:ascii="Arial Narrow" w:hAnsi="Arial Narrow" w:cs="Arial"/>
        </w:rPr>
      </w:pPr>
      <w:r>
        <w:rPr>
          <w:rFonts w:ascii="Arial Narrow" w:hAnsi="Arial Narrow" w:cs="Arial"/>
        </w:rPr>
        <w:t xml:space="preserve">- No es pot encendre foc en cap circumstància</w:t>
      </w:r>
      <w:r/>
    </w:p>
    <w:p>
      <w:pPr>
        <w:jc w:val="both"/>
        <w:rPr>
          <w:rFonts w:ascii="Arial Narrow" w:hAnsi="Arial Narrow" w:cs="Arial"/>
          <w:b/>
          <w:bCs/>
        </w:rPr>
      </w:pPr>
      <w:r>
        <w:rPr>
          <w:rFonts w:ascii="Arial Narrow" w:hAnsi="Arial Narrow" w:cs="Arial"/>
          <w:b/>
          <w:bCs/>
        </w:rPr>
      </w:r>
      <w:r/>
    </w:p>
    <w:p>
      <w:pPr>
        <w:jc w:val="both"/>
        <w:rPr>
          <w:rFonts w:ascii="Arial Narrow" w:hAnsi="Arial Narrow" w:cs="Arial"/>
          <w:bCs/>
        </w:rPr>
      </w:pPr>
      <w:r>
        <w:rPr>
          <w:rFonts w:ascii="Arial Narrow" w:hAnsi="Arial Narrow" w:cs="Arial"/>
          <w:b/>
          <w:bCs/>
        </w:rPr>
        <w:t xml:space="preserve">Segon.-</w:t>
      </w:r>
      <w:r>
        <w:rPr>
          <w:rFonts w:ascii="Arial Narrow" w:hAnsi="Arial Narrow" w:cs="Arial"/>
          <w:bCs/>
        </w:rPr>
        <w:t xml:space="preserve"> Informar que no hi ha instal·lació de llum ni aigua al parc. No és un parc urbà.</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bCs/>
        </w:rPr>
        <w:t xml:space="preserve">Tercer.-</w:t>
      </w:r>
      <w:r>
        <w:rPr>
          <w:rFonts w:ascii="Arial Narrow" w:hAnsi="Arial Narrow" w:cs="Arial"/>
          <w:bCs/>
        </w:rPr>
        <w:t xml:space="preserve"> Informar que l’Ajuntament no es farà responsable de si es perd, s’extravia o es trenca alguna pertinença vostra.</w:t>
      </w:r>
      <w:r/>
    </w:p>
    <w:p>
      <w:pPr>
        <w:jc w:val="both"/>
        <w:rPr>
          <w:rFonts w:ascii="Arial Narrow" w:hAnsi="Arial Narrow" w:cs="Arial"/>
          <w:bCs/>
        </w:rPr>
      </w:pPr>
      <w:r>
        <w:rPr>
          <w:rFonts w:ascii="Arial Narrow" w:hAnsi="Arial Narrow" w:cs="Arial"/>
          <w:bCs/>
        </w:rPr>
      </w:r>
      <w:r/>
    </w:p>
    <w:p>
      <w:pPr>
        <w:jc w:val="both"/>
        <w:rPr>
          <w:rFonts w:ascii="Arial Narrow" w:hAnsi="Arial Narrow"/>
          <w:bCs/>
        </w:rPr>
      </w:pPr>
      <w:r>
        <w:rPr>
          <w:rFonts w:ascii="Arial Narrow" w:hAnsi="Arial Narrow"/>
          <w:b/>
        </w:rPr>
        <w:t xml:space="preserve">Quart.- </w:t>
      </w:r>
      <w:r>
        <w:rPr>
          <w:rFonts w:ascii="Arial Narrow" w:hAnsi="Arial Narrow"/>
          <w:bCs/>
        </w:rPr>
        <w:t xml:space="preserve">E</w:t>
      </w:r>
      <w:r>
        <w:rPr>
          <w:rFonts w:ascii="Arial Narrow" w:hAnsi="Arial Narrow"/>
        </w:rPr>
        <w:t xml:space="preserve">ls espais objecte de cessió han de quedar en el mateix estat original en què es trobaven abans de la seva utilització. En altre cas, aquest ajuntament exigirà la responsabilitat per danys i perjudicis que s’hagin originat a les instal·lacions.</w:t>
      </w:r>
      <w:r/>
    </w:p>
    <w:p>
      <w:pPr>
        <w:jc w:val="both"/>
        <w:rPr>
          <w:rFonts w:ascii="Arial Narrow" w:hAnsi="Arial Narrow"/>
          <w:b/>
          <w:bCs/>
        </w:rPr>
      </w:pPr>
      <w:r>
        <w:rPr>
          <w:rFonts w:ascii="Arial Narrow" w:hAnsi="Arial Narrow"/>
          <w:b/>
          <w:bCs/>
        </w:rPr>
      </w:r>
      <w:r/>
    </w:p>
    <w:p>
      <w:pPr>
        <w:pStyle w:val="602"/>
      </w:pPr>
      <w:r>
        <w:t xml:space="preserve">En el supòsit que els usuaris ocasionin desperfectes, que seran valorats pels serveis tècnics municipals, l’Ajuntament farà arreglar-los a compte del sol·licitant. </w:t>
      </w:r>
      <w:r/>
    </w:p>
    <w:p>
      <w:pPr>
        <w:jc w:val="both"/>
        <w:rPr>
          <w:rFonts w:ascii="Arial Narrow" w:hAnsi="Arial Narrow" w:cs="Arial"/>
          <w:bCs/>
        </w:rPr>
      </w:pPr>
      <w:r>
        <w:rPr>
          <w:rFonts w:ascii="Arial Narrow" w:hAnsi="Arial Narrow" w:cs="Arial"/>
          <w:bCs/>
        </w:rPr>
      </w:r>
      <w:r/>
    </w:p>
    <w:p>
      <w:pPr>
        <w:jc w:val="both"/>
        <w:rPr>
          <w:b/>
          <w:bCs/>
        </w:rPr>
      </w:pPr>
      <w:r>
        <w:rPr>
          <w:rFonts w:ascii="Arial Narrow" w:hAnsi="Arial Narrow" w:cs="Arial"/>
          <w:b/>
          <w:bCs/>
        </w:rPr>
        <w:t xml:space="preserve">Cinquè.- </w:t>
      </w:r>
      <w:r>
        <w:rPr>
          <w:rFonts w:ascii="Arial Narrow" w:hAnsi="Arial Narrow" w:cs="Arial"/>
        </w:rPr>
        <w:t xml:space="preserve">Notificar aquest decret a la persona interessada.</w:t>
      </w:r>
      <w:bookmarkEnd w:id="128"/>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02"/>
        <w:rPr>
          <w:b/>
        </w:rPr>
      </w:pPr>
      <w:r/>
      <w:bookmarkStart w:id="129" w:name="_Hlk77141553"/>
      <w:r>
        <w:rPr>
          <w:b/>
        </w:rPr>
        <w:t xml:space="preserve">9.4  </w:t>
      </w:r>
      <w:r>
        <w:rPr>
          <w:b/>
        </w:rPr>
        <w:t xml:space="preserve">Ajudes del casal d’estiu 20</w:t>
      </w:r>
      <w:r>
        <w:rPr>
          <w:b/>
        </w:rPr>
        <w:t xml:space="preserve">21</w:t>
      </w:r>
      <w:bookmarkEnd w:id="129"/>
      <w:r/>
      <w:r/>
    </w:p>
    <w:p>
      <w:pPr>
        <w:pStyle w:val="602"/>
        <w:rPr>
          <w:b/>
        </w:rPr>
      </w:pPr>
      <w:r>
        <w:rPr>
          <w:b/>
        </w:rPr>
      </w:r>
      <w:r/>
    </w:p>
    <w:p>
      <w:pPr>
        <w:jc w:val="both"/>
        <w:rPr>
          <w:rFonts w:ascii="Arial Narrow" w:hAnsi="Arial Narrow"/>
        </w:rPr>
      </w:pPr>
      <w:r>
        <w:rPr>
          <w:rFonts w:ascii="Arial Narrow" w:hAnsi="Arial Narrow"/>
        </w:rPr>
        <w:t xml:space="preserve">Ateses les instàncies presentades on sol·liciten ajudes econòmiques </w:t>
      </w:r>
      <w:r>
        <w:rPr>
          <w:rFonts w:ascii="Arial Narrow" w:hAnsi="Arial Narrow"/>
        </w:rPr>
        <w:t xml:space="preserve">pels casals d’estiu.</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rPr>
        <w:t xml:space="preserve">Atès informe emès per l’equip bàsic d’atenció social – petits municipis de data 15 de juny de 2021 on proposen:</w:t>
      </w:r>
      <w:r/>
    </w:p>
    <w:p>
      <w:pPr>
        <w:jc w:val="both"/>
        <w:rPr>
          <w:rFonts w:ascii="Arial Narrow" w:hAnsi="Arial Narrow"/>
        </w:rPr>
      </w:pPr>
      <w:r>
        <w:rPr>
          <w:rFonts w:ascii="Arial Narrow" w:hAnsi="Arial Narrow"/>
        </w:rPr>
      </w:r>
      <w:r/>
    </w:p>
    <w:tbl>
      <w:tblPr>
        <w:tblStyle w:val="611"/>
        <w:tblW w:w="7709" w:type="dxa"/>
        <w:tblInd w:w="-5" w:type="dxa"/>
        <w:tblLook w:val="04A0" w:firstRow="1" w:lastRow="0" w:firstColumn="1" w:lastColumn="0" w:noHBand="0" w:noVBand="1"/>
      </w:tblPr>
      <w:tblGrid>
        <w:gridCol w:w="2268"/>
        <w:gridCol w:w="1134"/>
        <w:gridCol w:w="1089"/>
        <w:gridCol w:w="1118"/>
        <w:gridCol w:w="1118"/>
        <w:gridCol w:w="982"/>
      </w:tblGrid>
      <w:tr>
        <w:trPr/>
        <w:tc>
          <w:tcPr>
            <w:tcW w:w="2268" w:type="dxa"/>
            <w:textDirection w:val="lrTb"/>
            <w:noWrap w:val="false"/>
          </w:tcPr>
          <w:p>
            <w:pPr>
              <w:jc w:val="both"/>
              <w:rPr>
                <w:rFonts w:ascii="Arial Narrow" w:hAnsi="Arial Narrow"/>
                <w:highlight w:val="lightGray"/>
              </w:rPr>
            </w:pPr>
            <w:r>
              <w:rPr>
                <w:rFonts w:ascii="Arial Narrow" w:hAnsi="Arial Narrow"/>
                <w:highlight w:val="lightGray"/>
              </w:rPr>
              <w:t xml:space="preserve">INFANTS</w:t>
            </w:r>
            <w:r/>
          </w:p>
        </w:tc>
        <w:tc>
          <w:tcPr>
            <w:tcW w:w="1134" w:type="dxa"/>
            <w:textDirection w:val="lrTb"/>
            <w:noWrap w:val="false"/>
          </w:tcPr>
          <w:p>
            <w:pPr>
              <w:jc w:val="both"/>
              <w:rPr>
                <w:rFonts w:ascii="Arial Narrow" w:hAnsi="Arial Narrow"/>
                <w:highlight w:val="lightGray"/>
              </w:rPr>
            </w:pPr>
            <w:r>
              <w:rPr>
                <w:rFonts w:ascii="Arial Narrow" w:hAnsi="Arial Narrow"/>
                <w:highlight w:val="lightGray"/>
              </w:rPr>
              <w:t xml:space="preserve">SETMANES</w:t>
            </w:r>
            <w:r/>
          </w:p>
        </w:tc>
        <w:tc>
          <w:tcPr>
            <w:tcW w:w="1089" w:type="dxa"/>
            <w:textDirection w:val="lrTb"/>
            <w:noWrap w:val="false"/>
          </w:tcPr>
          <w:p>
            <w:pPr>
              <w:jc w:val="both"/>
              <w:rPr>
                <w:rFonts w:ascii="Arial Narrow" w:hAnsi="Arial Narrow"/>
                <w:highlight w:val="lightGray"/>
              </w:rPr>
            </w:pPr>
            <w:r>
              <w:rPr>
                <w:rFonts w:ascii="Arial Narrow" w:hAnsi="Arial Narrow"/>
                <w:highlight w:val="lightGray"/>
              </w:rPr>
              <w:t xml:space="preserve">COST TOTAL CASAL</w:t>
            </w:r>
            <w:r/>
          </w:p>
        </w:tc>
        <w:tc>
          <w:tcPr>
            <w:tcW w:w="1118" w:type="dxa"/>
            <w:textDirection w:val="lrTb"/>
            <w:noWrap w:val="false"/>
          </w:tcPr>
          <w:p>
            <w:pPr>
              <w:jc w:val="both"/>
              <w:rPr>
                <w:rFonts w:ascii="Arial Narrow" w:hAnsi="Arial Narrow"/>
                <w:highlight w:val="lightGray"/>
              </w:rPr>
            </w:pPr>
            <w:r>
              <w:rPr>
                <w:rFonts w:ascii="Arial Narrow" w:hAnsi="Arial Narrow"/>
                <w:highlight w:val="lightGray"/>
              </w:rPr>
              <w:t xml:space="preserve">% AJUT ECONÒMIC</w:t>
            </w:r>
            <w:r/>
          </w:p>
        </w:tc>
        <w:tc>
          <w:tcPr>
            <w:tcW w:w="1118" w:type="dxa"/>
            <w:textDirection w:val="lrTb"/>
            <w:noWrap w:val="false"/>
          </w:tcPr>
          <w:p>
            <w:pPr>
              <w:jc w:val="both"/>
              <w:rPr>
                <w:rFonts w:ascii="Arial Narrow" w:hAnsi="Arial Narrow"/>
                <w:highlight w:val="lightGray"/>
              </w:rPr>
            </w:pPr>
            <w:r>
              <w:rPr>
                <w:rFonts w:ascii="Arial Narrow" w:hAnsi="Arial Narrow"/>
                <w:highlight w:val="lightGray"/>
              </w:rPr>
              <w:t xml:space="preserve">AJUT ECONÒMIC</w:t>
            </w:r>
            <w:r/>
          </w:p>
        </w:tc>
        <w:tc>
          <w:tcPr>
            <w:tcW w:w="982" w:type="dxa"/>
            <w:textDirection w:val="lrTb"/>
            <w:noWrap w:val="false"/>
          </w:tcPr>
          <w:p>
            <w:pPr>
              <w:jc w:val="both"/>
              <w:rPr>
                <w:rFonts w:ascii="Arial Narrow" w:hAnsi="Arial Narrow"/>
                <w:highlight w:val="lightGray"/>
              </w:rPr>
            </w:pPr>
            <w:r>
              <w:rPr>
                <w:rFonts w:ascii="Arial Narrow" w:hAnsi="Arial Narrow"/>
                <w:highlight w:val="lightGray"/>
              </w:rPr>
              <w:t xml:space="preserve">A PAGAR PER LA FAMÍLIA</w:t>
            </w:r>
            <w:r/>
          </w:p>
        </w:tc>
      </w:tr>
      <w:tr>
        <w:trPr/>
        <w:tc>
          <w:tcPr>
            <w:tcW w:w="2268" w:type="dxa"/>
            <w:textDirection w:val="lrTb"/>
            <w:noWrap w:val="false"/>
          </w:tcPr>
          <w:p>
            <w:pPr>
              <w:jc w:val="both"/>
              <w:rPr>
                <w:rFonts w:ascii="Arial Narrow" w:hAnsi="Arial Narrow"/>
                <w:sz w:val="16"/>
                <w:szCs w:val="16"/>
              </w:rPr>
            </w:pPr>
            <w:r>
              <w:rPr>
                <w:rFonts w:ascii="Arial Narrow" w:hAnsi="Arial Narrow"/>
                <w:sz w:val="16"/>
                <w:szCs w:val="16"/>
              </w:rPr>
              <w:t xml:space="preserve">XXX</w:t>
            </w:r>
            <w:r/>
          </w:p>
        </w:tc>
        <w:tc>
          <w:tcPr>
            <w:tcW w:w="1134" w:type="dxa"/>
            <w:textDirection w:val="lrTb"/>
            <w:noWrap w:val="false"/>
          </w:tcPr>
          <w:p>
            <w:pPr>
              <w:jc w:val="both"/>
              <w:rPr>
                <w:rFonts w:ascii="Arial Narrow" w:hAnsi="Arial Narrow"/>
              </w:rPr>
            </w:pPr>
            <w:r>
              <w:rPr>
                <w:rFonts w:ascii="Arial Narrow" w:hAnsi="Arial Narrow"/>
              </w:rPr>
              <w:t xml:space="preserve">5 setmanes</w:t>
            </w:r>
            <w:r/>
          </w:p>
        </w:tc>
        <w:tc>
          <w:tcPr>
            <w:tcW w:w="1089" w:type="dxa"/>
            <w:textDirection w:val="lrTb"/>
            <w:noWrap w:val="false"/>
          </w:tcPr>
          <w:p>
            <w:pPr>
              <w:jc w:val="both"/>
              <w:rPr>
                <w:rFonts w:ascii="Arial Narrow" w:hAnsi="Arial Narrow"/>
              </w:rPr>
            </w:pPr>
            <w:r>
              <w:rPr>
                <w:rFonts w:ascii="Arial Narrow" w:hAnsi="Arial Narrow"/>
              </w:rPr>
              <w:t xml:space="preserve">220 €</w:t>
            </w:r>
            <w:r/>
          </w:p>
        </w:tc>
        <w:tc>
          <w:tcPr>
            <w:tcW w:w="1118" w:type="dxa"/>
            <w:textDirection w:val="lrTb"/>
            <w:noWrap w:val="false"/>
          </w:tcPr>
          <w:p>
            <w:pPr>
              <w:jc w:val="both"/>
              <w:rPr>
                <w:rFonts w:ascii="Arial Narrow" w:hAnsi="Arial Narrow"/>
              </w:rPr>
            </w:pPr>
            <w:r>
              <w:rPr>
                <w:rFonts w:ascii="Arial Narrow" w:hAnsi="Arial Narrow"/>
              </w:rPr>
              <w:t xml:space="preserve">90 %</w:t>
            </w:r>
            <w:r/>
          </w:p>
        </w:tc>
        <w:tc>
          <w:tcPr>
            <w:tcW w:w="1118" w:type="dxa"/>
            <w:textDirection w:val="lrTb"/>
            <w:noWrap w:val="false"/>
          </w:tcPr>
          <w:p>
            <w:pPr>
              <w:jc w:val="both"/>
              <w:rPr>
                <w:rFonts w:ascii="Arial Narrow" w:hAnsi="Arial Narrow"/>
                <w:b/>
                <w:bCs/>
              </w:rPr>
            </w:pPr>
            <w:r>
              <w:rPr>
                <w:rFonts w:ascii="Arial Narrow" w:hAnsi="Arial Narrow"/>
                <w:b/>
                <w:bCs/>
              </w:rPr>
              <w:t xml:space="preserve">198</w:t>
            </w:r>
            <w:r>
              <w:rPr>
                <w:rFonts w:ascii="Arial Narrow" w:hAnsi="Arial Narrow"/>
                <w:b/>
                <w:bCs/>
              </w:rPr>
              <w:t xml:space="preserve"> €</w:t>
            </w:r>
            <w:r/>
          </w:p>
        </w:tc>
        <w:tc>
          <w:tcPr>
            <w:tcW w:w="982" w:type="dxa"/>
            <w:textDirection w:val="lrTb"/>
            <w:noWrap w:val="false"/>
          </w:tcPr>
          <w:p>
            <w:pPr>
              <w:jc w:val="both"/>
              <w:rPr>
                <w:rFonts w:ascii="Arial Narrow" w:hAnsi="Arial Narrow"/>
              </w:rPr>
            </w:pPr>
            <w:r>
              <w:rPr>
                <w:rFonts w:ascii="Arial Narrow" w:hAnsi="Arial Narrow"/>
              </w:rPr>
              <w:t xml:space="preserve">22 €</w:t>
            </w:r>
            <w:r/>
          </w:p>
        </w:tc>
      </w:tr>
      <w:tr>
        <w:trPr/>
        <w:tc>
          <w:tcPr>
            <w:tcW w:w="2268" w:type="dxa"/>
            <w:textDirection w:val="lrTb"/>
            <w:noWrap w:val="false"/>
          </w:tcPr>
          <w:p>
            <w:pPr>
              <w:jc w:val="both"/>
              <w:rPr>
                <w:rFonts w:ascii="Arial Narrow" w:hAnsi="Arial Narrow"/>
                <w:sz w:val="16"/>
                <w:szCs w:val="16"/>
              </w:rPr>
            </w:pPr>
            <w:r>
              <w:rPr>
                <w:rFonts w:ascii="Arial Narrow" w:hAnsi="Arial Narrow"/>
                <w:sz w:val="16"/>
                <w:szCs w:val="16"/>
              </w:rPr>
              <w:t xml:space="preserve">XXX</w:t>
            </w:r>
            <w:r/>
          </w:p>
        </w:tc>
        <w:tc>
          <w:tcPr>
            <w:tcW w:w="1134" w:type="dxa"/>
            <w:textDirection w:val="lrTb"/>
            <w:noWrap w:val="false"/>
          </w:tcPr>
          <w:p>
            <w:pPr>
              <w:jc w:val="both"/>
              <w:rPr>
                <w:rFonts w:ascii="Arial Narrow" w:hAnsi="Arial Narrow"/>
              </w:rPr>
            </w:pPr>
            <w:r>
              <w:rPr>
                <w:rFonts w:ascii="Arial Narrow" w:hAnsi="Arial Narrow"/>
              </w:rPr>
              <w:t xml:space="preserve">8 setmanes</w:t>
            </w:r>
            <w:r/>
          </w:p>
        </w:tc>
        <w:tc>
          <w:tcPr>
            <w:tcW w:w="1089" w:type="dxa"/>
            <w:textDirection w:val="lrTb"/>
            <w:noWrap w:val="false"/>
          </w:tcPr>
          <w:p>
            <w:pPr>
              <w:jc w:val="both"/>
              <w:rPr>
                <w:rFonts w:ascii="Arial Narrow" w:hAnsi="Arial Narrow"/>
              </w:rPr>
            </w:pPr>
            <w:r>
              <w:rPr>
                <w:rFonts w:ascii="Arial Narrow" w:hAnsi="Arial Narrow"/>
              </w:rPr>
              <w:t xml:space="preserve">300 €</w:t>
            </w:r>
            <w:r/>
          </w:p>
        </w:tc>
        <w:tc>
          <w:tcPr>
            <w:tcW w:w="1118" w:type="dxa"/>
            <w:textDirection w:val="lrTb"/>
            <w:noWrap w:val="false"/>
          </w:tcPr>
          <w:p>
            <w:pPr>
              <w:jc w:val="both"/>
              <w:rPr>
                <w:rFonts w:ascii="Arial Narrow" w:hAnsi="Arial Narrow"/>
              </w:rPr>
            </w:pPr>
            <w:r>
              <w:rPr>
                <w:rFonts w:ascii="Arial Narrow" w:hAnsi="Arial Narrow"/>
              </w:rPr>
              <w:t xml:space="preserve">90 %</w:t>
            </w:r>
            <w:r/>
          </w:p>
        </w:tc>
        <w:tc>
          <w:tcPr>
            <w:tcW w:w="1118" w:type="dxa"/>
            <w:textDirection w:val="lrTb"/>
            <w:noWrap w:val="false"/>
          </w:tcPr>
          <w:p>
            <w:pPr>
              <w:jc w:val="both"/>
              <w:rPr>
                <w:rFonts w:ascii="Arial Narrow" w:hAnsi="Arial Narrow"/>
                <w:b/>
                <w:bCs/>
              </w:rPr>
            </w:pPr>
            <w:r>
              <w:rPr>
                <w:rFonts w:ascii="Arial Narrow" w:hAnsi="Arial Narrow"/>
                <w:b/>
                <w:bCs/>
              </w:rPr>
              <w:t xml:space="preserve">270</w:t>
            </w:r>
            <w:r>
              <w:rPr>
                <w:rFonts w:ascii="Arial Narrow" w:hAnsi="Arial Narrow"/>
                <w:b/>
                <w:bCs/>
              </w:rPr>
              <w:t xml:space="preserve"> €</w:t>
            </w:r>
            <w:r/>
          </w:p>
        </w:tc>
        <w:tc>
          <w:tcPr>
            <w:tcW w:w="982" w:type="dxa"/>
            <w:textDirection w:val="lrTb"/>
            <w:noWrap w:val="false"/>
          </w:tcPr>
          <w:p>
            <w:pPr>
              <w:jc w:val="both"/>
              <w:rPr>
                <w:rFonts w:ascii="Arial Narrow" w:hAnsi="Arial Narrow"/>
              </w:rPr>
            </w:pPr>
            <w:r>
              <w:rPr>
                <w:rFonts w:ascii="Arial Narrow" w:hAnsi="Arial Narrow"/>
              </w:rPr>
              <w:t xml:space="preserve">30 €</w:t>
            </w:r>
            <w:r/>
          </w:p>
        </w:tc>
      </w:tr>
      <w:tr>
        <w:trPr/>
        <w:tc>
          <w:tcPr>
            <w:tcW w:w="2268" w:type="dxa"/>
            <w:textDirection w:val="lrTb"/>
            <w:noWrap w:val="false"/>
          </w:tcPr>
          <w:p>
            <w:pPr>
              <w:jc w:val="both"/>
              <w:rPr>
                <w:rFonts w:ascii="Arial Narrow" w:hAnsi="Arial Narrow"/>
                <w:sz w:val="16"/>
                <w:szCs w:val="16"/>
              </w:rPr>
            </w:pPr>
            <w:r>
              <w:rPr>
                <w:rFonts w:ascii="Arial Narrow" w:hAnsi="Arial Narrow"/>
                <w:sz w:val="16"/>
                <w:szCs w:val="16"/>
              </w:rPr>
              <w:t xml:space="preserve">XXX</w:t>
            </w:r>
            <w:r/>
          </w:p>
        </w:tc>
        <w:tc>
          <w:tcPr>
            <w:tcW w:w="1134" w:type="dxa"/>
            <w:textDirection w:val="lrTb"/>
            <w:noWrap w:val="false"/>
          </w:tcPr>
          <w:p>
            <w:pPr>
              <w:jc w:val="both"/>
              <w:rPr>
                <w:rFonts w:ascii="Arial Narrow" w:hAnsi="Arial Narrow"/>
              </w:rPr>
            </w:pPr>
            <w:r>
              <w:rPr>
                <w:rFonts w:ascii="Arial Narrow" w:hAnsi="Arial Narrow"/>
              </w:rPr>
              <w:t xml:space="preserve">8 setmanes</w:t>
            </w:r>
            <w:r/>
          </w:p>
        </w:tc>
        <w:tc>
          <w:tcPr>
            <w:tcW w:w="1089" w:type="dxa"/>
            <w:textDirection w:val="lrTb"/>
            <w:noWrap w:val="false"/>
          </w:tcPr>
          <w:p>
            <w:pPr>
              <w:jc w:val="both"/>
              <w:rPr>
                <w:rFonts w:ascii="Arial Narrow" w:hAnsi="Arial Narrow"/>
              </w:rPr>
            </w:pPr>
            <w:r>
              <w:rPr>
                <w:rFonts w:ascii="Arial Narrow" w:hAnsi="Arial Narrow"/>
              </w:rPr>
              <w:t xml:space="preserve">300 €</w:t>
            </w:r>
            <w:r/>
          </w:p>
        </w:tc>
        <w:tc>
          <w:tcPr>
            <w:tcW w:w="1118" w:type="dxa"/>
            <w:textDirection w:val="lrTb"/>
            <w:noWrap w:val="false"/>
          </w:tcPr>
          <w:p>
            <w:pPr>
              <w:jc w:val="both"/>
              <w:rPr>
                <w:rFonts w:ascii="Arial Narrow" w:hAnsi="Arial Narrow"/>
              </w:rPr>
            </w:pPr>
            <w:r>
              <w:rPr>
                <w:rFonts w:ascii="Arial Narrow" w:hAnsi="Arial Narrow"/>
              </w:rPr>
              <w:t xml:space="preserve">90 %</w:t>
            </w:r>
            <w:r/>
          </w:p>
        </w:tc>
        <w:tc>
          <w:tcPr>
            <w:tcW w:w="1118" w:type="dxa"/>
            <w:textDirection w:val="lrTb"/>
            <w:noWrap w:val="false"/>
          </w:tcPr>
          <w:p>
            <w:pPr>
              <w:jc w:val="both"/>
              <w:rPr>
                <w:rFonts w:ascii="Arial Narrow" w:hAnsi="Arial Narrow"/>
                <w:b/>
                <w:bCs/>
              </w:rPr>
            </w:pPr>
            <w:r>
              <w:rPr>
                <w:rFonts w:ascii="Arial Narrow" w:hAnsi="Arial Narrow"/>
                <w:b/>
                <w:bCs/>
              </w:rPr>
              <w:t xml:space="preserve">270</w:t>
            </w:r>
            <w:r>
              <w:rPr>
                <w:rFonts w:ascii="Arial Narrow" w:hAnsi="Arial Narrow"/>
                <w:b/>
                <w:bCs/>
              </w:rPr>
              <w:t xml:space="preserve"> €</w:t>
            </w:r>
            <w:r/>
          </w:p>
        </w:tc>
        <w:tc>
          <w:tcPr>
            <w:tcW w:w="982" w:type="dxa"/>
            <w:textDirection w:val="lrTb"/>
            <w:noWrap w:val="false"/>
          </w:tcPr>
          <w:p>
            <w:pPr>
              <w:jc w:val="both"/>
              <w:rPr>
                <w:rFonts w:ascii="Arial Narrow" w:hAnsi="Arial Narrow"/>
              </w:rPr>
            </w:pPr>
            <w:r>
              <w:rPr>
                <w:rFonts w:ascii="Arial Narrow" w:hAnsi="Arial Narrow"/>
              </w:rPr>
              <w:t xml:space="preserve">30 €</w:t>
            </w:r>
            <w:r/>
          </w:p>
        </w:tc>
      </w:tr>
      <w:tr>
        <w:trPr/>
        <w:tc>
          <w:tcPr>
            <w:tcW w:w="2268" w:type="dxa"/>
            <w:textDirection w:val="lrTb"/>
            <w:noWrap w:val="false"/>
          </w:tcPr>
          <w:p>
            <w:pPr>
              <w:jc w:val="both"/>
              <w:rPr>
                <w:rFonts w:ascii="Arial Narrow" w:hAnsi="Arial Narrow"/>
                <w:sz w:val="16"/>
                <w:szCs w:val="16"/>
              </w:rPr>
            </w:pPr>
            <w:r>
              <w:rPr>
                <w:rFonts w:ascii="Arial Narrow" w:hAnsi="Arial Narrow"/>
                <w:sz w:val="16"/>
                <w:szCs w:val="16"/>
              </w:rPr>
              <w:t xml:space="preserve">XXX</w:t>
            </w:r>
            <w:r/>
          </w:p>
        </w:tc>
        <w:tc>
          <w:tcPr>
            <w:tcW w:w="1134" w:type="dxa"/>
            <w:textDirection w:val="lrTb"/>
            <w:noWrap w:val="false"/>
          </w:tcPr>
          <w:p>
            <w:pPr>
              <w:jc w:val="both"/>
              <w:rPr>
                <w:rFonts w:ascii="Arial Narrow" w:hAnsi="Arial Narrow"/>
              </w:rPr>
            </w:pPr>
            <w:r>
              <w:rPr>
                <w:rFonts w:ascii="Arial Narrow" w:hAnsi="Arial Narrow"/>
              </w:rPr>
              <w:t xml:space="preserve">8 setmanes</w:t>
            </w:r>
            <w:r/>
          </w:p>
        </w:tc>
        <w:tc>
          <w:tcPr>
            <w:tcW w:w="1089" w:type="dxa"/>
            <w:textDirection w:val="lrTb"/>
            <w:noWrap w:val="false"/>
          </w:tcPr>
          <w:p>
            <w:pPr>
              <w:jc w:val="both"/>
              <w:rPr>
                <w:rFonts w:ascii="Arial Narrow" w:hAnsi="Arial Narrow"/>
              </w:rPr>
            </w:pPr>
            <w:r>
              <w:rPr>
                <w:rFonts w:ascii="Arial Narrow" w:hAnsi="Arial Narrow"/>
              </w:rPr>
              <w:t xml:space="preserve">300 €</w:t>
            </w:r>
            <w:r/>
          </w:p>
        </w:tc>
        <w:tc>
          <w:tcPr>
            <w:tcW w:w="1118" w:type="dxa"/>
            <w:textDirection w:val="lrTb"/>
            <w:noWrap w:val="false"/>
          </w:tcPr>
          <w:p>
            <w:pPr>
              <w:jc w:val="both"/>
              <w:rPr>
                <w:rFonts w:ascii="Arial Narrow" w:hAnsi="Arial Narrow"/>
              </w:rPr>
            </w:pPr>
            <w:r>
              <w:rPr>
                <w:rFonts w:ascii="Arial Narrow" w:hAnsi="Arial Narrow"/>
              </w:rPr>
              <w:t xml:space="preserve">100 %</w:t>
            </w:r>
            <w:r/>
          </w:p>
        </w:tc>
        <w:tc>
          <w:tcPr>
            <w:tcW w:w="1118" w:type="dxa"/>
            <w:textDirection w:val="lrTb"/>
            <w:noWrap w:val="false"/>
          </w:tcPr>
          <w:p>
            <w:pPr>
              <w:jc w:val="both"/>
              <w:rPr>
                <w:rFonts w:ascii="Arial Narrow" w:hAnsi="Arial Narrow"/>
                <w:b/>
                <w:bCs/>
              </w:rPr>
            </w:pPr>
            <w:r>
              <w:rPr>
                <w:rFonts w:ascii="Arial Narrow" w:hAnsi="Arial Narrow"/>
                <w:b/>
                <w:bCs/>
              </w:rPr>
              <w:t xml:space="preserve">3</w:t>
            </w:r>
            <w:r>
              <w:rPr>
                <w:rFonts w:ascii="Arial Narrow" w:hAnsi="Arial Narrow"/>
                <w:b/>
                <w:bCs/>
              </w:rPr>
              <w:t xml:space="preserve">00</w:t>
            </w:r>
            <w:r>
              <w:rPr>
                <w:rFonts w:ascii="Arial Narrow" w:hAnsi="Arial Narrow"/>
                <w:b/>
                <w:bCs/>
              </w:rPr>
              <w:t xml:space="preserve"> €</w:t>
            </w:r>
            <w:r/>
          </w:p>
        </w:tc>
        <w:tc>
          <w:tcPr>
            <w:tcW w:w="982" w:type="dxa"/>
            <w:textDirection w:val="lrTb"/>
            <w:noWrap w:val="false"/>
          </w:tcPr>
          <w:p>
            <w:pPr>
              <w:jc w:val="both"/>
              <w:rPr>
                <w:rFonts w:ascii="Arial Narrow" w:hAnsi="Arial Narrow"/>
              </w:rPr>
            </w:pPr>
            <w:r>
              <w:rPr>
                <w:rFonts w:ascii="Arial Narrow" w:hAnsi="Arial Narrow"/>
              </w:rPr>
              <w:t xml:space="preserve">0 €</w:t>
            </w:r>
            <w:r/>
          </w:p>
        </w:tc>
      </w:tr>
      <w:tr>
        <w:trPr/>
        <w:tc>
          <w:tcPr>
            <w:tcW w:w="2268" w:type="dxa"/>
            <w:textDirection w:val="lrTb"/>
            <w:noWrap w:val="false"/>
          </w:tcPr>
          <w:p>
            <w:pPr>
              <w:jc w:val="both"/>
              <w:rPr>
                <w:rFonts w:ascii="Arial Narrow" w:hAnsi="Arial Narrow"/>
                <w:sz w:val="16"/>
                <w:szCs w:val="16"/>
              </w:rPr>
            </w:pPr>
            <w:r>
              <w:rPr>
                <w:rFonts w:ascii="Arial Narrow" w:hAnsi="Arial Narrow"/>
                <w:sz w:val="16"/>
                <w:szCs w:val="16"/>
              </w:rPr>
              <w:t xml:space="preserve">XXX</w:t>
            </w:r>
            <w:r>
              <w:rPr>
                <w:rFonts w:ascii="Arial Narrow" w:hAnsi="Arial Narrow"/>
                <w:sz w:val="16"/>
                <w:szCs w:val="16"/>
              </w:rPr>
              <w:t xml:space="preserve">.</w:t>
            </w:r>
            <w:r/>
          </w:p>
        </w:tc>
        <w:tc>
          <w:tcPr>
            <w:tcW w:w="1134" w:type="dxa"/>
            <w:textDirection w:val="lrTb"/>
            <w:noWrap w:val="false"/>
          </w:tcPr>
          <w:p>
            <w:pPr>
              <w:jc w:val="both"/>
              <w:rPr>
                <w:rFonts w:ascii="Arial Narrow" w:hAnsi="Arial Narrow"/>
              </w:rPr>
            </w:pPr>
            <w:r>
              <w:rPr>
                <w:rFonts w:ascii="Arial Narrow" w:hAnsi="Arial Narrow"/>
              </w:rPr>
              <w:t xml:space="preserve">8 setmanes</w:t>
            </w:r>
            <w:r/>
          </w:p>
        </w:tc>
        <w:tc>
          <w:tcPr>
            <w:tcW w:w="1089" w:type="dxa"/>
            <w:textDirection w:val="lrTb"/>
            <w:noWrap w:val="false"/>
          </w:tcPr>
          <w:p>
            <w:pPr>
              <w:jc w:val="both"/>
              <w:rPr>
                <w:rFonts w:ascii="Arial Narrow" w:hAnsi="Arial Narrow"/>
              </w:rPr>
            </w:pPr>
            <w:r>
              <w:rPr>
                <w:rFonts w:ascii="Arial Narrow" w:hAnsi="Arial Narrow"/>
              </w:rPr>
              <w:t xml:space="preserve">300 €</w:t>
            </w:r>
            <w:r/>
          </w:p>
        </w:tc>
        <w:tc>
          <w:tcPr>
            <w:tcW w:w="1118" w:type="dxa"/>
            <w:textDirection w:val="lrTb"/>
            <w:noWrap w:val="false"/>
          </w:tcPr>
          <w:p>
            <w:pPr>
              <w:jc w:val="both"/>
              <w:rPr>
                <w:rFonts w:ascii="Arial Narrow" w:hAnsi="Arial Narrow"/>
              </w:rPr>
            </w:pPr>
            <w:r>
              <w:rPr>
                <w:rFonts w:ascii="Arial Narrow" w:hAnsi="Arial Narrow"/>
              </w:rPr>
              <w:t xml:space="preserve">100%</w:t>
            </w:r>
            <w:r/>
          </w:p>
        </w:tc>
        <w:tc>
          <w:tcPr>
            <w:tcW w:w="1118" w:type="dxa"/>
            <w:textDirection w:val="lrTb"/>
            <w:noWrap w:val="false"/>
          </w:tcPr>
          <w:p>
            <w:pPr>
              <w:jc w:val="both"/>
              <w:rPr>
                <w:rFonts w:ascii="Arial Narrow" w:hAnsi="Arial Narrow"/>
                <w:b/>
                <w:bCs/>
              </w:rPr>
            </w:pPr>
            <w:r>
              <w:rPr>
                <w:rFonts w:ascii="Arial Narrow" w:hAnsi="Arial Narrow"/>
                <w:b/>
                <w:bCs/>
              </w:rPr>
              <w:t xml:space="preserve">300 €</w:t>
            </w:r>
            <w:r/>
          </w:p>
        </w:tc>
        <w:tc>
          <w:tcPr>
            <w:tcW w:w="982" w:type="dxa"/>
            <w:textDirection w:val="lrTb"/>
            <w:noWrap w:val="false"/>
          </w:tcPr>
          <w:p>
            <w:pPr>
              <w:jc w:val="both"/>
              <w:rPr>
                <w:rFonts w:ascii="Arial Narrow" w:hAnsi="Arial Narrow"/>
              </w:rPr>
            </w:pPr>
            <w:r>
              <w:rPr>
                <w:rFonts w:ascii="Arial Narrow" w:hAnsi="Arial Narrow"/>
              </w:rPr>
              <w:t xml:space="preserve">0 €</w:t>
            </w:r>
            <w:r/>
          </w:p>
        </w:tc>
      </w:tr>
      <w:tr>
        <w:trPr/>
        <w:tc>
          <w:tcPr>
            <w:tcW w:w="2268" w:type="dxa"/>
            <w:textDirection w:val="lrTb"/>
            <w:noWrap w:val="false"/>
          </w:tcPr>
          <w:p>
            <w:pPr>
              <w:jc w:val="both"/>
              <w:rPr>
                <w:rFonts w:ascii="Arial Narrow" w:hAnsi="Arial Narrow"/>
                <w:sz w:val="16"/>
                <w:szCs w:val="16"/>
              </w:rPr>
            </w:pPr>
            <w:r>
              <w:rPr>
                <w:rFonts w:ascii="Arial Narrow" w:hAnsi="Arial Narrow"/>
                <w:sz w:val="16"/>
                <w:szCs w:val="16"/>
              </w:rPr>
              <w:t xml:space="preserve">XXX</w:t>
            </w:r>
            <w:r/>
          </w:p>
        </w:tc>
        <w:tc>
          <w:tcPr>
            <w:tcW w:w="1134" w:type="dxa"/>
            <w:textDirection w:val="lrTb"/>
            <w:noWrap w:val="false"/>
          </w:tcPr>
          <w:p>
            <w:pPr>
              <w:jc w:val="both"/>
              <w:rPr>
                <w:rFonts w:ascii="Arial Narrow" w:hAnsi="Arial Narrow"/>
              </w:rPr>
            </w:pPr>
            <w:r>
              <w:rPr>
                <w:rFonts w:ascii="Arial Narrow" w:hAnsi="Arial Narrow"/>
              </w:rPr>
              <w:t xml:space="preserve">8 setmanes</w:t>
            </w:r>
            <w:r/>
          </w:p>
        </w:tc>
        <w:tc>
          <w:tcPr>
            <w:tcW w:w="1089" w:type="dxa"/>
            <w:textDirection w:val="lrTb"/>
            <w:noWrap w:val="false"/>
          </w:tcPr>
          <w:p>
            <w:pPr>
              <w:jc w:val="both"/>
              <w:rPr>
                <w:rFonts w:ascii="Arial Narrow" w:hAnsi="Arial Narrow"/>
              </w:rPr>
            </w:pPr>
            <w:r>
              <w:rPr>
                <w:rFonts w:ascii="Arial Narrow" w:hAnsi="Arial Narrow"/>
              </w:rPr>
              <w:t xml:space="preserve">300 €</w:t>
            </w:r>
            <w:r/>
          </w:p>
        </w:tc>
        <w:tc>
          <w:tcPr>
            <w:tcW w:w="1118" w:type="dxa"/>
            <w:textDirection w:val="lrTb"/>
            <w:noWrap w:val="false"/>
          </w:tcPr>
          <w:p>
            <w:pPr>
              <w:jc w:val="both"/>
              <w:rPr>
                <w:rFonts w:ascii="Arial Narrow" w:hAnsi="Arial Narrow"/>
              </w:rPr>
            </w:pPr>
            <w:r>
              <w:rPr>
                <w:rFonts w:ascii="Arial Narrow" w:hAnsi="Arial Narrow"/>
              </w:rPr>
              <w:t xml:space="preserve">100%</w:t>
            </w:r>
            <w:r/>
          </w:p>
        </w:tc>
        <w:tc>
          <w:tcPr>
            <w:tcW w:w="1118" w:type="dxa"/>
            <w:textDirection w:val="lrTb"/>
            <w:noWrap w:val="false"/>
          </w:tcPr>
          <w:p>
            <w:pPr>
              <w:jc w:val="both"/>
              <w:rPr>
                <w:rFonts w:ascii="Arial Narrow" w:hAnsi="Arial Narrow"/>
                <w:b/>
                <w:bCs/>
              </w:rPr>
            </w:pPr>
            <w:r>
              <w:rPr>
                <w:rFonts w:ascii="Arial Narrow" w:hAnsi="Arial Narrow"/>
                <w:b/>
                <w:bCs/>
              </w:rPr>
              <w:t xml:space="preserve">300 €</w:t>
            </w:r>
            <w:r/>
          </w:p>
        </w:tc>
        <w:tc>
          <w:tcPr>
            <w:tcW w:w="982" w:type="dxa"/>
            <w:textDirection w:val="lrTb"/>
            <w:noWrap w:val="false"/>
          </w:tcPr>
          <w:p>
            <w:pPr>
              <w:jc w:val="both"/>
              <w:rPr>
                <w:rFonts w:ascii="Arial Narrow" w:hAnsi="Arial Narrow"/>
              </w:rPr>
            </w:pPr>
            <w:r>
              <w:rPr>
                <w:rFonts w:ascii="Arial Narrow" w:hAnsi="Arial Narrow"/>
              </w:rPr>
              <w:t xml:space="preserve">0 €</w:t>
            </w:r>
            <w:r/>
          </w:p>
        </w:tc>
      </w:tr>
      <w:tr>
        <w:trPr/>
        <w:tc>
          <w:tcPr>
            <w:shd w:val="clear" w:fill="FFFFFF" w:color="FFFFFF" w:themeFill="background1"/>
            <w:tcW w:w="2268" w:type="dxa"/>
            <w:textDirection w:val="lrTb"/>
            <w:noWrap w:val="false"/>
          </w:tcPr>
          <w:p>
            <w:pPr>
              <w:jc w:val="both"/>
              <w:rPr>
                <w:rFonts w:ascii="Arial Narrow" w:hAnsi="Arial Narrow"/>
                <w:b/>
                <w:bCs/>
                <w:sz w:val="16"/>
                <w:szCs w:val="16"/>
                <w:highlight w:val="lightGray"/>
              </w:rPr>
            </w:pPr>
            <w:r>
              <w:rPr>
                <w:rFonts w:ascii="Arial Narrow" w:hAnsi="Arial Narrow"/>
                <w:b/>
                <w:bCs/>
                <w:sz w:val="16"/>
                <w:szCs w:val="16"/>
                <w:highlight w:val="lightGray"/>
              </w:rPr>
              <w:t xml:space="preserve">COST TOTAL AJUTS</w:t>
            </w:r>
            <w:r/>
          </w:p>
          <w:p>
            <w:pPr>
              <w:jc w:val="both"/>
              <w:rPr>
                <w:rFonts w:ascii="Arial Narrow" w:hAnsi="Arial Narrow"/>
                <w:sz w:val="16"/>
                <w:szCs w:val="16"/>
                <w:highlight w:val="lightGray"/>
              </w:rPr>
            </w:pPr>
            <w:r>
              <w:rPr>
                <w:rFonts w:ascii="Arial Narrow" w:hAnsi="Arial Narrow"/>
                <w:sz w:val="16"/>
                <w:szCs w:val="16"/>
                <w:highlight w:val="lightGray"/>
              </w:rPr>
            </w:r>
            <w:r/>
          </w:p>
        </w:tc>
        <w:tc>
          <w:tcPr>
            <w:tcW w:w="1134" w:type="dxa"/>
            <w:textDirection w:val="lrTb"/>
            <w:noWrap w:val="false"/>
          </w:tcPr>
          <w:p>
            <w:pPr>
              <w:jc w:val="both"/>
              <w:rPr>
                <w:rFonts w:ascii="Arial Narrow" w:hAnsi="Arial Narrow"/>
              </w:rPr>
            </w:pPr>
            <w:r>
              <w:rPr>
                <w:rFonts w:ascii="Arial Narrow" w:hAnsi="Arial Narrow"/>
              </w:rPr>
            </w:r>
            <w:r/>
          </w:p>
        </w:tc>
        <w:tc>
          <w:tcPr>
            <w:tcW w:w="1089" w:type="dxa"/>
            <w:textDirection w:val="lrTb"/>
            <w:noWrap w:val="false"/>
          </w:tcPr>
          <w:p>
            <w:pPr>
              <w:jc w:val="both"/>
              <w:rPr>
                <w:rFonts w:ascii="Arial Narrow" w:hAnsi="Arial Narrow"/>
              </w:rPr>
            </w:pPr>
            <w:r>
              <w:rPr>
                <w:rFonts w:ascii="Arial Narrow" w:hAnsi="Arial Narrow"/>
              </w:rPr>
            </w:r>
            <w:r/>
          </w:p>
        </w:tc>
        <w:tc>
          <w:tcPr>
            <w:tcW w:w="1118" w:type="dxa"/>
            <w:textDirection w:val="lrTb"/>
            <w:noWrap w:val="false"/>
          </w:tcPr>
          <w:p>
            <w:pPr>
              <w:jc w:val="both"/>
              <w:rPr>
                <w:rFonts w:ascii="Arial Narrow" w:hAnsi="Arial Narrow"/>
                <w:color w:val="4472C4"/>
              </w:rPr>
            </w:pPr>
            <w:r>
              <w:rPr>
                <w:rFonts w:ascii="Arial Narrow" w:hAnsi="Arial Narrow"/>
                <w:color w:val="4472C4"/>
              </w:rPr>
            </w:r>
            <w:r/>
          </w:p>
        </w:tc>
        <w:tc>
          <w:tcPr>
            <w:tcW w:w="1118" w:type="dxa"/>
            <w:textDirection w:val="lrTb"/>
            <w:noWrap w:val="false"/>
          </w:tcPr>
          <w:p>
            <w:pPr>
              <w:jc w:val="both"/>
              <w:rPr>
                <w:rFonts w:ascii="Arial Narrow" w:hAnsi="Arial Narrow"/>
                <w:b/>
                <w:bCs/>
                <w:color w:val="4472C4"/>
              </w:rPr>
            </w:pPr>
            <w:r>
              <w:rPr>
                <w:rFonts w:ascii="Arial Narrow" w:hAnsi="Arial Narrow"/>
                <w:b/>
                <w:bCs/>
                <w:color w:val="4472C4" w:themeColor="accent1"/>
              </w:rPr>
              <w:t xml:space="preserve">1.638</w:t>
            </w:r>
            <w:r>
              <w:rPr>
                <w:rFonts w:ascii="Arial Narrow" w:hAnsi="Arial Narrow"/>
                <w:b/>
                <w:bCs/>
                <w:color w:val="4472C4" w:themeColor="accent1"/>
              </w:rPr>
              <w:t xml:space="preserve"> €</w:t>
            </w:r>
            <w:r/>
          </w:p>
        </w:tc>
        <w:tc>
          <w:tcPr>
            <w:tcW w:w="982" w:type="dxa"/>
            <w:textDirection w:val="lrTb"/>
            <w:noWrap w:val="false"/>
          </w:tcPr>
          <w:p>
            <w:pPr>
              <w:jc w:val="both"/>
              <w:rPr>
                <w:rFonts w:ascii="Arial Narrow" w:hAnsi="Arial Narrow"/>
              </w:rPr>
            </w:pPr>
            <w:r>
              <w:rPr>
                <w:rFonts w:ascii="Arial Narrow" w:hAnsi="Arial Narrow"/>
              </w:rPr>
            </w:r>
            <w:r/>
          </w:p>
        </w:tc>
      </w:tr>
    </w:tbl>
    <w:p>
      <w:pPr>
        <w:jc w:val="both"/>
        <w:rPr>
          <w:rFonts w:ascii="Arial Narrow" w:hAnsi="Arial Narrow"/>
        </w:rPr>
      </w:pPr>
      <w:r>
        <w:rPr>
          <w:rFonts w:ascii="Arial Narrow" w:hAnsi="Arial Narrow"/>
        </w:rPr>
      </w:r>
      <w:r/>
    </w:p>
    <w:p>
      <w:pPr>
        <w:jc w:val="both"/>
        <w:rPr>
          <w:rFonts w:ascii="Arial Narrow" w:hAnsi="Arial Narrow" w:cs="Arial"/>
          <w:b/>
        </w:rPr>
      </w:pPr>
      <w:r>
        <w:rPr>
          <w:rFonts w:ascii="Arial Narrow" w:hAnsi="Arial Narrow" w:cs="Arial"/>
          <w:b/>
        </w:rPr>
        <w:t xml:space="preserve">L</w:t>
      </w:r>
      <w:r>
        <w:rPr>
          <w:rFonts w:ascii="Arial Narrow" w:hAnsi="Arial Narrow" w:cs="Arial"/>
          <w:b/>
        </w:rPr>
        <w:t xml:space="preserve">a Junta de Govern acorda per unanimitat:</w:t>
      </w:r>
      <w:r/>
    </w:p>
    <w:p>
      <w:pPr>
        <w:rPr>
          <w:rFonts w:ascii="Arial Narrow" w:hAnsi="Arial Narrow"/>
        </w:rPr>
      </w:pPr>
      <w:r>
        <w:rPr>
          <w:rFonts w:ascii="Arial Narrow" w:hAnsi="Arial Narrow"/>
        </w:rPr>
      </w:r>
      <w:r/>
    </w:p>
    <w:p>
      <w:pPr>
        <w:jc w:val="both"/>
        <w:rPr>
          <w:rFonts w:ascii="Arial Narrow" w:hAnsi="Arial Narrow"/>
        </w:rPr>
      </w:pPr>
      <w:r>
        <w:rPr>
          <w:rFonts w:ascii="Arial Narrow" w:hAnsi="Arial Narrow"/>
          <w:b/>
        </w:rPr>
        <w:t xml:space="preserve">Primer.-</w:t>
      </w:r>
      <w:r>
        <w:rPr>
          <w:rFonts w:ascii="Arial Narrow" w:hAnsi="Arial Narrow"/>
        </w:rPr>
        <w:t xml:space="preserve"> Atorgar una ajuda econòmica </w:t>
      </w:r>
      <w:r>
        <w:rPr>
          <w:rFonts w:ascii="Arial Narrow" w:hAnsi="Arial Narrow"/>
        </w:rPr>
        <w:t xml:space="preserve">a la família </w:t>
      </w:r>
      <w:r>
        <w:rPr>
          <w:rFonts w:ascii="Arial Narrow" w:hAnsi="Arial Narrow"/>
        </w:rPr>
        <w:t xml:space="preserve">XXX</w:t>
      </w:r>
      <w:r>
        <w:rPr>
          <w:rFonts w:ascii="Arial Narrow" w:hAnsi="Arial Narrow"/>
        </w:rPr>
        <w:t xml:space="preserve"> </w:t>
      </w:r>
      <w:r>
        <w:rPr>
          <w:rFonts w:ascii="Arial Narrow" w:hAnsi="Arial Narrow"/>
        </w:rPr>
        <w:t xml:space="preserve">de 198 € </w:t>
      </w:r>
      <w:r>
        <w:rPr>
          <w:rFonts w:ascii="Arial Narrow" w:hAnsi="Arial Narrow"/>
        </w:rPr>
        <w:t xml:space="preserve">corresponent al </w:t>
      </w:r>
      <w:r>
        <w:rPr>
          <w:rFonts w:ascii="Arial Narrow" w:hAnsi="Arial Narrow"/>
        </w:rPr>
        <w:t xml:space="preserve">90</w:t>
      </w:r>
      <w:r>
        <w:rPr>
          <w:rFonts w:ascii="Arial Narrow" w:hAnsi="Arial Narrow"/>
        </w:rPr>
        <w:t xml:space="preserve">% del casal d’estiu 20</w:t>
      </w:r>
      <w:r>
        <w:rPr>
          <w:rFonts w:ascii="Arial Narrow" w:hAnsi="Arial Narrow"/>
        </w:rPr>
        <w:t xml:space="preserve">21</w:t>
      </w:r>
      <w:r>
        <w:rPr>
          <w:rFonts w:ascii="Arial Narrow" w:hAnsi="Arial Narrow"/>
        </w:rPr>
        <w:t xml:space="preserve"> </w:t>
      </w:r>
      <w:r>
        <w:rPr>
          <w:rFonts w:ascii="Arial Narrow" w:hAnsi="Arial Narrow"/>
        </w:rPr>
        <w:t xml:space="preserve">per al seu fill </w:t>
      </w:r>
      <w:r>
        <w:rPr>
          <w:rFonts w:ascii="Arial Narrow" w:hAnsi="Arial Narrow"/>
        </w:rPr>
        <w:t xml:space="preserve">XXX</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b/>
        </w:rPr>
        <w:t xml:space="preserve">Segon.-</w:t>
      </w:r>
      <w:r>
        <w:rPr>
          <w:rFonts w:ascii="Arial Narrow" w:hAnsi="Arial Narrow"/>
        </w:rPr>
        <w:t xml:space="preserve"> Atorgar una ajuda econòmica </w:t>
      </w:r>
      <w:r>
        <w:rPr>
          <w:rFonts w:ascii="Arial Narrow" w:hAnsi="Arial Narrow"/>
        </w:rPr>
        <w:t xml:space="preserve">a la família </w:t>
      </w:r>
      <w:r>
        <w:rPr>
          <w:rFonts w:ascii="Arial Narrow" w:hAnsi="Arial Narrow"/>
        </w:rPr>
        <w:t xml:space="preserve">XXX</w:t>
      </w:r>
      <w:r>
        <w:rPr>
          <w:rFonts w:ascii="Arial Narrow" w:hAnsi="Arial Narrow"/>
        </w:rPr>
        <w:t xml:space="preserve"> de </w:t>
      </w:r>
      <w:r>
        <w:rPr>
          <w:rFonts w:ascii="Arial Narrow" w:hAnsi="Arial Narrow"/>
        </w:rPr>
        <w:t xml:space="preserve">540,00 € </w:t>
      </w:r>
      <w:r>
        <w:rPr>
          <w:rFonts w:ascii="Arial Narrow" w:hAnsi="Arial Narrow"/>
        </w:rPr>
        <w:t xml:space="preserve"> corresponent al </w:t>
      </w:r>
      <w:r>
        <w:rPr>
          <w:rFonts w:ascii="Arial Narrow" w:hAnsi="Arial Narrow"/>
        </w:rPr>
        <w:t xml:space="preserve">90</w:t>
      </w:r>
      <w:r>
        <w:rPr>
          <w:rFonts w:ascii="Arial Narrow" w:hAnsi="Arial Narrow"/>
        </w:rPr>
        <w:t xml:space="preserve">% del cost total del casal d’estiu 20</w:t>
      </w:r>
      <w:r>
        <w:rPr>
          <w:rFonts w:ascii="Arial Narrow" w:hAnsi="Arial Narrow"/>
        </w:rPr>
        <w:t xml:space="preserve">21</w:t>
      </w:r>
      <w:r>
        <w:rPr>
          <w:rFonts w:ascii="Arial Narrow" w:hAnsi="Arial Narrow"/>
        </w:rPr>
        <w:t xml:space="preserve"> </w:t>
      </w:r>
      <w:r>
        <w:rPr>
          <w:rFonts w:ascii="Arial Narrow" w:hAnsi="Arial Narrow"/>
        </w:rPr>
        <w:t xml:space="preserve">pels seus fills </w:t>
      </w:r>
      <w:r>
        <w:rPr>
          <w:rFonts w:ascii="Arial Narrow" w:hAnsi="Arial Narrow"/>
        </w:rPr>
        <w:t xml:space="preserve">XXX</w:t>
      </w:r>
      <w:r>
        <w:rPr>
          <w:rFonts w:ascii="Arial Narrow" w:hAnsi="Arial Narrow"/>
        </w:rPr>
        <w:t xml:space="preserve">.</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b/>
        </w:rPr>
        <w:t xml:space="preserve">Tercer.- </w:t>
      </w:r>
      <w:r>
        <w:rPr>
          <w:rFonts w:ascii="Arial Narrow" w:hAnsi="Arial Narrow"/>
        </w:rPr>
        <w:t xml:space="preserve">Atorgar una ajuda econòmica a la família </w:t>
      </w:r>
      <w:r>
        <w:rPr>
          <w:rFonts w:ascii="Arial Narrow" w:hAnsi="Arial Narrow"/>
        </w:rPr>
        <w:t xml:space="preserve">XXX</w:t>
      </w:r>
      <w:r>
        <w:rPr>
          <w:rFonts w:ascii="Arial Narrow" w:hAnsi="Arial Narrow"/>
        </w:rPr>
        <w:t xml:space="preserve"> de 300,00 € corresponent al 100% del cost total del casal d’estiu 2021 pels seu fill </w:t>
      </w:r>
      <w:r>
        <w:rPr>
          <w:rFonts w:ascii="Arial Narrow" w:hAnsi="Arial Narrow"/>
        </w:rPr>
        <w:t xml:space="preserve">XXX</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b/>
        </w:rPr>
        <w:t xml:space="preserve">Quart.- </w:t>
      </w:r>
      <w:r>
        <w:rPr>
          <w:rFonts w:ascii="Arial Narrow" w:hAnsi="Arial Narrow"/>
        </w:rPr>
        <w:t xml:space="preserve">Atorgar una ajuda econòmica a la família </w:t>
      </w:r>
      <w:r>
        <w:rPr>
          <w:rFonts w:ascii="Arial Narrow" w:hAnsi="Arial Narrow"/>
        </w:rPr>
        <w:t xml:space="preserve">XXX</w:t>
      </w:r>
      <w:r>
        <w:rPr>
          <w:rFonts w:ascii="Arial Narrow" w:hAnsi="Arial Narrow"/>
        </w:rPr>
        <w:t xml:space="preserve"> de 600,00 € corresponent al 100% del cost del casa d’estiu 2021 pels seus fills </w:t>
      </w:r>
      <w:r>
        <w:rPr>
          <w:rFonts w:ascii="Arial Narrow" w:hAnsi="Arial Narrow"/>
        </w:rPr>
        <w:t xml:space="preserve">XXX.</w:t>
      </w:r>
      <w:r/>
    </w:p>
    <w:p>
      <w:pPr>
        <w:jc w:val="both"/>
        <w:rPr>
          <w:rFonts w:ascii="Arial Narrow" w:hAnsi="Arial Narrow"/>
          <w:b/>
        </w:rPr>
      </w:pPr>
      <w:r>
        <w:rPr>
          <w:rFonts w:ascii="Arial Narrow" w:hAnsi="Arial Narrow"/>
          <w:b/>
        </w:rPr>
      </w:r>
      <w:r/>
    </w:p>
    <w:p>
      <w:pPr>
        <w:jc w:val="both"/>
        <w:rPr>
          <w:rFonts w:ascii="Arial Narrow" w:hAnsi="Arial Narrow"/>
        </w:rPr>
      </w:pPr>
      <w:r>
        <w:rPr>
          <w:rFonts w:ascii="Arial Narrow" w:hAnsi="Arial Narrow"/>
          <w:b/>
        </w:rPr>
        <w:t xml:space="preserve">Cinquè</w:t>
      </w:r>
      <w:r>
        <w:rPr>
          <w:rFonts w:ascii="Arial Narrow" w:hAnsi="Arial Narrow"/>
          <w:b/>
        </w:rPr>
        <w:t xml:space="preserve">.-</w:t>
      </w:r>
      <w:r>
        <w:rPr>
          <w:rFonts w:ascii="Arial Narrow" w:hAnsi="Arial Narrow"/>
        </w:rPr>
        <w:t xml:space="preserve"> Notificar aquest acord a les persones interessades.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21"/>
        <w:numPr>
          <w:ilvl w:val="0"/>
          <w:numId w:val="4"/>
        </w:numPr>
        <w:jc w:val="both"/>
        <w:rPr>
          <w:rFonts w:ascii="Arial Narrow" w:hAnsi="Arial Narrow"/>
          <w:b/>
        </w:rPr>
      </w:pPr>
      <w:r/>
      <w:bookmarkStart w:id="130" w:name="_Hlk77142103"/>
      <w:r/>
      <w:bookmarkStart w:id="131" w:name="_Hlk50448533"/>
      <w:r/>
      <w:bookmarkStart w:id="132" w:name="_Hlk52884913"/>
      <w:r/>
      <w:bookmarkStart w:id="133" w:name="_Hlk55301634"/>
      <w:r/>
      <w:bookmarkStart w:id="134" w:name="_Hlk59521454"/>
      <w:r/>
      <w:bookmarkStart w:id="135" w:name="_Hlk63250205"/>
      <w:r/>
      <w:bookmarkStart w:id="136" w:name="_Hlk67984966"/>
      <w:r/>
      <w:bookmarkStart w:id="137" w:name="_Hlk507571870"/>
      <w:r/>
      <w:bookmarkStart w:id="138" w:name="_Hlk515870963"/>
      <w:r/>
      <w:bookmarkStart w:id="139" w:name="_Hlk39830220"/>
      <w:r/>
      <w:bookmarkStart w:id="140" w:name="_Hlk15368597"/>
      <w:r/>
      <w:bookmarkStart w:id="141" w:name="_Hlk24025018"/>
      <w:r/>
      <w:bookmarkStart w:id="142" w:name="OLE_LINK13"/>
      <w:r/>
      <w:bookmarkStart w:id="143" w:name="_Hlk31352649"/>
      <w:r/>
      <w:bookmarkStart w:id="144" w:name="_Hlk48116292"/>
      <w:r/>
      <w:bookmarkEnd w:id="117"/>
      <w:r/>
      <w:bookmarkEnd w:id="118"/>
      <w:r/>
      <w:bookmarkEnd w:id="119"/>
      <w:r/>
      <w:bookmarkEnd w:id="120"/>
      <w:r/>
      <w:bookmarkEnd w:id="121"/>
      <w:r/>
      <w:bookmarkEnd w:id="122"/>
      <w:r/>
      <w:bookmarkEnd w:id="123"/>
      <w:r/>
      <w:bookmarkEnd w:id="124"/>
      <w:r/>
      <w:bookmarkEnd w:id="125"/>
      <w:r>
        <w:rPr>
          <w:rFonts w:ascii="Arial Narrow" w:hAnsi="Arial Narrow"/>
          <w:b/>
        </w:rPr>
        <w:t xml:space="preserve">CONVENIS I CONTRACTES</w:t>
      </w:r>
      <w:r/>
    </w:p>
    <w:p>
      <w:pPr>
        <w:jc w:val="both"/>
        <w:rPr>
          <w:rFonts w:ascii="Arial Narrow" w:hAnsi="Arial Narrow"/>
          <w:b/>
        </w:rPr>
      </w:pPr>
      <w:r>
        <w:rPr>
          <w:rFonts w:ascii="Arial Narrow" w:hAnsi="Arial Narrow"/>
          <w:b/>
        </w:rPr>
      </w:r>
      <w:r/>
    </w:p>
    <w:p>
      <w:pPr>
        <w:pStyle w:val="606"/>
        <w:jc w:val="both"/>
        <w:spacing w:lineRule="auto" w:line="240" w:after="0"/>
        <w:rPr>
          <w:rFonts w:ascii="Arial Narrow" w:hAnsi="Arial Narrow"/>
          <w:b/>
          <w:bCs/>
        </w:rPr>
      </w:pPr>
      <w:r>
        <w:rPr>
          <w:rFonts w:ascii="Arial Narrow" w:hAnsi="Arial Narrow"/>
          <w:b/>
          <w:bCs/>
        </w:rPr>
        <w:t xml:space="preserve">10.1 Contractació Vespres Sota el Campanar</w:t>
      </w:r>
      <w:r/>
    </w:p>
    <w:p>
      <w:pPr>
        <w:pStyle w:val="606"/>
        <w:jc w:val="both"/>
        <w:spacing w:lineRule="auto" w:line="240" w:after="0"/>
        <w:rPr>
          <w:rFonts w:ascii="Arial Narrow" w:hAnsi="Arial Narrow"/>
          <w:b/>
          <w:bCs/>
        </w:rPr>
      </w:pPr>
      <w:r>
        <w:rPr>
          <w:rFonts w:ascii="Arial Narrow" w:hAnsi="Arial Narrow"/>
          <w:b/>
          <w:bCs/>
        </w:rPr>
      </w:r>
      <w:r/>
    </w:p>
    <w:p>
      <w:pPr>
        <w:pStyle w:val="606"/>
        <w:jc w:val="both"/>
        <w:spacing w:lineRule="auto" w:line="240" w:after="0"/>
        <w:rPr>
          <w:rFonts w:ascii="Arial Narrow" w:hAnsi="Arial Narrow"/>
        </w:rPr>
      </w:pPr>
      <w:r>
        <w:rPr>
          <w:rFonts w:ascii="Arial Narrow" w:hAnsi="Arial Narrow"/>
        </w:rPr>
        <w:t xml:space="preserve">Vista la necessitat de contractar diferents actuacions artístiques.</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Vista la proposta de contractació realitzada, la qual conté l’oferta presentada per Roger Vila Velez Dmusical.</w:t>
      </w:r>
      <w:r/>
    </w:p>
    <w:p>
      <w:pPr>
        <w:pStyle w:val="606"/>
        <w:jc w:val="both"/>
        <w:spacing w:lineRule="auto" w:line="240" w:after="0"/>
        <w:rPr>
          <w:rFonts w:ascii="Arial Narrow" w:hAnsi="Arial Narrow"/>
          <w:sz w:val="22"/>
          <w:szCs w:val="22"/>
        </w:rPr>
      </w:pPr>
      <w:r>
        <w:rPr>
          <w:rFonts w:ascii="Arial Narrow" w:hAnsi="Arial Narrow"/>
          <w:sz w:val="22"/>
          <w:szCs w:val="22"/>
        </w:rPr>
      </w:r>
      <w:r/>
    </w:p>
    <w:tbl>
      <w:tblPr>
        <w:tblStyle w:val="611"/>
        <w:tblW w:w="0" w:type="auto"/>
        <w:tblLook w:val="04A0" w:firstRow="1" w:lastRow="0" w:firstColumn="1" w:lastColumn="0" w:noHBand="0" w:noVBand="1"/>
      </w:tblPr>
      <w:tblGrid>
        <w:gridCol w:w="1384"/>
        <w:gridCol w:w="2230"/>
        <w:gridCol w:w="1807"/>
        <w:gridCol w:w="1807"/>
        <w:gridCol w:w="1807"/>
      </w:tblGrid>
      <w:tr>
        <w:trPr/>
        <w:tc>
          <w:tcPr>
            <w:tcW w:w="1384" w:type="dxa"/>
            <w:textDirection w:val="lrTb"/>
            <w:noWrap w:val="false"/>
          </w:tcPr>
          <w:p>
            <w:pPr>
              <w:pStyle w:val="606"/>
              <w:jc w:val="both"/>
              <w:spacing w:lineRule="auto" w:line="240" w:after="0"/>
              <w:rPr>
                <w:rFonts w:ascii="Arial Narrow" w:hAnsi="Arial Narrow"/>
                <w:b/>
                <w:bCs/>
                <w:sz w:val="22"/>
                <w:szCs w:val="22"/>
              </w:rPr>
            </w:pPr>
            <w:r>
              <w:rPr>
                <w:rFonts w:ascii="Arial Narrow" w:hAnsi="Arial Narrow"/>
                <w:b/>
                <w:bCs/>
                <w:sz w:val="22"/>
                <w:szCs w:val="22"/>
              </w:rPr>
              <w:t xml:space="preserve">DATA</w:t>
            </w:r>
            <w:r/>
          </w:p>
        </w:tc>
        <w:tc>
          <w:tcPr>
            <w:tcW w:w="2230" w:type="dxa"/>
            <w:textDirection w:val="lrTb"/>
            <w:noWrap w:val="false"/>
          </w:tcPr>
          <w:p>
            <w:pPr>
              <w:pStyle w:val="606"/>
              <w:jc w:val="both"/>
              <w:spacing w:lineRule="auto" w:line="240" w:after="0"/>
              <w:rPr>
                <w:rFonts w:ascii="Arial Narrow" w:hAnsi="Arial Narrow"/>
                <w:b/>
                <w:bCs/>
                <w:sz w:val="22"/>
                <w:szCs w:val="22"/>
              </w:rPr>
            </w:pPr>
            <w:r>
              <w:rPr>
                <w:rFonts w:ascii="Arial Narrow" w:hAnsi="Arial Narrow"/>
                <w:b/>
                <w:bCs/>
                <w:sz w:val="22"/>
                <w:szCs w:val="22"/>
              </w:rPr>
              <w:t xml:space="preserve">ACTUACIÓ</w:t>
            </w:r>
            <w:r/>
          </w:p>
        </w:tc>
        <w:tc>
          <w:tcPr>
            <w:tcW w:w="1807" w:type="dxa"/>
            <w:textDirection w:val="lrTb"/>
            <w:noWrap w:val="false"/>
          </w:tcPr>
          <w:p>
            <w:pPr>
              <w:pStyle w:val="606"/>
              <w:jc w:val="both"/>
              <w:spacing w:lineRule="auto" w:line="240" w:after="0"/>
              <w:rPr>
                <w:rFonts w:ascii="Arial Narrow" w:hAnsi="Arial Narrow"/>
                <w:b/>
                <w:bCs/>
                <w:sz w:val="22"/>
                <w:szCs w:val="22"/>
              </w:rPr>
            </w:pPr>
            <w:r>
              <w:rPr>
                <w:rFonts w:ascii="Arial Narrow" w:hAnsi="Arial Narrow"/>
                <w:b/>
                <w:bCs/>
                <w:sz w:val="22"/>
                <w:szCs w:val="22"/>
              </w:rPr>
              <w:t xml:space="preserve">COST SENSE IVA</w:t>
            </w:r>
            <w:r/>
          </w:p>
        </w:tc>
        <w:tc>
          <w:tcPr>
            <w:tcW w:w="1807" w:type="dxa"/>
            <w:textDirection w:val="lrTb"/>
            <w:noWrap w:val="false"/>
          </w:tcPr>
          <w:p>
            <w:pPr>
              <w:pStyle w:val="606"/>
              <w:jc w:val="both"/>
              <w:spacing w:lineRule="auto" w:line="240" w:after="0"/>
              <w:rPr>
                <w:rFonts w:ascii="Arial Narrow" w:hAnsi="Arial Narrow"/>
                <w:b/>
                <w:bCs/>
                <w:sz w:val="22"/>
                <w:szCs w:val="22"/>
              </w:rPr>
            </w:pPr>
            <w:r>
              <w:rPr>
                <w:rFonts w:ascii="Arial Narrow" w:hAnsi="Arial Narrow"/>
                <w:b/>
                <w:bCs/>
                <w:sz w:val="22"/>
                <w:szCs w:val="22"/>
              </w:rPr>
              <w:t xml:space="preserve">IVA </w:t>
            </w:r>
            <w:r/>
          </w:p>
        </w:tc>
        <w:tc>
          <w:tcPr>
            <w:tcW w:w="1807" w:type="dxa"/>
            <w:textDirection w:val="lrTb"/>
            <w:noWrap w:val="false"/>
          </w:tcPr>
          <w:p>
            <w:pPr>
              <w:pStyle w:val="606"/>
              <w:jc w:val="both"/>
              <w:spacing w:lineRule="auto" w:line="240" w:after="0"/>
              <w:rPr>
                <w:rFonts w:ascii="Arial Narrow" w:hAnsi="Arial Narrow"/>
                <w:b/>
                <w:bCs/>
                <w:sz w:val="22"/>
                <w:szCs w:val="22"/>
              </w:rPr>
            </w:pPr>
            <w:r>
              <w:rPr>
                <w:rFonts w:ascii="Arial Narrow" w:hAnsi="Arial Narrow"/>
                <w:b/>
                <w:bCs/>
                <w:sz w:val="22"/>
                <w:szCs w:val="22"/>
              </w:rPr>
              <w:t xml:space="preserve">TOTAL</w:t>
            </w:r>
            <w:r/>
          </w:p>
        </w:tc>
      </w:tr>
      <w:tr>
        <w:trPr/>
        <w:tc>
          <w:tcPr>
            <w:tcW w:w="1384"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04/07/2021</w:t>
            </w:r>
            <w:r/>
          </w:p>
        </w:tc>
        <w:tc>
          <w:tcPr>
            <w:tcW w:w="2230"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Cesc Freixes</w:t>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r>
      <w:tr>
        <w:trPr/>
        <w:tc>
          <w:tcPr>
            <w:tcW w:w="1384"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18/07/2021</w:t>
            </w:r>
            <w:r/>
          </w:p>
        </w:tc>
        <w:tc>
          <w:tcPr>
            <w:tcW w:w="2230"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Clàudia Cabero</w:t>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r>
      <w:tr>
        <w:trPr/>
        <w:tc>
          <w:tcPr>
            <w:tcW w:w="1384"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25/07/2021</w:t>
            </w:r>
            <w:r/>
          </w:p>
        </w:tc>
        <w:tc>
          <w:tcPr>
            <w:tcW w:w="2230"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Palmira Jaquetti</w:t>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r>
      <w:tr>
        <w:trPr/>
        <w:tc>
          <w:tcPr>
            <w:tcW w:w="1384"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01/08/2021</w:t>
            </w:r>
            <w:r/>
          </w:p>
        </w:tc>
        <w:tc>
          <w:tcPr>
            <w:tcW w:w="2230"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Roger Mas</w:t>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r>
      <w:tr>
        <w:trPr/>
        <w:tc>
          <w:tcPr>
            <w:tcW w:w="1384"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08/08/2021</w:t>
            </w:r>
            <w:r/>
          </w:p>
        </w:tc>
        <w:tc>
          <w:tcPr>
            <w:tcW w:w="2230"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Tona Gafarot</w:t>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r>
      <w:tr>
        <w:trPr/>
        <w:tc>
          <w:tcPr>
            <w:tcW w:w="1384"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22/08/2021</w:t>
            </w:r>
            <w:r/>
          </w:p>
        </w:tc>
        <w:tc>
          <w:tcPr>
            <w:tcW w:w="2230"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t xml:space="preserve">Nora i Rita Baulida</w:t>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r>
      <w:tr>
        <w:trPr/>
        <w:tc>
          <w:tcPr>
            <w:tcW w:w="1384" w:type="dxa"/>
            <w:textDirection w:val="lrTb"/>
            <w:noWrap w:val="false"/>
          </w:tcPr>
          <w:p>
            <w:pPr>
              <w:pStyle w:val="606"/>
              <w:jc w:val="both"/>
              <w:spacing w:lineRule="auto" w:line="240" w:after="0"/>
              <w:rPr>
                <w:rFonts w:ascii="Arial Narrow" w:hAnsi="Arial Narrow"/>
                <w:b/>
                <w:bCs/>
                <w:sz w:val="22"/>
                <w:szCs w:val="22"/>
              </w:rPr>
            </w:pPr>
            <w:r>
              <w:rPr>
                <w:rFonts w:ascii="Arial Narrow" w:hAnsi="Arial Narrow"/>
                <w:b/>
                <w:bCs/>
                <w:sz w:val="22"/>
                <w:szCs w:val="22"/>
              </w:rPr>
              <w:t xml:space="preserve">TOTAL</w:t>
            </w:r>
            <w:r/>
          </w:p>
        </w:tc>
        <w:tc>
          <w:tcPr>
            <w:tcW w:w="2230" w:type="dxa"/>
            <w:textDirection w:val="lrTb"/>
            <w:noWrap w:val="false"/>
          </w:tcPr>
          <w:p>
            <w:pPr>
              <w:pStyle w:val="606"/>
              <w:jc w:val="both"/>
              <w:spacing w:lineRule="auto" w:line="240" w:after="0"/>
              <w:rPr>
                <w:rFonts w:ascii="Arial Narrow" w:hAnsi="Arial Narrow"/>
                <w:sz w:val="22"/>
                <w:szCs w:val="22"/>
              </w:rPr>
            </w:pPr>
            <w:r>
              <w:rPr>
                <w:rFonts w:ascii="Arial Narrow" w:hAnsi="Arial Narrow"/>
                <w:sz w:val="22"/>
                <w:szCs w:val="22"/>
              </w:rPr>
            </w:r>
            <w:r/>
          </w:p>
        </w:tc>
        <w:tc>
          <w:tcPr>
            <w:tcW w:w="1807" w:type="dxa"/>
            <w:textDirection w:val="lrTb"/>
            <w:noWrap w:val="false"/>
          </w:tcPr>
          <w:p>
            <w:pPr>
              <w:pStyle w:val="606"/>
              <w:jc w:val="right"/>
              <w:spacing w:lineRule="auto" w:line="240" w:after="0"/>
              <w:rPr>
                <w:rFonts w:ascii="Arial Narrow" w:hAnsi="Arial Narrow"/>
                <w:b/>
                <w:bCs/>
                <w:sz w:val="22"/>
                <w:szCs w:val="22"/>
              </w:rPr>
            </w:pPr>
            <w:r>
              <w:rPr>
                <w:rFonts w:ascii="Arial Narrow" w:hAnsi="Arial Narrow"/>
                <w:b/>
                <w:bCs/>
                <w:sz w:val="22"/>
                <w:szCs w:val="22"/>
              </w:rPr>
              <w:t xml:space="preserve">8.800,00</w:t>
            </w:r>
            <w:r/>
          </w:p>
        </w:tc>
        <w:tc>
          <w:tcPr>
            <w:tcW w:w="1807" w:type="dxa"/>
            <w:textDirection w:val="lrTb"/>
            <w:noWrap w:val="false"/>
          </w:tcPr>
          <w:p>
            <w:pPr>
              <w:pStyle w:val="606"/>
              <w:jc w:val="right"/>
              <w:spacing w:lineRule="auto" w:line="240" w:after="0"/>
              <w:rPr>
                <w:rFonts w:ascii="Arial Narrow" w:hAnsi="Arial Narrow"/>
                <w:b/>
                <w:bCs/>
                <w:sz w:val="22"/>
                <w:szCs w:val="22"/>
              </w:rPr>
            </w:pPr>
            <w:r>
              <w:rPr>
                <w:rFonts w:ascii="Arial Narrow" w:hAnsi="Arial Narrow"/>
                <w:b/>
                <w:bCs/>
                <w:sz w:val="22"/>
                <w:szCs w:val="22"/>
              </w:rPr>
              <w:t xml:space="preserve">1.848,00</w:t>
            </w:r>
            <w:r/>
          </w:p>
        </w:tc>
        <w:tc>
          <w:tcPr>
            <w:tcW w:w="1807" w:type="dxa"/>
            <w:textDirection w:val="lrTb"/>
            <w:noWrap w:val="false"/>
          </w:tcPr>
          <w:p>
            <w:pPr>
              <w:pStyle w:val="606"/>
              <w:jc w:val="right"/>
              <w:spacing w:lineRule="auto" w:line="240" w:after="0"/>
              <w:rPr>
                <w:rFonts w:ascii="Arial Narrow" w:hAnsi="Arial Narrow"/>
                <w:b/>
                <w:bCs/>
                <w:sz w:val="22"/>
                <w:szCs w:val="22"/>
              </w:rPr>
            </w:pPr>
            <w:r>
              <w:rPr>
                <w:rFonts w:ascii="Arial Narrow" w:hAnsi="Arial Narrow"/>
                <w:b/>
                <w:bCs/>
                <w:sz w:val="22"/>
                <w:szCs w:val="22"/>
              </w:rPr>
              <w:t xml:space="preserve">10.648,00</w:t>
            </w:r>
            <w:r/>
          </w:p>
        </w:tc>
      </w:tr>
    </w:tbl>
    <w:p>
      <w:pPr>
        <w:pStyle w:val="606"/>
        <w:jc w:val="both"/>
        <w:spacing w:lineRule="auto" w:line="240" w:after="0"/>
        <w:rPr>
          <w:rFonts w:ascii="Arial Narrow" w:hAnsi="Arial Narrow"/>
          <w:sz w:val="22"/>
          <w:szCs w:val="22"/>
        </w:rPr>
      </w:pPr>
      <w:r>
        <w:rPr>
          <w:rFonts w:ascii="Arial Narrow" w:hAnsi="Arial Narrow"/>
          <w:sz w:val="22"/>
          <w:szCs w:val="22"/>
        </w:rPr>
      </w:r>
      <w:r/>
    </w:p>
    <w:p>
      <w:pPr>
        <w:pStyle w:val="606"/>
        <w:jc w:val="both"/>
        <w:spacing w:lineRule="auto" w:line="240" w:after="0"/>
        <w:rPr>
          <w:rFonts w:ascii="Arial Narrow" w:hAnsi="Arial Narrow"/>
        </w:rPr>
      </w:pPr>
      <w:r>
        <w:rPr>
          <w:rFonts w:ascii="Arial Narrow" w:hAnsi="Arial Narrow"/>
        </w:rPr>
        <w:t xml:space="preserve">Vista l’existència de crèdit </w:t>
      </w:r>
      <w:r>
        <w:rPr>
          <w:rFonts w:ascii="Arial Narrow" w:hAnsi="Arial Narrow"/>
        </w:rPr>
        <w:t xml:space="preserve">pressupostari</w:t>
      </w:r>
      <w:r>
        <w:rPr>
          <w:rFonts w:ascii="Arial Narrow" w:hAnsi="Arial Narrow"/>
        </w:rPr>
        <w:t xml:space="preserve">.</w:t>
      </w:r>
      <w:r/>
    </w:p>
    <w:p>
      <w:pPr>
        <w:pStyle w:val="606"/>
        <w:jc w:val="both"/>
        <w:spacing w:lineRule="auto" w:line="240" w:after="0"/>
        <w:rPr>
          <w:rFonts w:ascii="Arial Narrow" w:hAnsi="Arial Narrow"/>
        </w:rPr>
      </w:pPr>
      <w:r>
        <w:rPr>
          <w:rFonts w:ascii="Arial Narrow" w:hAnsi="Arial Narrow"/>
        </w:rPr>
      </w:r>
      <w:r/>
    </w:p>
    <w:p>
      <w:pPr>
        <w:rPr>
          <w:rFonts w:ascii="Arial Narrow" w:hAnsi="Arial Narrow" w:cs="Times New Roman"/>
        </w:rPr>
      </w:pPr>
      <w:r>
        <w:rPr>
          <w:rFonts w:ascii="Arial Narrow" w:hAnsi="Arial Narrow" w:cs="Times New Roman"/>
        </w:rPr>
        <w:t xml:space="preserve">Vist el que disposa l’article 26</w:t>
      </w:r>
      <w:r>
        <w:rPr>
          <w:rFonts w:ascii="Arial Narrow" w:hAnsi="Arial Narrow" w:cs="Times New Roman"/>
          <w:color w:val="FF0000"/>
        </w:rPr>
        <w:t xml:space="preserve"> </w:t>
      </w:r>
      <w:r>
        <w:rPr>
          <w:rFonts w:ascii="Arial Narrow" w:hAnsi="Arial Narrow" w:cs="Times New Roman"/>
        </w:rPr>
        <w:t xml:space="preserve">de la Llei 9/2017, de 8 de novembre, de Contractes del Sector Públic, en el sentit que els contractes no tipificats en l’article 25 de la mateixa Llei tenen la consideració de contractes privats.</w:t>
      </w:r>
      <w:r/>
    </w:p>
    <w:p>
      <w:pPr>
        <w:pStyle w:val="633"/>
        <w:spacing w:after="0"/>
        <w:rPr>
          <w:rFonts w:ascii="Arial Narrow" w:hAnsi="Arial Narrow"/>
          <w:sz w:val="24"/>
          <w:szCs w:val="24"/>
        </w:rPr>
      </w:pPr>
      <w:r>
        <w:rPr>
          <w:rFonts w:ascii="Arial Narrow" w:hAnsi="Arial Narrow"/>
          <w:sz w:val="24"/>
          <w:szCs w:val="24"/>
        </w:rPr>
      </w:r>
      <w:r/>
    </w:p>
    <w:p>
      <w:pPr>
        <w:pStyle w:val="633"/>
        <w:spacing w:after="0"/>
        <w:rPr>
          <w:rFonts w:ascii="Arial Narrow" w:hAnsi="Arial Narrow"/>
          <w:sz w:val="24"/>
          <w:szCs w:val="24"/>
        </w:rPr>
      </w:pPr>
      <w:r>
        <w:rPr>
          <w:rFonts w:ascii="Arial Narrow" w:hAnsi="Arial Narrow"/>
          <w:sz w:val="24"/>
          <w:szCs w:val="24"/>
        </w:rPr>
        <w:t xml:space="preserve">Vist que per analogia, als contractes artístics, s’aplica la legislació i tramitació dels contractes administratius de servei.</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Debatuda la qüestió pels regidors presents a la sessió, i d'acord amb allò previst als  articles </w:t>
      </w:r>
      <w:r>
        <w:rPr>
          <w:rFonts w:ascii="Arial Narrow" w:hAnsi="Arial Narrow"/>
        </w:rPr>
        <w:t xml:space="preserve">2</w:t>
      </w:r>
      <w:r>
        <w:rPr>
          <w:rFonts w:ascii="Arial Narrow" w:hAnsi="Arial Narrow"/>
        </w:rPr>
        <w:t xml:space="preserve">9.8</w:t>
      </w:r>
      <w:r>
        <w:rPr>
          <w:rFonts w:ascii="Arial Narrow" w:hAnsi="Arial Narrow"/>
        </w:rPr>
        <w:t xml:space="preserve">, </w:t>
      </w:r>
      <w:r>
        <w:rPr>
          <w:rFonts w:ascii="Arial Narrow" w:hAnsi="Arial Narrow"/>
        </w:rPr>
        <w:t xml:space="preserve">36.1, 63.4, </w:t>
      </w:r>
      <w:r>
        <w:rPr>
          <w:rFonts w:ascii="Arial Narrow" w:hAnsi="Arial Narrow"/>
        </w:rPr>
        <w:t xml:space="preserve">118, 13</w:t>
      </w:r>
      <w:r>
        <w:rPr>
          <w:rFonts w:ascii="Arial Narrow" w:hAnsi="Arial Narrow"/>
        </w:rPr>
        <w:t xml:space="preserve">1.3</w:t>
      </w:r>
      <w:r>
        <w:rPr>
          <w:rFonts w:ascii="Arial Narrow" w:hAnsi="Arial Narrow"/>
        </w:rPr>
        <w:t xml:space="preserve"> i 15</w:t>
      </w:r>
      <w:r>
        <w:rPr>
          <w:rFonts w:ascii="Arial Narrow" w:hAnsi="Arial Narrow"/>
        </w:rPr>
        <w:t xml:space="preserve">3.2</w:t>
      </w:r>
      <w:r>
        <w:rPr>
          <w:rFonts w:ascii="Arial Narrow" w:hAnsi="Arial Narrow"/>
          <w:color w:val="FF0000"/>
        </w:rPr>
        <w:t xml:space="preserve"> </w:t>
      </w:r>
      <w:r>
        <w:rPr>
          <w:rFonts w:ascii="Arial Narrow" w:hAnsi="Arial Narrow"/>
        </w:rPr>
        <w:t xml:space="preserve">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rPr>
        <w:t xml:space="preserve">(BOE de 9 de novembre de 2017).</w:t>
      </w:r>
      <w:r/>
    </w:p>
    <w:p>
      <w:pPr>
        <w:rPr>
          <w:rFonts w:ascii="Arial Narrow" w:hAnsi="Arial Narrow"/>
          <w:b/>
          <w:bCs/>
        </w:rPr>
      </w:pPr>
      <w:r>
        <w:rPr>
          <w:rFonts w:ascii="Arial Narrow" w:hAnsi="Arial Narrow"/>
          <w:b/>
          <w:bCs/>
        </w:rPr>
      </w:r>
      <w:r/>
    </w:p>
    <w:p>
      <w:pPr>
        <w:rPr>
          <w:rFonts w:ascii="Arial Narrow" w:hAnsi="Arial Narrow" w:cs="Arial"/>
          <w:bCs/>
        </w:rPr>
      </w:pPr>
      <w:r>
        <w:rPr>
          <w:rFonts w:ascii="Arial Narrow" w:hAnsi="Arial Narrow"/>
          <w:b/>
          <w:bCs/>
        </w:rPr>
        <w:t xml:space="preserve">La Junta de Govern Local acorda per unanimitat:</w:t>
      </w:r>
      <w:r/>
    </w:p>
    <w:p>
      <w:pPr>
        <w:pStyle w:val="633"/>
        <w:spacing w:after="0"/>
        <w:rPr>
          <w:rFonts w:ascii="Arial Narrow" w:hAnsi="Arial Narrow"/>
          <w:sz w:val="24"/>
          <w:szCs w:val="24"/>
        </w:rPr>
      </w:pPr>
      <w:r>
        <w:rPr>
          <w:rFonts w:ascii="Arial Narrow" w:hAnsi="Arial Narrow"/>
          <w:sz w:val="24"/>
          <w:szCs w:val="24"/>
        </w:rPr>
      </w:r>
      <w:r/>
    </w:p>
    <w:p>
      <w:pPr>
        <w:rPr>
          <w:rFonts w:ascii="Arial Narrow" w:hAnsi="Arial Narrow" w:cs="Times New Roman"/>
        </w:rPr>
      </w:pPr>
      <w:r>
        <w:rPr>
          <w:rFonts w:ascii="Arial Narrow" w:hAnsi="Arial Narrow" w:cs="Times New Roman"/>
          <w:b/>
          <w:bCs/>
        </w:rPr>
        <w:t xml:space="preserve">PRIMER</w:t>
      </w:r>
      <w:r>
        <w:rPr>
          <w:rFonts w:ascii="Arial Narrow" w:hAnsi="Arial Narrow" w:cs="Times New Roman"/>
        </w:rPr>
        <w:t xml:space="preserve">.- APROVAR </w:t>
      </w:r>
      <w:r>
        <w:rPr>
          <w:rFonts w:ascii="Arial Narrow" w:hAnsi="Arial Narrow" w:cs="Times New Roman"/>
          <w:i/>
          <w:iCs/>
        </w:rPr>
        <w:t xml:space="preserve">l’expedient de contractació</w:t>
      </w:r>
      <w:r>
        <w:rPr>
          <w:rFonts w:ascii="Arial Narrow" w:hAnsi="Arial Narrow" w:cs="Times New Roman"/>
        </w:rPr>
        <w:t xml:space="preserve"> administrativa i </w:t>
      </w:r>
      <w:r>
        <w:rPr>
          <w:rFonts w:ascii="Arial Narrow" w:hAnsi="Arial Narrow" w:cs="Times New Roman"/>
          <w:i/>
          <w:iCs/>
        </w:rPr>
        <w:t xml:space="preserve">l’adjudicació</w:t>
      </w:r>
      <w:r>
        <w:rPr>
          <w:rFonts w:ascii="Arial Narrow" w:hAnsi="Arial Narrow" w:cs="Times New Roman"/>
        </w:rPr>
        <w:t xml:space="preserve"> del contracte menor d’actuacions artístiques següent:</w:t>
      </w:r>
      <w:r/>
    </w:p>
    <w:p>
      <w:pPr>
        <w:rPr>
          <w:rFonts w:ascii="Arial Narrow" w:hAnsi="Arial Narrow" w:cs="Times New Roman"/>
        </w:rPr>
      </w:pPr>
      <w:r>
        <w:rPr>
          <w:rFonts w:ascii="Arial Narrow" w:hAnsi="Arial Narrow" w:cs="Times New Roman"/>
        </w:rPr>
      </w:r>
      <w:r/>
    </w:p>
    <w:tbl>
      <w:tblPr>
        <w:tblW w:w="9003" w:type="dxa"/>
        <w:tblInd w:w="108" w:type="dxa"/>
        <w:tblLayout w:type="fixed"/>
        <w:tblCellMar>
          <w:left w:w="0" w:type="dxa"/>
          <w:right w:w="0" w:type="dxa"/>
        </w:tblCellMar>
        <w:tblLook w:val="04A0" w:firstRow="1" w:lastRow="0" w:firstColumn="1" w:lastColumn="0" w:noHBand="0" w:noVBand="1"/>
      </w:tblPr>
      <w:tblGrid>
        <w:gridCol w:w="1134"/>
        <w:gridCol w:w="1134"/>
        <w:gridCol w:w="5387"/>
        <w:gridCol w:w="1348"/>
      </w:tblGrid>
      <w:tr>
        <w:trPr/>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1134"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1134"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5387"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color="000000" w:sz="8" w:space="0"/>
              <w:right w:val="single" w:color="000000" w:sz="8" w:space="0"/>
              <w:bottom w:val="single" w:color="000000" w:sz="8" w:space="0"/>
            </w:tcBorders>
            <w:tcMar>
              <w:left w:w="108" w:type="dxa"/>
              <w:top w:w="0" w:type="dxa"/>
              <w:right w:w="108" w:type="dxa"/>
              <w:bottom w:w="0" w:type="dxa"/>
            </w:tcMar>
            <w:tcW w:w="1348" w:type="dxa"/>
            <w:vAlign w:val="center"/>
            <w:textDirection w:val="lrTb"/>
            <w:noWrap w:val="false"/>
          </w:tcPr>
          <w:p>
            <w:pPr>
              <w:ind w:left="-108" w:right="-108"/>
              <w:rPr>
                <w:rFonts w:ascii="Arial Narrow" w:hAnsi="Arial Narrow" w:cs="Times New Roman"/>
                <w:b/>
                <w:bCs/>
              </w:rPr>
            </w:pPr>
            <w:r>
              <w:rPr>
                <w:rFonts w:ascii="Arial Narrow" w:hAnsi="Arial Narrow" w:cs="Times New Roman"/>
                <w:b/>
                <w:bCs/>
              </w:rPr>
              <w:t xml:space="preserve">Import</w:t>
            </w:r>
            <w:r/>
          </w:p>
          <w:p>
            <w:pPr>
              <w:ind w:left="-108" w:right="-108"/>
              <w:rPr>
                <w:rFonts w:ascii="Arial Narrow" w:hAnsi="Arial Narrow" w:cs="Times New Roman"/>
                <w:b/>
                <w:bCs/>
              </w:rPr>
            </w:pPr>
            <w:r>
              <w:rPr>
                <w:rFonts w:ascii="Arial Narrow" w:hAnsi="Arial Narrow" w:cs="Times New Roman"/>
                <w:b/>
                <w:bCs/>
              </w:rPr>
              <w:t xml:space="preserve">(iva inclòs)</w:t>
            </w:r>
            <w:r/>
          </w:p>
        </w:tc>
      </w:tr>
      <w:tr>
        <w:trPr/>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134" w:type="dxa"/>
            <w:vAlign w:val="center"/>
            <w:textDirection w:val="lrTb"/>
            <w:noWrap w:val="false"/>
          </w:tcPr>
          <w:p>
            <w:pPr>
              <w:rPr>
                <w:rFonts w:ascii="Arial Narrow" w:hAnsi="Arial Narrow" w:cs="Times New Roman"/>
              </w:rPr>
            </w:pPr>
            <w:r>
              <w:rPr>
                <w:rFonts w:ascii="Arial Narrow" w:hAnsi="Arial Narrow" w:cs="Times New Roman"/>
              </w:rPr>
              <w:t xml:space="preserve">Cultura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134" w:type="dxa"/>
            <w:vAlign w:val="center"/>
            <w:textDirection w:val="lrTb"/>
            <w:noWrap w:val="false"/>
          </w:tcPr>
          <w:p>
            <w:pPr>
              <w:rPr>
                <w:rFonts w:ascii="Arial Narrow" w:hAnsi="Arial Narrow" w:cs="Times New Roman"/>
              </w:rPr>
            </w:pPr>
            <w:r>
              <w:rPr>
                <w:rFonts w:ascii="Arial Narrow" w:hAnsi="Arial Narrow" w:cs="Times New Roman"/>
              </w:rPr>
              <w:t xml:space="preserve">Roger Vila Velez</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5387" w:type="dxa"/>
            <w:vAlign w:val="center"/>
            <w:textDirection w:val="lrTb"/>
            <w:noWrap w:val="false"/>
          </w:tcPr>
          <w:tbl>
            <w:tblPr>
              <w:tblW w:w="5494" w:type="dxa"/>
              <w:jc w:val="center"/>
              <w:tblLayout w:type="fixed"/>
              <w:tblCellMar>
                <w:left w:w="70" w:type="dxa"/>
                <w:right w:w="70" w:type="dxa"/>
              </w:tblCellMar>
              <w:tblLook w:val="04A0" w:firstRow="1" w:lastRow="0" w:firstColumn="1" w:lastColumn="0" w:noHBand="0" w:noVBand="1"/>
            </w:tblPr>
            <w:tblGrid>
              <w:gridCol w:w="1657"/>
              <w:gridCol w:w="3837"/>
            </w:tblGrid>
            <w:tr>
              <w:trPr>
                <w:jc w:val="center"/>
                <w:trHeight w:val="300"/>
              </w:trPr>
              <w:tc>
                <w:tcPr>
                  <w:shd w:val="clear" w:color="auto" w:fill="auto"/>
                  <w:tcBorders>
                    <w:left w:val="single" w:sz="4" w:space="0" w:color="auto"/>
                    <w:top w:val="single" w:sz="4" w:space="0" w:color="auto"/>
                    <w:right w:val="single" w:sz="4" w:space="0" w:color="auto"/>
                    <w:bottom w:val="single" w:sz="4" w:space="0" w:color="auto"/>
                  </w:tcBorders>
                  <w:tcW w:w="1657" w:type="dxa"/>
                  <w:vAlign w:val="bottom"/>
                  <w:textDirection w:val="lrTb"/>
                  <w:noWrap/>
                </w:tcPr>
                <w:p>
                  <w:pPr>
                    <w:jc w:val="right"/>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4 07 2021</w:t>
                  </w:r>
                  <w:r/>
                </w:p>
              </w:tc>
              <w:tc>
                <w:tcPr>
                  <w:shd w:val="clear" w:color="auto" w:fill="auto"/>
                  <w:tcBorders>
                    <w:left w:val="none" w:color="000000" w:sz="4" w:space="0"/>
                    <w:top w:val="single" w:sz="4" w:space="0" w:color="auto"/>
                    <w:right w:val="single" w:sz="4" w:space="0" w:color="auto"/>
                    <w:bottom w:val="single" w:sz="4" w:space="0" w:color="auto"/>
                  </w:tcBorders>
                  <w:tcW w:w="383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Cesc Feixes</w:t>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1657" w:type="dxa"/>
                  <w:vAlign w:val="bottom"/>
                  <w:textDirection w:val="lrTb"/>
                  <w:noWrap/>
                </w:tcPr>
                <w:p>
                  <w:pPr>
                    <w:jc w:val="right"/>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18 07 2021</w:t>
                  </w:r>
                  <w:r/>
                </w:p>
              </w:tc>
              <w:tc>
                <w:tcPr>
                  <w:shd w:val="clear" w:color="auto" w:fill="auto"/>
                  <w:tcBorders>
                    <w:left w:val="none" w:color="000000" w:sz="4" w:space="0"/>
                    <w:top w:val="none" w:color="000000" w:sz="4" w:space="0"/>
                    <w:right w:val="single" w:sz="4" w:space="0" w:color="auto"/>
                    <w:bottom w:val="single" w:sz="4" w:space="0" w:color="auto"/>
                  </w:tcBorders>
                  <w:tcW w:w="383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Clàudia cabero</w:t>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1657" w:type="dxa"/>
                  <w:vAlign w:val="bottom"/>
                  <w:textDirection w:val="lrTb"/>
                  <w:noWrap/>
                </w:tcPr>
                <w:p>
                  <w:pPr>
                    <w:jc w:val="right"/>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25 07 2021</w:t>
                  </w:r>
                  <w:r/>
                </w:p>
              </w:tc>
              <w:tc>
                <w:tcPr>
                  <w:shd w:val="clear" w:color="auto" w:fill="auto"/>
                  <w:tcBorders>
                    <w:left w:val="none" w:color="000000" w:sz="4" w:space="0"/>
                    <w:top w:val="none" w:color="000000" w:sz="4" w:space="0"/>
                    <w:right w:val="single" w:sz="4" w:space="0" w:color="auto"/>
                    <w:bottom w:val="single" w:sz="4" w:space="0" w:color="auto"/>
                  </w:tcBorders>
                  <w:tcW w:w="383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Palmira Jaquetti</w:t>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1657" w:type="dxa"/>
                  <w:vAlign w:val="bottom"/>
                  <w:textDirection w:val="lrTb"/>
                  <w:noWrap/>
                </w:tcPr>
                <w:p>
                  <w:pPr>
                    <w:jc w:val="right"/>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1 08 2021</w:t>
                  </w:r>
                  <w:r/>
                </w:p>
              </w:tc>
              <w:tc>
                <w:tcPr>
                  <w:shd w:val="clear" w:color="auto" w:fill="auto"/>
                  <w:tcBorders>
                    <w:left w:val="none" w:color="000000" w:sz="4" w:space="0"/>
                    <w:top w:val="none" w:color="000000" w:sz="4" w:space="0"/>
                    <w:right w:val="single" w:sz="4" w:space="0" w:color="auto"/>
                    <w:bottom w:val="single" w:sz="4" w:space="0" w:color="auto"/>
                  </w:tcBorders>
                  <w:tcW w:w="383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Roger Mas</w:t>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1657" w:type="dxa"/>
                  <w:vAlign w:val="bottom"/>
                  <w:textDirection w:val="lrTb"/>
                  <w:noWrap/>
                </w:tcPr>
                <w:p>
                  <w:pPr>
                    <w:jc w:val="right"/>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8 08 2021</w:t>
                  </w:r>
                  <w:r/>
                </w:p>
              </w:tc>
              <w:tc>
                <w:tcPr>
                  <w:shd w:val="clear" w:color="auto" w:fill="auto"/>
                  <w:tcBorders>
                    <w:left w:val="none" w:color="000000" w:sz="4" w:space="0"/>
                    <w:top w:val="none" w:color="000000" w:sz="4" w:space="0"/>
                    <w:right w:val="single" w:sz="4" w:space="0" w:color="auto"/>
                    <w:bottom w:val="single" w:sz="4" w:space="0" w:color="auto"/>
                  </w:tcBorders>
                  <w:tcW w:w="383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Tona Gafarot</w:t>
                  </w:r>
                  <w:r/>
                </w:p>
              </w:tc>
            </w:tr>
            <w:tr>
              <w:trPr>
                <w:jc w:val="center"/>
                <w:trHeight w:val="300"/>
              </w:trPr>
              <w:tc>
                <w:tcPr>
                  <w:shd w:val="clear" w:color="auto" w:fill="auto"/>
                  <w:tcBorders>
                    <w:left w:val="single" w:sz="4" w:space="0" w:color="auto"/>
                    <w:top w:val="none" w:color="000000" w:sz="4" w:space="0"/>
                    <w:right w:val="single" w:sz="4" w:space="0" w:color="auto"/>
                    <w:bottom w:val="single" w:sz="4" w:space="0" w:color="auto"/>
                  </w:tcBorders>
                  <w:tcW w:w="1657" w:type="dxa"/>
                  <w:vAlign w:val="bottom"/>
                  <w:textDirection w:val="lrTb"/>
                  <w:noWrap/>
                </w:tcPr>
                <w:p>
                  <w:pPr>
                    <w:jc w:val="right"/>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22 08 2021</w:t>
                  </w:r>
                  <w:r/>
                </w:p>
              </w:tc>
              <w:tc>
                <w:tcPr>
                  <w:shd w:val="clear" w:color="auto" w:fill="auto"/>
                  <w:tcBorders>
                    <w:left w:val="none" w:color="000000" w:sz="4" w:space="0"/>
                    <w:top w:val="none" w:color="000000" w:sz="4" w:space="0"/>
                    <w:right w:val="single" w:sz="4" w:space="0" w:color="auto"/>
                    <w:bottom w:val="single" w:sz="4" w:space="0" w:color="auto"/>
                  </w:tcBorders>
                  <w:tcW w:w="3837" w:type="dxa"/>
                  <w:vAlign w:val="bottom"/>
                  <w:textDirection w:val="lrTb"/>
                  <w:noWrap/>
                </w:tcPr>
                <w:p>
                  <w:pPr>
                    <w:rPr>
                      <w:rFonts w:ascii="Arial Narrow" w:hAnsi="Arial Narrow" w:cs="Calibri" w:eastAsia="Times New Roman"/>
                      <w:color w:val="000000"/>
                      <w:lang w:eastAsia="ca-ES"/>
                    </w:rPr>
                  </w:pPr>
                  <w:r>
                    <w:rPr>
                      <w:rFonts w:ascii="Arial Narrow" w:hAnsi="Arial Narrow" w:cs="Calibri" w:eastAsia="Times New Roman"/>
                      <w:color w:val="000000"/>
                      <w:lang w:eastAsia="ca-ES"/>
                    </w:rPr>
                    <w:t xml:space="preserve">Nora i Rita Baulida</w:t>
                  </w:r>
                  <w:r/>
                </w:p>
              </w:tc>
            </w:tr>
          </w:tbl>
          <w:p>
            <w:pPr>
              <w:ind w:left="-70" w:right="-70"/>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348" w:type="dxa"/>
            <w:vAlign w:val="center"/>
            <w:textDirection w:val="lrTb"/>
            <w:noWrap w:val="false"/>
          </w:tcPr>
          <w:p>
            <w:pPr>
              <w:ind w:left="-70" w:right="-70"/>
              <w:jc w:val="center"/>
              <w:rPr>
                <w:rFonts w:ascii="Arial Narrow" w:hAnsi="Arial Narrow" w:cs="Times New Roman"/>
              </w:rPr>
            </w:pPr>
            <w:r>
              <w:rPr>
                <w:rFonts w:ascii="Arial Narrow" w:hAnsi="Arial Narrow" w:cs="Times New Roman"/>
              </w:rPr>
              <w:t xml:space="preserve">10.648 €</w:t>
            </w:r>
            <w:r/>
          </w:p>
        </w:tc>
      </w:tr>
    </w:tbl>
    <w:p>
      <w:pPr>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SEGON.-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21</w:t>
      </w:r>
      <w:r>
        <w:rPr>
          <w:rFonts w:ascii="Arial Narrow" w:hAnsi="Arial Narrow" w:cs="Times New Roman"/>
        </w:rPr>
        <w:t xml:space="preserve">.</w:t>
      </w:r>
      <w:r>
        <w:rPr>
          <w:rFonts w:ascii="Arial Narrow" w:hAnsi="Arial Narrow" w:cs="Times New Roman"/>
        </w:rPr>
        <w:t xml:space="preserve">01</w:t>
      </w:r>
      <w:r>
        <w:rPr>
          <w:rFonts w:ascii="Arial Narrow" w:hAnsi="Arial Narrow" w:cs="Times New Roman"/>
        </w:rPr>
        <w:t xml:space="preserve">.</w:t>
      </w:r>
      <w:r>
        <w:rPr>
          <w:rFonts w:ascii="Arial Narrow" w:hAnsi="Arial Narrow" w:cs="Times New Roman"/>
        </w:rPr>
        <w:t xml:space="preserve">33802.</w:t>
      </w:r>
      <w:r>
        <w:rPr>
          <w:rFonts w:ascii="Arial Narrow" w:hAnsi="Arial Narrow" w:cs="Times New Roman"/>
        </w:rPr>
        <w:t xml:space="preserve">22609 del pressupost general de l’exercici 20</w:t>
      </w:r>
      <w:r>
        <w:rPr>
          <w:rFonts w:ascii="Arial Narrow" w:hAnsi="Arial Narrow" w:cs="Times New Roman"/>
        </w:rPr>
        <w:t xml:space="preserve">21</w:t>
      </w:r>
      <w:r>
        <w:rPr>
          <w:rFonts w:ascii="Arial Narrow" w:hAnsi="Arial Narrow" w:cs="Times New Roman"/>
        </w:rPr>
        <w:t xml:space="preserve">.</w:t>
      </w:r>
      <w:r/>
    </w:p>
    <w:p>
      <w:pPr>
        <w:rPr>
          <w:rFonts w:ascii="Arial Narrow" w:hAnsi="Arial Narrow" w:cs="Times New Roman"/>
          <w:b/>
          <w:bCs/>
        </w:rPr>
      </w:pPr>
      <w:r>
        <w:rPr>
          <w:rFonts w:ascii="Arial Narrow" w:hAnsi="Arial Narrow" w:cs="Times New Roman"/>
          <w:b/>
          <w:bCs/>
        </w:rPr>
      </w:r>
      <w:r/>
    </w:p>
    <w:p>
      <w:pPr>
        <w:rPr>
          <w:rFonts w:ascii="Arial Narrow" w:hAnsi="Arial Narrow" w:cs="Times New Roman"/>
          <w:b/>
          <w:bCs/>
        </w:rPr>
      </w:pPr>
      <w:r>
        <w:rPr>
          <w:rFonts w:ascii="Arial Narrow" w:hAnsi="Arial Narrow" w:cs="Times New Roman"/>
          <w:b/>
          <w:bCs/>
        </w:rPr>
        <w:t xml:space="preserve">TERCER</w:t>
      </w:r>
      <w:r>
        <w:rPr>
          <w:rFonts w:ascii="Arial Narrow" w:hAnsi="Arial Narrow" w:cs="Times New Roman"/>
        </w:rPr>
        <w:t xml:space="preserve">.- EL PAGAMENT es realitzarà d’acord amb el que disposa la LCSP.</w:t>
      </w:r>
      <w:r/>
    </w:p>
    <w:p>
      <w:pPr>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QUART.- </w:t>
      </w:r>
      <w:r>
        <w:rPr>
          <w:rFonts w:ascii="Arial Narrow" w:hAnsi="Arial Narrow" w:cs="Times New Roman"/>
        </w:rPr>
        <w:t xml:space="preserve">PUBLICAR aquest acord a la pàgina web d’aquest Ajuntament, a l’apartat “contractes menors”, consultable en l’adreça </w:t>
      </w:r>
      <w:hyperlink r:id="rId15" w:tooltip="http://www.verges.cat" w:history="1">
        <w:r>
          <w:rPr>
            <w:rStyle w:val="596"/>
            <w:rFonts w:ascii="Arial Narrow" w:hAnsi="Arial Narrow" w:cs="Times New Roman"/>
          </w:rPr>
          <w:t xml:space="preserve">www.verges.cat</w:t>
        </w:r>
      </w:hyperlink>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CINQUÈ</w:t>
      </w:r>
      <w:r>
        <w:rPr>
          <w:rFonts w:ascii="Arial Narrow" w:hAnsi="Arial Narrow" w:cs="Times New Roman"/>
        </w:rPr>
        <w:t xml:space="preserve">.- NOTIFICAR el present acord a l’empresa adjudicatària i a la resta de persones interessades en aquest expedient de contractació.</w:t>
      </w:r>
      <w:bookmarkEnd w:id="130"/>
      <w:r/>
    </w:p>
    <w:p>
      <w:pPr>
        <w:jc w:val="both"/>
        <w:rPr>
          <w:rFonts w:ascii="Arial Narrow" w:hAnsi="Arial Narrow"/>
          <w:b/>
        </w:rPr>
      </w:pPr>
      <w:r>
        <w:rPr>
          <w:rFonts w:ascii="Arial Narrow" w:hAnsi="Arial Narrow"/>
          <w:b/>
        </w:rPr>
      </w:r>
      <w:r/>
    </w:p>
    <w:p>
      <w:pPr>
        <w:jc w:val="both"/>
        <w:rPr>
          <w:rFonts w:ascii="Arial Narrow" w:hAnsi="Arial Narrow"/>
          <w:b/>
        </w:rPr>
      </w:pPr>
      <w:r>
        <w:rPr>
          <w:rFonts w:ascii="Arial Narrow" w:hAnsi="Arial Narrow"/>
          <w:b/>
        </w:rPr>
      </w:r>
      <w:r/>
    </w:p>
    <w:p>
      <w:pPr>
        <w:jc w:val="both"/>
        <w:rPr>
          <w:rFonts w:ascii="Arial Narrow" w:hAnsi="Arial Narrow"/>
          <w:b/>
        </w:rPr>
      </w:pPr>
      <w:r/>
      <w:bookmarkStart w:id="145" w:name="_Hlk77142190"/>
      <w:r>
        <w:rPr>
          <w:rFonts w:ascii="Arial Narrow" w:hAnsi="Arial Narrow"/>
          <w:b/>
        </w:rPr>
        <w:t xml:space="preserve">10.2 Adquisició caixes per a quiròpters.</w:t>
      </w:r>
      <w:r/>
    </w:p>
    <w:p>
      <w:pPr>
        <w:jc w:val="both"/>
        <w:rPr>
          <w:rFonts w:ascii="Arial Narrow" w:hAnsi="Arial Narrow"/>
          <w:b/>
        </w:rPr>
      </w:pPr>
      <w:r>
        <w:rPr>
          <w:rFonts w:ascii="Arial Narrow" w:hAnsi="Arial Narrow"/>
          <w:b/>
        </w:rPr>
      </w:r>
      <w:r/>
    </w:p>
    <w:p>
      <w:pPr>
        <w:jc w:val="both"/>
        <w:rPr>
          <w:rFonts w:ascii="Arial Narrow" w:hAnsi="Arial Narrow" w:cs="Times New Roman"/>
          <w:lang w:eastAsia="es-ES"/>
        </w:rPr>
      </w:pPr>
      <w:r>
        <w:rPr>
          <w:rFonts w:ascii="Arial Narrow" w:hAnsi="Arial Narrow" w:cs="Times New Roman"/>
          <w:lang w:eastAsia="es-ES"/>
        </w:rPr>
        <w:t xml:space="preserve">Vist la necessitat d</w:t>
      </w:r>
      <w:r>
        <w:rPr>
          <w:rFonts w:ascii="Arial Narrow" w:hAnsi="Arial Narrow" w:cs="Times New Roman"/>
          <w:lang w:eastAsia="es-ES"/>
        </w:rPr>
        <w:t xml:space="preserve">e subministrament d’</w:t>
      </w:r>
      <w:r>
        <w:rPr>
          <w:rFonts w:ascii="Arial Narrow" w:hAnsi="Arial Narrow" w:cs="Times New Roman"/>
          <w:lang w:eastAsia="es-ES"/>
        </w:rPr>
        <w:t xml:space="preserve">adquirir </w:t>
      </w:r>
      <w:r>
        <w:rPr>
          <w:rFonts w:ascii="Arial Narrow" w:hAnsi="Arial Narrow" w:cs="Times New Roman"/>
          <w:lang w:eastAsia="es-ES"/>
        </w:rPr>
        <w:t xml:space="preserve">caixes per a quiròpters.</w:t>
      </w:r>
      <w:r/>
    </w:p>
    <w:p>
      <w:pPr>
        <w:jc w:val="both"/>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Vista la proposta de </w:t>
      </w:r>
      <w:r>
        <w:rPr>
          <w:rFonts w:ascii="Arial Narrow" w:hAnsi="Arial Narrow" w:cs="Times New Roman"/>
          <w:lang w:eastAsia="es-ES"/>
        </w:rPr>
        <w:t xml:space="preserve">subministrament presentada per l’empresa Montfred Vilablareix, SL</w:t>
      </w:r>
      <w:r>
        <w:rPr>
          <w:rFonts w:ascii="Arial Narrow" w:hAnsi="Arial Narrow" w:cs="Times New Roman"/>
          <w:lang w:eastAsia="es-ES"/>
        </w:rPr>
        <w:t xml:space="preserve"> de 1594 euros, més 334,74 (21%) d’IVA, amb un cost total de 1928,74 (IVA inclòs). </w:t>
      </w:r>
      <w:r/>
    </w:p>
    <w:p>
      <w:pPr>
        <w:jc w:val="both"/>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Vista l’existència de crèdit </w:t>
      </w:r>
      <w:r>
        <w:rPr>
          <w:rFonts w:ascii="Arial Narrow" w:hAnsi="Arial Narrow" w:cs="Times New Roman"/>
          <w:lang w:eastAsia="es-ES"/>
        </w:rPr>
        <w:t xml:space="preserve">pressupostari</w:t>
      </w:r>
      <w:r>
        <w:rPr>
          <w:rFonts w:ascii="Arial Narrow" w:hAnsi="Arial Narrow" w:cs="Times New Roman"/>
          <w:lang w:eastAsia="es-ES"/>
        </w:rPr>
        <w:t xml:space="preserve">.</w:t>
      </w:r>
      <w:r/>
    </w:p>
    <w:p>
      <w:pPr>
        <w:jc w:val="both"/>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Vista la documentació que figura dins l’expedient.</w:t>
      </w:r>
      <w:r/>
    </w:p>
    <w:p>
      <w:pPr>
        <w:jc w:val="both"/>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16</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jc w:val="both"/>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Arial"/>
          <w:bCs/>
        </w:rPr>
      </w:pPr>
      <w:r>
        <w:rPr>
          <w:rFonts w:ascii="Arial Narrow" w:hAnsi="Arial Narrow"/>
          <w:b/>
          <w:bCs/>
        </w:rPr>
        <w:t xml:space="preserve">La Junta de Govern Local acorda per unanimitat:</w:t>
      </w:r>
      <w:r/>
    </w:p>
    <w:p>
      <w:pPr>
        <w:jc w:val="both"/>
        <w:rPr>
          <w:rFonts w:ascii="Arial Narrow" w:hAnsi="Arial Narrow" w:cs="Times New Roman"/>
          <w:b/>
          <w:bCs/>
          <w:lang w:eastAsia="es-ES"/>
        </w:rPr>
      </w:pPr>
      <w:r>
        <w:rPr>
          <w:rFonts w:ascii="Arial Narrow" w:hAnsi="Arial Narrow" w:cs="Times New Roman"/>
          <w:b/>
          <w:bCs/>
          <w:lang w:eastAsia="es-ES"/>
        </w:rPr>
      </w:r>
      <w:r/>
    </w:p>
    <w:p>
      <w:pPr>
        <w:jc w:val="both"/>
        <w:rPr>
          <w:rFonts w:ascii="Arial Narrow" w:hAnsi="Arial Narrow" w:cs="Times New Roman"/>
          <w:lang w:eastAsia="es-ES"/>
        </w:rPr>
      </w:pPr>
      <w:r>
        <w:rPr>
          <w:rFonts w:ascii="Arial Narrow" w:hAnsi="Arial Narrow" w:cs="Times New Roman"/>
          <w:b/>
          <w:bCs/>
          <w:lang w:eastAsia="es-ES"/>
        </w:rPr>
        <w:t xml:space="preserve">P</w:t>
      </w:r>
      <w:r>
        <w:rPr>
          <w:rFonts w:ascii="Arial Narrow" w:hAnsi="Arial Narrow" w:cs="Times New Roman"/>
          <w:b/>
          <w:bCs/>
          <w:lang w:eastAsia="es-ES"/>
        </w:rPr>
        <w:t xml:space="preserve">rimer</w:t>
      </w:r>
      <w:r>
        <w:rPr>
          <w:rFonts w:ascii="Arial Narrow" w:hAnsi="Arial Narrow" w:cs="Times New Roman"/>
          <w:lang w:eastAsia="es-ES"/>
        </w:rPr>
        <w:t xml:space="preserve">.- APROVAR </w:t>
      </w:r>
      <w:r>
        <w:rPr>
          <w:rFonts w:ascii="Arial Narrow" w:hAnsi="Arial Narrow" w:cs="Times New Roman"/>
          <w:i/>
          <w:iCs/>
          <w:lang w:eastAsia="es-ES"/>
        </w:rPr>
        <w:t xml:space="preserve">l’expedient de contractació</w:t>
      </w:r>
      <w:r>
        <w:rPr>
          <w:rFonts w:ascii="Arial Narrow" w:hAnsi="Arial Narrow" w:cs="Times New Roman"/>
          <w:lang w:eastAsia="es-ES"/>
        </w:rPr>
        <w:t xml:space="preserve"> administrativa i </w:t>
      </w:r>
      <w:r>
        <w:rPr>
          <w:rFonts w:ascii="Arial Narrow" w:hAnsi="Arial Narrow" w:cs="Times New Roman"/>
          <w:i/>
          <w:iCs/>
          <w:lang w:eastAsia="es-ES"/>
        </w:rPr>
        <w:t xml:space="preserve">l’adjudicació</w:t>
      </w:r>
      <w:r>
        <w:rPr>
          <w:rFonts w:ascii="Arial Narrow" w:hAnsi="Arial Narrow" w:cs="Times New Roman"/>
          <w:lang w:eastAsia="es-ES"/>
        </w:rPr>
        <w:t xml:space="preserve"> del contracte menor de subministrament següent:</w:t>
      </w:r>
      <w:r/>
    </w:p>
    <w:tbl>
      <w:tblPr>
        <w:tblW w:w="8931" w:type="dxa"/>
        <w:tblInd w:w="70" w:type="dxa"/>
        <w:tblCellMar>
          <w:left w:w="0" w:type="dxa"/>
          <w:right w:w="0" w:type="dxa"/>
        </w:tblCellMar>
        <w:tblLook w:val="04A0" w:firstRow="1" w:lastRow="0" w:firstColumn="1" w:lastColumn="0" w:noHBand="0" w:noVBand="1"/>
      </w:tblPr>
      <w:tblGrid>
        <w:gridCol w:w="1275"/>
        <w:gridCol w:w="1700"/>
        <w:gridCol w:w="3278"/>
        <w:gridCol w:w="2678"/>
      </w:tblGrid>
      <w:tr>
        <w:trPr>
          <w:trHeight w:val="588"/>
        </w:trPr>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275" w:type="dxa"/>
            <w:vAlign w:val="center"/>
            <w:textDirection w:val="lrTb"/>
            <w:noWrap w:val="false"/>
          </w:tcPr>
          <w:p>
            <w:pPr>
              <w:jc w:val="both"/>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700" w:type="dxa"/>
            <w:vAlign w:val="center"/>
            <w:textDirection w:val="lrTb"/>
            <w:noWrap w:val="false"/>
          </w:tcPr>
          <w:p>
            <w:pPr>
              <w:jc w:val="cente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78" w:type="dxa"/>
            <w:vAlign w:val="center"/>
            <w:textDirection w:val="lrTb"/>
            <w:noWrap w:val="false"/>
          </w:tcPr>
          <w:p>
            <w:pPr>
              <w:jc w:val="cente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2678" w:type="dxa"/>
            <w:textDirection w:val="lrTb"/>
            <w:noWrap w:val="false"/>
          </w:tcPr>
          <w:p>
            <w:pPr>
              <w:ind w:left="-70" w:right="-70"/>
              <w:jc w:val="center"/>
              <w:rPr>
                <w:rFonts w:ascii="Arial Narrow" w:hAnsi="Arial Narrow" w:cs="Times New Roman"/>
                <w:b/>
                <w:bCs/>
              </w:rPr>
            </w:pPr>
            <w:r>
              <w:rPr>
                <w:rFonts w:ascii="Arial Narrow" w:hAnsi="Arial Narrow" w:cs="Times New Roman"/>
                <w:b/>
                <w:bCs/>
              </w:rPr>
              <w:t xml:space="preserve">Import</w:t>
            </w:r>
            <w:r/>
          </w:p>
          <w:p>
            <w:pPr>
              <w:ind w:left="-70" w:right="-70"/>
              <w:jc w:val="center"/>
              <w:rPr>
                <w:rFonts w:ascii="Arial Narrow" w:hAnsi="Arial Narrow" w:cs="Times New Roman"/>
                <w:b/>
                <w:bCs/>
              </w:rPr>
            </w:pPr>
            <w:r>
              <w:rPr>
                <w:rFonts w:ascii="Arial Narrow" w:hAnsi="Arial Narrow" w:cs="Times New Roman"/>
                <w:b/>
                <w:bCs/>
              </w:rPr>
              <w:t xml:space="preserve">(iva inclòs)</w:t>
            </w:r>
            <w:r/>
          </w:p>
        </w:tc>
      </w:tr>
      <w:tr>
        <w:trPr/>
        <w:tc>
          <w:tcPr>
            <w:tcBorders>
              <w:left w:val="none" w:color="000000" w:sz="4" w:space="0"/>
              <w:top w:val="none" w:color="000000" w:sz="4" w:space="0"/>
              <w:right w:val="single" w:sz="8" w:space="0" w:color="auto"/>
              <w:bottom w:val="single" w:sz="8" w:space="0" w:color="auto"/>
            </w:tcBorders>
            <w:tcW w:w="1275" w:type="dxa"/>
            <w:vAlign w:val="center"/>
            <w:textDirection w:val="lrTb"/>
            <w:noWrap w:val="false"/>
          </w:tcPr>
          <w:p>
            <w:pPr>
              <w:jc w:val="both"/>
              <w:rPr>
                <w:rFonts w:ascii="Arial Narrow" w:hAnsi="Arial Narrow" w:cs="Times New Roman"/>
              </w:rPr>
            </w:pPr>
            <w:r>
              <w:rPr>
                <w:rFonts w:ascii="Arial Narrow" w:hAnsi="Arial Narrow" w:cs="Times New Roman"/>
              </w:rPr>
              <w:t xml:space="preserve">Serveis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700" w:type="dxa"/>
            <w:vAlign w:val="center"/>
            <w:textDirection w:val="lrTb"/>
            <w:noWrap w:val="false"/>
          </w:tcPr>
          <w:p>
            <w:pPr>
              <w:jc w:val="center"/>
              <w:rPr>
                <w:rFonts w:ascii="Arial Narrow" w:hAnsi="Arial Narrow" w:cs="Times New Roman"/>
              </w:rPr>
            </w:pPr>
            <w:r>
              <w:rPr>
                <w:rFonts w:ascii="Arial Narrow" w:hAnsi="Arial Narrow" w:cs="Times New Roman"/>
              </w:rPr>
              <w:t xml:space="preserve">Montfred Vilabrareix, SL</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78" w:type="dxa"/>
            <w:vAlign w:val="center"/>
            <w:textDirection w:val="lrTb"/>
            <w:noWrap w:val="false"/>
          </w:tcPr>
          <w:p>
            <w:pPr>
              <w:jc w:val="center"/>
              <w:rPr>
                <w:rFonts w:ascii="Arial Narrow" w:hAnsi="Arial Narrow" w:cs="Times New Roman"/>
              </w:rPr>
            </w:pPr>
            <w:r>
              <w:rPr>
                <w:rFonts w:ascii="Arial Narrow" w:hAnsi="Arial Narrow" w:cs="Times New Roman"/>
              </w:rPr>
              <w:t xml:space="preserve">Subministrament i col.locació de  caixes refugi de quiròpters  i control durant un any</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2678"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1</w:t>
            </w:r>
            <w:r>
              <w:rPr>
                <w:rFonts w:ascii="Arial Narrow" w:hAnsi="Arial Narrow" w:cs="Times New Roman"/>
              </w:rPr>
              <w:t xml:space="preserve">.</w:t>
            </w:r>
            <w:r>
              <w:rPr>
                <w:rFonts w:ascii="Arial Narrow" w:hAnsi="Arial Narrow" w:cs="Times New Roman"/>
              </w:rPr>
              <w:t xml:space="preserve">928,74€</w:t>
            </w:r>
            <w:r/>
          </w:p>
        </w:tc>
      </w:tr>
    </w:tbl>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SEGON.-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21</w:t>
      </w:r>
      <w:r>
        <w:rPr>
          <w:rFonts w:ascii="Arial Narrow" w:hAnsi="Arial Narrow" w:cs="Times New Roman"/>
        </w:rPr>
        <w:t xml:space="preserve">.</w:t>
      </w:r>
      <w:r>
        <w:rPr>
          <w:rFonts w:ascii="Arial Narrow" w:hAnsi="Arial Narrow" w:cs="Times New Roman"/>
        </w:rPr>
        <w:t xml:space="preserve">01.31100.22700</w:t>
      </w:r>
      <w:r>
        <w:rPr>
          <w:rFonts w:ascii="Arial Narrow" w:hAnsi="Arial Narrow" w:cs="Times New Roman"/>
        </w:rPr>
        <w:t xml:space="preserve"> del pressupost general de l’exercici 20</w:t>
      </w:r>
      <w:r>
        <w:rPr>
          <w:rFonts w:ascii="Arial Narrow" w:hAnsi="Arial Narrow" w:cs="Times New Roman"/>
        </w:rPr>
        <w:t xml:space="preserve">21</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TERCER. -</w:t>
      </w:r>
      <w:r>
        <w:rPr>
          <w:rFonts w:ascii="Arial Narrow" w:hAnsi="Arial Narrow" w:cs="Times New Roman"/>
        </w:rPr>
        <w:t xml:space="preserve">El PAGAMENT es realitzarà d’acord amb el que disposa la LCSP.</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QUART.- </w:t>
      </w:r>
      <w:r>
        <w:rPr>
          <w:rFonts w:ascii="Arial Narrow" w:hAnsi="Arial Narrow" w:cs="Times New Roman"/>
        </w:rPr>
        <w:t xml:space="preserve">PUBLICAR aquest acord a la pàgina web d’aquest Ajuntament, a l’apartat “contractes menors”, consultable en l’adreça </w:t>
      </w:r>
      <w:hyperlink r:id="rId16" w:tooltip="http://www.verges.cat" w:history="1">
        <w:r>
          <w:rPr>
            <w:rStyle w:val="596"/>
            <w:rFonts w:ascii="Arial Narrow" w:hAnsi="Arial Narrow" w:cs="Times New Roman"/>
          </w:rPr>
          <w:t xml:space="preserve">www.verges.cat</w:t>
        </w:r>
      </w:hyperlink>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Times New Roman" w:hAnsi="Times New Roman" w:cs="Times New Roman"/>
        </w:rPr>
      </w:pPr>
      <w:r>
        <w:rPr>
          <w:rFonts w:ascii="Arial Narrow" w:hAnsi="Arial Narrow" w:cs="Times New Roman"/>
          <w:b/>
          <w:bCs/>
        </w:rPr>
        <w:t xml:space="preserve">CINQUÈ</w:t>
      </w:r>
      <w:r>
        <w:rPr>
          <w:rFonts w:ascii="Arial Narrow" w:hAnsi="Arial Narrow" w:cs="Times New Roman"/>
        </w:rPr>
        <w:t xml:space="preserve">.- NOTIFICAR el present acord a l’empresa adjudicatària i a la resta de persones interessades en aquest expedient de contractació.</w:t>
      </w:r>
      <w:bookmarkEnd w:id="145"/>
      <w:r/>
    </w:p>
    <w:p>
      <w:pPr>
        <w:rPr>
          <w:rFonts w:ascii="Times New Roman" w:hAnsi="Times New Roman" w:cs="Times New Roman"/>
          <w:color w:val="FF0000"/>
        </w:rPr>
      </w:pPr>
      <w:r>
        <w:rPr>
          <w:rFonts w:ascii="Times New Roman" w:hAnsi="Times New Roman" w:cs="Times New Roman"/>
          <w:color w:val="FF0000"/>
        </w:rPr>
      </w:r>
      <w:r/>
    </w:p>
    <w:p>
      <w:pPr>
        <w:jc w:val="both"/>
        <w:rPr>
          <w:rFonts w:ascii="Arial Narrow" w:hAnsi="Arial Narrow"/>
          <w:b/>
        </w:rPr>
      </w:pPr>
      <w:r>
        <w:rPr>
          <w:rFonts w:ascii="Arial Narrow" w:hAnsi="Arial Narrow"/>
          <w:b/>
        </w:rPr>
      </w:r>
      <w:r/>
    </w:p>
    <w:p>
      <w:pPr>
        <w:pStyle w:val="621"/>
        <w:numPr>
          <w:ilvl w:val="0"/>
          <w:numId w:val="4"/>
        </w:numPr>
        <w:jc w:val="both"/>
        <w:rPr>
          <w:rFonts w:ascii="Arial Narrow" w:hAnsi="Arial Narrow"/>
          <w:b/>
        </w:rPr>
      </w:pPr>
      <w:r/>
      <w:bookmarkStart w:id="146" w:name="_Hlk76376420"/>
      <w:r>
        <w:rPr>
          <w:rFonts w:ascii="Arial Narrow" w:hAnsi="Arial Narrow"/>
          <w:b/>
        </w:rPr>
        <w:t xml:space="preserve">ACTIVITATS AMBIENTALS</w:t>
      </w:r>
      <w:r/>
    </w:p>
    <w:p>
      <w:pPr>
        <w:rPr>
          <w:rFonts w:ascii="Arial Narrow" w:hAnsi="Arial Narrow"/>
          <w:bCs/>
        </w:rPr>
      </w:pPr>
      <w:r>
        <w:rPr>
          <w:rFonts w:ascii="Arial Narrow" w:hAnsi="Arial Narrow"/>
          <w:bCs/>
        </w:rPr>
      </w:r>
      <w:r/>
    </w:p>
    <w:p>
      <w:pPr>
        <w:pStyle w:val="602"/>
      </w:pPr>
      <w:r/>
      <w:bookmarkStart w:id="147" w:name="_Hlk19187328"/>
      <w:r/>
      <w:bookmarkStart w:id="148" w:name="_Hlk2590061"/>
      <w:r/>
      <w:bookmarkStart w:id="149" w:name="_Hlk11325992"/>
      <w:r/>
      <w:bookmarkStart w:id="150" w:name="_Hlk12357676"/>
      <w:r/>
      <w:bookmarkStart w:id="151" w:name="_Hlk15891910"/>
      <w:r/>
      <w:bookmarkStart w:id="152" w:name="_Hlk523379902"/>
      <w:r/>
      <w:bookmarkEnd w:id="126"/>
      <w:r/>
      <w:bookmarkEnd w:id="127"/>
      <w:r/>
      <w:bookmarkEnd w:id="131"/>
      <w:r/>
      <w:bookmarkEnd w:id="132"/>
      <w:r/>
      <w:bookmarkEnd w:id="133"/>
      <w:r/>
      <w:bookmarkEnd w:id="134"/>
      <w:r/>
      <w:bookmarkEnd w:id="135"/>
      <w:r/>
      <w:bookmarkEnd w:id="136"/>
      <w:r/>
      <w:bookmarkEnd w:id="137"/>
      <w:r/>
      <w:bookmarkEnd w:id="138"/>
      <w:r/>
      <w:bookmarkEnd w:id="139"/>
      <w:r/>
      <w:bookmarkEnd w:id="140"/>
      <w:r/>
      <w:bookmarkEnd w:id="141"/>
      <w:r/>
      <w:bookmarkEnd w:id="142"/>
      <w:r/>
      <w:bookmarkEnd w:id="143"/>
      <w:r/>
      <w:bookmarkEnd w:id="144"/>
      <w:r>
        <w:t xml:space="preserve">No n’hi ha</w:t>
      </w:r>
      <w:bookmarkEnd w:id="146"/>
      <w:r/>
    </w:p>
    <w:p>
      <w:pPr>
        <w:pStyle w:val="602"/>
      </w:pPr>
      <w:r/>
      <w:r/>
    </w:p>
    <w:p>
      <w:pPr>
        <w:rPr>
          <w:rFonts w:ascii="Arial Narrow" w:hAnsi="Arial Narrow" w:cs="Arial"/>
          <w:color w:val="000000"/>
        </w:rPr>
      </w:pPr>
      <w:r>
        <w:rPr>
          <w:rFonts w:ascii="Arial Narrow" w:hAnsi="Arial Narrow" w:cs="Arial"/>
          <w:color w:val="000000"/>
        </w:rPr>
      </w:r>
      <w:r/>
    </w:p>
    <w:p>
      <w:pPr>
        <w:pStyle w:val="621"/>
        <w:numPr>
          <w:ilvl w:val="0"/>
          <w:numId w:val="4"/>
        </w:numPr>
        <w:ind w:right="44"/>
        <w:jc w:val="both"/>
        <w:tabs>
          <w:tab w:val="left" w:pos="426" w:leader="none"/>
        </w:tabs>
        <w:rPr>
          <w:rFonts w:ascii="Arial Narrow" w:hAnsi="Arial Narrow" w:cs="Arial"/>
          <w:b/>
        </w:rPr>
      </w:pPr>
      <w:r/>
      <w:bookmarkStart w:id="153" w:name="_Hlk59521481"/>
      <w:r/>
      <w:bookmarkStart w:id="154" w:name="_Hlk63250233"/>
      <w:r/>
      <w:bookmarkStart w:id="155" w:name="_Hlk66192213"/>
      <w:r/>
      <w:bookmarkStart w:id="156" w:name="_Hlk67985096"/>
      <w:r/>
      <w:bookmarkStart w:id="157" w:name="_Hlk48116330"/>
      <w:r/>
      <w:bookmarkStart w:id="158" w:name="_Hlk50448550"/>
      <w:r/>
      <w:bookmarkStart w:id="159" w:name="OLE_LINK17"/>
      <w:r>
        <w:rPr>
          <w:rFonts w:ascii="Arial Narrow" w:hAnsi="Arial Narrow" w:cs="Arial"/>
          <w:b/>
        </w:rPr>
        <w:t xml:space="preserve">PERSONAL</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t xml:space="preserve">12.1 PERLLONGACIÓ DEL PERSONAL DE NETEJA. </w:t>
      </w:r>
      <w:bookmarkEnd w:id="153"/>
      <w:bookmarkEnd w:id="154"/>
      <w:r/>
    </w:p>
    <w:p>
      <w:pPr>
        <w:ind w:right="44"/>
        <w:jc w:val="both"/>
        <w:tabs>
          <w:tab w:val="left" w:pos="426" w:leader="none"/>
        </w:tabs>
        <w:rPr>
          <w:rFonts w:ascii="Arial Narrow" w:hAnsi="Arial Narrow" w:cs="Arial"/>
          <w:b/>
        </w:rPr>
      </w:pPr>
      <w:r>
        <w:rPr>
          <w:rFonts w:ascii="Arial Narrow" w:hAnsi="Arial Narrow" w:cs="Arial"/>
          <w:b/>
        </w:rPr>
      </w:r>
      <w:r/>
    </w:p>
    <w:p>
      <w:pPr>
        <w:pStyle w:val="606"/>
        <w:jc w:val="both"/>
        <w:spacing w:lineRule="auto" w:line="240" w:after="0"/>
        <w:rPr>
          <w:rFonts w:ascii="Arial Narrow" w:hAnsi="Arial Narrow"/>
        </w:rPr>
      </w:pPr>
      <w:r>
        <w:rPr>
          <w:rFonts w:ascii="Arial Narrow" w:hAnsi="Arial Narrow"/>
        </w:rPr>
        <w:t xml:space="preserve">Atès que </w:t>
      </w:r>
      <w:r>
        <w:rPr>
          <w:rFonts w:ascii="Arial Narrow" w:hAnsi="Arial Narrow"/>
        </w:rPr>
        <w:t xml:space="preserve">l’Ajuntament de Verges té contractades a la senyores i </w:t>
      </w:r>
      <w:r>
        <w:rPr>
          <w:rFonts w:ascii="Arial Narrow" w:hAnsi="Arial Narrow"/>
        </w:rPr>
        <w:t xml:space="preserve">XXX</w:t>
      </w:r>
      <w:r>
        <w:rPr>
          <w:rFonts w:ascii="Arial Narrow" w:hAnsi="Arial Narrow"/>
        </w:rPr>
        <w:t xml:space="preserve">, </w:t>
      </w:r>
      <w:r>
        <w:rPr>
          <w:rFonts w:ascii="Arial Narrow" w:hAnsi="Arial Narrow"/>
        </w:rPr>
        <w:t xml:space="preserve">XXX</w:t>
      </w:r>
      <w:r>
        <w:rPr>
          <w:rFonts w:ascii="Arial Narrow" w:hAnsi="Arial Narrow"/>
        </w:rPr>
        <w:t xml:space="preserve">, </w:t>
      </w:r>
      <w:r>
        <w:rPr>
          <w:rFonts w:ascii="Arial Narrow" w:hAnsi="Arial Narrow"/>
        </w:rPr>
        <w:t xml:space="preserve">XXX</w:t>
      </w:r>
      <w:r>
        <w:rPr>
          <w:rFonts w:ascii="Arial Narrow" w:hAnsi="Arial Narrow"/>
        </w:rPr>
        <w:t xml:space="preserve"> i </w:t>
      </w:r>
      <w:r>
        <w:rPr>
          <w:rFonts w:ascii="Arial Narrow" w:hAnsi="Arial Narrow"/>
        </w:rPr>
        <w:t xml:space="preserve">XXX</w:t>
      </w:r>
      <w:r>
        <w:rPr>
          <w:rFonts w:ascii="Arial Narrow" w:hAnsi="Arial Narrow"/>
        </w:rPr>
        <w:t xml:space="preserve"> com a netejadores a jornada parcial.</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Atès que la borsa de personal de neteja no disposa de membres que estiguin disponibles i està exhaurida.</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Atès que la senyores </w:t>
      </w:r>
      <w:r>
        <w:rPr>
          <w:rFonts w:ascii="Arial Narrow" w:hAnsi="Arial Narrow"/>
        </w:rPr>
        <w:t xml:space="preserve">XXX</w:t>
      </w:r>
      <w:r>
        <w:rPr>
          <w:rFonts w:ascii="Arial Narrow" w:hAnsi="Arial Narrow"/>
        </w:rPr>
        <w:t xml:space="preserve">, </w:t>
      </w:r>
      <w:r>
        <w:rPr>
          <w:rFonts w:ascii="Arial Narrow" w:hAnsi="Arial Narrow"/>
        </w:rPr>
        <w:t xml:space="preserve">XXX</w:t>
      </w:r>
      <w:r>
        <w:rPr>
          <w:rFonts w:ascii="Arial Narrow" w:hAnsi="Arial Narrow"/>
        </w:rPr>
        <w:t xml:space="preserve"> i </w:t>
      </w:r>
      <w:r>
        <w:rPr>
          <w:rFonts w:ascii="Arial Narrow" w:hAnsi="Arial Narrow"/>
        </w:rPr>
        <w:t xml:space="preserve">XXX</w:t>
      </w:r>
      <w:r>
        <w:rPr>
          <w:rFonts w:ascii="Arial Narrow" w:hAnsi="Arial Narrow"/>
        </w:rPr>
        <w:t xml:space="preserve"> el contracte de treball el dia 30 de juny.</w:t>
      </w:r>
      <w:r/>
    </w:p>
    <w:p>
      <w:pPr>
        <w:pStyle w:val="606"/>
        <w:jc w:val="both"/>
        <w:spacing w:lineRule="auto" w:line="240" w:after="0"/>
        <w:rPr>
          <w:rFonts w:ascii="Arial Narrow" w:hAnsi="Arial Narrow"/>
        </w:rPr>
      </w:pPr>
      <w:r>
        <w:rPr>
          <w:rFonts w:ascii="Arial Narrow" w:hAnsi="Arial Narrow"/>
        </w:rPr>
      </w:r>
      <w:r/>
    </w:p>
    <w:p>
      <w:pPr>
        <w:pStyle w:val="606"/>
        <w:jc w:val="both"/>
        <w:spacing w:lineRule="auto" w:line="240" w:after="0"/>
        <w:rPr>
          <w:rFonts w:ascii="Arial Narrow" w:hAnsi="Arial Narrow"/>
        </w:rPr>
      </w:pPr>
      <w:r>
        <w:rPr>
          <w:rFonts w:ascii="Arial Narrow" w:hAnsi="Arial Narrow"/>
        </w:rPr>
        <w:t xml:space="preserve">Atès que la senyora </w:t>
      </w:r>
      <w:r>
        <w:rPr>
          <w:rFonts w:ascii="Arial Narrow" w:hAnsi="Arial Narrow"/>
        </w:rPr>
        <w:t xml:space="preserve">XXX</w:t>
      </w:r>
      <w:r>
        <w:rPr>
          <w:rFonts w:ascii="Arial Narrow" w:hAnsi="Arial Narrow"/>
        </w:rPr>
        <w:t xml:space="preserve"> tindrà contracte perllongat fins al 2 de juliol d’enguany.</w:t>
      </w:r>
      <w:r/>
    </w:p>
    <w:p>
      <w:pPr>
        <w:pStyle w:val="606"/>
        <w:jc w:val="both"/>
        <w:spacing w:lineRule="auto" w:line="240" w:after="0"/>
        <w:rPr>
          <w:rFonts w:ascii="Arial Narrow" w:hAnsi="Arial Narrow"/>
        </w:rPr>
      </w:pPr>
      <w:r>
        <w:rPr>
          <w:rFonts w:ascii="Arial Narrow" w:hAnsi="Arial Narrow"/>
        </w:rPr>
      </w:r>
      <w:r/>
    </w:p>
    <w:p>
      <w:pPr>
        <w:jc w:val="both"/>
        <w:rPr>
          <w:rFonts w:ascii="Arial Narrow" w:hAnsi="Arial Narrow" w:cs="Arial"/>
          <w:bCs/>
        </w:rPr>
      </w:pPr>
      <w:r>
        <w:rPr>
          <w:rFonts w:ascii="Arial Narrow" w:hAnsi="Arial Narrow" w:cs="Arial"/>
          <w:bCs/>
        </w:rPr>
        <w:t xml:space="preserve">Atès que  la senyora </w:t>
      </w:r>
      <w:r>
        <w:rPr>
          <w:rFonts w:ascii="Arial Narrow" w:hAnsi="Arial Narrow" w:cs="Arial"/>
          <w:bCs/>
        </w:rPr>
        <w:t xml:space="preserve">XXX</w:t>
      </w:r>
      <w:r>
        <w:rPr>
          <w:rFonts w:ascii="Arial Narrow" w:hAnsi="Arial Narrow" w:cs="Arial"/>
          <w:bCs/>
        </w:rPr>
        <w:t xml:space="preserve"> està de baixa per malaltia, es pro</w:t>
      </w:r>
      <w:r>
        <w:rPr>
          <w:rFonts w:ascii="Arial Narrow" w:hAnsi="Arial Narrow" w:cs="Arial"/>
          <w:bCs/>
        </w:rPr>
        <w:t xml:space="preserve">posa</w:t>
      </w:r>
      <w:r>
        <w:rPr>
          <w:rFonts w:ascii="Arial Narrow" w:hAnsi="Arial Narrow" w:cs="Arial"/>
          <w:bCs/>
        </w:rPr>
        <w:t xml:space="preserve"> a contractar a la senyora </w:t>
      </w:r>
      <w:bookmarkStart w:id="160" w:name="_Hlk75774265"/>
      <w:r>
        <w:rPr>
          <w:rFonts w:ascii="Arial Narrow" w:hAnsi="Arial Narrow" w:cs="Arial"/>
          <w:bCs/>
        </w:rPr>
        <w:t xml:space="preserve">XXX</w:t>
      </w:r>
      <w:r>
        <w:rPr>
          <w:rFonts w:ascii="Arial Narrow" w:hAnsi="Arial Narrow" w:cs="Arial"/>
          <w:bCs/>
        </w:rPr>
        <w:t xml:space="preserve"> </w:t>
      </w:r>
      <w:bookmarkEnd w:id="160"/>
      <w:r>
        <w:rPr>
          <w:rFonts w:ascii="Arial Narrow" w:hAnsi="Arial Narrow" w:cs="Arial"/>
          <w:bCs/>
        </w:rPr>
        <w:t xml:space="preserve">3</w:t>
      </w:r>
      <w:r>
        <w:rPr>
          <w:rFonts w:ascii="Arial Narrow" w:hAnsi="Arial Narrow" w:cs="Arial"/>
          <w:bCs/>
        </w:rPr>
        <w:t xml:space="preserve">7,5</w:t>
      </w:r>
      <w:r>
        <w:rPr>
          <w:rFonts w:ascii="Arial Narrow" w:hAnsi="Arial Narrow" w:cs="Arial"/>
          <w:bCs/>
        </w:rPr>
        <w:t xml:space="preserve"> hores setmanals des del 5 juliol fins al 30 d’agost,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Atès l’augment de tasques de neteja a causa del Casal d’Estiu que es realitza a Verges a diferents espais municipals.</w:t>
      </w:r>
      <w:r/>
    </w:p>
    <w:p>
      <w:pPr>
        <w:rPr>
          <w:rFonts w:ascii="Arial Narrow" w:hAnsi="Arial Narrow" w:cs="Arial"/>
          <w:bCs/>
        </w:rPr>
      </w:pPr>
      <w:r>
        <w:rPr>
          <w:rFonts w:ascii="Arial Narrow" w:hAnsi="Arial Narrow" w:cs="Arial"/>
          <w:bCs/>
        </w:rPr>
      </w:r>
      <w:r/>
    </w:p>
    <w:p>
      <w:pPr>
        <w:rPr>
          <w:rFonts w:ascii="Arial Narrow" w:hAnsi="Arial Narrow" w:cs="Arial"/>
          <w:bCs/>
        </w:rPr>
      </w:pPr>
      <w:r/>
      <w:bookmarkStart w:id="161" w:name="_Hlk76726435"/>
      <w:r>
        <w:rPr>
          <w:rFonts w:ascii="Arial Narrow" w:hAnsi="Arial Narrow"/>
          <w:b/>
          <w:bCs/>
        </w:rPr>
        <w:t xml:space="preserve">La Junta de Govern Local acorda per unanimitat:</w:t>
      </w:r>
      <w:bookmarkEnd w:id="161"/>
      <w:r/>
    </w:p>
    <w:p>
      <w:pPr>
        <w:rPr>
          <w:rFonts w:ascii="Arial Narrow" w:hAnsi="Arial Narrow" w:cs="Arial"/>
          <w:bCs/>
        </w:rPr>
      </w:pPr>
      <w:r>
        <w:rPr>
          <w:rFonts w:ascii="Arial Narrow" w:hAnsi="Arial Narrow" w:cs="Arial"/>
          <w:bCs/>
        </w:rPr>
      </w:r>
      <w:r/>
    </w:p>
    <w:p>
      <w:pPr>
        <w:pStyle w:val="602"/>
        <w:rPr>
          <w:bCs/>
        </w:rPr>
      </w:pPr>
      <w:r>
        <w:rPr>
          <w:b/>
        </w:rPr>
        <w:t xml:space="preserve">Primer.-</w:t>
      </w:r>
      <w:r>
        <w:rPr>
          <w:bCs/>
        </w:rPr>
        <w:t xml:space="preserve"> </w:t>
      </w:r>
      <w:r>
        <w:rPr>
          <w:bCs/>
        </w:rPr>
        <w:t xml:space="preserve">A</w:t>
      </w:r>
      <w:r>
        <w:rPr>
          <w:bCs/>
        </w:rPr>
        <w:t xml:space="preserve">mpliar el contracte de la senyora </w:t>
      </w:r>
      <w:r>
        <w:rPr>
          <w:bCs/>
        </w:rPr>
        <w:t xml:space="preserve">XXX</w:t>
      </w:r>
      <w:r>
        <w:rPr>
          <w:bCs/>
        </w:rPr>
        <w:t xml:space="preserve"> </w:t>
      </w:r>
      <w:r>
        <w:rPr>
          <w:bCs/>
        </w:rPr>
        <w:t xml:space="preserve">pels dies 1 i 2 de juliol de 2021.</w:t>
      </w:r>
      <w:r/>
    </w:p>
    <w:p>
      <w:pPr>
        <w:pStyle w:val="602"/>
        <w:rPr>
          <w:bCs/>
        </w:rPr>
      </w:pPr>
      <w:r>
        <w:rPr>
          <w:bCs/>
        </w:rPr>
      </w:r>
      <w:r/>
    </w:p>
    <w:p>
      <w:pPr>
        <w:pStyle w:val="602"/>
        <w:rPr>
          <w:bCs/>
        </w:rPr>
      </w:pPr>
      <w:r>
        <w:rPr>
          <w:b/>
        </w:rPr>
        <w:t xml:space="preserve">Segon.- </w:t>
      </w:r>
      <w:r>
        <w:rPr>
          <w:bCs/>
        </w:rPr>
        <w:t xml:space="preserve">Contractar a la senyora </w:t>
      </w:r>
      <w:r>
        <w:rPr>
          <w:bCs/>
        </w:rPr>
        <w:t xml:space="preserve">XXX</w:t>
      </w:r>
      <w:r>
        <w:rPr>
          <w:bCs/>
        </w:rPr>
        <w:t xml:space="preserve"> des del 5 de juliol fins al 31 d’agost de 2021 per una jornada setmanal de 3</w:t>
      </w:r>
      <w:r>
        <w:rPr>
          <w:bCs/>
        </w:rPr>
        <w:t xml:space="preserve">7,5</w:t>
      </w:r>
      <w:r>
        <w:rPr>
          <w:bCs/>
        </w:rPr>
        <w:t xml:space="preserve"> hores, per a substituir a la senyora </w:t>
      </w:r>
      <w:r>
        <w:rPr>
          <w:bCs/>
        </w:rPr>
        <w:t xml:space="preserve">XXX</w:t>
      </w:r>
      <w:r/>
    </w:p>
    <w:p>
      <w:pPr>
        <w:pStyle w:val="602"/>
        <w:rPr>
          <w:bCs/>
        </w:rPr>
      </w:pPr>
      <w:r>
        <w:rPr>
          <w:bCs/>
        </w:rPr>
      </w:r>
      <w:r/>
    </w:p>
    <w:p>
      <w:pPr>
        <w:pStyle w:val="602"/>
        <w:rPr>
          <w:bCs/>
        </w:rPr>
      </w:pPr>
      <w:r>
        <w:rPr>
          <w:b/>
        </w:rPr>
        <w:t xml:space="preserve">Tercer.-</w:t>
      </w:r>
      <w:r>
        <w:rPr>
          <w:bCs/>
        </w:rPr>
        <w:t xml:space="preserve"> Contractar a la senyora </w:t>
      </w:r>
      <w:r>
        <w:rPr>
          <w:bCs/>
        </w:rPr>
        <w:t xml:space="preserve">XXX</w:t>
      </w:r>
      <w:r>
        <w:rPr>
          <w:bCs/>
        </w:rPr>
        <w:t xml:space="preserve"> del 12 de juliol al 6 d’agost de 2021 per una jornada setmanal de 37,5 hores per l’augment de tasques de neteja.</w:t>
      </w:r>
      <w:r/>
    </w:p>
    <w:p>
      <w:pPr>
        <w:pStyle w:val="602"/>
        <w:rPr>
          <w:bCs/>
        </w:rPr>
      </w:pPr>
      <w:r>
        <w:rPr>
          <w:bCs/>
        </w:rPr>
      </w:r>
      <w:r/>
    </w:p>
    <w:p>
      <w:pPr>
        <w:ind w:right="44"/>
        <w:jc w:val="both"/>
        <w:tabs>
          <w:tab w:val="left" w:pos="426" w:leader="none"/>
        </w:tabs>
        <w:rPr>
          <w:rFonts w:ascii="Arial Narrow" w:hAnsi="Arial Narrow" w:cs="Arial"/>
          <w:bCs/>
        </w:rPr>
      </w:pPr>
      <w:r>
        <w:rPr>
          <w:rFonts w:ascii="Arial Narrow" w:hAnsi="Arial Narrow"/>
          <w:b/>
          <w:bCs/>
        </w:rPr>
        <w:t xml:space="preserve">Quart</w:t>
      </w:r>
      <w:r>
        <w:rPr>
          <w:rFonts w:ascii="Arial Narrow" w:hAnsi="Arial Narrow"/>
          <w:b/>
          <w:bCs/>
        </w:rPr>
        <w:t xml:space="preserve">.</w:t>
      </w:r>
      <w:r>
        <w:rPr>
          <w:rFonts w:ascii="Arial Narrow" w:hAnsi="Arial Narrow"/>
          <w:b/>
          <w:bCs/>
        </w:rPr>
        <w:t xml:space="preserve">- </w:t>
      </w:r>
      <w:r>
        <w:rPr>
          <w:rFonts w:ascii="Arial Narrow" w:hAnsi="Arial Narrow"/>
        </w:rPr>
        <w:t xml:space="preserve">Notificar el present acord a les persones interessades, i al servei de gestió de personal </w:t>
      </w:r>
      <w:r>
        <w:rPr>
          <w:rFonts w:ascii="Arial Narrow" w:hAnsi="Arial Narrow" w:cs="Arial"/>
          <w:bCs/>
        </w:rPr>
        <w:t xml:space="preserve">Pròrroga contracte personal de neteja</w:t>
      </w:r>
      <w:bookmarkEnd w:id="155"/>
      <w:bookmarkEnd w:id="156"/>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r>
      <w:r/>
    </w:p>
    <w:p>
      <w:pPr>
        <w:pStyle w:val="621"/>
        <w:numPr>
          <w:ilvl w:val="0"/>
          <w:numId w:val="4"/>
        </w:numPr>
        <w:ind w:right="44"/>
        <w:jc w:val="both"/>
        <w:tabs>
          <w:tab w:val="left" w:pos="426" w:leader="none"/>
        </w:tabs>
        <w:rPr>
          <w:rFonts w:ascii="Arial Narrow" w:hAnsi="Arial Narrow" w:cs="Arial"/>
          <w:b/>
        </w:rPr>
      </w:pPr>
      <w:r/>
      <w:bookmarkStart w:id="162" w:name="_Hlk70609813"/>
      <w:r/>
      <w:bookmarkStart w:id="163" w:name="_Hlk73532038"/>
      <w:r/>
      <w:bookmarkStart w:id="164" w:name="_Hlk76376556"/>
      <w:r/>
      <w:bookmarkStart w:id="165" w:name="_Hlk59521782"/>
      <w:r/>
      <w:bookmarkStart w:id="166" w:name="_Hlk63250326"/>
      <w:r>
        <w:rPr>
          <w:rFonts w:ascii="Arial Narrow" w:hAnsi="Arial Narrow" w:cs="Arial"/>
          <w:b/>
        </w:rPr>
        <w:t xml:space="preserve">ASSUMPTES URGENTS</w:t>
      </w:r>
      <w:r/>
    </w:p>
    <w:p>
      <w:pPr>
        <w:ind w:right="44"/>
        <w:jc w:val="both"/>
        <w:tabs>
          <w:tab w:val="left" w:pos="426" w:leader="none"/>
        </w:tabs>
        <w:rPr>
          <w:rFonts w:ascii="Arial Narrow" w:hAnsi="Arial Narrow" w:cs="Arial"/>
          <w:b/>
        </w:rPr>
      </w:pPr>
      <w:r>
        <w:rPr>
          <w:rFonts w:ascii="Arial Narrow" w:hAnsi="Arial Narrow" w:cs="Arial"/>
          <w:b/>
        </w:rPr>
      </w:r>
      <w:bookmarkEnd w:id="162"/>
      <w:bookmarkEnd w:id="163"/>
      <w:r/>
    </w:p>
    <w:p>
      <w:pPr>
        <w:ind w:right="44"/>
        <w:jc w:val="both"/>
        <w:tabs>
          <w:tab w:val="left" w:pos="426" w:leader="none"/>
        </w:tabs>
        <w:rPr>
          <w:rFonts w:ascii="Arial Narrow" w:hAnsi="Arial Narrow" w:cs="Arial"/>
          <w:b/>
          <w:bCs/>
        </w:rPr>
      </w:pPr>
      <w:r>
        <w:rPr>
          <w:rFonts w:ascii="Arial Narrow" w:hAnsi="Arial Narrow" w:cs="Arial"/>
          <w:b/>
        </w:rPr>
        <w:t xml:space="preserve">13.1 Aprovació Pla de Seguretat i Salut projecte </w:t>
      </w:r>
      <w:r>
        <w:rPr>
          <w:rFonts w:ascii="Arial Narrow" w:hAnsi="Arial Narrow"/>
          <w:b/>
          <w:bCs/>
        </w:rPr>
        <w:t xml:space="preserve">per a la potenciació del pavelló municipal i nou local social</w:t>
      </w:r>
      <w:r/>
    </w:p>
    <w:p>
      <w:pPr>
        <w:ind w:right="44"/>
        <w:jc w:val="both"/>
        <w:tabs>
          <w:tab w:val="left" w:pos="426" w:leader="none"/>
        </w:tabs>
        <w:rPr>
          <w:rFonts w:ascii="Arial Narrow" w:hAnsi="Arial Narrow" w:cs="Arial"/>
          <w:b/>
        </w:rPr>
      </w:pPr>
      <w:r>
        <w:rPr>
          <w:rFonts w:ascii="Arial Narrow" w:hAnsi="Arial Narrow" w:cs="Arial"/>
          <w:b/>
        </w:rPr>
      </w:r>
      <w:r/>
    </w:p>
    <w:p>
      <w:pPr>
        <w:jc w:val="both"/>
        <w:rPr>
          <w:rFonts w:ascii="Arial Narrow" w:hAnsi="Arial Narrow" w:cs="Arial"/>
        </w:rPr>
      </w:pPr>
      <w:r>
        <w:rPr>
          <w:rFonts w:ascii="Arial Narrow" w:hAnsi="Arial Narrow" w:cs="Arial"/>
        </w:rPr>
        <w:t xml:space="preserve">Vist el Pla de Seguretat i Salut del Projecte </w:t>
      </w:r>
      <w:r>
        <w:rPr>
          <w:rFonts w:ascii="Arial Narrow" w:hAnsi="Arial Narrow" w:cs="Arial"/>
        </w:rPr>
        <w:t xml:space="preserve">per a la potenciació del pavelló municipal i nou local social</w:t>
      </w:r>
      <w:r>
        <w:rPr>
          <w:rFonts w:ascii="Arial Narrow" w:hAnsi="Arial Narrow" w:cs="Arial"/>
        </w:rPr>
        <w:t xml:space="preserve"> de l’Ajuntament de Verges presentat a aquest Ajuntament per l’empresa </w:t>
      </w:r>
      <w:r>
        <w:rPr>
          <w:rFonts w:ascii="Arial Narrow" w:hAnsi="Arial Narrow" w:cs="Arial"/>
        </w:rPr>
        <w:t xml:space="preserve">Jacas SL, ad</w:t>
      </w:r>
      <w:r>
        <w:rPr>
          <w:rFonts w:ascii="Arial Narrow" w:hAnsi="Arial Narrow" w:cs="Arial"/>
        </w:rPr>
        <w:t xml:space="preserve">judicatària de les obres en compliment del RD 1627/1997;</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Vist l’informe favorable emès pel coordinador en matèria de seguretat i salut respecte al Pla de Seguretat i Salut presentat per l’esmentada empresa;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Atès el que disposa l’article 7.2 del RD 1627/1997, de 24 d’octubre pel qual s’estableixen les disposicions mínimes de seguretat i salut en les obres de construcció;</w:t>
      </w:r>
      <w:r/>
    </w:p>
    <w:p>
      <w:pPr>
        <w:jc w:val="both"/>
        <w:rPr>
          <w:rFonts w:ascii="Arial Narrow" w:hAnsi="Arial Narrow" w:cs="Arial"/>
        </w:rPr>
      </w:pPr>
      <w:r>
        <w:rPr>
          <w:rFonts w:ascii="Arial Narrow" w:hAnsi="Arial Narrow" w:cs="Arial"/>
        </w:rPr>
      </w:r>
      <w:r/>
    </w:p>
    <w:p>
      <w:pPr>
        <w:rPr>
          <w:rFonts w:ascii="Arial Narrow" w:hAnsi="Arial Narrow" w:cs="Arial"/>
          <w:b/>
          <w:bCs/>
        </w:rPr>
      </w:pPr>
      <w:r>
        <w:rPr>
          <w:rFonts w:ascii="Arial Narrow" w:hAnsi="Arial Narrow" w:cs="Arial"/>
          <w:b/>
          <w:bCs/>
        </w:rPr>
        <w:t xml:space="preserve">La Junta de Govern acorda per unanimitat:</w:t>
      </w:r>
      <w:r/>
    </w:p>
    <w:p>
      <w:pPr>
        <w:rPr>
          <w:rFonts w:ascii="Arial Narrow" w:hAnsi="Arial Narrow" w:cs="Arial"/>
          <w:b/>
        </w:rPr>
      </w:pPr>
      <w:r>
        <w:rPr>
          <w:rFonts w:ascii="Arial Narrow" w:hAnsi="Arial Narrow" w:cs="Arial"/>
          <w:b/>
        </w:rPr>
      </w:r>
      <w:r/>
    </w:p>
    <w:p>
      <w:pPr>
        <w:jc w:val="both"/>
        <w:rPr>
          <w:rFonts w:ascii="Arial Narrow" w:hAnsi="Arial Narrow" w:cs="Arial"/>
        </w:rPr>
      </w:pPr>
      <w:r>
        <w:rPr>
          <w:rFonts w:ascii="Arial Narrow" w:hAnsi="Arial Narrow" w:cs="Arial"/>
          <w:b/>
        </w:rPr>
        <w:t xml:space="preserve">Primer.-</w:t>
      </w:r>
      <w:r>
        <w:rPr>
          <w:rFonts w:ascii="Arial Narrow" w:hAnsi="Arial Narrow" w:cs="Arial"/>
        </w:rPr>
        <w:t xml:space="preserve"> Aprovar el Pla de Seguretat i Salut del Projecte </w:t>
      </w:r>
      <w:r>
        <w:rPr>
          <w:rFonts w:ascii="Arial Narrow" w:hAnsi="Arial Narrow" w:cs="Arial"/>
        </w:rPr>
        <w:t xml:space="preserve">per a la potenciació del pavelló municipal i nou local social</w:t>
      </w:r>
      <w:r>
        <w:rPr>
          <w:rFonts w:ascii="Arial Narrow" w:hAnsi="Arial Narrow" w:cs="Arial"/>
        </w:rPr>
        <w:t xml:space="preserve">, presentat a aquest Ajuntament per l’empresa </w:t>
      </w:r>
      <w:r>
        <w:rPr>
          <w:rFonts w:ascii="Arial Narrow" w:hAnsi="Arial Narrow" w:cs="Arial"/>
        </w:rPr>
        <w:t xml:space="preserve">Jacas SL</w:t>
      </w:r>
      <w:r>
        <w:rPr>
          <w:rFonts w:ascii="Arial Narrow" w:hAnsi="Arial Narrow" w:cs="Arial"/>
        </w:rPr>
        <w:t xml:space="preserve">, adjudicatària de les obres en compliment del RD 1627/1997, restant subjecte a les condicions que figuren  en propi  Pla i a les particulars següents: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Qualsevol modificació que introdueixi el contractista en aquest Pla de Seguretat, de r</w:t>
      </w:r>
      <w:r>
        <w:rPr>
          <w:rFonts w:ascii="Arial Narrow" w:hAnsi="Arial Narrow" w:cs="Arial"/>
        </w:rPr>
        <w:t xml:space="preserve">esultes de les alteracions i incidències que puguin produir-se en el decurs de l’execució requerirà la seva notificació, per tal de comunicar-ho al que disposa el RD 1627/1997, de 24 d’octubre i estarà a disposició de tots els que indica l’art. 7.4 del RD.</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aquest acord al contractista adjudicatari de les obres i a la coordinadora en matèria de seguretat i salut.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Tercer.-</w:t>
      </w:r>
      <w:r>
        <w:rPr>
          <w:rFonts w:ascii="Arial Narrow" w:hAnsi="Arial Narrow" w:cs="Arial"/>
        </w:rPr>
        <w:t xml:space="preserve"> Trametre la fitxa que fa referència a l’art.18 del RD 1627/1997, de 24 d’octubre, al Departament de Treball de </w:t>
      </w:r>
      <w:r>
        <w:rPr>
          <w:rFonts w:ascii="Arial Narrow" w:hAnsi="Arial Narrow" w:cs="Arial"/>
        </w:rPr>
        <w:t xml:space="preserve">la Generalitat</w:t>
      </w:r>
      <w:r>
        <w:rPr>
          <w:rFonts w:ascii="Arial Narrow" w:hAnsi="Arial Narrow" w:cs="Arial"/>
        </w:rPr>
        <w:t xml:space="preserve"> de Catalunya.</w:t>
      </w:r>
      <w:bookmarkEnd w:id="164"/>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r>
      <w:bookmarkEnd w:id="147"/>
      <w:bookmarkEnd w:id="157"/>
      <w:bookmarkEnd w:id="158"/>
      <w:bookmarkEnd w:id="159"/>
      <w:bookmarkEnd w:id="165"/>
      <w:bookmarkEnd w:id="166"/>
      <w:r/>
    </w:p>
    <w:p>
      <w:pPr>
        <w:jc w:val="both"/>
        <w:tabs>
          <w:tab w:val="num" w:pos="1800" w:leader="none"/>
        </w:tabs>
        <w:rPr>
          <w:rFonts w:ascii="Arial Narrow" w:hAnsi="Arial Narrow" w:cs="Arial"/>
        </w:rPr>
      </w:pPr>
      <w:r>
        <w:rPr>
          <w:rFonts w:ascii="Arial Narrow" w:hAnsi="Arial Narrow" w:cs="Arial"/>
        </w:rPr>
        <w:t xml:space="preserve">Seguidament, no havent-hi més punts en l’ordre del dia</w:t>
      </w:r>
      <w:r>
        <w:rPr>
          <w:rFonts w:ascii="Arial Narrow" w:hAnsi="Arial Narrow" w:cs="Arial"/>
          <w:color w:val="FF0000"/>
        </w:rPr>
        <w:t xml:space="preserve">, </w:t>
      </w:r>
      <w:r>
        <w:rPr>
          <w:rFonts w:ascii="Arial Narrow" w:hAnsi="Arial Narrow" w:cs="Arial"/>
        </w:rPr>
        <w:t xml:space="preserve">quan son </w:t>
      </w:r>
      <w:r>
        <w:rPr>
          <w:rFonts w:ascii="Arial Narrow" w:hAnsi="Arial Narrow" w:cs="Arial"/>
        </w:rPr>
        <w:t xml:space="preserve">2/4 de 9</w:t>
      </w:r>
      <w:r>
        <w:rPr>
          <w:rFonts w:ascii="Arial Narrow" w:hAnsi="Arial Narrow" w:cs="Arial"/>
        </w:rPr>
        <w:t xml:space="preserve"> </w:t>
      </w:r>
      <w:r>
        <w:rPr>
          <w:rFonts w:ascii="Arial Narrow" w:hAnsi="Arial Narrow" w:cs="Arial"/>
        </w:rPr>
        <w:t xml:space="preserve">del vespre</w:t>
      </w:r>
      <w:r>
        <w:rPr>
          <w:rFonts w:ascii="Arial Narrow" w:hAnsi="Arial Narrow" w:cs="Arial"/>
        </w:rPr>
        <w:t xml:space="preserve">, s’aixeca la sessió, de la qual se n’estén aquesta acta. Jo, el secretari, en dono fe.</w:t>
      </w:r>
      <w:r/>
    </w:p>
    <w:p>
      <w:pPr>
        <w:ind w:right="44"/>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t xml:space="preserve">Vist-i-plau,</w:t>
      </w:r>
      <w:r/>
    </w:p>
    <w:p>
      <w:pPr>
        <w:ind w:right="720"/>
        <w:jc w:val="both"/>
        <w:rPr>
          <w:rFonts w:ascii="Arial Narrow" w:hAnsi="Arial Narrow" w:cs="Arial"/>
          <w:color w:val="000000"/>
        </w:rPr>
      </w:pPr>
      <w:r>
        <w:rPr>
          <w:rFonts w:ascii="Arial Narrow" w:hAnsi="Arial Narrow" w:cs="Arial"/>
          <w:color w:val="000000"/>
        </w:rPr>
        <w:t xml:space="preserve">L’alcalde</w:t>
      </w:r>
      <w:r>
        <w:rPr>
          <w:rFonts w:ascii="Arial Narrow" w:hAnsi="Arial Narrow" w:cs="Arial"/>
          <w:color w:val="000000"/>
        </w:rPr>
        <w:t xml:space="preserv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El secretari,</w:t>
      </w:r>
      <w:r/>
    </w:p>
    <w:p>
      <w:pPr>
        <w:ind w:right="720"/>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r>
      <w:r/>
    </w:p>
    <w:p>
      <w:pPr>
        <w:ind w:right="720"/>
        <w:jc w:val="both"/>
      </w:pPr>
      <w:r>
        <w:rPr>
          <w:rFonts w:ascii="Arial Narrow" w:hAnsi="Arial Narrow" w:cs="Arial"/>
          <w:color w:val="000000"/>
        </w:rPr>
        <w:t xml:space="preserve">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Miquel Coma Tarrés</w:t>
      </w:r>
      <w:bookmarkEnd w:id="148"/>
      <w:r/>
      <w:bookmarkEnd w:id="149"/>
      <w:r/>
      <w:bookmarkEnd w:id="150"/>
      <w:r/>
      <w:bookmarkEnd w:id="151"/>
      <w:r/>
      <w:bookmarkEnd w:id="152"/>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0" w:h="16840" w:orient="portrait"/>
      <w:pgMar w:top="2381" w:right="1531" w:bottom="1134" w:left="1474" w:header="284" w:footer="22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alibri Light">
    <w:panose1 w:val="020F0502020204030204"/>
  </w:font>
  <w:font w:name="MS Mincho">
    <w:panose1 w:val="020606060503050B0204"/>
  </w:font>
  <w:font w:name="Verdana">
    <w:panose1 w:val="020B0606030504020204"/>
  </w:font>
  <w:font w:name="Courier New">
    <w:panose1 w:val="02070409020205020404"/>
  </w:font>
  <w:font w:name="Segoe UI">
    <w:panose1 w:val="020B0502040504020204"/>
  </w:font>
  <w:font w:name="cg omega">
    <w:panose1 w:val="02070409020205020404"/>
  </w:font>
  <w:font w:name="Cambria">
    <w:panose1 w:val="02020603050405020304"/>
  </w:font>
  <w:font w:name="Arial Narrow">
    <w:panose1 w:val="020B0606020202030204"/>
  </w:font>
  <w:font w:name="Times New Roman">
    <w:panose1 w:val="02020603050405020304"/>
  </w:font>
  <w:font w:name="Arial">
    <w:panose1 w:val="020B0604020202020204"/>
  </w:font>
  <w:font w:name="zurich bt">
    <w:panose1 w:val="020704090202050204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73364227"/>
      <w:docPartObj>
        <w:docPartGallery w:val="Page Numbers (Bottom of Page)"/>
        <w:docPartUnique w:val="true"/>
      </w:docPartObj>
      <w:rPr/>
    </w:sdtPr>
    <w:sdtContent>
      <w:p>
        <w:pPr>
          <w:pStyle w:val="590"/>
          <w:jc w:val="center"/>
        </w:pPr>
        <w:r>
          <w:fldChar w:fldCharType="begin"/>
        </w:r>
        <w:r>
          <w:instrText xml:space="preserve">PAGE   \* MERGEFORMAT</w:instrText>
        </w:r>
        <w:r>
          <w:fldChar w:fldCharType="separate"/>
        </w:r>
        <w:r>
          <w:rPr>
            <w:lang w:val="es-ES"/>
          </w:rPr>
          <w:t xml:space="preserve">2</w:t>
        </w:r>
        <w:r>
          <w:fldChar w:fldCharType="end"/>
        </w:r>
        <w:r/>
      </w:p>
    </w:sdtContent>
  </w:sdt>
  <w:p>
    <w:pPr>
      <w:pStyle w:val="59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9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9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88"/>
    </w:pPr>
    <w:r>
      <w:rPr>
        <w:lang w:eastAsia="ca-ES"/>
      </w:rPr>
      <mc:AlternateContent>
        <mc:Choice Requires="wpg">
          <w:drawing>
            <wp:anchor xmlns:wp="http://schemas.openxmlformats.org/drawingml/2006/wordprocessingDrawing" distT="0" distB="0" distL="114300" distR="114300" simplePos="0" relativeHeight="251658240" behindDoc="1" locked="0" layoutInCell="1" allowOverlap="1">
              <wp:simplePos x="0" y="0"/>
              <wp:positionH relativeFrom="column">
                <wp:posOffset>-583565</wp:posOffset>
              </wp:positionH>
              <wp:positionV relativeFrom="paragraph">
                <wp:posOffset>57785</wp:posOffset>
              </wp:positionV>
              <wp:extent cx="6675755" cy="740004"/>
              <wp:effectExtent l="0" t="0" r="0" b="3175"/>
              <wp:wrapNone/>
              <wp:docPr id="1" name="Picture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
                      <a:stretch/>
                    </pic:blipFill>
                    <pic:spPr bwMode="auto">
                      <a:xfrm>
                        <a:off x="0" y="0"/>
                        <a:ext cx="6675755" cy="74000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text;margin-left:-45.9pt;mso-position-horizontal:absolute;mso-position-vertical-relative:text;margin-top:4.5pt;mso-position-vertical:absolute;width:525.6pt;height:58.3pt;" stroked="false">
              <v:path textboxrect="0,0,0,0"/>
              <v:imagedata r:id="rId1" o:title=""/>
            </v:shape>
          </w:pict>
        </mc:Fallback>
      </mc:AlternateContent>
    </w:r>
    <w:r/>
  </w:p>
  <w:p>
    <w:pPr>
      <w:pStyle w:val="588"/>
    </w:pPr>
    <w:r/>
    <w:r/>
  </w:p>
  <w:p>
    <w:pPr>
      <w:pStyle w:val="58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88"/>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8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629"/>
      <w:isLgl w:val="false"/>
      <w:suff w:val="tab"/>
      <w:lvlText w:val=""/>
      <w:lvlJc w:val="left"/>
      <w:pPr>
        <w:ind w:left="926" w:hanging="360"/>
        <w:tabs>
          <w:tab w:val="num" w:pos="926"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pStyle w:val="632"/>
      <w:isLgl w:val="false"/>
      <w:suff w:val="tab"/>
      <w:lvlText w:val=""/>
      <w:lvlJc w:val="left"/>
      <w:pPr>
        <w:ind w:left="360" w:hanging="360"/>
        <w:tabs>
          <w:tab w:val="num"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lowerLetter"/>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440" w:hanging="360"/>
        <w:tabs>
          <w:tab w:val="num" w:pos="1440" w:leader="none"/>
        </w:tabs>
      </w:pPr>
    </w:lvl>
    <w:lvl w:ilvl="1">
      <w:start w:val="1"/>
      <w:numFmt w:val="decimal"/>
      <w:isLgl w:val="false"/>
      <w:suff w:val="tab"/>
      <w:lvlText w:val="%2."/>
      <w:lvlJc w:val="left"/>
      <w:pPr>
        <w:ind w:left="1260" w:hanging="360"/>
        <w:tabs>
          <w:tab w:val="num" w:pos="1260" w:leader="none"/>
        </w:tabs>
      </w:pPr>
    </w:lvl>
    <w:lvl w:ilvl="2">
      <w:start w:val="1"/>
      <w:numFmt w:val="decimal"/>
      <w:isLgl w:val="false"/>
      <w:suff w:val="tab"/>
      <w:lvlText w:val="%3."/>
      <w:lvlJc w:val="left"/>
      <w:pPr>
        <w:ind w:left="1980" w:hanging="36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decimal"/>
      <w:isLgl w:val="false"/>
      <w:suff w:val="tab"/>
      <w:lvlText w:val="%5."/>
      <w:lvlJc w:val="left"/>
      <w:pPr>
        <w:ind w:left="3420" w:hanging="360"/>
        <w:tabs>
          <w:tab w:val="num" w:pos="3420" w:leader="none"/>
        </w:tabs>
      </w:pPr>
    </w:lvl>
    <w:lvl w:ilvl="5">
      <w:start w:val="1"/>
      <w:numFmt w:val="decimal"/>
      <w:isLgl w:val="false"/>
      <w:suff w:val="tab"/>
      <w:lvlText w:val="%6."/>
      <w:lvlJc w:val="left"/>
      <w:pPr>
        <w:ind w:left="4140" w:hanging="36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decimal"/>
      <w:isLgl w:val="false"/>
      <w:suff w:val="tab"/>
      <w:lvlText w:val="%8."/>
      <w:lvlJc w:val="left"/>
      <w:pPr>
        <w:ind w:left="5580" w:hanging="360"/>
        <w:tabs>
          <w:tab w:val="num" w:pos="5580" w:leader="none"/>
        </w:tabs>
      </w:pPr>
    </w:lvl>
    <w:lvl w:ilvl="8">
      <w:start w:val="1"/>
      <w:numFmt w:val="decimal"/>
      <w:isLgl w:val="false"/>
      <w:suff w:val="tab"/>
      <w:lvlText w:val="%9."/>
      <w:lvlJc w:val="left"/>
      <w:pPr>
        <w:ind w:left="6300" w:hanging="360"/>
        <w:tabs>
          <w:tab w:val="num" w:pos="6300" w:leader="none"/>
        </w:tabs>
      </w:pPr>
    </w:lvl>
  </w:abstractNum>
  <w:abstractNum w:abstractNumId="4">
    <w:multiLevelType w:val="hybridMultilevel"/>
    <w:lvl w:ilvl="0">
      <w:start w:val="1"/>
      <w:numFmt w:val="decimal"/>
      <w:pStyle w:val="659"/>
      <w:isLgl w:val="false"/>
      <w:suff w:val="tab"/>
      <w:lvlText w:val="%1."/>
      <w:lvlJc w:val="left"/>
      <w:pPr>
        <w:ind w:left="1856" w:hanging="360"/>
      </w:pPr>
      <w:rPr>
        <w:rFonts w:hint="default"/>
      </w:rPr>
    </w:lvl>
    <w:lvl w:ilvl="1">
      <w:start w:val="1"/>
      <w:numFmt w:val="bullet"/>
      <w:isLgl w:val="false"/>
      <w:suff w:val="tab"/>
      <w:lvlText w:val="o"/>
      <w:lvlJc w:val="left"/>
      <w:pPr>
        <w:ind w:left="2576" w:hanging="360"/>
      </w:pPr>
      <w:rPr>
        <w:rFonts w:ascii="Courier New" w:hAnsi="Courier New" w:cs="Courier New" w:hint="default"/>
      </w:rPr>
    </w:lvl>
    <w:lvl w:ilvl="2">
      <w:start w:val="1"/>
      <w:numFmt w:val="bullet"/>
      <w:isLgl w:val="false"/>
      <w:suff w:val="tab"/>
      <w:lvlText w:val=""/>
      <w:lvlJc w:val="left"/>
      <w:pPr>
        <w:ind w:left="3296" w:hanging="360"/>
      </w:pPr>
      <w:rPr>
        <w:rFonts w:ascii="Wingdings" w:hAnsi="Wingdings" w:hint="default"/>
      </w:rPr>
    </w:lvl>
    <w:lvl w:ilvl="3">
      <w:start w:val="1"/>
      <w:numFmt w:val="bullet"/>
      <w:isLgl w:val="false"/>
      <w:suff w:val="tab"/>
      <w:lvlText w:val=""/>
      <w:lvlJc w:val="left"/>
      <w:pPr>
        <w:ind w:left="4016" w:hanging="360"/>
      </w:pPr>
      <w:rPr>
        <w:rFonts w:ascii="Symbol" w:hAnsi="Symbol" w:hint="default"/>
      </w:rPr>
    </w:lvl>
    <w:lvl w:ilvl="4">
      <w:start w:val="1"/>
      <w:numFmt w:val="bullet"/>
      <w:isLgl w:val="false"/>
      <w:suff w:val="tab"/>
      <w:lvlText w:val="o"/>
      <w:lvlJc w:val="left"/>
      <w:pPr>
        <w:ind w:left="4736" w:hanging="360"/>
      </w:pPr>
      <w:rPr>
        <w:rFonts w:ascii="Courier New" w:hAnsi="Courier New" w:cs="Courier New" w:hint="default"/>
      </w:rPr>
    </w:lvl>
    <w:lvl w:ilvl="5">
      <w:start w:val="1"/>
      <w:numFmt w:val="bullet"/>
      <w:isLgl w:val="false"/>
      <w:suff w:val="tab"/>
      <w:lvlText w:val=""/>
      <w:lvlJc w:val="left"/>
      <w:pPr>
        <w:ind w:left="5456" w:hanging="360"/>
      </w:pPr>
      <w:rPr>
        <w:rFonts w:ascii="Wingdings" w:hAnsi="Wingdings" w:hint="default"/>
      </w:rPr>
    </w:lvl>
    <w:lvl w:ilvl="6">
      <w:start w:val="1"/>
      <w:numFmt w:val="bullet"/>
      <w:isLgl w:val="false"/>
      <w:suff w:val="tab"/>
      <w:lvlText w:val=""/>
      <w:lvlJc w:val="left"/>
      <w:pPr>
        <w:ind w:left="6176" w:hanging="360"/>
      </w:pPr>
      <w:rPr>
        <w:rFonts w:ascii="Symbol" w:hAnsi="Symbol" w:hint="default"/>
      </w:rPr>
    </w:lvl>
    <w:lvl w:ilvl="7">
      <w:start w:val="1"/>
      <w:numFmt w:val="bullet"/>
      <w:isLgl w:val="false"/>
      <w:suff w:val="tab"/>
      <w:lvlText w:val="o"/>
      <w:lvlJc w:val="left"/>
      <w:pPr>
        <w:ind w:left="6896" w:hanging="360"/>
      </w:pPr>
      <w:rPr>
        <w:rFonts w:ascii="Courier New" w:hAnsi="Courier New" w:cs="Courier New" w:hint="default"/>
      </w:rPr>
    </w:lvl>
    <w:lvl w:ilvl="8">
      <w:start w:val="1"/>
      <w:numFmt w:val="bullet"/>
      <w:isLgl w:val="false"/>
      <w:suff w:val="tab"/>
      <w:lvlText w:val=""/>
      <w:lvlJc w:val="left"/>
      <w:pPr>
        <w:ind w:left="7616" w:hanging="360"/>
      </w:pPr>
      <w:rPr>
        <w:rFonts w:ascii="Wingdings" w:hAnsi="Wingdings" w:hint="default"/>
      </w:rPr>
    </w:lvl>
  </w:abstractNum>
  <w:abstractNum w:abstractNumId="5">
    <w:multiLevelType w:val="hybridMultilevel"/>
    <w:lvl w:ilvl="0">
      <w:start w:val="1"/>
      <w:numFmt w:val="lowerLetter"/>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6">
    <w:multiLevelType w:val="hybridMultilevel"/>
    <w:lvl w:ilvl="0">
      <w:start w:val="8"/>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9"/>
      <w:numFmt w:val="decimal"/>
      <w:isLgl w:val="false"/>
      <w:suff w:val="tab"/>
      <w:lvlText w:val="%1"/>
      <w:lvlJc w:val="left"/>
      <w:pPr>
        <w:ind w:left="360" w:hanging="360"/>
      </w:pPr>
      <w:rPr>
        <w:rFonts w:hint="default"/>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9">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
      <w:lvlJc w:val="left"/>
      <w:pPr>
        <w:ind w:left="1440" w:hanging="360"/>
      </w:pPr>
      <w:rPr>
        <w:rFonts w:ascii="Verdana" w:hAnsi="Verdana" w:eastAsia="Times New Roman"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0">
    <w:multiLevelType w:val="hybridMultilevel"/>
    <w:lvl w:ilvl="0">
      <w:start w:val="1"/>
      <w:numFmt w:val="bullet"/>
      <w:pStyle w:val="656"/>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0"/>
      <w:numFmt w:val="bullet"/>
      <w:isLgl w:val="false"/>
      <w:suff w:val="tab"/>
      <w:lvlText w:val="-"/>
      <w:lvlJc w:val="left"/>
      <w:pPr>
        <w:ind w:left="720" w:hanging="360"/>
      </w:pPr>
      <w:rPr>
        <w:rFonts w:ascii="Arial Narrow" w:hAnsi="Arial Narrow"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3">
    <w:multiLevelType w:val="hybridMultilevel"/>
    <w:lvl w:ilvl="0">
      <w:start w:val="9"/>
      <w:numFmt w:val="bullet"/>
      <w:isLgl w:val="false"/>
      <w:suff w:val="tab"/>
      <w:lvlText w:val="-"/>
      <w:lvlJc w:val="left"/>
      <w:pPr>
        <w:ind w:left="720" w:hanging="360"/>
      </w:pPr>
      <w:rPr>
        <w:rFonts w:ascii="Arial Narrow" w:hAnsi="Arial Narrow" w:cs="Arial"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2"/>
      <w:numFmt w:val="bullet"/>
      <w:isLgl w:val="false"/>
      <w:suff w:val="tab"/>
      <w:lvlText w:val="-"/>
      <w:lvlJc w:val="left"/>
      <w:pPr>
        <w:ind w:left="720" w:hanging="360"/>
      </w:pPr>
      <w:rPr>
        <w:rFonts w:ascii="Arial Narrow" w:hAnsi="Arial Narrow"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6">
    <w:multiLevelType w:val="hybridMultilevel"/>
    <w:lvl w:ilvl="0">
      <w:start w:val="1"/>
      <w:numFmt w:val="lowerLetter"/>
      <w:isLgl w:val="false"/>
      <w:suff w:val="tab"/>
      <w:lvlText w:val="%1)"/>
      <w:lvlJc w:val="left"/>
      <w:pPr>
        <w:ind w:left="786" w:hanging="360"/>
      </w:pPr>
      <w:rPr>
        <w:rFonts w:hint="default"/>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10"/>
  </w:num>
  <w:num w:numId="6">
    <w:abstractNumId w:val="4"/>
  </w:num>
  <w:num w:numId="7">
    <w:abstractNumId w:val="9"/>
  </w:num>
  <w:num w:numId="8">
    <w:abstractNumId w:val="12"/>
  </w:num>
  <w:num w:numId="9">
    <w:abstractNumId w:val="13"/>
  </w:num>
  <w:num w:numId="10">
    <w:abstractNumId w:val="15"/>
  </w:num>
  <w:num w:numId="11">
    <w:abstractNumId w:val="8"/>
  </w:num>
  <w:num w:numId="12">
    <w:abstractNumId w:val="11"/>
  </w:num>
  <w:num w:numId="13">
    <w:abstractNumId w:val="7"/>
  </w:num>
  <w:num w:numId="14">
    <w:abstractNumId w:val="14"/>
  </w:num>
  <w:num w:numId="15">
    <w:abstractNumId w:val="2"/>
  </w:num>
  <w:num w:numId="16">
    <w:abstractNumId w:val="16"/>
  </w:num>
  <w:num w:numId="17">
    <w:abstractNumId w:val="5"/>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4"/>
        <w:szCs w:val="24"/>
        <w:lang w:val="es-ES"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585"/>
    <w:link w:val="576"/>
    <w:uiPriority w:val="9"/>
    <w:rPr>
      <w:rFonts w:ascii="Arial" w:hAnsi="Arial" w:cs="Arial" w:eastAsia="Arial"/>
      <w:sz w:val="40"/>
      <w:szCs w:val="40"/>
    </w:rPr>
  </w:style>
  <w:style w:type="character" w:styleId="14">
    <w:name w:val="Heading 2 Char"/>
    <w:basedOn w:val="585"/>
    <w:link w:val="577"/>
    <w:uiPriority w:val="9"/>
    <w:rPr>
      <w:rFonts w:ascii="Arial" w:hAnsi="Arial" w:cs="Arial" w:eastAsia="Arial"/>
      <w:sz w:val="34"/>
    </w:rPr>
  </w:style>
  <w:style w:type="character" w:styleId="16">
    <w:name w:val="Heading 3 Char"/>
    <w:basedOn w:val="585"/>
    <w:link w:val="578"/>
    <w:uiPriority w:val="9"/>
    <w:rPr>
      <w:rFonts w:ascii="Arial" w:hAnsi="Arial" w:cs="Arial" w:eastAsia="Arial"/>
      <w:sz w:val="30"/>
      <w:szCs w:val="30"/>
    </w:rPr>
  </w:style>
  <w:style w:type="character" w:styleId="18">
    <w:name w:val="Heading 4 Char"/>
    <w:basedOn w:val="585"/>
    <w:link w:val="579"/>
    <w:uiPriority w:val="9"/>
    <w:rPr>
      <w:rFonts w:ascii="Arial" w:hAnsi="Arial" w:cs="Arial" w:eastAsia="Arial"/>
      <w:b/>
      <w:bCs/>
      <w:sz w:val="26"/>
      <w:szCs w:val="26"/>
    </w:rPr>
  </w:style>
  <w:style w:type="character" w:styleId="20">
    <w:name w:val="Heading 5 Char"/>
    <w:basedOn w:val="585"/>
    <w:link w:val="580"/>
    <w:uiPriority w:val="9"/>
    <w:rPr>
      <w:rFonts w:ascii="Arial" w:hAnsi="Arial" w:cs="Arial" w:eastAsia="Arial"/>
      <w:b/>
      <w:bCs/>
      <w:sz w:val="24"/>
      <w:szCs w:val="24"/>
    </w:rPr>
  </w:style>
  <w:style w:type="character" w:styleId="22">
    <w:name w:val="Heading 6 Char"/>
    <w:basedOn w:val="585"/>
    <w:link w:val="581"/>
    <w:uiPriority w:val="9"/>
    <w:rPr>
      <w:rFonts w:ascii="Arial" w:hAnsi="Arial" w:cs="Arial" w:eastAsia="Arial"/>
      <w:b/>
      <w:bCs/>
      <w:sz w:val="22"/>
      <w:szCs w:val="22"/>
    </w:rPr>
  </w:style>
  <w:style w:type="character" w:styleId="24">
    <w:name w:val="Heading 7 Char"/>
    <w:basedOn w:val="585"/>
    <w:link w:val="582"/>
    <w:uiPriority w:val="9"/>
    <w:rPr>
      <w:rFonts w:ascii="Arial" w:hAnsi="Arial" w:cs="Arial" w:eastAsia="Arial"/>
      <w:b/>
      <w:bCs/>
      <w:i/>
      <w:iCs/>
      <w:sz w:val="22"/>
      <w:szCs w:val="22"/>
    </w:rPr>
  </w:style>
  <w:style w:type="character" w:styleId="26">
    <w:name w:val="Heading 8 Char"/>
    <w:basedOn w:val="585"/>
    <w:link w:val="583"/>
    <w:uiPriority w:val="9"/>
    <w:rPr>
      <w:rFonts w:ascii="Arial" w:hAnsi="Arial" w:cs="Arial" w:eastAsia="Arial"/>
      <w:i/>
      <w:iCs/>
      <w:sz w:val="22"/>
      <w:szCs w:val="22"/>
    </w:rPr>
  </w:style>
  <w:style w:type="character" w:styleId="28">
    <w:name w:val="Heading 9 Char"/>
    <w:basedOn w:val="585"/>
    <w:link w:val="584"/>
    <w:uiPriority w:val="9"/>
    <w:rPr>
      <w:rFonts w:ascii="Arial" w:hAnsi="Arial" w:cs="Arial" w:eastAsia="Arial"/>
      <w:i/>
      <w:iCs/>
      <w:sz w:val="21"/>
      <w:szCs w:val="21"/>
    </w:rPr>
  </w:style>
  <w:style w:type="character" w:styleId="33">
    <w:name w:val="Title Char"/>
    <w:basedOn w:val="585"/>
    <w:link w:val="648"/>
    <w:uiPriority w:val="10"/>
    <w:rPr>
      <w:sz w:val="48"/>
      <w:szCs w:val="48"/>
    </w:rPr>
  </w:style>
  <w:style w:type="paragraph" w:styleId="34">
    <w:name w:val="Subtitle"/>
    <w:basedOn w:val="575"/>
    <w:next w:val="575"/>
    <w:link w:val="35"/>
    <w:qFormat/>
    <w:uiPriority w:val="11"/>
    <w:rPr>
      <w:sz w:val="24"/>
      <w:szCs w:val="24"/>
    </w:rPr>
    <w:pPr>
      <w:spacing w:after="200" w:before="200"/>
    </w:pPr>
  </w:style>
  <w:style w:type="character" w:styleId="35">
    <w:name w:val="Subtitle Char"/>
    <w:basedOn w:val="585"/>
    <w:link w:val="34"/>
    <w:uiPriority w:val="11"/>
    <w:rPr>
      <w:sz w:val="24"/>
      <w:szCs w:val="24"/>
    </w:rPr>
  </w:style>
  <w:style w:type="paragraph" w:styleId="36">
    <w:name w:val="Quote"/>
    <w:basedOn w:val="575"/>
    <w:next w:val="575"/>
    <w:link w:val="37"/>
    <w:qFormat/>
    <w:uiPriority w:val="29"/>
    <w:rPr>
      <w:i/>
    </w:rPr>
    <w:pPr>
      <w:ind w:left="720" w:right="720"/>
    </w:pPr>
  </w:style>
  <w:style w:type="character" w:styleId="37">
    <w:name w:val="Quote Char"/>
    <w:link w:val="36"/>
    <w:uiPriority w:val="29"/>
    <w:rPr>
      <w:i/>
    </w:rPr>
  </w:style>
  <w:style w:type="character" w:styleId="39">
    <w:name w:val="Intense Quote Char"/>
    <w:link w:val="654"/>
    <w:uiPriority w:val="30"/>
    <w:rPr>
      <w:i/>
    </w:rPr>
  </w:style>
  <w:style w:type="character" w:styleId="41">
    <w:name w:val="Header Char"/>
    <w:basedOn w:val="585"/>
    <w:link w:val="588"/>
    <w:uiPriority w:val="99"/>
  </w:style>
  <w:style w:type="character" w:styleId="43">
    <w:name w:val="Footer Char"/>
    <w:basedOn w:val="585"/>
    <w:link w:val="590"/>
    <w:uiPriority w:val="99"/>
  </w:style>
  <w:style w:type="character" w:styleId="45">
    <w:name w:val="Caption Char"/>
    <w:basedOn w:val="647"/>
    <w:link w:val="590"/>
    <w:uiPriority w:val="99"/>
  </w:style>
  <w:style w:type="table" w:styleId="47">
    <w:name w:val="Table Grid Light"/>
    <w:basedOn w:val="58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8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8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8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8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8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58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8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8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8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8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8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8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8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8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8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8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8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8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8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8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8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8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8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8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8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8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8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8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8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8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8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8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8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58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58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8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8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8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8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8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8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58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58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58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58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58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58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58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586"/>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86"/>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86"/>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86"/>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86"/>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86"/>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86"/>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8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8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8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8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8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8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8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8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58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58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58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58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58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58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58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58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58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58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58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58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58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58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8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8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8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8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8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8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8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8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58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8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8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8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58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8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8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58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8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8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8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58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58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58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58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58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58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58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58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58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58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8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8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8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8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8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8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688"/>
    <w:uiPriority w:val="99"/>
    <w:rPr>
      <w:sz w:val="18"/>
    </w:rPr>
  </w:style>
  <w:style w:type="paragraph" w:styleId="176">
    <w:name w:val="endnote text"/>
    <w:basedOn w:val="575"/>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85"/>
    <w:uiPriority w:val="99"/>
    <w:semiHidden/>
    <w:unhideWhenUsed/>
    <w:rPr>
      <w:vertAlign w:val="superscript"/>
    </w:rPr>
  </w:style>
  <w:style w:type="paragraph" w:styleId="182">
    <w:name w:val="toc 4"/>
    <w:basedOn w:val="575"/>
    <w:next w:val="575"/>
    <w:uiPriority w:val="39"/>
    <w:unhideWhenUsed/>
    <w:pPr>
      <w:ind w:left="850" w:right="0" w:firstLine="0"/>
      <w:spacing w:after="57"/>
    </w:pPr>
  </w:style>
  <w:style w:type="paragraph" w:styleId="183">
    <w:name w:val="toc 5"/>
    <w:basedOn w:val="575"/>
    <w:next w:val="575"/>
    <w:uiPriority w:val="39"/>
    <w:unhideWhenUsed/>
    <w:pPr>
      <w:ind w:left="1134" w:right="0" w:firstLine="0"/>
      <w:spacing w:after="57"/>
    </w:pPr>
  </w:style>
  <w:style w:type="paragraph" w:styleId="184">
    <w:name w:val="toc 6"/>
    <w:basedOn w:val="575"/>
    <w:next w:val="575"/>
    <w:uiPriority w:val="39"/>
    <w:unhideWhenUsed/>
    <w:pPr>
      <w:ind w:left="1417" w:right="0" w:firstLine="0"/>
      <w:spacing w:after="57"/>
    </w:pPr>
  </w:style>
  <w:style w:type="paragraph" w:styleId="185">
    <w:name w:val="toc 7"/>
    <w:basedOn w:val="575"/>
    <w:next w:val="575"/>
    <w:uiPriority w:val="39"/>
    <w:unhideWhenUsed/>
    <w:pPr>
      <w:ind w:left="1701" w:right="0" w:firstLine="0"/>
      <w:spacing w:after="57"/>
    </w:pPr>
  </w:style>
  <w:style w:type="paragraph" w:styleId="186">
    <w:name w:val="toc 8"/>
    <w:basedOn w:val="575"/>
    <w:next w:val="575"/>
    <w:uiPriority w:val="39"/>
    <w:unhideWhenUsed/>
    <w:pPr>
      <w:ind w:left="1984" w:right="0" w:firstLine="0"/>
      <w:spacing w:after="57"/>
    </w:pPr>
  </w:style>
  <w:style w:type="paragraph" w:styleId="187">
    <w:name w:val="toc 9"/>
    <w:basedOn w:val="575"/>
    <w:next w:val="575"/>
    <w:uiPriority w:val="39"/>
    <w:unhideWhenUsed/>
    <w:pPr>
      <w:ind w:left="2268" w:right="0" w:firstLine="0"/>
      <w:spacing w:after="57"/>
    </w:pPr>
  </w:style>
  <w:style w:type="paragraph" w:styleId="575" w:default="1">
    <w:name w:val="Normal"/>
    <w:qFormat/>
    <w:rPr>
      <w:lang w:val="ca-ES"/>
    </w:rPr>
  </w:style>
  <w:style w:type="paragraph" w:styleId="576">
    <w:name w:val="Heading 1"/>
    <w:basedOn w:val="575"/>
    <w:next w:val="575"/>
    <w:link w:val="597"/>
    <w:qFormat/>
    <w:rPr>
      <w:rFonts w:ascii="Arial" w:hAnsi="Arial" w:cs="Arial" w:eastAsia="Times New Roman"/>
      <w:b/>
      <w:bCs/>
      <w:sz w:val="32"/>
      <w:szCs w:val="32"/>
      <w:lang w:eastAsia="ca-ES"/>
    </w:rPr>
    <w:pPr>
      <w:keepNext/>
      <w:spacing w:after="60" w:before="240"/>
      <w:outlineLvl w:val="0"/>
    </w:pPr>
  </w:style>
  <w:style w:type="paragraph" w:styleId="577">
    <w:name w:val="Heading 2"/>
    <w:basedOn w:val="575"/>
    <w:next w:val="575"/>
    <w:link w:val="598"/>
    <w:qFormat/>
    <w:rPr>
      <w:rFonts w:ascii="Zurich BT" w:hAnsi="Zurich BT" w:cs="Times New Roman" w:eastAsia="Times New Roman"/>
      <w:b/>
      <w:sz w:val="20"/>
      <w:szCs w:val="20"/>
      <w:lang w:eastAsia="ca-ES"/>
    </w:rPr>
    <w:pPr>
      <w:ind w:right="-56"/>
      <w:jc w:val="both"/>
      <w:keepNext/>
      <w:outlineLvl w:val="1"/>
    </w:pPr>
  </w:style>
  <w:style w:type="paragraph" w:styleId="578">
    <w:name w:val="Heading 3"/>
    <w:basedOn w:val="575"/>
    <w:next w:val="575"/>
    <w:link w:val="599"/>
    <w:qFormat/>
    <w:rPr>
      <w:rFonts w:ascii="Arial" w:hAnsi="Arial" w:cs="Arial" w:eastAsia="Times New Roman"/>
      <w:b/>
      <w:bCs/>
      <w:sz w:val="26"/>
      <w:szCs w:val="26"/>
      <w:lang w:eastAsia="ca-ES"/>
    </w:rPr>
    <w:pPr>
      <w:keepNext/>
      <w:spacing w:after="60" w:before="240"/>
      <w:outlineLvl w:val="2"/>
    </w:pPr>
  </w:style>
  <w:style w:type="paragraph" w:styleId="579">
    <w:name w:val="Heading 4"/>
    <w:basedOn w:val="575"/>
    <w:next w:val="575"/>
    <w:link w:val="600"/>
    <w:qFormat/>
    <w:rPr>
      <w:rFonts w:ascii="Times New Roman" w:hAnsi="Times New Roman" w:cs="Times New Roman" w:eastAsia="Times New Roman"/>
      <w:b/>
      <w:bCs/>
      <w:sz w:val="28"/>
      <w:szCs w:val="28"/>
      <w:lang w:eastAsia="ca-ES"/>
    </w:rPr>
    <w:pPr>
      <w:keepNext/>
      <w:spacing w:after="60" w:before="240"/>
      <w:outlineLvl w:val="3"/>
    </w:pPr>
  </w:style>
  <w:style w:type="paragraph" w:styleId="580">
    <w:name w:val="Heading 5"/>
    <w:basedOn w:val="575"/>
    <w:next w:val="575"/>
    <w:link w:val="601"/>
    <w:qFormat/>
    <w:uiPriority w:val="9"/>
    <w:rPr>
      <w:rFonts w:ascii="Times New Roman" w:hAnsi="Times New Roman" w:cs="Times New Roman" w:eastAsia="Times New Roman"/>
      <w:b/>
      <w:bCs/>
      <w:i/>
      <w:iCs/>
      <w:sz w:val="26"/>
      <w:szCs w:val="26"/>
      <w:lang w:eastAsia="ca-ES"/>
    </w:rPr>
    <w:pPr>
      <w:spacing w:after="60" w:before="240"/>
      <w:outlineLvl w:val="4"/>
    </w:pPr>
  </w:style>
  <w:style w:type="paragraph" w:styleId="581">
    <w:name w:val="Heading 6"/>
    <w:basedOn w:val="575"/>
    <w:next w:val="575"/>
    <w:link w:val="641"/>
    <w:uiPriority w:val="9"/>
    <w:rPr>
      <w:rFonts w:ascii="Calibri" w:hAnsi="Calibri" w:cs="Times New Roman" w:eastAsia="Times New Roman"/>
      <w:b/>
      <w:bCs/>
      <w:sz w:val="22"/>
      <w:szCs w:val="22"/>
      <w:lang w:eastAsia="ja-JP"/>
    </w:rPr>
    <w:pPr>
      <w:keepNext/>
      <w:spacing w:after="120"/>
      <w:outlineLvl w:val="5"/>
    </w:pPr>
  </w:style>
  <w:style w:type="paragraph" w:styleId="582">
    <w:name w:val="Heading 7"/>
    <w:basedOn w:val="575"/>
    <w:next w:val="575"/>
    <w:link w:val="642"/>
    <w:uiPriority w:val="9"/>
    <w:rPr>
      <w:rFonts w:ascii="Calibri" w:hAnsi="Calibri" w:cs="Times New Roman" w:eastAsia="Times New Roman"/>
      <w:lang w:eastAsia="ja-JP"/>
    </w:rPr>
    <w:pPr>
      <w:keepNext/>
      <w:spacing w:after="120"/>
      <w:outlineLvl w:val="6"/>
    </w:pPr>
  </w:style>
  <w:style w:type="paragraph" w:styleId="583">
    <w:name w:val="Heading 8"/>
    <w:basedOn w:val="575"/>
    <w:next w:val="575"/>
    <w:link w:val="643"/>
    <w:uiPriority w:val="9"/>
    <w:rPr>
      <w:rFonts w:ascii="Calibri" w:hAnsi="Calibri" w:cs="Times New Roman" w:eastAsia="Times New Roman"/>
      <w:i/>
      <w:iCs/>
      <w:lang w:eastAsia="ja-JP"/>
    </w:rPr>
    <w:pPr>
      <w:jc w:val="right"/>
      <w:keepNext/>
      <w:spacing w:after="120"/>
      <w:outlineLvl w:val="7"/>
    </w:pPr>
  </w:style>
  <w:style w:type="paragraph" w:styleId="584">
    <w:name w:val="Heading 9"/>
    <w:basedOn w:val="575"/>
    <w:next w:val="575"/>
    <w:link w:val="644"/>
    <w:uiPriority w:val="9"/>
    <w:rPr>
      <w:rFonts w:ascii="Cambria" w:hAnsi="Cambria" w:cs="Times New Roman" w:eastAsia="Times New Roman"/>
      <w:sz w:val="22"/>
      <w:szCs w:val="22"/>
      <w:lang w:eastAsia="ja-JP"/>
    </w:rPr>
    <w:pPr>
      <w:keepNext/>
      <w:spacing w:after="120"/>
      <w:outlineLvl w:val="8"/>
    </w:pPr>
  </w:style>
  <w:style w:type="character" w:styleId="585" w:default="1">
    <w:name w:val="Default Paragraph Font"/>
    <w:uiPriority w:val="1"/>
    <w:semiHidden/>
    <w:unhideWhenUsed/>
  </w:style>
  <w:style w:type="table" w:styleId="586" w:default="1">
    <w:name w:val="Normal Table"/>
    <w:uiPriority w:val="99"/>
    <w:semiHidden/>
    <w:unhideWhenUsed/>
    <w:tblPr>
      <w:tblInd w:w="0" w:type="dxa"/>
      <w:tblCellMar>
        <w:left w:w="108" w:type="dxa"/>
        <w:top w:w="0" w:type="dxa"/>
        <w:right w:w="108" w:type="dxa"/>
        <w:bottom w:w="0" w:type="dxa"/>
      </w:tblCellMar>
    </w:tblPr>
  </w:style>
  <w:style w:type="numbering" w:styleId="587" w:default="1">
    <w:name w:val="No List"/>
    <w:uiPriority w:val="99"/>
    <w:semiHidden/>
    <w:unhideWhenUsed/>
  </w:style>
  <w:style w:type="paragraph" w:styleId="588">
    <w:name w:val="Header"/>
    <w:basedOn w:val="575"/>
    <w:link w:val="589"/>
    <w:unhideWhenUsed/>
    <w:pPr>
      <w:tabs>
        <w:tab w:val="center" w:pos="4419" w:leader="none"/>
        <w:tab w:val="right" w:pos="8838" w:leader="none"/>
      </w:tabs>
    </w:pPr>
  </w:style>
  <w:style w:type="character" w:styleId="589" w:customStyle="1">
    <w:name w:val="Capçalera Car"/>
    <w:basedOn w:val="585"/>
    <w:link w:val="588"/>
    <w:uiPriority w:val="99"/>
  </w:style>
  <w:style w:type="paragraph" w:styleId="590">
    <w:name w:val="Footer"/>
    <w:basedOn w:val="575"/>
    <w:link w:val="591"/>
    <w:uiPriority w:val="99"/>
    <w:unhideWhenUsed/>
    <w:pPr>
      <w:tabs>
        <w:tab w:val="center" w:pos="4419" w:leader="none"/>
        <w:tab w:val="right" w:pos="8838" w:leader="none"/>
      </w:tabs>
    </w:pPr>
  </w:style>
  <w:style w:type="character" w:styleId="591" w:customStyle="1">
    <w:name w:val="Peu Car"/>
    <w:basedOn w:val="585"/>
    <w:link w:val="590"/>
    <w:uiPriority w:val="99"/>
  </w:style>
  <w:style w:type="paragraph" w:styleId="592">
    <w:name w:val="Balloon Text"/>
    <w:basedOn w:val="575"/>
    <w:link w:val="593"/>
    <w:unhideWhenUsed/>
    <w:rPr>
      <w:rFonts w:ascii="Segoe UI" w:hAnsi="Segoe UI" w:cs="Segoe UI"/>
      <w:sz w:val="18"/>
      <w:szCs w:val="18"/>
    </w:rPr>
  </w:style>
  <w:style w:type="character" w:styleId="593" w:customStyle="1">
    <w:name w:val="Text de globus Car"/>
    <w:basedOn w:val="585"/>
    <w:link w:val="592"/>
    <w:rPr>
      <w:rFonts w:ascii="Segoe UI" w:hAnsi="Segoe UI" w:cs="Segoe UI"/>
      <w:sz w:val="18"/>
      <w:szCs w:val="18"/>
    </w:rPr>
  </w:style>
  <w:style w:type="paragraph" w:styleId="594">
    <w:name w:val="Plain Text"/>
    <w:basedOn w:val="575"/>
    <w:link w:val="595"/>
    <w:uiPriority w:val="99"/>
    <w:rPr>
      <w:rFonts w:ascii="Courier New" w:hAnsi="Courier New" w:cs="Times New Roman" w:eastAsia="Times New Roman"/>
      <w:sz w:val="20"/>
      <w:szCs w:val="20"/>
      <w:lang w:eastAsia="es-ES"/>
    </w:rPr>
    <w:pPr>
      <w:ind w:firstLine="709"/>
      <w:jc w:val="both"/>
      <w:spacing w:lineRule="auto" w:line="288" w:after="240"/>
    </w:pPr>
  </w:style>
  <w:style w:type="character" w:styleId="595" w:customStyle="1">
    <w:name w:val="Text sense format Car"/>
    <w:basedOn w:val="585"/>
    <w:link w:val="594"/>
    <w:uiPriority w:val="99"/>
    <w:rPr>
      <w:rFonts w:ascii="Courier New" w:hAnsi="Courier New" w:cs="Times New Roman" w:eastAsia="Times New Roman"/>
      <w:sz w:val="20"/>
      <w:szCs w:val="20"/>
      <w:lang w:val="ca-ES" w:eastAsia="es-ES"/>
    </w:rPr>
  </w:style>
  <w:style w:type="character" w:styleId="596">
    <w:name w:val="Hyperlink"/>
    <w:basedOn w:val="585"/>
    <w:uiPriority w:val="99"/>
    <w:unhideWhenUsed/>
    <w:rPr>
      <w:color w:val="0563C1" w:themeColor="hyperlink"/>
      <w:u w:val="single"/>
    </w:rPr>
  </w:style>
  <w:style w:type="character" w:styleId="597" w:customStyle="1">
    <w:name w:val="Títol 1 Car"/>
    <w:basedOn w:val="585"/>
    <w:link w:val="576"/>
    <w:rPr>
      <w:rFonts w:ascii="Arial" w:hAnsi="Arial" w:cs="Arial" w:eastAsia="Times New Roman"/>
      <w:b/>
      <w:bCs/>
      <w:sz w:val="32"/>
      <w:szCs w:val="32"/>
      <w:lang w:val="ca-ES" w:eastAsia="ca-ES"/>
    </w:rPr>
  </w:style>
  <w:style w:type="character" w:styleId="598" w:customStyle="1">
    <w:name w:val="Títol 2 Car"/>
    <w:basedOn w:val="585"/>
    <w:link w:val="577"/>
    <w:uiPriority w:val="9"/>
    <w:rPr>
      <w:rFonts w:ascii="Zurich BT" w:hAnsi="Zurich BT" w:cs="Times New Roman" w:eastAsia="Times New Roman"/>
      <w:b/>
      <w:sz w:val="20"/>
      <w:szCs w:val="20"/>
      <w:lang w:val="ca-ES" w:eastAsia="ca-ES"/>
    </w:rPr>
  </w:style>
  <w:style w:type="character" w:styleId="599" w:customStyle="1">
    <w:name w:val="Títol 3 Car"/>
    <w:basedOn w:val="585"/>
    <w:link w:val="578"/>
    <w:rPr>
      <w:rFonts w:ascii="Arial" w:hAnsi="Arial" w:cs="Arial" w:eastAsia="Times New Roman"/>
      <w:b/>
      <w:bCs/>
      <w:sz w:val="26"/>
      <w:szCs w:val="26"/>
      <w:lang w:val="ca-ES" w:eastAsia="ca-ES"/>
    </w:rPr>
  </w:style>
  <w:style w:type="character" w:styleId="600" w:customStyle="1">
    <w:name w:val="Títol 4 Car"/>
    <w:basedOn w:val="585"/>
    <w:link w:val="579"/>
    <w:uiPriority w:val="9"/>
    <w:rPr>
      <w:rFonts w:ascii="Times New Roman" w:hAnsi="Times New Roman" w:cs="Times New Roman" w:eastAsia="Times New Roman"/>
      <w:b/>
      <w:bCs/>
      <w:sz w:val="28"/>
      <w:szCs w:val="28"/>
      <w:lang w:val="ca-ES" w:eastAsia="ca-ES"/>
    </w:rPr>
  </w:style>
  <w:style w:type="character" w:styleId="601" w:customStyle="1">
    <w:name w:val="Títol 5 Car"/>
    <w:basedOn w:val="585"/>
    <w:link w:val="580"/>
    <w:uiPriority w:val="9"/>
    <w:rPr>
      <w:rFonts w:ascii="Times New Roman" w:hAnsi="Times New Roman" w:cs="Times New Roman" w:eastAsia="Times New Roman"/>
      <w:b/>
      <w:bCs/>
      <w:i/>
      <w:iCs/>
      <w:sz w:val="26"/>
      <w:szCs w:val="26"/>
      <w:lang w:val="ca-ES" w:eastAsia="ca-ES"/>
    </w:rPr>
  </w:style>
  <w:style w:type="paragraph" w:styleId="602">
    <w:name w:val="Body Text"/>
    <w:basedOn w:val="575"/>
    <w:link w:val="603"/>
    <w:rPr>
      <w:rFonts w:ascii="Arial Narrow" w:hAnsi="Arial Narrow" w:cs="Arial" w:eastAsia="Times New Roman"/>
      <w:lang w:eastAsia="es-ES"/>
    </w:rPr>
    <w:pPr>
      <w:jc w:val="both"/>
    </w:pPr>
  </w:style>
  <w:style w:type="character" w:styleId="603" w:customStyle="1">
    <w:name w:val="Text independent Car"/>
    <w:basedOn w:val="585"/>
    <w:link w:val="602"/>
    <w:rPr>
      <w:rFonts w:ascii="Arial Narrow" w:hAnsi="Arial Narrow" w:cs="Arial" w:eastAsia="Times New Roman"/>
      <w:lang w:val="ca-ES" w:eastAsia="es-ES"/>
    </w:rPr>
  </w:style>
  <w:style w:type="paragraph" w:styleId="604">
    <w:name w:val="Body Text Indent"/>
    <w:basedOn w:val="575"/>
    <w:link w:val="605"/>
    <w:rPr>
      <w:rFonts w:ascii="Verdana" w:hAnsi="Verdana" w:cs="Times New Roman" w:eastAsia="Times New Roman"/>
      <w:lang w:eastAsia="es-ES"/>
    </w:rPr>
    <w:pPr>
      <w:ind w:left="283"/>
      <w:spacing w:after="120"/>
    </w:pPr>
  </w:style>
  <w:style w:type="character" w:styleId="605" w:customStyle="1">
    <w:name w:val="Sagnia de text independent Car"/>
    <w:basedOn w:val="585"/>
    <w:link w:val="604"/>
    <w:rPr>
      <w:rFonts w:ascii="Verdana" w:hAnsi="Verdana" w:cs="Times New Roman" w:eastAsia="Times New Roman"/>
      <w:lang w:val="ca-ES" w:eastAsia="es-ES"/>
    </w:rPr>
  </w:style>
  <w:style w:type="paragraph" w:styleId="606">
    <w:name w:val="Body Text 2"/>
    <w:basedOn w:val="575"/>
    <w:link w:val="607"/>
    <w:uiPriority w:val="99"/>
    <w:rPr>
      <w:rFonts w:ascii="Times New Roman" w:hAnsi="Times New Roman" w:cs="Times New Roman" w:eastAsia="Times New Roman"/>
      <w:lang w:eastAsia="ca-ES"/>
    </w:rPr>
    <w:pPr>
      <w:spacing w:lineRule="auto" w:line="480" w:after="120"/>
    </w:pPr>
  </w:style>
  <w:style w:type="character" w:styleId="607" w:customStyle="1">
    <w:name w:val="Text independent 2 Car"/>
    <w:basedOn w:val="585"/>
    <w:link w:val="606"/>
    <w:uiPriority w:val="99"/>
    <w:rPr>
      <w:rFonts w:ascii="Times New Roman" w:hAnsi="Times New Roman" w:cs="Times New Roman" w:eastAsia="Times New Roman"/>
      <w:lang w:val="ca-ES" w:eastAsia="ca-ES"/>
    </w:rPr>
  </w:style>
  <w:style w:type="paragraph" w:styleId="608" w:customStyle="1">
    <w:name w:val="Default"/>
    <w:rPr>
      <w:rFonts w:ascii="Arial" w:hAnsi="Arial" w:cs="Arial" w:eastAsia="Times New Roman"/>
      <w:color w:val="000000"/>
      <w:lang w:val="ca-ES" w:eastAsia="ca-ES"/>
    </w:rPr>
  </w:style>
  <w:style w:type="character" w:styleId="609">
    <w:name w:val="Emphasis"/>
    <w:qFormat/>
    <w:rPr>
      <w:i/>
      <w:iCs/>
    </w:rPr>
  </w:style>
  <w:style w:type="paragraph" w:styleId="610">
    <w:name w:val="Normal (Web)"/>
    <w:basedOn w:val="575"/>
    <w:rPr>
      <w:rFonts w:ascii="Times New Roman" w:hAnsi="Times New Roman" w:cs="Times New Roman" w:eastAsia="Times New Roman"/>
      <w:lang w:eastAsia="ca-ES"/>
    </w:rPr>
    <w:pPr>
      <w:spacing w:after="100" w:afterAutospacing="1" w:before="100" w:beforeAutospacing="1"/>
    </w:pPr>
  </w:style>
  <w:style w:type="table" w:styleId="611">
    <w:name w:val="Table Grid"/>
    <w:basedOn w:val="586"/>
    <w:rPr>
      <w:rFonts w:ascii="Times New Roman" w:hAnsi="Times New Roman" w:cs="Times New Roman" w:eastAsia="Times New Roman"/>
      <w:sz w:val="20"/>
      <w:szCs w:val="20"/>
      <w:lang w:val="ca-ES" w:eastAsia="ca-E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612">
    <w:name w:val="page number"/>
    <w:basedOn w:val="585"/>
  </w:style>
  <w:style w:type="paragraph" w:styleId="613" w:customStyle="1">
    <w:name w:val="wordsection1"/>
    <w:basedOn w:val="575"/>
    <w:rPr>
      <w:rFonts w:ascii="Times New Roman" w:hAnsi="Times New Roman" w:cs="Times New Roman" w:eastAsia="Times New Roman"/>
      <w:lang w:eastAsia="ca-ES"/>
    </w:rPr>
    <w:pPr>
      <w:spacing w:after="100" w:afterAutospacing="1" w:before="100" w:beforeAutospacing="1"/>
    </w:pPr>
  </w:style>
  <w:style w:type="character" w:styleId="614">
    <w:name w:val="Strong"/>
    <w:qFormat/>
    <w:rPr>
      <w:b/>
      <w:bCs/>
    </w:rPr>
  </w:style>
  <w:style w:type="paragraph" w:styleId="615">
    <w:name w:val="List"/>
    <w:basedOn w:val="575"/>
    <w:rPr>
      <w:rFonts w:ascii="Times New Roman" w:hAnsi="Times New Roman" w:cs="Times New Roman" w:eastAsia="Times New Roman"/>
      <w:lang w:eastAsia="ca-ES"/>
    </w:rPr>
    <w:pPr>
      <w:ind w:left="283" w:hanging="283"/>
    </w:pPr>
  </w:style>
  <w:style w:type="paragraph" w:styleId="616">
    <w:name w:val="List 2"/>
    <w:basedOn w:val="575"/>
    <w:rPr>
      <w:rFonts w:ascii="Times New Roman" w:hAnsi="Times New Roman" w:cs="Times New Roman" w:eastAsia="Times New Roman"/>
      <w:lang w:eastAsia="ca-ES"/>
    </w:rPr>
    <w:pPr>
      <w:ind w:left="566" w:hanging="283"/>
    </w:pPr>
  </w:style>
  <w:style w:type="paragraph" w:styleId="617">
    <w:name w:val="Closing"/>
    <w:basedOn w:val="575"/>
    <w:link w:val="618"/>
    <w:rPr>
      <w:rFonts w:ascii="Times New Roman" w:hAnsi="Times New Roman" w:cs="Times New Roman" w:eastAsia="Times New Roman"/>
      <w:lang w:eastAsia="ca-ES"/>
    </w:rPr>
    <w:pPr>
      <w:ind w:left="4252"/>
    </w:pPr>
  </w:style>
  <w:style w:type="character" w:styleId="618" w:customStyle="1">
    <w:name w:val="Comiat Car"/>
    <w:basedOn w:val="585"/>
    <w:link w:val="617"/>
    <w:rPr>
      <w:rFonts w:ascii="Times New Roman" w:hAnsi="Times New Roman" w:cs="Times New Roman" w:eastAsia="Times New Roman"/>
      <w:lang w:val="ca-ES" w:eastAsia="ca-ES"/>
    </w:rPr>
  </w:style>
  <w:style w:type="paragraph" w:styleId="619">
    <w:name w:val="List Continue"/>
    <w:basedOn w:val="575"/>
    <w:rPr>
      <w:rFonts w:ascii="Times New Roman" w:hAnsi="Times New Roman" w:cs="Times New Roman" w:eastAsia="Times New Roman"/>
      <w:lang w:eastAsia="ca-ES"/>
    </w:rPr>
    <w:pPr>
      <w:ind w:left="283"/>
      <w:spacing w:after="120"/>
    </w:pPr>
  </w:style>
  <w:style w:type="paragraph" w:styleId="620">
    <w:name w:val="List Continue 2"/>
    <w:basedOn w:val="575"/>
    <w:rPr>
      <w:rFonts w:ascii="Times New Roman" w:hAnsi="Times New Roman" w:cs="Times New Roman" w:eastAsia="Times New Roman"/>
      <w:lang w:eastAsia="ca-ES"/>
    </w:rPr>
    <w:pPr>
      <w:ind w:left="566"/>
      <w:spacing w:after="120"/>
    </w:pPr>
  </w:style>
  <w:style w:type="paragraph" w:styleId="621">
    <w:name w:val="List Paragraph"/>
    <w:basedOn w:val="575"/>
    <w:link w:val="657"/>
    <w:qFormat/>
    <w:uiPriority w:val="1"/>
    <w:rPr>
      <w:rFonts w:ascii="Times New Roman" w:hAnsi="Times New Roman" w:cs="Times New Roman" w:eastAsia="Times New Roman"/>
      <w:lang w:eastAsia="es-ES"/>
    </w:rPr>
    <w:pPr>
      <w:ind w:left="708"/>
    </w:pPr>
  </w:style>
  <w:style w:type="paragraph" w:styleId="622" w:customStyle="1">
    <w:name w:val="Texto independiente 21"/>
    <w:basedOn w:val="575"/>
    <w:rPr>
      <w:rFonts w:ascii="Arial" w:hAnsi="Arial" w:cs="Arial" w:eastAsia="Times New Roman"/>
      <w:sz w:val="22"/>
      <w:lang w:eastAsia="ar-SA"/>
    </w:rPr>
    <w:pPr>
      <w:jc w:val="both"/>
      <w:tabs>
        <w:tab w:val="right" w:pos="8460" w:leader="dot"/>
      </w:tabs>
    </w:pPr>
  </w:style>
  <w:style w:type="character" w:styleId="623" w:customStyle="1">
    <w:name w:val="Menció sense resoldre1"/>
    <w:uiPriority w:val="99"/>
    <w:semiHidden/>
    <w:unhideWhenUsed/>
    <w:rPr>
      <w:color w:val="808080"/>
      <w:shd w:val="clear" w:fill="E6E6E6" w:color="E6E6E6"/>
    </w:rPr>
  </w:style>
  <w:style w:type="paragraph" w:styleId="624" w:customStyle="1">
    <w:name w:val="msonormal"/>
    <w:basedOn w:val="575"/>
    <w:rPr>
      <w:rFonts w:ascii="Times New Roman" w:hAnsi="Times New Roman" w:cs="Times New Roman" w:eastAsia="Times New Roman"/>
      <w:lang w:eastAsia="ca-ES"/>
    </w:rPr>
    <w:pPr>
      <w:spacing w:after="100" w:afterAutospacing="1" w:before="100" w:beforeAutospacing="1"/>
    </w:pPr>
  </w:style>
  <w:style w:type="paragraph" w:styleId="625">
    <w:name w:val="HTML Preformatted"/>
    <w:basedOn w:val="575"/>
    <w:link w:val="626"/>
    <w:uiPriority w:val="99"/>
    <w:unhideWhenUsed/>
    <w:rPr>
      <w:rFonts w:ascii="Courier New" w:hAnsi="Courier New" w:cs="Courier New" w:eastAsia="Times New Roman"/>
      <w:sz w:val="20"/>
      <w:szCs w:val="20"/>
      <w:lang w:eastAsia="es-ES"/>
    </w:rPr>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626" w:customStyle="1">
    <w:name w:val="HTML amb format previ Car"/>
    <w:basedOn w:val="585"/>
    <w:link w:val="625"/>
    <w:uiPriority w:val="99"/>
    <w:rPr>
      <w:rFonts w:ascii="Courier New" w:hAnsi="Courier New" w:cs="Courier New" w:eastAsia="Times New Roman"/>
      <w:sz w:val="20"/>
      <w:szCs w:val="20"/>
      <w:lang w:eastAsia="es-ES"/>
    </w:rPr>
  </w:style>
  <w:style w:type="paragraph" w:styleId="627" w:customStyle="1">
    <w:name w:val="Estilo1"/>
    <w:basedOn w:val="575"/>
    <w:rPr>
      <w:rFonts w:ascii="CG Omega" w:hAnsi="CG Omega" w:cs="Times New Roman" w:eastAsia="Times New Roman"/>
      <w:spacing w:val="-2"/>
      <w:sz w:val="20"/>
      <w:szCs w:val="20"/>
      <w:lang w:eastAsia="es-ES"/>
    </w:rPr>
    <w:pPr>
      <w:jc w:val="both"/>
      <w:spacing w:lineRule="exact" w:line="260"/>
      <w:widowControl w:val="off"/>
    </w:pPr>
  </w:style>
  <w:style w:type="paragraph" w:styleId="628">
    <w:name w:val="List 3"/>
    <w:basedOn w:val="575"/>
    <w:rPr>
      <w:rFonts w:ascii="Times New Roman" w:hAnsi="Times New Roman" w:cs="Times New Roman" w:eastAsia="Times New Roman"/>
      <w:lang w:eastAsia="ca-ES"/>
    </w:rPr>
    <w:pPr>
      <w:contextualSpacing w:val="true"/>
      <w:ind w:left="849" w:hanging="283"/>
    </w:pPr>
  </w:style>
  <w:style w:type="paragraph" w:styleId="629">
    <w:name w:val="List Bullet 3"/>
    <w:basedOn w:val="575"/>
    <w:rPr>
      <w:rFonts w:ascii="Times New Roman" w:hAnsi="Times New Roman" w:cs="Times New Roman" w:eastAsia="Times New Roman"/>
      <w:lang w:eastAsia="ca-ES"/>
    </w:rPr>
    <w:pPr>
      <w:numPr>
        <w:numId w:val="2"/>
      </w:numPr>
      <w:contextualSpacing w:val="true"/>
    </w:pPr>
  </w:style>
  <w:style w:type="paragraph" w:styleId="630">
    <w:name w:val="Body Text First Indent 2"/>
    <w:basedOn w:val="604"/>
    <w:link w:val="631"/>
    <w:rPr>
      <w:rFonts w:ascii="Times New Roman" w:hAnsi="Times New Roman"/>
      <w:lang w:eastAsia="ca-ES"/>
    </w:rPr>
    <w:pPr>
      <w:ind w:firstLine="210"/>
    </w:pPr>
  </w:style>
  <w:style w:type="character" w:styleId="631" w:customStyle="1">
    <w:name w:val="Primera sagnia de text independent 2 Car"/>
    <w:basedOn w:val="605"/>
    <w:link w:val="630"/>
    <w:rPr>
      <w:rFonts w:ascii="Times New Roman" w:hAnsi="Times New Roman" w:cs="Times New Roman" w:eastAsia="Times New Roman"/>
      <w:lang w:val="ca-ES" w:eastAsia="ca-ES"/>
    </w:rPr>
  </w:style>
  <w:style w:type="paragraph" w:styleId="632">
    <w:name w:val="List Bullet"/>
    <w:basedOn w:val="575"/>
    <w:rPr>
      <w:rFonts w:ascii="Times New Roman" w:hAnsi="Times New Roman" w:cs="Times New Roman" w:eastAsia="Times New Roman"/>
      <w:lang w:eastAsia="ca-ES"/>
    </w:rPr>
    <w:pPr>
      <w:numPr>
        <w:numId w:val="3"/>
      </w:numPr>
      <w:contextualSpacing w:val="true"/>
    </w:pPr>
  </w:style>
  <w:style w:type="paragraph" w:styleId="633">
    <w:name w:val="Body Text 3"/>
    <w:basedOn w:val="575"/>
    <w:link w:val="634"/>
    <w:rPr>
      <w:rFonts w:ascii="Times New Roman" w:hAnsi="Times New Roman" w:cs="Times New Roman" w:eastAsia="Times New Roman"/>
      <w:sz w:val="16"/>
      <w:szCs w:val="16"/>
      <w:lang w:eastAsia="ca-ES"/>
    </w:rPr>
    <w:pPr>
      <w:spacing w:after="120"/>
    </w:pPr>
  </w:style>
  <w:style w:type="character" w:styleId="634" w:customStyle="1">
    <w:name w:val="Text independent 3 Car"/>
    <w:basedOn w:val="585"/>
    <w:link w:val="633"/>
    <w:rPr>
      <w:rFonts w:ascii="Times New Roman" w:hAnsi="Times New Roman" w:cs="Times New Roman" w:eastAsia="Times New Roman"/>
      <w:sz w:val="16"/>
      <w:szCs w:val="16"/>
      <w:lang w:val="ca-ES" w:eastAsia="ca-ES"/>
    </w:rPr>
  </w:style>
  <w:style w:type="character" w:styleId="635" w:customStyle="1">
    <w:name w:val="Tipus de lletra per defecte del paràgraf1"/>
    <w:semiHidden/>
  </w:style>
  <w:style w:type="character" w:styleId="636" w:customStyle="1">
    <w:name w:val="apple-converted-space"/>
  </w:style>
  <w:style w:type="paragraph" w:styleId="637">
    <w:name w:val="No Spacing"/>
    <w:qFormat/>
    <w:rPr>
      <w:rFonts w:ascii="Calibri" w:hAnsi="Calibri" w:cs="Times New Roman" w:eastAsia="Times New Roman"/>
      <w:sz w:val="22"/>
      <w:szCs w:val="22"/>
      <w:lang w:eastAsia="es-ES"/>
    </w:rPr>
  </w:style>
  <w:style w:type="character" w:styleId="638">
    <w:name w:val="FollowedHyperlink"/>
    <w:basedOn w:val="585"/>
    <w:uiPriority w:val="99"/>
    <w:semiHidden/>
    <w:unhideWhenUsed/>
    <w:rPr>
      <w:color w:val="954F72" w:themeColor="followedHyperlink"/>
      <w:u w:val="single"/>
    </w:rPr>
  </w:style>
  <w:style w:type="paragraph" w:styleId="639" w:customStyle="1">
    <w:name w:val="Document sobre"/>
    <w:basedOn w:val="575"/>
    <w:uiPriority w:val="99"/>
    <w:rPr>
      <w:rFonts w:ascii="Times New Roman" w:hAnsi="Times New Roman" w:cs="Times New Roman" w:eastAsia="Times New Roman"/>
      <w:lang w:eastAsia="ca-ES"/>
    </w:rPr>
  </w:style>
  <w:style w:type="character" w:styleId="640">
    <w:name w:val="Unresolved Mention"/>
    <w:basedOn w:val="585"/>
    <w:uiPriority w:val="99"/>
    <w:semiHidden/>
    <w:unhideWhenUsed/>
    <w:rPr>
      <w:color w:val="605E5C"/>
      <w:shd w:val="clear" w:fill="E1DFDD" w:color="E1DFDD"/>
    </w:rPr>
  </w:style>
  <w:style w:type="character" w:styleId="641" w:customStyle="1">
    <w:name w:val="Títol 6 Car"/>
    <w:basedOn w:val="585"/>
    <w:link w:val="581"/>
    <w:uiPriority w:val="9"/>
    <w:rPr>
      <w:rFonts w:ascii="Calibri" w:hAnsi="Calibri" w:cs="Times New Roman" w:eastAsia="Times New Roman"/>
      <w:b/>
      <w:bCs/>
      <w:sz w:val="22"/>
      <w:szCs w:val="22"/>
      <w:lang w:eastAsia="ja-JP"/>
    </w:rPr>
  </w:style>
  <w:style w:type="character" w:styleId="642" w:customStyle="1">
    <w:name w:val="Títol 7 Car"/>
    <w:basedOn w:val="585"/>
    <w:link w:val="582"/>
    <w:uiPriority w:val="9"/>
    <w:rPr>
      <w:rFonts w:ascii="Calibri" w:hAnsi="Calibri" w:cs="Times New Roman" w:eastAsia="Times New Roman"/>
      <w:lang w:eastAsia="ja-JP"/>
    </w:rPr>
  </w:style>
  <w:style w:type="character" w:styleId="643" w:customStyle="1">
    <w:name w:val="Títol 8 Car"/>
    <w:basedOn w:val="585"/>
    <w:link w:val="583"/>
    <w:uiPriority w:val="9"/>
    <w:rPr>
      <w:rFonts w:ascii="Calibri" w:hAnsi="Calibri" w:cs="Times New Roman" w:eastAsia="Times New Roman"/>
      <w:i/>
      <w:iCs/>
      <w:lang w:eastAsia="ja-JP"/>
    </w:rPr>
  </w:style>
  <w:style w:type="character" w:styleId="644" w:customStyle="1">
    <w:name w:val="Títol 9 Car"/>
    <w:basedOn w:val="585"/>
    <w:link w:val="584"/>
    <w:uiPriority w:val="9"/>
    <w:rPr>
      <w:rFonts w:ascii="Cambria" w:hAnsi="Cambria" w:cs="Times New Roman" w:eastAsia="Times New Roman"/>
      <w:sz w:val="22"/>
      <w:szCs w:val="22"/>
      <w:lang w:eastAsia="ja-JP"/>
    </w:rPr>
  </w:style>
  <w:style w:type="paragraph" w:styleId="645" w:customStyle="1">
    <w:name w:val="Títol capítol"/>
    <w:uiPriority w:val="1"/>
    <w:rPr>
      <w:rFonts w:ascii="Arial" w:hAnsi="Arial" w:cs="Times New Roman" w:eastAsia="Calibri"/>
      <w:b/>
      <w:color w:val="0070C0"/>
      <w:sz w:val="36"/>
      <w:szCs w:val="22"/>
      <w:lang w:val="ca-ES"/>
    </w:rPr>
    <w:pPr>
      <w:spacing w:lineRule="exact" w:line="380"/>
    </w:pPr>
  </w:style>
  <w:style w:type="paragraph" w:styleId="646" w:customStyle="1">
    <w:name w:val="Paràgraf de llista1"/>
    <w:basedOn w:val="575"/>
    <w:uiPriority w:val="34"/>
    <w:rPr>
      <w:rFonts w:ascii="Times New Roman" w:hAnsi="Times New Roman" w:cs="Times New Roman" w:eastAsia="MS Mincho"/>
      <w:sz w:val="20"/>
      <w:szCs w:val="20"/>
      <w:lang w:eastAsia="es-ES"/>
    </w:rPr>
    <w:pPr>
      <w:contextualSpacing w:val="true"/>
      <w:ind w:left="720"/>
      <w:spacing w:after="120"/>
    </w:pPr>
  </w:style>
  <w:style w:type="paragraph" w:styleId="647">
    <w:name w:val="Caption"/>
    <w:basedOn w:val="575"/>
    <w:next w:val="575"/>
    <w:uiPriority w:val="35"/>
    <w:rPr>
      <w:rFonts w:ascii="Times New Roman" w:hAnsi="Times New Roman" w:cs="Times New Roman" w:eastAsia="MS Mincho"/>
      <w:b/>
      <w:bCs/>
      <w:sz w:val="20"/>
      <w:szCs w:val="20"/>
      <w:lang w:eastAsia="es-ES"/>
    </w:rPr>
    <w:pPr>
      <w:spacing w:after="120"/>
    </w:pPr>
  </w:style>
  <w:style w:type="paragraph" w:styleId="648">
    <w:name w:val="Title"/>
    <w:basedOn w:val="575"/>
    <w:next w:val="575"/>
    <w:link w:val="649"/>
    <w:uiPriority w:val="10"/>
    <w:rPr>
      <w:rFonts w:ascii="Arial" w:hAnsi="Arial" w:cs="Times New Roman" w:eastAsia="Times New Roman"/>
      <w:b/>
      <w:color w:val="C00000"/>
      <w:spacing w:val="5"/>
      <w:sz w:val="19"/>
      <w:szCs w:val="52"/>
    </w:rPr>
    <w:pPr>
      <w:contextualSpacing w:val="true"/>
      <w:spacing w:lineRule="exact" w:line="200" w:after="300"/>
    </w:pPr>
  </w:style>
  <w:style w:type="character" w:styleId="649" w:customStyle="1">
    <w:name w:val="Títol Car"/>
    <w:basedOn w:val="585"/>
    <w:link w:val="648"/>
    <w:uiPriority w:val="10"/>
    <w:rPr>
      <w:rFonts w:ascii="Arial" w:hAnsi="Arial" w:cs="Times New Roman" w:eastAsia="Times New Roman"/>
      <w:b/>
      <w:color w:val="C00000"/>
      <w:spacing w:val="5"/>
      <w:sz w:val="19"/>
      <w:szCs w:val="52"/>
      <w:lang w:val="ca-ES"/>
    </w:rPr>
  </w:style>
  <w:style w:type="paragraph" w:styleId="650" w:customStyle="1">
    <w:name w:val="4 text"/>
    <w:basedOn w:val="575"/>
    <w:next w:val="575"/>
    <w:qFormat/>
    <w:rPr>
      <w:rFonts w:ascii="Arial Narrow" w:hAnsi="Arial Narrow" w:cs="Times New Roman" w:eastAsia="Calibri"/>
      <w:i/>
      <w:iCs/>
    </w:rPr>
    <w:pPr>
      <w:jc w:val="both"/>
      <w:spacing w:lineRule="auto" w:line="288" w:after="240" w:before="240"/>
    </w:pPr>
  </w:style>
  <w:style w:type="paragraph" w:styleId="651" w:customStyle="1">
    <w:name w:val="1 Títol gran"/>
    <w:basedOn w:val="575"/>
    <w:next w:val="575"/>
    <w:link w:val="663"/>
    <w:rPr>
      <w:rFonts w:ascii="Arial" w:hAnsi="Arial" w:cs="Times New Roman" w:eastAsia="Calibri"/>
      <w:b/>
      <w:sz w:val="28"/>
      <w:szCs w:val="22"/>
    </w:rPr>
    <w:pPr>
      <w:spacing w:lineRule="auto" w:line="288" w:after="120"/>
      <w:outlineLvl w:val="0"/>
    </w:pPr>
  </w:style>
  <w:style w:type="paragraph" w:styleId="652" w:customStyle="1">
    <w:name w:val="2 subtítol 1"/>
    <w:basedOn w:val="575"/>
    <w:next w:val="575"/>
    <w:link w:val="666"/>
    <w:rPr>
      <w:rFonts w:ascii="Arial" w:hAnsi="Arial" w:cs="Times New Roman" w:eastAsia="Calibri"/>
      <w:b/>
      <w:sz w:val="22"/>
      <w:szCs w:val="22"/>
    </w:rPr>
    <w:pPr>
      <w:spacing w:lineRule="auto" w:line="288" w:after="120"/>
      <w:outlineLvl w:val="1"/>
    </w:pPr>
  </w:style>
  <w:style w:type="paragraph" w:styleId="653" w:customStyle="1">
    <w:name w:val="3 subtítol 2"/>
    <w:basedOn w:val="575"/>
    <w:next w:val="575"/>
    <w:link w:val="669"/>
    <w:rPr>
      <w:rFonts w:ascii="Arial" w:hAnsi="Arial" w:cs="Times New Roman" w:eastAsia="Calibri"/>
      <w:i/>
      <w:sz w:val="22"/>
      <w:szCs w:val="22"/>
    </w:rPr>
    <w:pPr>
      <w:spacing w:lineRule="auto" w:line="288" w:after="120"/>
      <w:outlineLvl w:val="2"/>
    </w:pPr>
  </w:style>
  <w:style w:type="paragraph" w:styleId="654">
    <w:name w:val="Intense Quote"/>
    <w:basedOn w:val="575"/>
    <w:next w:val="575"/>
    <w:link w:val="655"/>
    <w:uiPriority w:val="30"/>
    <w:rPr>
      <w:rFonts w:ascii="Arial" w:hAnsi="Arial" w:cs="Times New Roman" w:eastAsia="Calibri"/>
      <w:b/>
      <w:bCs/>
      <w:i/>
      <w:iCs/>
      <w:color w:val="4472C4" w:themeColor="accent1"/>
      <w:sz w:val="22"/>
      <w:szCs w:val="22"/>
    </w:rPr>
    <w:pPr>
      <w:ind w:left="936" w:right="936"/>
      <w:spacing w:lineRule="exact" w:line="200" w:after="280" w:before="200"/>
      <w:pBdr>
        <w:bottom w:val="single" w:color="4472C4" w:sz="4" w:space="4" w:themeColor="accent1"/>
      </w:pBdr>
    </w:pPr>
  </w:style>
  <w:style w:type="character" w:styleId="655" w:customStyle="1">
    <w:name w:val="Cita intensa Car"/>
    <w:basedOn w:val="585"/>
    <w:link w:val="654"/>
    <w:uiPriority w:val="30"/>
    <w:rPr>
      <w:rFonts w:ascii="Arial" w:hAnsi="Arial" w:cs="Times New Roman" w:eastAsia="Calibri"/>
      <w:b/>
      <w:bCs/>
      <w:i/>
      <w:iCs/>
      <w:color w:val="4472C4" w:themeColor="accent1"/>
      <w:sz w:val="22"/>
      <w:szCs w:val="22"/>
      <w:lang w:val="ca-ES"/>
    </w:rPr>
  </w:style>
  <w:style w:type="paragraph" w:styleId="656" w:customStyle="1">
    <w:name w:val="Llista punt"/>
    <w:basedOn w:val="621"/>
    <w:link w:val="658"/>
    <w:qFormat/>
    <w:rPr>
      <w:rFonts w:ascii="Arial" w:hAnsi="Arial" w:cs="Arial" w:eastAsia="Calibri"/>
    </w:rPr>
    <w:pPr>
      <w:numPr>
        <w:numId w:val="5"/>
      </w:numPr>
      <w:spacing w:lineRule="auto" w:line="288" w:after="80"/>
    </w:pPr>
  </w:style>
  <w:style w:type="character" w:styleId="657" w:customStyle="1">
    <w:name w:val="Paràgraf de llista Car"/>
    <w:basedOn w:val="585"/>
    <w:link w:val="621"/>
    <w:rPr>
      <w:rFonts w:ascii="Times New Roman" w:hAnsi="Times New Roman" w:cs="Times New Roman" w:eastAsia="Times New Roman"/>
      <w:lang w:val="ca-ES" w:eastAsia="es-ES"/>
    </w:rPr>
  </w:style>
  <w:style w:type="character" w:styleId="658" w:customStyle="1">
    <w:name w:val="Llista punt Car"/>
    <w:basedOn w:val="657"/>
    <w:link w:val="656"/>
    <w:rPr>
      <w:rFonts w:ascii="Arial" w:hAnsi="Arial" w:cs="Arial" w:eastAsia="Calibri"/>
      <w:lang w:val="ca-ES" w:eastAsia="es-ES"/>
    </w:rPr>
  </w:style>
  <w:style w:type="paragraph" w:styleId="659" w:customStyle="1">
    <w:name w:val="Llista núm."/>
    <w:basedOn w:val="656"/>
    <w:link w:val="661"/>
    <w:qFormat/>
    <w:pPr>
      <w:numPr>
        <w:numId w:val="6"/>
      </w:numPr>
      <w:ind w:left="284" w:hanging="284"/>
    </w:pPr>
  </w:style>
  <w:style w:type="paragraph" w:styleId="660" w:customStyle="1">
    <w:name w:val="Títol gran"/>
    <w:basedOn w:val="651"/>
    <w:link w:val="664"/>
    <w:pPr>
      <w:spacing w:after="200"/>
    </w:pPr>
  </w:style>
  <w:style w:type="character" w:styleId="661" w:customStyle="1">
    <w:name w:val="Llista núm. Car"/>
    <w:basedOn w:val="658"/>
    <w:link w:val="659"/>
    <w:rPr>
      <w:rFonts w:ascii="Arial" w:hAnsi="Arial" w:cs="Arial" w:eastAsia="Calibri"/>
      <w:lang w:val="ca-ES" w:eastAsia="es-ES"/>
    </w:rPr>
  </w:style>
  <w:style w:type="paragraph" w:styleId="662" w:customStyle="1">
    <w:name w:val="2. Subtítol"/>
    <w:basedOn w:val="652"/>
    <w:link w:val="667"/>
    <w:qFormat/>
    <w:pPr>
      <w:spacing w:after="200"/>
    </w:pPr>
  </w:style>
  <w:style w:type="character" w:styleId="663" w:customStyle="1">
    <w:name w:val="1 Títol gran Car"/>
    <w:basedOn w:val="585"/>
    <w:link w:val="651"/>
    <w:rPr>
      <w:rFonts w:ascii="Arial" w:hAnsi="Arial" w:cs="Times New Roman" w:eastAsia="Calibri"/>
      <w:b/>
      <w:sz w:val="28"/>
      <w:szCs w:val="22"/>
      <w:lang w:val="ca-ES"/>
    </w:rPr>
  </w:style>
  <w:style w:type="character" w:styleId="664" w:customStyle="1">
    <w:name w:val="Títol gran Car"/>
    <w:basedOn w:val="663"/>
    <w:link w:val="660"/>
    <w:rPr>
      <w:rFonts w:ascii="Arial" w:hAnsi="Arial" w:cs="Times New Roman" w:eastAsia="Calibri"/>
      <w:b/>
      <w:sz w:val="28"/>
      <w:szCs w:val="22"/>
      <w:lang w:val="ca-ES"/>
    </w:rPr>
  </w:style>
  <w:style w:type="paragraph" w:styleId="665" w:customStyle="1">
    <w:name w:val="3. Subtítol"/>
    <w:basedOn w:val="653"/>
    <w:link w:val="670"/>
    <w:qFormat/>
    <w:pPr>
      <w:spacing w:after="200"/>
    </w:pPr>
  </w:style>
  <w:style w:type="character" w:styleId="666" w:customStyle="1">
    <w:name w:val="2 subtítol 1 Car"/>
    <w:basedOn w:val="585"/>
    <w:link w:val="652"/>
    <w:rPr>
      <w:rFonts w:ascii="Arial" w:hAnsi="Arial" w:cs="Times New Roman" w:eastAsia="Calibri"/>
      <w:b/>
      <w:sz w:val="22"/>
      <w:szCs w:val="22"/>
      <w:lang w:val="ca-ES"/>
    </w:rPr>
  </w:style>
  <w:style w:type="character" w:styleId="667" w:customStyle="1">
    <w:name w:val="2. Subtítol Car"/>
    <w:basedOn w:val="666"/>
    <w:link w:val="662"/>
    <w:rPr>
      <w:rFonts w:ascii="Arial" w:hAnsi="Arial" w:cs="Times New Roman" w:eastAsia="Calibri"/>
      <w:b/>
      <w:sz w:val="22"/>
      <w:szCs w:val="22"/>
      <w:lang w:val="ca-ES"/>
    </w:rPr>
  </w:style>
  <w:style w:type="paragraph" w:styleId="668" w:customStyle="1">
    <w:name w:val="Subtítol_3"/>
    <w:basedOn w:val="575"/>
    <w:link w:val="672"/>
    <w:rPr>
      <w:rFonts w:ascii="Arial" w:hAnsi="Arial" w:cs="Times New Roman" w:eastAsia="Calibri"/>
      <w:i/>
      <w:sz w:val="22"/>
      <w:szCs w:val="22"/>
    </w:rPr>
    <w:pPr>
      <w:spacing w:lineRule="auto" w:line="288" w:after="200"/>
    </w:pPr>
  </w:style>
  <w:style w:type="character" w:styleId="669" w:customStyle="1">
    <w:name w:val="3 subtítol 2 Car"/>
    <w:basedOn w:val="585"/>
    <w:link w:val="653"/>
    <w:rPr>
      <w:rFonts w:ascii="Arial" w:hAnsi="Arial" w:cs="Times New Roman" w:eastAsia="Calibri"/>
      <w:i/>
      <w:sz w:val="22"/>
      <w:szCs w:val="22"/>
      <w:lang w:val="ca-ES"/>
    </w:rPr>
  </w:style>
  <w:style w:type="character" w:styleId="670" w:customStyle="1">
    <w:name w:val="3. Subtítol Car"/>
    <w:basedOn w:val="669"/>
    <w:link w:val="665"/>
    <w:rPr>
      <w:rFonts w:ascii="Arial" w:hAnsi="Arial" w:cs="Times New Roman" w:eastAsia="Calibri"/>
      <w:i/>
      <w:sz w:val="22"/>
      <w:szCs w:val="22"/>
      <w:lang w:val="ca-ES"/>
    </w:rPr>
  </w:style>
  <w:style w:type="paragraph" w:styleId="671" w:customStyle="1">
    <w:name w:val="Llista_punt"/>
    <w:basedOn w:val="656"/>
    <w:link w:val="674"/>
  </w:style>
  <w:style w:type="character" w:styleId="672" w:customStyle="1">
    <w:name w:val="Subtítol_3 Car"/>
    <w:basedOn w:val="585"/>
    <w:link w:val="668"/>
    <w:rPr>
      <w:rFonts w:ascii="Arial" w:hAnsi="Arial" w:cs="Times New Roman" w:eastAsia="Calibri"/>
      <w:i/>
      <w:sz w:val="22"/>
      <w:szCs w:val="22"/>
      <w:lang w:val="ca-ES"/>
    </w:rPr>
  </w:style>
  <w:style w:type="paragraph" w:styleId="673" w:customStyle="1">
    <w:name w:val="1. Títol"/>
    <w:basedOn w:val="651"/>
    <w:link w:val="675"/>
    <w:qFormat/>
    <w:pPr>
      <w:spacing w:after="200"/>
    </w:pPr>
  </w:style>
  <w:style w:type="character" w:styleId="674" w:customStyle="1">
    <w:name w:val="Llista_punt Car"/>
    <w:basedOn w:val="658"/>
    <w:link w:val="671"/>
    <w:rPr>
      <w:rFonts w:ascii="Arial" w:hAnsi="Arial" w:cs="Arial" w:eastAsia="Calibri"/>
      <w:lang w:val="ca-ES" w:eastAsia="es-ES"/>
    </w:rPr>
  </w:style>
  <w:style w:type="character" w:styleId="675" w:customStyle="1">
    <w:name w:val="1. Títol Car"/>
    <w:basedOn w:val="663"/>
    <w:link w:val="673"/>
    <w:rPr>
      <w:rFonts w:ascii="Arial" w:hAnsi="Arial" w:cs="Times New Roman" w:eastAsia="Calibri"/>
      <w:b/>
      <w:sz w:val="28"/>
      <w:szCs w:val="22"/>
      <w:lang w:val="ca-ES"/>
    </w:rPr>
  </w:style>
  <w:style w:type="paragraph" w:styleId="676">
    <w:name w:val="index 1"/>
    <w:basedOn w:val="575"/>
    <w:next w:val="575"/>
    <w:semiHidden/>
    <w:rPr>
      <w:rFonts w:ascii="Arial" w:hAnsi="Arial" w:cs="Times New Roman" w:eastAsia="Times New Roman"/>
      <w:lang w:eastAsia="es-ES"/>
    </w:rPr>
    <w:pPr>
      <w:ind w:left="240" w:hanging="240"/>
      <w:jc w:val="both"/>
    </w:pPr>
  </w:style>
  <w:style w:type="paragraph" w:styleId="677">
    <w:name w:val="index heading"/>
    <w:basedOn w:val="575"/>
    <w:next w:val="676"/>
    <w:semiHidden/>
    <w:rPr>
      <w:rFonts w:ascii="Arial" w:hAnsi="Arial" w:cs="Times New Roman" w:eastAsia="Times New Roman"/>
      <w:sz w:val="22"/>
      <w:lang w:eastAsia="es-ES"/>
    </w:rPr>
    <w:pPr>
      <w:jc w:val="both"/>
    </w:pPr>
  </w:style>
  <w:style w:type="character" w:styleId="678" w:customStyle="1">
    <w:name w:val="textcontingut1"/>
    <w:rPr>
      <w:rFonts w:ascii="Verdana" w:hAnsi="Verdana" w:hint="default"/>
      <w:strike w:val="false"/>
      <w:color w:val="000000"/>
      <w:sz w:val="23"/>
      <w:szCs w:val="23"/>
      <w:u w:val="none"/>
    </w:rPr>
  </w:style>
  <w:style w:type="paragraph" w:styleId="679">
    <w:name w:val="toc 1"/>
    <w:basedOn w:val="575"/>
    <w:next w:val="575"/>
    <w:uiPriority w:val="39"/>
    <w:rPr>
      <w:rFonts w:ascii="Arial" w:hAnsi="Arial" w:cs="Times New Roman" w:eastAsia="Times New Roman"/>
      <w:sz w:val="20"/>
      <w:lang w:eastAsia="es-ES"/>
    </w:rPr>
    <w:pPr>
      <w:spacing w:lineRule="auto" w:line="360"/>
    </w:pPr>
  </w:style>
  <w:style w:type="paragraph" w:styleId="680">
    <w:name w:val="toc 2"/>
    <w:basedOn w:val="575"/>
    <w:next w:val="575"/>
    <w:uiPriority w:val="39"/>
    <w:rPr>
      <w:rFonts w:ascii="Times New Roman" w:hAnsi="Times New Roman" w:cs="Times New Roman" w:eastAsia="Times New Roman"/>
      <w:lang w:eastAsia="es-ES"/>
    </w:rPr>
    <w:pPr>
      <w:ind w:left="240"/>
    </w:pPr>
  </w:style>
  <w:style w:type="paragraph" w:styleId="681">
    <w:name w:val="toc 3"/>
    <w:basedOn w:val="575"/>
    <w:next w:val="575"/>
    <w:uiPriority w:val="39"/>
    <w:rPr>
      <w:rFonts w:ascii="Times New Roman" w:hAnsi="Times New Roman" w:cs="Times New Roman" w:eastAsia="Times New Roman"/>
      <w:lang w:eastAsia="es-ES"/>
    </w:rPr>
    <w:pPr>
      <w:ind w:left="482"/>
      <w:spacing w:after="240"/>
      <w:tabs>
        <w:tab w:val="right" w:pos="9061" w:leader="dot"/>
      </w:tabs>
    </w:pPr>
  </w:style>
  <w:style w:type="paragraph" w:styleId="682">
    <w:name w:val="TOC Heading"/>
    <w:basedOn w:val="576"/>
    <w:next w:val="575"/>
    <w:qFormat/>
    <w:uiPriority w:val="39"/>
    <w:unhideWhenUsed/>
    <w:rPr>
      <w:rFonts w:ascii="Calibri Light" w:hAnsi="Calibri Light" w:cs="Times New Roman"/>
      <w:b w:val="false"/>
      <w:bCs w:val="false"/>
      <w:color w:val="2E74B5"/>
      <w:lang w:val="es-ES" w:eastAsia="es-ES"/>
    </w:rPr>
    <w:pPr>
      <w:keepLines/>
      <w:spacing w:lineRule="auto" w:line="259" w:after="0"/>
      <w:outlineLvl w:val="9"/>
    </w:pPr>
  </w:style>
  <w:style w:type="character" w:styleId="683">
    <w:name w:val="annotation reference"/>
    <w:rPr>
      <w:sz w:val="16"/>
      <w:szCs w:val="16"/>
    </w:rPr>
  </w:style>
  <w:style w:type="paragraph" w:styleId="684">
    <w:name w:val="annotation text"/>
    <w:basedOn w:val="575"/>
    <w:link w:val="685"/>
    <w:rPr>
      <w:rFonts w:ascii="Arial" w:hAnsi="Arial" w:cs="Times New Roman" w:eastAsia="Times New Roman"/>
      <w:sz w:val="20"/>
      <w:szCs w:val="20"/>
      <w:lang w:eastAsia="es-ES"/>
    </w:rPr>
    <w:pPr>
      <w:jc w:val="both"/>
    </w:pPr>
  </w:style>
  <w:style w:type="character" w:styleId="685" w:customStyle="1">
    <w:name w:val="Text de comentari Car"/>
    <w:basedOn w:val="585"/>
    <w:link w:val="684"/>
    <w:rPr>
      <w:rFonts w:ascii="Arial" w:hAnsi="Arial" w:cs="Times New Roman" w:eastAsia="Times New Roman"/>
      <w:sz w:val="20"/>
      <w:szCs w:val="20"/>
      <w:lang w:val="ca-ES" w:eastAsia="es-ES"/>
    </w:rPr>
  </w:style>
  <w:style w:type="paragraph" w:styleId="686">
    <w:name w:val="annotation subject"/>
    <w:basedOn w:val="684"/>
    <w:next w:val="684"/>
    <w:link w:val="687"/>
    <w:rPr>
      <w:b/>
      <w:bCs/>
    </w:rPr>
  </w:style>
  <w:style w:type="character" w:styleId="687" w:customStyle="1">
    <w:name w:val="Tema del comentari Car"/>
    <w:basedOn w:val="685"/>
    <w:link w:val="686"/>
    <w:rPr>
      <w:rFonts w:ascii="Arial" w:hAnsi="Arial" w:cs="Times New Roman" w:eastAsia="Times New Roman"/>
      <w:b/>
      <w:bCs/>
      <w:sz w:val="20"/>
      <w:szCs w:val="20"/>
      <w:lang w:val="ca-ES" w:eastAsia="es-ES"/>
    </w:rPr>
  </w:style>
  <w:style w:type="paragraph" w:styleId="688">
    <w:name w:val="footnote text"/>
    <w:basedOn w:val="575"/>
    <w:link w:val="689"/>
    <w:uiPriority w:val="99"/>
    <w:semiHidden/>
    <w:unhideWhenUsed/>
    <w:rPr>
      <w:rFonts w:ascii="Arial" w:hAnsi="Arial" w:cs="Times New Roman" w:eastAsia="Calibri"/>
      <w:sz w:val="20"/>
      <w:szCs w:val="20"/>
    </w:rPr>
  </w:style>
  <w:style w:type="character" w:styleId="689" w:customStyle="1">
    <w:name w:val="Text de nota a peu de pàgina Car"/>
    <w:basedOn w:val="585"/>
    <w:link w:val="688"/>
    <w:uiPriority w:val="99"/>
    <w:semiHidden/>
    <w:rPr>
      <w:rFonts w:ascii="Arial" w:hAnsi="Arial" w:cs="Times New Roman" w:eastAsia="Calibri"/>
      <w:sz w:val="20"/>
      <w:szCs w:val="20"/>
      <w:lang w:val="ca-ES"/>
    </w:rPr>
  </w:style>
  <w:style w:type="character" w:styleId="690">
    <w:name w:val="footnote reference"/>
    <w:basedOn w:val="585"/>
    <w:uiPriority w:val="99"/>
    <w:semiHidden/>
    <w:unhideWhenUsed/>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www.verges.cat" TargetMode="External"/><Relationship Id="rId16" Type="http://schemas.openxmlformats.org/officeDocument/2006/relationships/hyperlink" Target="http://www.verges.ca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emf"/></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ONLYOFFICE/6.1.0.83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Anonymous</cp:lastModifiedBy>
  <cp:revision>234</cp:revision>
  <dcterms:created xsi:type="dcterms:W3CDTF">2021-02-17T06:45:00Z</dcterms:created>
  <dcterms:modified xsi:type="dcterms:W3CDTF">2021-09-08T08:24:22Z</dcterms:modified>
</cp:coreProperties>
</file>