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9035"/>
      </w:tblGrid>
      <w:tr>
        <w:trPr>
          <w:trHeight w:val="195"/>
        </w:trPr>
        <w:tc>
          <w:tcPr>
            <w:tcBorders>
              <w:left w:val="single" w:sz="4" w:space="0" w:color="auto"/>
              <w:top w:val="single" w:sz="4" w:space="0" w:color="auto"/>
              <w:right w:val="single" w:sz="4" w:space="0" w:color="auto"/>
              <w:bottom w:val="single" w:sz="4" w:space="0" w:color="auto"/>
            </w:tcBorders>
            <w:tcW w:w="5000" w:type="pct"/>
            <w:textDirection w:val="lrTb"/>
            <w:noWrap w:val="false"/>
          </w:tcPr>
          <w:p>
            <w:pPr>
              <w:jc w:val="both"/>
              <w:rPr>
                <w:rFonts w:ascii="Arial Narrow" w:hAnsi="Arial Narrow" w:cs="Arial"/>
                <w:b/>
                <w:u w:val="single"/>
              </w:rPr>
            </w:pPr>
            <w:r>
              <w:rPr>
                <w:rFonts w:ascii="Arial Narrow" w:hAnsi="Arial Narrow" w:cs="Arial"/>
                <w:b/>
              </w:rPr>
              <w:t xml:space="preserve"> </w:t>
            </w:r>
            <w:r>
              <w:rPr>
                <w:rFonts w:ascii="Arial Narrow" w:hAnsi="Arial Narrow" w:cs="Arial"/>
                <w:b/>
              </w:rPr>
              <w:t xml:space="preserve">                        JUNTA DE GOVERN LOCAL – Sessió ordinària</w:t>
            </w:r>
            <w:r/>
          </w:p>
        </w:tc>
      </w:tr>
    </w:tbl>
    <w:p>
      <w:pPr>
        <w:jc w:val="both"/>
        <w:rPr>
          <w:rFonts w:ascii="Arial Narrow" w:hAnsi="Arial Narrow" w:cs="Arial"/>
          <w:u w:val="single"/>
        </w:rPr>
      </w:pPr>
      <w:r>
        <w:rPr>
          <w:rFonts w:ascii="Arial Narrow" w:hAnsi="Arial Narrow" w:cs="Arial"/>
          <w:u w:val="single"/>
        </w:rPr>
      </w:r>
      <w:r/>
    </w:p>
    <w:tbl>
      <w:tblPr>
        <w:tblW w:w="0" w:type="auto"/>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340"/>
      </w:tblGrid>
      <w:tr>
        <w:trPr>
          <w:trHeight w:val="606"/>
        </w:trPr>
        <w:tc>
          <w:tcPr>
            <w:tcBorders>
              <w:left w:val="single" w:sz="4" w:space="0" w:color="auto"/>
              <w:top w:val="single" w:sz="4" w:space="0" w:color="auto"/>
              <w:right w:val="single" w:sz="4" w:space="0" w:color="auto"/>
              <w:bottom w:val="single" w:sz="4" w:space="0" w:color="auto"/>
            </w:tcBorders>
            <w:tcW w:w="8340" w:type="dxa"/>
            <w:textDirection w:val="lrTb"/>
            <w:noWrap w:val="false"/>
          </w:tcPr>
          <w:p>
            <w:pPr>
              <w:rPr>
                <w:rFonts w:ascii="Arial Narrow" w:hAnsi="Arial Narrow" w:cs="Arial"/>
                <w:b/>
              </w:rPr>
            </w:pPr>
            <w:r>
              <w:rPr>
                <w:rFonts w:ascii="Arial Narrow" w:hAnsi="Arial Narrow" w:cs="Arial"/>
                <w:b/>
              </w:rPr>
              <w:t xml:space="preserve">ACTA núm. </w:t>
            </w:r>
            <w:r>
              <w:rPr>
                <w:rFonts w:ascii="Arial Narrow" w:hAnsi="Arial Narrow" w:cs="Arial"/>
                <w:b/>
              </w:rPr>
              <w:t xml:space="preserve">0</w:t>
            </w:r>
            <w:r>
              <w:rPr>
                <w:rFonts w:ascii="Arial Narrow" w:hAnsi="Arial Narrow" w:cs="Arial"/>
                <w:b/>
              </w:rPr>
              <w:t xml:space="preserve">2</w:t>
            </w:r>
            <w:r>
              <w:rPr>
                <w:rFonts w:ascii="Arial Narrow" w:hAnsi="Arial Narrow" w:cs="Arial"/>
                <w:b/>
              </w:rPr>
              <w:t xml:space="preserve">/2021</w:t>
            </w:r>
            <w:r/>
          </w:p>
          <w:p>
            <w:pPr>
              <w:ind w:left="24"/>
              <w:rPr>
                <w:rFonts w:ascii="Arial Narrow" w:hAnsi="Arial Narrow" w:cs="Arial"/>
                <w:u w:val="single"/>
              </w:rPr>
            </w:pPr>
            <w:r>
              <w:rPr>
                <w:rFonts w:ascii="Arial Narrow" w:hAnsi="Arial Narrow" w:cs="Arial"/>
                <w:b/>
              </w:rPr>
              <w:t xml:space="preserve">Data: </w:t>
            </w:r>
            <w:r>
              <w:rPr>
                <w:rFonts w:ascii="Arial Narrow" w:hAnsi="Arial Narrow" w:cs="Arial"/>
                <w:b/>
              </w:rPr>
              <w:t xml:space="preserve">2</w:t>
            </w:r>
            <w:r>
              <w:rPr>
                <w:rFonts w:ascii="Arial Narrow" w:hAnsi="Arial Narrow" w:cs="Arial"/>
                <w:b/>
              </w:rPr>
              <w:t xml:space="preserve">5</w:t>
            </w:r>
            <w:r>
              <w:rPr>
                <w:rFonts w:ascii="Arial Narrow" w:hAnsi="Arial Narrow" w:cs="Arial"/>
                <w:b/>
              </w:rPr>
              <w:t xml:space="preserve"> de </w:t>
            </w:r>
            <w:r>
              <w:rPr>
                <w:rFonts w:ascii="Arial Narrow" w:hAnsi="Arial Narrow" w:cs="Arial"/>
                <w:b/>
              </w:rPr>
              <w:t xml:space="preserve">febrer</w:t>
            </w:r>
            <w:r>
              <w:rPr>
                <w:rFonts w:ascii="Arial Narrow" w:hAnsi="Arial Narrow" w:cs="Arial"/>
                <w:b/>
              </w:rPr>
              <w:t xml:space="preserve"> de 2021</w:t>
            </w:r>
            <w:r/>
          </w:p>
        </w:tc>
      </w:tr>
    </w:tbl>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ASSISTENTS:</w:t>
      </w:r>
      <w:r/>
    </w:p>
    <w:p>
      <w:pPr>
        <w:jc w:val="both"/>
        <w:rPr>
          <w:rFonts w:ascii="Arial Narrow" w:hAnsi="Arial Narrow" w:cs="Arial"/>
        </w:rPr>
      </w:pPr>
      <w:r>
        <w:rPr>
          <w:rFonts w:ascii="Arial Narrow" w:hAnsi="Arial Narrow" w:cs="Arial"/>
        </w:rPr>
      </w:r>
      <w:r/>
    </w:p>
    <w:p>
      <w:pPr>
        <w:jc w:val="both"/>
        <w:rPr>
          <w:rFonts w:ascii="Arial Narrow" w:hAnsi="Arial Narrow" w:cs="Courier New"/>
        </w:rPr>
      </w:pPr>
      <w:r>
        <w:rPr>
          <w:rFonts w:ascii="Arial Narrow" w:hAnsi="Arial Narrow" w:cs="Courier New"/>
        </w:rPr>
        <w:t xml:space="preserve">Sr. Jordi Planas Mata, </w:t>
      </w:r>
      <w:r>
        <w:rPr>
          <w:rFonts w:ascii="Arial Narrow" w:hAnsi="Arial Narrow" w:cs="Courier New"/>
        </w:rPr>
        <w:t xml:space="preserve">alcalde accidental</w:t>
      </w:r>
      <w:r/>
    </w:p>
    <w:p>
      <w:pPr>
        <w:jc w:val="both"/>
        <w:rPr>
          <w:rFonts w:ascii="Arial Narrow" w:hAnsi="Arial Narrow" w:cs="Courier New"/>
        </w:rPr>
      </w:pPr>
      <w:r>
        <w:rPr>
          <w:rFonts w:ascii="Arial Narrow" w:hAnsi="Arial Narrow" w:cs="Courier New"/>
        </w:rPr>
        <w:t xml:space="preserve">Sra. Noemí Castillo </w:t>
      </w:r>
      <w:r>
        <w:rPr>
          <w:rFonts w:ascii="Arial Narrow" w:hAnsi="Arial Narrow" w:cs="Courier New"/>
        </w:rPr>
        <w:t xml:space="preserve">Sánchez</w:t>
      </w:r>
      <w:r>
        <w:rPr>
          <w:rFonts w:ascii="Arial Narrow" w:hAnsi="Arial Narrow" w:cs="Courier New"/>
        </w:rPr>
        <w:t xml:space="preserve">,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 Pau Ponsdomenech Baltasar, regidor</w:t>
      </w:r>
      <w:r/>
    </w:p>
    <w:p>
      <w:pPr>
        <w:jc w:val="both"/>
        <w:rPr>
          <w:rFonts w:ascii="Arial Narrow" w:hAnsi="Arial Narrow" w:cs="Courier New"/>
        </w:rPr>
      </w:pPr>
      <w:r>
        <w:rPr>
          <w:rFonts w:ascii="Arial Narrow" w:hAnsi="Arial Narrow" w:cs="Courier New"/>
        </w:rPr>
        <w:t xml:space="preserve">Sr. Santi Gifre Ponce, regidor</w:t>
      </w:r>
      <w:r/>
    </w:p>
    <w:p>
      <w:pPr>
        <w:jc w:val="both"/>
        <w:rPr>
          <w:rFonts w:ascii="Arial Narrow" w:hAnsi="Arial Narrow" w:cs="Courier New"/>
        </w:rPr>
      </w:pPr>
      <w:r>
        <w:rPr>
          <w:rFonts w:ascii="Arial Narrow" w:hAnsi="Arial Narrow" w:cs="Courier New"/>
        </w:rPr>
        <w:t xml:space="preserve">Sra. Mireia Feliu Amat, regidora</w:t>
      </w:r>
      <w:r/>
    </w:p>
    <w:p>
      <w:pPr>
        <w:jc w:val="both"/>
        <w:rPr>
          <w:rFonts w:ascii="Arial Narrow" w:hAnsi="Arial Narrow" w:cs="Courier New"/>
        </w:rPr>
      </w:pPr>
      <w:r>
        <w:rPr>
          <w:rFonts w:ascii="Arial Narrow" w:hAnsi="Arial Narrow" w:cs="Courier New"/>
        </w:rPr>
        <w:t xml:space="preserve">Sra. Iolanda Quintana Andrés, regidora</w:t>
      </w:r>
      <w:r/>
    </w:p>
    <w:p>
      <w:pPr>
        <w:jc w:val="both"/>
        <w:rPr>
          <w:rFonts w:ascii="Arial Narrow" w:hAnsi="Arial Narrow" w:cs="Arial"/>
        </w:rPr>
      </w:pPr>
      <w:r>
        <w:rPr>
          <w:rFonts w:ascii="Arial Narrow" w:hAnsi="Arial Narrow" w:cs="Courier New"/>
        </w:rPr>
        <w:t xml:space="preserve">Sr. Francesc Riu Peraferrer, regidor</w:t>
      </w:r>
      <w:r/>
    </w:p>
    <w:p>
      <w:pPr>
        <w:jc w:val="both"/>
        <w:rPr>
          <w:rFonts w:ascii="Arial Narrow" w:hAnsi="Arial Narrow" w:cs="Courier New"/>
        </w:rPr>
      </w:pPr>
      <w:r>
        <w:rPr>
          <w:rFonts w:ascii="Arial Narrow" w:hAnsi="Arial Narrow" w:cs="Courier New"/>
        </w:rPr>
      </w:r>
      <w:r/>
    </w:p>
    <w:p>
      <w:pPr>
        <w:jc w:val="both"/>
        <w:rPr>
          <w:rFonts w:ascii="Arial Narrow" w:hAnsi="Arial Narrow" w:cs="Courier New"/>
          <w:b/>
        </w:rPr>
      </w:pPr>
      <w:r>
        <w:rPr>
          <w:rFonts w:ascii="Arial Narrow" w:hAnsi="Arial Narrow" w:cs="Courier New"/>
          <w:b/>
        </w:rPr>
        <w:t xml:space="preserve">Secretari:</w:t>
      </w:r>
      <w:r/>
    </w:p>
    <w:p>
      <w:pPr>
        <w:pStyle w:val="606"/>
        <w:ind w:right="0"/>
        <w:rPr>
          <w:rFonts w:ascii="Arial Narrow" w:hAnsi="Arial Narrow" w:cs="Arial"/>
          <w:b w:val="false"/>
          <w:sz w:val="24"/>
          <w:szCs w:val="24"/>
        </w:rPr>
      </w:pPr>
      <w:r>
        <w:rPr>
          <w:rFonts w:ascii="Arial Narrow" w:hAnsi="Arial Narrow" w:cs="Arial"/>
          <w:b w:val="false"/>
          <w:sz w:val="24"/>
          <w:szCs w:val="24"/>
        </w:rPr>
        <w:t xml:space="preserve">Sr. Miquel Coma Tarrés, secretari</w:t>
      </w:r>
      <w:r>
        <w:rPr>
          <w:rFonts w:ascii="Arial Narrow" w:hAnsi="Arial Narrow" w:cs="Arial"/>
          <w:b w:val="false"/>
          <w:sz w:val="24"/>
          <w:szCs w:val="24"/>
        </w:rPr>
        <w:t xml:space="preserve"> interventor</w:t>
      </w:r>
      <w:r/>
    </w:p>
    <w:p>
      <w:pPr>
        <w:rPr>
          <w:rFonts w:ascii="Arial Narrow" w:hAnsi="Arial Narrow"/>
          <w:lang w:eastAsia="ca-ES"/>
        </w:rPr>
      </w:pPr>
      <w:r>
        <w:rPr>
          <w:rFonts w:ascii="Arial Narrow" w:hAnsi="Arial Narrow"/>
          <w:lang w:eastAsia="ca-ES"/>
        </w:rPr>
      </w:r>
      <w:r/>
    </w:p>
    <w:p>
      <w:r/>
      <w:r/>
    </w:p>
    <w:p>
      <w:pPr>
        <w:jc w:val="both"/>
        <w:rPr>
          <w:rFonts w:ascii="Arial Narrow" w:hAnsi="Arial Narrow" w:cs="Arial"/>
        </w:rPr>
        <w:pBdr>
          <w:top w:val="single" w:sz="4" w:space="1" w:color="auto"/>
        </w:pBdr>
      </w:pPr>
      <w:r>
        <w:rPr>
          <w:rFonts w:ascii="Arial Narrow" w:hAnsi="Arial Narrow" w:cs="Arial"/>
        </w:rPr>
        <w:t xml:space="preserve">Hora d’inici de la sessió: a </w:t>
      </w:r>
      <w:r>
        <w:rPr>
          <w:rFonts w:ascii="Arial Narrow" w:hAnsi="Arial Narrow" w:cs="Arial"/>
        </w:rPr>
        <w:t xml:space="preserve">2/4 de 8</w:t>
      </w:r>
      <w:r>
        <w:rPr>
          <w:rFonts w:ascii="Arial Narrow" w:hAnsi="Arial Narrow" w:cs="Arial"/>
        </w:rPr>
        <w:t xml:space="preserve"> de la tarda</w:t>
      </w:r>
      <w:r/>
    </w:p>
    <w:p>
      <w:pPr>
        <w:jc w:val="both"/>
        <w:rPr>
          <w:rFonts w:ascii="Arial Narrow" w:hAnsi="Arial Narrow" w:cs="Arial"/>
          <w:b/>
        </w:rPr>
        <w:pBdr>
          <w:bottom w:val="single" w:sz="6" w:space="1" w:color="auto"/>
        </w:pBdr>
      </w:pPr>
      <w:r>
        <w:rPr>
          <w:rFonts w:ascii="Arial Narrow" w:hAnsi="Arial Narrow" w:cs="Arial"/>
        </w:rPr>
        <w:t xml:space="preserve">Hora d’acabament de la sessió</w:t>
      </w:r>
      <w:r>
        <w:rPr>
          <w:rFonts w:ascii="Arial Narrow" w:hAnsi="Arial Narrow" w:cs="Arial"/>
        </w:rPr>
        <w:t xml:space="preserve">: </w:t>
      </w:r>
      <w:r>
        <w:rPr>
          <w:rFonts w:ascii="Arial Narrow" w:hAnsi="Arial Narrow" w:cs="Arial"/>
        </w:rPr>
        <w:t xml:space="preserve">a </w:t>
      </w:r>
      <w:r>
        <w:rPr>
          <w:rFonts w:ascii="Arial Narrow" w:hAnsi="Arial Narrow" w:cs="Arial"/>
        </w:rPr>
        <w:t xml:space="preserve">2/4</w:t>
      </w:r>
      <w:r>
        <w:rPr>
          <w:rFonts w:ascii="Arial Narrow" w:hAnsi="Arial Narrow" w:cs="Arial"/>
        </w:rPr>
        <w:t xml:space="preserve"> </w:t>
      </w:r>
      <w:r>
        <w:rPr>
          <w:rFonts w:ascii="Arial Narrow" w:hAnsi="Arial Narrow" w:cs="Arial"/>
        </w:rPr>
        <w:t xml:space="preserve">de 9 </w:t>
      </w:r>
      <w:r>
        <w:rPr>
          <w:rFonts w:ascii="Arial Narrow" w:hAnsi="Arial Narrow" w:cs="Arial"/>
        </w:rPr>
        <w:t xml:space="preserve">del vespre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Ordre del dia:</w:t>
      </w:r>
      <w:r/>
    </w:p>
    <w:p>
      <w:pPr>
        <w:jc w:val="both"/>
        <w:rPr>
          <w:rFonts w:ascii="Arial Narrow" w:hAnsi="Arial Narrow" w:cs="Arial"/>
        </w:rPr>
      </w:pPr>
      <w:r>
        <w:rPr>
          <w:rFonts w:ascii="Arial Narrow" w:hAnsi="Arial Narrow" w:cs="Arial"/>
        </w:rPr>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Acta de la sessió anterior.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Despeses.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Llicències d’obres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Devolució de fiances i avals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Exaccions reclamacions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Servei Municipal d’aigua potable</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Drets funeraris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Subvencions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Instàncies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Convenis i contractes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Activitats ambientals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Personal</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Assumptes urgents</w:t>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rPr>
      </w:pPr>
      <w:r>
        <w:rPr>
          <w:rFonts w:ascii="Arial Narrow" w:hAnsi="Arial Narrow" w:cs="Arial"/>
        </w:rPr>
        <w:t xml:space="preserve">Verges, </w:t>
      </w:r>
      <w:r>
        <w:rPr>
          <w:rFonts w:ascii="Arial Narrow" w:hAnsi="Arial Narrow" w:cs="Arial"/>
        </w:rPr>
        <w:t xml:space="preserve">2</w:t>
      </w:r>
      <w:r>
        <w:rPr>
          <w:rFonts w:ascii="Arial Narrow" w:hAnsi="Arial Narrow" w:cs="Arial"/>
        </w:rPr>
        <w:t xml:space="preserve">5</w:t>
      </w:r>
      <w:r>
        <w:rPr>
          <w:rFonts w:ascii="Arial Narrow" w:hAnsi="Arial Narrow" w:cs="Arial"/>
        </w:rPr>
        <w:t xml:space="preserve"> de </w:t>
      </w:r>
      <w:r>
        <w:rPr>
          <w:rFonts w:ascii="Arial Narrow" w:hAnsi="Arial Narrow" w:cs="Arial"/>
        </w:rPr>
        <w:t xml:space="preserve">febrer</w:t>
      </w:r>
      <w:r>
        <w:rPr>
          <w:rFonts w:ascii="Arial Narrow" w:hAnsi="Arial Narrow" w:cs="Arial"/>
        </w:rPr>
        <w:t xml:space="preserve"> de 2021</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w:t>
      </w:r>
      <w:r>
        <w:rPr>
          <w:rFonts w:ascii="Arial Narrow" w:hAnsi="Arial Narrow" w:cs="Arial"/>
        </w:rPr>
        <w:t xml:space="preserve">ota la presidència de l’alcalde</w:t>
      </w:r>
      <w:r>
        <w:rPr>
          <w:rFonts w:ascii="Arial Narrow" w:hAnsi="Arial Narrow" w:cs="Arial"/>
        </w:rPr>
        <w:t xml:space="preserve"> accidental</w:t>
      </w:r>
      <w:r>
        <w:rPr>
          <w:rFonts w:ascii="Arial Narrow" w:hAnsi="Arial Narrow" w:cs="Arial"/>
        </w:rPr>
        <w:t xml:space="preserve">, Sr</w:t>
      </w:r>
      <w:r>
        <w:rPr>
          <w:rFonts w:ascii="Arial Narrow" w:hAnsi="Arial Narrow" w:cs="Arial"/>
        </w:rPr>
        <w:t xml:space="preserve">. Jordi Planas Mata</w:t>
      </w:r>
      <w:r>
        <w:rPr>
          <w:rFonts w:ascii="Arial Narrow" w:hAnsi="Arial Narrow" w:cs="Arial"/>
        </w:rPr>
        <w:t xml:space="preserve">, es reuneix la Junta de Govern Local, amb l’assistència dels membres relacionats anteriorment, per tal de celebrar la sessió convocada.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Essent l’hora indicada i havent-hi quòrum suficient, l’alcalde obre la sessió per tractar i debatre els punts que figuren a l’ordre del dia.</w:t>
      </w:r>
      <w:r/>
    </w:p>
    <w:p>
      <w:pPr>
        <w:jc w:val="both"/>
        <w:rPr>
          <w:rFonts w:ascii="Arial Narrow" w:hAnsi="Arial Narrow" w:cs="Arial"/>
        </w:rPr>
      </w:pPr>
      <w:r>
        <w:rPr>
          <w:rFonts w:ascii="Arial Narrow" w:hAnsi="Arial Narrow" w:cs="Arial"/>
        </w:rPr>
      </w:r>
      <w:r/>
    </w:p>
    <w:p>
      <w:pPr>
        <w:jc w:val="both"/>
        <w:rPr>
          <w:rFonts w:ascii="Arial Narrow" w:hAnsi="Arial Narrow" w:cs="Arial"/>
          <w:b/>
        </w:rPr>
      </w:pPr>
      <w:r/>
      <w:bookmarkStart w:id="0" w:name="_Hlk519081051"/>
      <w:r/>
      <w:bookmarkStart w:id="1" w:name="_Hlk24021913"/>
      <w:r>
        <w:rPr>
          <w:rFonts w:ascii="Arial Narrow" w:hAnsi="Arial Narrow" w:cs="Arial"/>
          <w:b/>
        </w:rPr>
        <w:t xml:space="preserve">1. ACTA DE LA SESSIÓ ANTERIOR. APROVACIÓ.</w:t>
      </w:r>
      <w:r/>
    </w:p>
    <w:p>
      <w:pPr>
        <w:jc w:val="both"/>
        <w:rPr>
          <w:rFonts w:ascii="Arial Narrow" w:hAnsi="Arial Narrow" w:cs="Arial"/>
        </w:rPr>
      </w:pPr>
      <w:r>
        <w:rPr>
          <w:rFonts w:ascii="Arial Narrow" w:hAnsi="Arial Narrow" w:cs="Arial"/>
        </w:rPr>
      </w:r>
      <w:bookmarkEnd w:id="0"/>
      <w:r/>
    </w:p>
    <w:p>
      <w:pPr>
        <w:jc w:val="both"/>
        <w:rPr>
          <w:rFonts w:ascii="Arial Narrow" w:hAnsi="Arial Narrow" w:cs="Arial"/>
        </w:rPr>
      </w:pPr>
      <w:r>
        <w:rPr>
          <w:rFonts w:ascii="Arial Narrow" w:hAnsi="Arial Narrow" w:cs="Arial"/>
        </w:rPr>
        <w:t xml:space="preserve">Vista l’acta de la sessió ordinària celebrada el dia </w:t>
      </w:r>
      <w:r>
        <w:rPr>
          <w:rFonts w:ascii="Arial Narrow" w:hAnsi="Arial Narrow" w:cs="Arial"/>
        </w:rPr>
        <w:t xml:space="preserve">28</w:t>
      </w:r>
      <w:r>
        <w:rPr>
          <w:rFonts w:ascii="Arial Narrow" w:hAnsi="Arial Narrow" w:cs="Arial"/>
        </w:rPr>
        <w:t xml:space="preserve"> de </w:t>
      </w:r>
      <w:r>
        <w:rPr>
          <w:rFonts w:ascii="Arial Narrow" w:hAnsi="Arial Narrow" w:cs="Arial"/>
        </w:rPr>
        <w:t xml:space="preserve">gener</w:t>
      </w:r>
      <w:r>
        <w:rPr>
          <w:rFonts w:ascii="Arial Narrow" w:hAnsi="Arial Narrow" w:cs="Arial"/>
        </w:rPr>
        <w:t xml:space="preserve"> de 202</w:t>
      </w:r>
      <w:r>
        <w:rPr>
          <w:rFonts w:ascii="Arial Narrow" w:hAnsi="Arial Narrow" w:cs="Arial"/>
        </w:rPr>
        <w:t xml:space="preserve">1</w:t>
      </w:r>
      <w:r>
        <w:rPr>
          <w:rFonts w:ascii="Arial Narrow" w:hAnsi="Arial Narrow" w:cs="Arial"/>
        </w:rPr>
        <w:t xml:space="preserve">, considerant que el seu contingut reflecteix amb fidelitat els acords adoptats, és aprovada per unanimitat pels membres de la Junta de Govern Local.</w:t>
      </w:r>
      <w:bookmarkEnd w:id="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2" w:name="_Hlk519081102"/>
      <w:r/>
      <w:r/>
    </w:p>
    <w:p>
      <w:pPr>
        <w:jc w:val="both"/>
        <w:rPr>
          <w:rFonts w:ascii="Arial Narrow" w:hAnsi="Arial Narrow" w:cs="Arial"/>
          <w:b/>
        </w:rPr>
      </w:pPr>
      <w:r/>
      <w:bookmarkStart w:id="3" w:name="_Hlk5175135"/>
      <w:r>
        <w:rPr>
          <w:rFonts w:ascii="Arial Narrow" w:hAnsi="Arial Narrow" w:cs="Arial"/>
          <w:b/>
        </w:rPr>
        <w:t xml:space="preserve">2. DESPESES. APROVACIÓ</w:t>
      </w:r>
      <w:r/>
    </w:p>
    <w:p>
      <w:pPr>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2.1 APROVACIÓ</w:t>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Atesa la proposta de relació de factures a aprovar formulada per les diferents regidories de l’Ajuntament de Verges.</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t xml:space="preserve">Vistos els informes de la secretaria-intervenció.</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Atès allò que disposen els articles 184 i 185 del RDL 2/2004, de 5 de març, pel que s’aprova el Text Refós de la Llei Reguladora de les Hisendes Locals</w:t>
      </w:r>
      <w:r>
        <w:rPr>
          <w:rFonts w:ascii="Arial Narrow" w:hAnsi="Arial Narrow" w:cs="Arial"/>
        </w:rPr>
        <w:t xml:space="preserve">; 26, 58, i 60 del RD. 500/90, de 20 d’abril, pel qual es desenvolupa el Capítol Primer del Títol Sisè d’aquesta Llei  la Disposició Addicional 2a del RDL 3/2011 de 14 de Novembre, pel qual s’aprova el Text refós de la llei de contractes del sector públic,</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pStyle w:val="627"/>
      </w:pPr>
      <w:r/>
      <w:bookmarkStart w:id="4" w:name="_Hlk522605272"/>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bookmarkStart w:id="5" w:name="Total"/>
      <w:r/>
      <w:bookmarkEnd w:id="4"/>
      <w:r/>
      <w:bookmarkEnd w:id="5"/>
      <w:r>
        <w:rPr>
          <w:rFonts w:ascii="Arial Narrow" w:hAnsi="Arial Narrow"/>
          <w:b/>
        </w:rPr>
        <w:t xml:space="preserve">Primer.- </w:t>
      </w:r>
      <w:r>
        <w:rPr>
          <w:rFonts w:ascii="Arial Narrow" w:hAnsi="Arial Narrow"/>
        </w:rPr>
        <w:t xml:space="preserve">Aprovar les factures que es relacionen a continuació:</w:t>
      </w:r>
      <w:r/>
    </w:p>
    <w:p>
      <w:pPr>
        <w:jc w:val="both"/>
        <w:tabs>
          <w:tab w:val="right" w:pos="2694" w:leader="none"/>
        </w:tabs>
        <w:rPr>
          <w:rFonts w:ascii="Arial" w:hAnsi="Arial"/>
        </w:rPr>
      </w:pPr>
      <w:r>
        <w:rPr>
          <w:rFonts w:ascii="Arial" w:hAnsi="Arial"/>
        </w:rPr>
      </w:r>
      <w:r/>
    </w:p>
    <w:tbl>
      <w:tblPr>
        <w:tblW w:w="9639" w:type="dxa"/>
        <w:tblInd w:w="-102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trPr>
          <w:cantSplit/>
          <w:tblHeader/>
        </w:trPr>
        <w:tc>
          <w:tcPr>
            <w:shd w:val="clear" w:fill="808080" w:color="808080"/>
            <w:tcW w:w="1135"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Data registre</w:t>
            </w:r>
            <w:r/>
          </w:p>
        </w:tc>
        <w:tc>
          <w:tcPr>
            <w:shd w:val="clear" w:fill="808080" w:color="808080"/>
            <w:tcW w:w="1701"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Proveïdor</w:t>
            </w:r>
            <w:r/>
          </w:p>
        </w:tc>
        <w:tc>
          <w:tcPr>
            <w:shd w:val="clear" w:fill="808080" w:color="808080"/>
            <w:tcW w:w="992"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Import</w:t>
            </w:r>
            <w:r/>
          </w:p>
        </w:tc>
        <w:tc>
          <w:tcPr>
            <w:shd w:val="clear" w:fill="808080" w:color="808080"/>
            <w:tcW w:w="1134"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Id Factura</w:t>
            </w:r>
            <w:r/>
          </w:p>
        </w:tc>
        <w:tc>
          <w:tcPr>
            <w:gridSpan w:val="2"/>
            <w:shd w:val="clear" w:fill="808080" w:color="808080"/>
            <w:tcW w:w="1276"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Ref. Factura</w:t>
            </w:r>
            <w:r/>
          </w:p>
        </w:tc>
        <w:tc>
          <w:tcPr>
            <w:shd w:val="clear" w:fill="808080" w:color="808080"/>
            <w:tcW w:w="1984"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Apl. pressupostària</w:t>
            </w:r>
            <w:r/>
          </w:p>
        </w:tc>
        <w:tc>
          <w:tcPr>
            <w:shd w:val="clear" w:fill="808080" w:color="808080"/>
            <w:tcW w:w="1417"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Document</w:t>
            </w:r>
            <w:r/>
          </w:p>
        </w:tc>
      </w:tr>
      <w:tr>
        <w:trPr>
          <w:cantSplit/>
          <w:tblHeader/>
        </w:trPr>
        <w:tc>
          <w:tcPr>
            <w:shd w:val="clear" w:fill="808080" w:color="808080"/>
            <w:tcW w:w="1135"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701"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992"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gridSpan w:val="3"/>
            <w:shd w:val="clear" w:fill="808080" w:color="808080"/>
            <w:tcW w:w="2410"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Descripció</w:t>
            </w:r>
            <w:r/>
          </w:p>
        </w:tc>
        <w:tc>
          <w:tcPr>
            <w:shd w:val="clear" w:fill="808080" w:color="808080"/>
            <w:tcW w:w="1984"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417"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r>
      <w:tr>
        <w:trPr>
          <w:cantSplit/>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156,61</w:t>
            </w:r>
            <w:r/>
          </w:p>
        </w:tc>
        <w:tc>
          <w:tcPr>
            <w:shd w:val="clear" w:color="auto" w:fill="auto"/>
            <w:tcW w:w="1134" w:type="dxa"/>
            <w:vAlign w:val="center"/>
            <w:textDirection w:val="lrTb"/>
            <w:noWrap w:val="false"/>
          </w:tcPr>
          <w:p>
            <w:pPr>
              <w:jc w:val="center"/>
              <w:rPr>
                <w:rFonts w:ascii="Arial" w:hAnsi="Arial"/>
                <w:b/>
                <w:sz w:val="12"/>
                <w:szCs w:val="16"/>
              </w:rPr>
            </w:pPr>
            <w:r>
              <w:rPr>
                <w:rFonts w:ascii="Arial" w:hAnsi="Arial"/>
                <w:b/>
                <w:sz w:val="12"/>
                <w:szCs w:val="16"/>
              </w:rPr>
              <w:t xml:space="preserve">21000099</w:t>
            </w:r>
            <w:r/>
          </w:p>
        </w:tc>
        <w:tc>
          <w:tcPr>
            <w:gridSpan w:val="2"/>
            <w:shd w:val="clear" w:color="auto" w:fill="auto"/>
            <w:tcW w:w="1276" w:type="dxa"/>
            <w:vAlign w:val="center"/>
            <w:textDirection w:val="lrTb"/>
            <w:noWrap w:val="false"/>
          </w:tcPr>
          <w:p>
            <w:pPr>
              <w:jc w:val="center"/>
              <w:rPr>
                <w:rFonts w:ascii="Arial" w:hAnsi="Arial"/>
                <w:sz w:val="12"/>
                <w:szCs w:val="16"/>
              </w:rPr>
            </w:pPr>
            <w:r>
              <w:rPr>
                <w:rFonts w:ascii="Arial" w:hAnsi="Arial"/>
                <w:sz w:val="12"/>
                <w:szCs w:val="16"/>
              </w:rPr>
              <w:t xml:space="preserve">Fra. 1/339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21000118/0/0/0</w:t>
            </w:r>
            <w:r/>
          </w:p>
        </w:tc>
      </w:tr>
      <w:tr>
        <w:trPr>
          <w:cantSplit/>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 edifici primària CEIP Francesc Cambó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394,18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21106584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1. Ajuntament. Del 31/12/20 al 31/01/20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Baix Empordà, s/n. Escorxador. Del 28/12/20 al 01/02/21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53,19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21106795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Crta. Jafre - estació clor mota. del 01/01/21 al 01/02/21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69,02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21106734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A. Del 12/01/21 al 08/02/21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440,50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1/8156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21.01.32301.22110</w:t>
            </w:r>
            <w:r/>
          </w:p>
          <w:p>
            <w:pPr>
              <w:rPr>
                <w:rFonts w:ascii="Arial" w:hAnsi="Arial"/>
                <w:sz w:val="16"/>
                <w:szCs w:val="16"/>
              </w:rPr>
            </w:pPr>
            <w:r>
              <w:rPr>
                <w:rFonts w:ascii="Arial" w:hAnsi="Arial"/>
                <w:sz w:val="12"/>
                <w:szCs w:val="16"/>
              </w:rPr>
              <w:t xml:space="preserve">PRODUCTES DE NETEJA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21000112/0/0/0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Compra material neteja ajuntament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CREU ROJA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33,33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2021-01-7-N</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21.01.31200.22300</w:t>
            </w:r>
            <w:r/>
          </w:p>
          <w:p>
            <w:pPr>
              <w:rPr>
                <w:rFonts w:ascii="Arial" w:hAnsi="Arial"/>
                <w:sz w:val="16"/>
                <w:szCs w:val="16"/>
              </w:rPr>
            </w:pPr>
            <w:r>
              <w:rPr>
                <w:rFonts w:ascii="Arial" w:hAnsi="Arial"/>
                <w:sz w:val="12"/>
                <w:szCs w:val="16"/>
              </w:rPr>
              <w:t xml:space="preserve">CREU ROJA. TRANSPORT ADAPTAT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21000109/0/0/0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CREU ROJA.- Conveni transport adaptat de Verges a l'Hospital de Palmós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476,30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Treballs extres al camp abonar i resembrar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B.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AMAZON EU SARL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31,98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21.01.32302.22199</w:t>
            </w:r>
            <w:r/>
          </w:p>
          <w:p>
            <w:pPr>
              <w:rPr>
                <w:rFonts w:ascii="Arial" w:hAnsi="Arial"/>
                <w:sz w:val="16"/>
                <w:szCs w:val="16"/>
              </w:rPr>
            </w:pPr>
            <w:r>
              <w:rPr>
                <w:rFonts w:ascii="Arial" w:hAnsi="Arial"/>
                <w:sz w:val="12"/>
                <w:szCs w:val="16"/>
              </w:rPr>
              <w:t xml:space="preserve">LLAR D'INFANTS. ALTRES SUBMINISTRAMENTS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AMAZON EU SARL.- Tope corta vens llar infants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w:t>
            </w:r>
            <w:r>
              <w:rPr>
                <w:rFonts w:ascii="Arial" w:hAnsi="Arial"/>
                <w:sz w:val="12"/>
                <w:szCs w:val="16"/>
              </w:rPr>
              <w:t xml:space="preserve">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26,56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21106771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Trencada - cantonada semàfor.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5.199,51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2021025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21000115/0/0/0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Mensualitat docència llar infants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SENSUS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465,85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291075533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21000097/0/0/0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SENSUS ESPAÑA, SA.- comptadors aigua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2021/SIM/3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21.01.15310.22700</w:t>
            </w:r>
            <w:r/>
          </w:p>
          <w:p>
            <w:pPr>
              <w:rPr>
                <w:rFonts w:ascii="Arial" w:hAnsi="Arial"/>
                <w:sz w:val="16"/>
                <w:szCs w:val="16"/>
              </w:rPr>
            </w:pPr>
            <w:r>
              <w:rPr>
                <w:rFonts w:ascii="Arial" w:hAnsi="Arial"/>
                <w:sz w:val="12"/>
                <w:szCs w:val="16"/>
              </w:rPr>
              <w:t xml:space="preserve">TRAMUNTANA. TREBALLS NETEJA I JARDINERIA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Neteja i manteniment zones acordades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OLEOVID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413,65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859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21000157/0/0/0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OLEOVID SL.- material covid</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AMAZON EU SARL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30,49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14193740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21000140/0/0/0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AMAZON EU SARL.- maletí d'eines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WALFRIDO STROHECKER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318,23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105/21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21000161/0/0/0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WALFRIDO STROHECKER S.L..- Quota anual connexió a central receptora d'alarmes Ajuntament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WALFRIDO STROHECKER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239,58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107/21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21000162/0/0/0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WALFRIDO STROHECKER S.L..- Quota anual connexiío central receptora alarma. Oficina de Turisme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21000129/0/0/0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Treballs manteniment camp de futbol.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78"/>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SERVICIO DE PREVENCIÓN EN SEGURIDAD Y SALUD LABORA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560,12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21000160/0/0/0</w:t>
            </w:r>
            <w:r/>
          </w:p>
        </w:tc>
      </w:tr>
      <w:tr>
        <w:trPr>
          <w:cantSplit/>
          <w:trHeight w:val="277"/>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SERVICIO DE PREVENCIÓN EN SEGURIDAD Y SALUD LABORA.- QUOTA ANUAL PREVENCIÓ DE RISCOS I CONTRACTE MEDICINA I VIGILANCIA DE LA SALUT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173,27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21106588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21.01.34202.22100</w:t>
            </w:r>
            <w:r/>
          </w:p>
          <w:p>
            <w:pPr>
              <w:rPr>
                <w:rFonts w:ascii="Arial" w:hAnsi="Arial"/>
                <w:sz w:val="16"/>
                <w:szCs w:val="16"/>
              </w:rPr>
            </w:pPr>
            <w:r>
              <w:rPr>
                <w:rFonts w:ascii="Arial" w:hAnsi="Arial"/>
                <w:sz w:val="12"/>
                <w:szCs w:val="16"/>
              </w:rPr>
              <w:t xml:space="preserve">ENERGIA ELECTRICA.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Progrés - camp de futbol.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167,78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21106590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21.01.32301.22100</w:t>
            </w:r>
            <w:r/>
          </w:p>
          <w:p>
            <w:pPr>
              <w:rPr>
                <w:rFonts w:ascii="Arial" w:hAnsi="Arial"/>
                <w:sz w:val="16"/>
                <w:szCs w:val="16"/>
              </w:rPr>
            </w:pPr>
            <w:r>
              <w:rPr>
                <w:rFonts w:ascii="Arial" w:hAnsi="Arial"/>
                <w:sz w:val="12"/>
                <w:szCs w:val="16"/>
              </w:rPr>
              <w:t xml:space="preserve">ENERGIA ELÈCTRICA - OFICINA DE TURISME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2. Can Punton. Del 31/12/20 al 31/01/20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451,22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21106589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Girona - camí del Puig.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75,56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21106657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21.01.32302.22100</w:t>
            </w:r>
            <w:r/>
          </w:p>
          <w:p>
            <w:pPr>
              <w:rPr>
                <w:rFonts w:ascii="Arial" w:hAnsi="Arial"/>
                <w:sz w:val="16"/>
                <w:szCs w:val="16"/>
              </w:rPr>
            </w:pPr>
            <w:r>
              <w:rPr>
                <w:rFonts w:ascii="Arial" w:hAnsi="Arial"/>
                <w:sz w:val="12"/>
                <w:szCs w:val="16"/>
              </w:rPr>
              <w:t xml:space="preserve">LLAR INFANTS. ENERGIA ELÈCTRICA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A.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124,36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21106618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Canigó, 3 - prolongació dels Valls. Del 31/12/20 al 01/02/20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695,69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21106603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enllumenat públic.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226,54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21107347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Tramuntana, 2.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13,15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21000090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21106773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21.01.16400.22100</w:t>
            </w:r>
            <w:r/>
          </w:p>
          <w:p>
            <w:pPr>
              <w:rPr>
                <w:rFonts w:ascii="Arial" w:hAnsi="Arial"/>
                <w:sz w:val="16"/>
                <w:szCs w:val="16"/>
              </w:rPr>
            </w:pPr>
            <w:r>
              <w:rPr>
                <w:rFonts w:ascii="Arial" w:hAnsi="Arial"/>
                <w:sz w:val="12"/>
                <w:szCs w:val="16"/>
              </w:rPr>
              <w:t xml:space="preserve">ENERGIA ELÈCTRICA CEMENTIRI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 zona cementiri. Del 28/12/20 al 01/02/21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21106799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fondo. Semàfor. Del 31/12/20 al 01/02/21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05/02/2021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AGRIJARDIN DARO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225,02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21230040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21000141/0/0/0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AGRIJARDIN DARO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ESTANYS BLAUS,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205,46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68354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21.01.92000.21600</w:t>
            </w:r>
            <w:r/>
          </w:p>
          <w:p>
            <w:pPr>
              <w:rPr>
                <w:rFonts w:ascii="Arial" w:hAnsi="Arial"/>
                <w:sz w:val="16"/>
                <w:szCs w:val="16"/>
              </w:rPr>
            </w:pPr>
            <w:r>
              <w:rPr>
                <w:rFonts w:ascii="Arial" w:hAnsi="Arial"/>
                <w:sz w:val="12"/>
                <w:szCs w:val="16"/>
              </w:rPr>
              <w:t xml:space="preserve">CONSERVACIÓ EQUIPAMENT INFORMÀTIC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21000133/0/0/0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ESTANYS BLAUS, SL.- REGISTRE I RENOVACIO DE LLICENCIA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57,91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38909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NOGUER CASADEVALL , Mª ANGELS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9,30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28733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NOGUER CASADEVALL , Mª ANGELS.- Esmorzar eleccions Parlament 14F</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MM210278406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21000145/0/0/0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Quota gener número 622324956</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GARGANTA,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178,79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FV/2021/00639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21000139/0/0/0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GARGANTA, SL.- Herbicida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NETEGES MASMITJANA,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1.270,50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A210179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21.01.16000.21000</w:t>
            </w:r>
            <w:r/>
          </w:p>
          <w:p>
            <w:pPr>
              <w:rPr>
                <w:rFonts w:ascii="Arial" w:hAnsi="Arial"/>
                <w:sz w:val="16"/>
                <w:szCs w:val="16"/>
              </w:rPr>
            </w:pPr>
            <w:r>
              <w:rPr>
                <w:rFonts w:ascii="Arial" w:hAnsi="Arial"/>
                <w:sz w:val="12"/>
                <w:szCs w:val="16"/>
              </w:rPr>
              <w:t xml:space="preserve">CONSERVACIÓ XARXA CLAVEGUERAM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NETEGES MASMITJANA, SL.- netejar claveguera C. Valls - C. canigó, C. Ter, C. Sr. Llach, C. Tramuntana i Camp de futbol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1.346,56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21000077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21106587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Valls - captació d'aigua.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498,22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21000086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21106593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bxs escola. Del 31/12/20 al 31/01/21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TA6KH0114688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telefonia 972780298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141,23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21107507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21.01.34201.22100</w:t>
            </w:r>
            <w:r/>
          </w:p>
          <w:p>
            <w:pPr>
              <w:rPr>
                <w:rFonts w:ascii="Arial" w:hAnsi="Arial"/>
                <w:sz w:val="16"/>
                <w:szCs w:val="16"/>
              </w:rPr>
            </w:pPr>
            <w:r>
              <w:rPr>
                <w:rFonts w:ascii="Arial" w:hAnsi="Arial"/>
                <w:sz w:val="12"/>
                <w:szCs w:val="16"/>
              </w:rPr>
              <w:t xml:space="preserve">ENERGIA ELECTRICA. POLIESPORTIU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poliesportiu. Del 18/01/21 al 14/02/21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3.816,12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21.01.16210.22700</w:t>
            </w:r>
            <w:r/>
          </w:p>
          <w:p>
            <w:pPr>
              <w:rPr>
                <w:rFonts w:ascii="Arial" w:hAnsi="Arial"/>
                <w:sz w:val="16"/>
                <w:szCs w:val="16"/>
              </w:rPr>
            </w:pPr>
            <w:r>
              <w:rPr>
                <w:rFonts w:ascii="Arial" w:hAnsi="Arial"/>
                <w:sz w:val="12"/>
                <w:szCs w:val="16"/>
              </w:rPr>
              <w:t xml:space="preserve">RECOLLIDA DE RESIDUS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Gestió deixalleria municipal 4t trimestre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SERVICIOS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226,08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ZI21-000483239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SERVICIOS SLU.- Quota telefonia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39,71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39191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SM5101N0100864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21.01.92001.22100</w:t>
            </w:r>
            <w:r/>
          </w:p>
          <w:p>
            <w:pPr>
              <w:rPr>
                <w:rFonts w:ascii="Arial" w:hAnsi="Arial"/>
                <w:sz w:val="16"/>
                <w:szCs w:val="16"/>
              </w:rPr>
            </w:pPr>
            <w:r>
              <w:rPr>
                <w:rFonts w:ascii="Arial" w:hAnsi="Arial"/>
                <w:sz w:val="12"/>
                <w:szCs w:val="16"/>
              </w:rPr>
              <w:t xml:space="preserve">ENERGIA ELECTRICA.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21000165/0/0/0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DAvallada, 4 baixos. Del 14/01/21 al 10/02/21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25,77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SPR101N0060966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3r A. Del 18/01/21 al 14/02/21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SPR101N0060758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esc. escola. Del 18/01/21 al 14/02/21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WALFRIDO STROHECKER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239,58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106/21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21000110/0/0/0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WALFRIDO STROHECKER S.L..- Quota anual connexió a central receptora d'alarmes escoles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ENTITAT AUTÒNOMA DEL DIARI OFICIAL I PUBLICACIONS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218,40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A/20210001706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21.01.92000.22001</w:t>
            </w:r>
            <w:r/>
          </w:p>
          <w:p>
            <w:pPr>
              <w:rPr>
                <w:rFonts w:ascii="Arial" w:hAnsi="Arial"/>
                <w:sz w:val="16"/>
                <w:szCs w:val="16"/>
              </w:rPr>
            </w:pPr>
            <w:r>
              <w:rPr>
                <w:rFonts w:ascii="Arial" w:hAnsi="Arial"/>
                <w:sz w:val="12"/>
                <w:szCs w:val="16"/>
              </w:rPr>
              <w:t xml:space="preserve">PREMSA, LLIBRES i PUBLICACIONS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21000135/0/0/0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ENTITAT AUTÒNOMA DEL DIARI OFICIAL I PUBLICACIONS.- Edicte aprovació bases i convocatòria borsa peó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55,03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21107560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B. Del 18/01/21 al 14/02/21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TA6KH0114687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972780974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20,65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TA6KH0114685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972780044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21000140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TA6KH0114689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972191722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21000141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TA6KH01146686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972780446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33,23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21000142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278597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21000123/0/0/0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La Sopa de Verges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31,02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21000143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279462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21000124/0/0/0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La Sopa de Verges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XAVIER HORS - </w:t>
            </w:r>
            <w:r>
              <w:rPr>
                <w:rFonts w:ascii="Arial" w:hAnsi="Arial"/>
                <w:sz w:val="12"/>
                <w:szCs w:val="16"/>
              </w:rPr>
              <w:t xml:space="preserve">ADVOCAT.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1.512,50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21000144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21.01.92000.22604</w:t>
            </w:r>
            <w:r/>
          </w:p>
          <w:p>
            <w:pPr>
              <w:rPr>
                <w:rFonts w:ascii="Arial" w:hAnsi="Arial"/>
                <w:sz w:val="16"/>
                <w:szCs w:val="16"/>
              </w:rPr>
            </w:pPr>
            <w:r>
              <w:rPr>
                <w:rFonts w:ascii="Arial" w:hAnsi="Arial"/>
                <w:sz w:val="12"/>
                <w:szCs w:val="16"/>
              </w:rPr>
              <w:t xml:space="preserve">DESPESES JURÍDIQUES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XAVIER HORS - ADVOCAT..- Oposició recurs apel·lació formalitzt per Canals i Sleebus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GIRONA FIBRA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21000135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001411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GIRONA FIBRA SL.- Quota telefon 621223662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NETEGES MASMITJANA,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A210092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21.01.16000.21000</w:t>
            </w:r>
            <w:r/>
          </w:p>
          <w:p>
            <w:pPr>
              <w:rPr>
                <w:rFonts w:ascii="Arial" w:hAnsi="Arial"/>
                <w:sz w:val="16"/>
                <w:szCs w:val="16"/>
              </w:rPr>
            </w:pPr>
            <w:r>
              <w:rPr>
                <w:rFonts w:ascii="Arial" w:hAnsi="Arial"/>
                <w:sz w:val="12"/>
                <w:szCs w:val="16"/>
              </w:rPr>
              <w:t xml:space="preserve">CONSERVACIÓ XARXA CLAVEGUERAM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NETEGES MASMITJANA, SL.- Gravació amb càmera crta. Girona - cantonada Sr. Llach</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ASSOCIACIÓ LA SOPA DE VERGES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212,96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21000145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2021F0002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XAVIER HORS - ADVOCAT..- Anàlisis covid</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05/02/2021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XTRA TELECOM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129,12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A/2002469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21000146/0/0/0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XTRA TELECOM SAU.- Quota telèfon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RUBAU BOSCH, JOSEP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726,00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21.01.92000.20200</w:t>
            </w:r>
            <w:r/>
          </w:p>
          <w:p>
            <w:pPr>
              <w:rPr>
                <w:rFonts w:ascii="Arial" w:hAnsi="Arial"/>
                <w:sz w:val="16"/>
                <w:szCs w:val="16"/>
              </w:rPr>
            </w:pPr>
            <w:r>
              <w:rPr>
                <w:rFonts w:ascii="Arial" w:hAnsi="Arial"/>
                <w:sz w:val="12"/>
                <w:szCs w:val="16"/>
              </w:rPr>
              <w:t xml:space="preserve">LLOGUER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21000131/0/0/0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RUBAU BOSCH, JOSEP.- Lloguer local carrer Davallada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MAGDA PRATS INFORMATICA,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230,05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336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21.01.92000.22000</w:t>
            </w:r>
            <w:r/>
          </w:p>
          <w:p>
            <w:pPr>
              <w:rPr>
                <w:rFonts w:ascii="Arial" w:hAnsi="Arial"/>
                <w:sz w:val="16"/>
                <w:szCs w:val="16"/>
              </w:rPr>
            </w:pPr>
            <w:r>
              <w:rPr>
                <w:rFonts w:ascii="Arial" w:hAnsi="Arial"/>
                <w:sz w:val="12"/>
                <w:szCs w:val="16"/>
              </w:rPr>
              <w:t xml:space="preserve">MATERIAL D'OFICINA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MAGDA PRATS INFORMATICA, SL.- Toner negre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ENGINYERIA BTF 2016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867,57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08/2021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21.01.15000.22706</w:t>
            </w:r>
            <w:r/>
          </w:p>
          <w:p>
            <w:pPr>
              <w:rPr>
                <w:rFonts w:ascii="Arial" w:hAnsi="Arial"/>
                <w:sz w:val="16"/>
                <w:szCs w:val="16"/>
              </w:rPr>
            </w:pPr>
            <w:r>
              <w:rPr>
                <w:rFonts w:ascii="Arial" w:hAnsi="Arial"/>
                <w:sz w:val="12"/>
                <w:szCs w:val="16"/>
              </w:rPr>
              <w:t xml:space="preserve">SERVEIS ARQUITECTURA, URBANISME I OBRES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21000089/0/0/0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ENGINYERIA BTF 2016 SL.- Minuta tècnic municipal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FUSTERIA CAROLÀ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328,82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00000001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21.01.92000.21200</w:t>
            </w:r>
            <w:r/>
          </w:p>
          <w:p>
            <w:pPr>
              <w:rPr>
                <w:rFonts w:ascii="Arial" w:hAnsi="Arial"/>
                <w:sz w:val="16"/>
                <w:szCs w:val="16"/>
              </w:rPr>
            </w:pPr>
            <w:r>
              <w:rPr>
                <w:rFonts w:ascii="Arial" w:hAnsi="Arial"/>
                <w:sz w:val="12"/>
                <w:szCs w:val="16"/>
              </w:rPr>
              <w:t xml:space="preserve">CONSERVACIÓ EDIFICIS MUNICIPALS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21000132/0/0/0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FUSTERIA CAROLÀ S.L..- lleixa entrada ajuntament per col·locar cap grossos carnaval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130,63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38907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345,98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21107496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Urb. Padró - enllumenat públic. Del 18/01/21 al 13/02/21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GUERRERO BENÍTEZ, FRANCESC (Rètols art i decoració</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145,20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210108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21000094/0/0/0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GUERRERO BENÍTEZ, FRANCESC (Rètols art i decoració.- cartell obra arranjament carrer dels Bous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44,03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21107744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21.01.16210.22100</w:t>
            </w:r>
            <w:r/>
          </w:p>
          <w:p>
            <w:pPr>
              <w:rPr>
                <w:rFonts w:ascii="Arial" w:hAnsi="Arial"/>
                <w:sz w:val="16"/>
                <w:szCs w:val="16"/>
              </w:rPr>
            </w:pPr>
            <w:r>
              <w:rPr>
                <w:rFonts w:ascii="Arial" w:hAnsi="Arial"/>
                <w:sz w:val="12"/>
                <w:szCs w:val="16"/>
              </w:rPr>
              <w:t xml:space="preserve">ENERGIA ELECTRICA. DEIXALLERIA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21000100/0/0/0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Deixalleria. Del 19/01/21 al 16/02/21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39,10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FRO20210261517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Comunicacions postals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BARNA IMPORT MEDICA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269,75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FV210007779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BARNA IMPORT MEDICA SA.- Material covid eleccions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SHUANGQUN XU (ELS VEINS)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37,84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2021000009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21000159/0/0/0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SHUANGQUN XU (ELS VEINS).- material eleccions parlament 14F</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TRESPEUS ASS. CULTURAL PER LA CUINA TRADICIÓ - FRE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538,69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TRES082021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21.01.33804.22699</w:t>
            </w:r>
            <w:r/>
          </w:p>
          <w:p>
            <w:pPr>
              <w:rPr>
                <w:rFonts w:ascii="Arial" w:hAnsi="Arial"/>
                <w:sz w:val="16"/>
                <w:szCs w:val="16"/>
              </w:rPr>
            </w:pPr>
            <w:r>
              <w:rPr>
                <w:rFonts w:ascii="Arial" w:hAnsi="Arial"/>
                <w:sz w:val="12"/>
                <w:szCs w:val="16"/>
              </w:rPr>
              <w:t xml:space="preserve">CATERING GENT GRAN</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21000126/0/0/0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TRESPEUS ASS. CULTURAL PER LA CUINA TRADICIÓ - FRE.- Servei de dinars del 25/01/21 al 22/02/2021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25/02/2021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57,20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FC21020024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21000164/0/0/0</w:t>
            </w:r>
            <w:r/>
          </w:p>
        </w:tc>
      </w:tr>
      <w:tr>
        <w:trPr>
          <w:cantSplit/>
          <w:trHeight w:val="10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fotocòpies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OBRES I CONSTRUCCIONS CELRÀ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1.022,45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2100080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21.01.15310.21000</w:t>
            </w:r>
            <w:r/>
          </w:p>
          <w:p>
            <w:pPr>
              <w:rPr>
                <w:rFonts w:ascii="Arial" w:hAnsi="Arial"/>
                <w:sz w:val="16"/>
                <w:szCs w:val="16"/>
              </w:rPr>
            </w:pPr>
            <w:r>
              <w:rPr>
                <w:rFonts w:ascii="Arial" w:hAnsi="Arial"/>
                <w:sz w:val="12"/>
                <w:szCs w:val="16"/>
              </w:rPr>
              <w:t xml:space="preserve">CONSERVACIÓ CAMINS I REGS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21000090/0/0/0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OBRES I CONSTRUCCIONS CELRÀ SL.- Tapar forat i fer vorada. acer laminat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24/02/2021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15,74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21000124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21107561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21000137/0/0/0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3r B. Del 18/01/21 al 14/02/21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133,34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21000108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FC21010099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21000163/0/0/0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Còpies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130,63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21000115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38907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21000143/0/0/0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bl>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rPr>
      </w:pPr>
      <w:r/>
      <w:bookmarkStart w:id="6" w:name="Dades"/>
      <w:r/>
      <w:bookmarkEnd w:id="6"/>
      <w:r>
        <w:rPr>
          <w:rFonts w:ascii="Arial Narrow" w:hAnsi="Arial Narrow"/>
          <w:b/>
        </w:rPr>
        <w:t xml:space="preserve">Segon</w:t>
      </w:r>
      <w:r>
        <w:rPr>
          <w:rFonts w:ascii="Arial Narrow" w:hAnsi="Arial Narrow"/>
        </w:rPr>
        <w:t xml:space="preserve">.- Ordenar el pagament a mesura que ho permetin les disponibilitats econòmiques de Tresoreria.</w:t>
      </w:r>
      <w:r/>
    </w:p>
    <w:p>
      <w:pPr>
        <w:ind w:right="44"/>
        <w:jc w:val="both"/>
        <w:tabs>
          <w:tab w:val="left" w:pos="4920" w:leader="none"/>
        </w:tabs>
        <w:rPr>
          <w:rFonts w:ascii="Arial Narrow" w:hAnsi="Arial Narrow"/>
        </w:rPr>
      </w:pPr>
      <w:r>
        <w:rPr>
          <w:rFonts w:ascii="Arial Narrow" w:hAnsi="Arial Narrow"/>
        </w:rPr>
        <w:tab/>
      </w:r>
      <w:r/>
    </w:p>
    <w:p>
      <w:pPr>
        <w:jc w:val="both"/>
        <w:rPr>
          <w:rFonts w:ascii="Arial Narrow" w:hAnsi="Arial Narrow" w:cs="Arial"/>
          <w:b/>
        </w:rPr>
      </w:pPr>
      <w:r>
        <w:rPr>
          <w:rFonts w:ascii="Arial Narrow" w:hAnsi="Arial Narrow"/>
          <w:b/>
        </w:rPr>
        <w:t xml:space="preserve">Tercer</w:t>
      </w:r>
      <w:r>
        <w:rPr>
          <w:rFonts w:ascii="Arial Narrow" w:hAnsi="Arial Narrow"/>
        </w:rPr>
        <w:t xml:space="preserve">.- Autoritzar al departament d’Intervenció les operacions comptables corresponents.</w:t>
      </w:r>
      <w:bookmarkEnd w:id="2"/>
      <w:bookmarkEnd w:id="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7" w:name="_Hlk519081190"/>
      <w:r/>
      <w:bookmarkStart w:id="8" w:name="_Hlk527012569"/>
      <w:r/>
      <w:bookmarkStart w:id="9" w:name="_Hlk528306336"/>
      <w:r/>
      <w:bookmarkStart w:id="10" w:name="_Hlk532195389"/>
      <w:r/>
      <w:bookmarkStart w:id="11" w:name="_Hlk5178685"/>
      <w:r/>
      <w:bookmarkStart w:id="12" w:name="_Hlk7452795"/>
      <w:r/>
      <w:bookmarkStart w:id="13" w:name="_Hlk24022073"/>
      <w:r/>
      <w:bookmarkStart w:id="14" w:name="OLE_LINK1"/>
      <w:r/>
      <w:bookmarkStart w:id="15" w:name="_Hlk52882011"/>
      <w:r/>
      <w:bookmarkStart w:id="16" w:name="_Hlk54940305"/>
      <w:r>
        <w:rPr>
          <w:rFonts w:ascii="Arial Narrow" w:hAnsi="Arial Narrow" w:cs="Arial"/>
          <w:b/>
        </w:rPr>
        <w:t xml:space="preserve">3. LLICÈNCIES D’OBRES</w:t>
      </w:r>
      <w:r/>
    </w:p>
    <w:p>
      <w:pPr>
        <w:jc w:val="both"/>
        <w:rPr>
          <w:rFonts w:ascii="Arial Narrow" w:hAnsi="Arial Narrow" w:cs="Arial"/>
          <w:b/>
        </w:rPr>
      </w:pPr>
      <w:r/>
      <w:bookmarkStart w:id="17" w:name="_Hlk7453776"/>
      <w:r/>
      <w:bookmarkStart w:id="18" w:name="_Hlk21421715"/>
      <w:r/>
      <w:bookmarkStart w:id="19" w:name="_Hlk24022743"/>
      <w:r/>
      <w:bookmarkStart w:id="20" w:name="_Hlk507569896"/>
      <w:r/>
      <w:bookmarkStart w:id="21" w:name="_Hlk515607822"/>
      <w:r/>
      <w:bookmarkStart w:id="22" w:name="_Hlk527012633"/>
      <w:r/>
      <w:bookmarkStart w:id="23" w:name="_Hlk528306454"/>
      <w:r/>
      <w:bookmarkStart w:id="24" w:name="_Hlk5175413"/>
      <w:r/>
      <w:bookmarkEnd w:id="7"/>
      <w:r/>
      <w:bookmarkEnd w:id="8"/>
      <w:r/>
      <w:bookmarkEnd w:id="9"/>
      <w:r/>
      <w:bookmarkEnd w:id="10"/>
      <w:r/>
      <w:bookmarkEnd w:id="11"/>
      <w:r/>
      <w:bookmarkEnd w:id="12"/>
      <w:r/>
      <w:bookmarkEnd w:id="13"/>
      <w:r/>
      <w:bookmarkEnd w:id="14"/>
      <w:r/>
      <w:r/>
    </w:p>
    <w:p>
      <w:pPr>
        <w:jc w:val="both"/>
        <w:rPr>
          <w:rFonts w:ascii="Arial Narrow" w:hAnsi="Arial Narrow" w:cs="Arial"/>
          <w:b/>
        </w:rPr>
      </w:pPr>
      <w:r/>
      <w:bookmarkStart w:id="25" w:name="_Hlk54940741"/>
      <w:r>
        <w:rPr>
          <w:rFonts w:ascii="Arial Narrow" w:hAnsi="Arial Narrow" w:cs="Arial"/>
          <w:b/>
        </w:rPr>
        <w:t xml:space="preserve">3.1</w:t>
      </w:r>
      <w:r>
        <w:rPr>
          <w:rFonts w:ascii="Arial Narrow" w:hAnsi="Arial Narrow" w:cs="Arial"/>
          <w:b/>
        </w:rPr>
        <w:t xml:space="preserve"> </w:t>
      </w:r>
      <w:bookmarkEnd w:id="25"/>
      <w:r>
        <w:rPr>
          <w:rFonts w:ascii="Arial Narrow" w:hAnsi="Arial Narrow" w:cs="Arial"/>
          <w:b/>
        </w:rPr>
        <w:t xml:space="preserve">Expedient X2021000036 </w:t>
      </w:r>
      <w:r>
        <w:rPr>
          <w:rFonts w:ascii="Arial Narrow" w:hAnsi="Arial Narrow" w:cs="Arial"/>
          <w:b/>
        </w:rPr>
        <w:t xml:space="preserve">A.R.F.</w:t>
      </w:r>
      <w:r/>
    </w:p>
    <w:p>
      <w:pPr>
        <w:jc w:val="both"/>
        <w:rPr>
          <w:rFonts w:ascii="Arial Narrow" w:hAnsi="Arial Narrow" w:cs="Arial"/>
          <w:b/>
        </w:rPr>
      </w:pPr>
      <w:r>
        <w:rPr>
          <w:rFonts w:ascii="Arial Narrow" w:hAnsi="Arial Narrow" w:cs="Arial"/>
          <w:b/>
        </w:rPr>
      </w:r>
      <w:r/>
    </w:p>
    <w:p>
      <w:pPr>
        <w:pStyle w:val="619"/>
        <w:ind w:firstLine="0"/>
        <w:spacing w:lineRule="auto" w:line="240" w:after="0"/>
        <w:rPr>
          <w:rFonts w:ascii="Arial Narrow" w:hAnsi="Arial Narrow" w:cs="Arial"/>
          <w:sz w:val="24"/>
          <w:szCs w:val="24"/>
        </w:rPr>
      </w:pPr>
      <w:r/>
      <w:bookmarkStart w:id="26" w:name="_Hlk63954868"/>
      <w:r>
        <w:rPr>
          <w:rFonts w:ascii="Arial Narrow" w:hAnsi="Arial Narrow" w:cs="Arial"/>
          <w:b/>
          <w:sz w:val="24"/>
          <w:szCs w:val="24"/>
        </w:rPr>
        <w:t xml:space="preserve">Expedient X20210000</w:t>
      </w:r>
      <w:r>
        <w:rPr>
          <w:rFonts w:ascii="Arial Narrow" w:hAnsi="Arial Narrow" w:cs="Arial"/>
          <w:b/>
          <w:sz w:val="24"/>
          <w:szCs w:val="24"/>
        </w:rPr>
        <w:t xml:space="preserve">36</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J.A.F.</w:t>
      </w:r>
      <w:r>
        <w:rPr>
          <w:rFonts w:ascii="Arial Narrow" w:hAnsi="Arial Narrow" w:cs="Arial"/>
          <w:sz w:val="24"/>
          <w:szCs w:val="24"/>
        </w:rPr>
        <w:t xml:space="preserve"> en representació del senyor </w:t>
      </w:r>
      <w:r>
        <w:rPr>
          <w:rFonts w:ascii="Arial Narrow" w:hAnsi="Arial Narrow" w:cs="Arial"/>
          <w:sz w:val="24"/>
          <w:szCs w:val="24"/>
        </w:rPr>
        <w:t xml:space="preserve">A.R.F.</w:t>
      </w:r>
      <w:r>
        <w:rPr>
          <w:rFonts w:ascii="Arial Narrow" w:hAnsi="Arial Narrow" w:cs="Arial"/>
          <w:sz w:val="24"/>
          <w:szCs w:val="24"/>
        </w:rPr>
        <w:t xml:space="preserve"> on sol·licita </w:t>
      </w:r>
      <w:r>
        <w:rPr>
          <w:rFonts w:ascii="Arial Narrow" w:hAnsi="Arial Narrow" w:cs="Arial"/>
          <w:sz w:val="24"/>
          <w:szCs w:val="24"/>
        </w:rPr>
        <w:t xml:space="preserve">permís </w:t>
      </w:r>
      <w:r>
        <w:rPr>
          <w:rFonts w:ascii="Arial Narrow" w:hAnsi="Arial Narrow" w:cs="Arial"/>
          <w:sz w:val="24"/>
          <w:szCs w:val="24"/>
        </w:rPr>
        <w:t xml:space="preserve">per col·locar una tanca al </w:t>
      </w:r>
      <w:r>
        <w:rPr>
          <w:rFonts w:ascii="Arial Narrow" w:hAnsi="Arial Narrow" w:cs="Arial"/>
          <w:sz w:val="24"/>
          <w:szCs w:val="24"/>
        </w:rPr>
        <w:t xml:space="preserve">XXX</w:t>
      </w:r>
      <w:r>
        <w:rPr>
          <w:rFonts w:ascii="Arial Narrow" w:hAnsi="Arial Narrow" w:cs="Arial"/>
          <w:sz w:val="24"/>
          <w:szCs w:val="24"/>
        </w:rPr>
        <w:t xml:space="preserve"> (Polígon </w:t>
      </w:r>
      <w:r>
        <w:rPr>
          <w:rFonts w:ascii="Arial Narrow" w:hAnsi="Arial Narrow" w:cs="Arial"/>
          <w:sz w:val="24"/>
          <w:szCs w:val="24"/>
        </w:rPr>
        <w:t xml:space="preserve">X</w:t>
      </w:r>
      <w:r>
        <w:rPr>
          <w:rFonts w:ascii="Arial Narrow" w:hAnsi="Arial Narrow" w:cs="Arial"/>
          <w:sz w:val="24"/>
          <w:szCs w:val="24"/>
        </w:rPr>
        <w:t xml:space="preserve"> – Parcel·la </w:t>
      </w:r>
      <w:r>
        <w:rPr>
          <w:rFonts w:ascii="Arial Narrow" w:hAnsi="Arial Narrow" w:cs="Arial"/>
          <w:sz w:val="24"/>
          <w:szCs w:val="24"/>
        </w:rPr>
        <w:t xml:space="preserve">XXX</w:t>
      </w:r>
      <w:r>
        <w:rPr>
          <w:rFonts w:ascii="Arial Narrow" w:hAnsi="Arial Narrow" w:cs="Arial"/>
          <w:sz w:val="24"/>
          <w:szCs w:val="24"/>
        </w:rPr>
        <w:t xml:space="preserve">).</w:t>
      </w:r>
      <w:r/>
    </w:p>
    <w:p>
      <w:pPr>
        <w:jc w:val="both"/>
        <w:rPr>
          <w:rFonts w:ascii="Arial Narrow" w:hAnsi="Arial Narrow" w:cs="Arial"/>
        </w:rPr>
      </w:pPr>
      <w:r>
        <w:rPr>
          <w:rFonts w:ascii="Arial Narrow" w:hAnsi="Arial Narrow" w:cs="Arial"/>
        </w:rPr>
      </w:r>
      <w:r/>
    </w:p>
    <w:p>
      <w:pPr>
        <w:pStyle w:val="627"/>
        <w:rPr>
          <w:b w:val="false"/>
        </w:rPr>
      </w:pPr>
      <w:r>
        <w:rPr>
          <w:b w:val="false"/>
        </w:rPr>
        <w:t xml:space="preserve">Vist l’informe de l’arquitecta-assessora municipal, Sra. Sandra Fernández Soteras, de data </w:t>
      </w:r>
      <w:r>
        <w:rPr>
          <w:b w:val="false"/>
        </w:rPr>
        <w:t xml:space="preserve">17</w:t>
      </w:r>
      <w:r>
        <w:rPr>
          <w:b w:val="false"/>
        </w:rPr>
        <w:t xml:space="preserve"> de febrer de </w:t>
      </w:r>
      <w:r>
        <w:rPr>
          <w:b w:val="false"/>
        </w:rPr>
        <w:t xml:space="preserve">2021.</w:t>
      </w:r>
      <w:r/>
    </w:p>
    <w:p>
      <w:pPr>
        <w:pStyle w:val="627"/>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627"/>
        <w:rPr>
          <w:b w:val="false"/>
        </w:rPr>
      </w:pPr>
      <w:r>
        <w:rPr>
          <w:b w:val="false"/>
        </w:rPr>
      </w:r>
      <w:r/>
    </w:p>
    <w:p>
      <w:pPr>
        <w:pStyle w:val="627"/>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27"/>
      </w:pPr>
      <w:r/>
      <w:r/>
    </w:p>
    <w:p>
      <w:pPr>
        <w:pStyle w:val="627"/>
        <w:rPr>
          <w:bCs/>
        </w:rPr>
      </w:pPr>
      <w:r>
        <w:rPr>
          <w:bCs/>
        </w:rPr>
        <w:t xml:space="preserve">La Junta de Govern Local acorda per unanimitat:</w:t>
      </w:r>
      <w:r/>
    </w:p>
    <w:p>
      <w:pPr>
        <w:pStyle w:val="627"/>
      </w:pPr>
      <w:r/>
      <w:r/>
    </w:p>
    <w:p>
      <w:pPr>
        <w:pStyle w:val="619"/>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al senyor </w:t>
      </w:r>
      <w:r>
        <w:rPr>
          <w:rFonts w:ascii="Arial Narrow" w:hAnsi="Arial Narrow" w:cs="Arial"/>
          <w:sz w:val="24"/>
          <w:szCs w:val="24"/>
        </w:rPr>
        <w:t xml:space="preserve">J.A.F.</w:t>
      </w:r>
      <w:r>
        <w:rPr>
          <w:rFonts w:ascii="Arial Narrow" w:hAnsi="Arial Narrow" w:cs="Arial"/>
          <w:sz w:val="24"/>
          <w:szCs w:val="24"/>
        </w:rPr>
        <w:t xml:space="preserve"> en representació del senyor </w:t>
      </w:r>
      <w:r>
        <w:rPr>
          <w:rFonts w:ascii="Arial Narrow" w:hAnsi="Arial Narrow" w:cs="Arial"/>
          <w:sz w:val="24"/>
          <w:szCs w:val="24"/>
        </w:rPr>
        <w:t xml:space="preserve">A.R.F.</w:t>
      </w:r>
      <w:r>
        <w:rPr>
          <w:rFonts w:ascii="Arial Narrow" w:hAnsi="Arial Narrow" w:cs="Arial"/>
          <w:sz w:val="24"/>
          <w:szCs w:val="24"/>
        </w:rPr>
        <w:t xml:space="preserve"> llicència d’obres </w:t>
      </w:r>
      <w:r>
        <w:rPr>
          <w:rFonts w:ascii="Arial Narrow" w:hAnsi="Arial Narrow" w:cs="Arial"/>
          <w:sz w:val="24"/>
          <w:szCs w:val="24"/>
        </w:rPr>
        <w:t xml:space="preserve">per a la col·locació d’una tanca al </w:t>
      </w:r>
      <w:r>
        <w:rPr>
          <w:rFonts w:ascii="Arial Narrow" w:hAnsi="Arial Narrow" w:cs="Arial"/>
          <w:sz w:val="24"/>
          <w:szCs w:val="24"/>
        </w:rPr>
        <w:t xml:space="preserve">XXX</w:t>
      </w:r>
      <w:r>
        <w:rPr>
          <w:rFonts w:ascii="Arial Narrow" w:hAnsi="Arial Narrow" w:cs="Arial"/>
          <w:sz w:val="24"/>
          <w:szCs w:val="24"/>
        </w:rPr>
        <w:t xml:space="preserve"> (Polígon </w:t>
      </w:r>
      <w:r>
        <w:rPr>
          <w:rFonts w:ascii="Arial Narrow" w:hAnsi="Arial Narrow" w:cs="Arial"/>
          <w:sz w:val="24"/>
          <w:szCs w:val="24"/>
        </w:rPr>
        <w:t xml:space="preserve">X -</w:t>
      </w:r>
      <w:r>
        <w:rPr>
          <w:rFonts w:ascii="Arial Narrow" w:hAnsi="Arial Narrow" w:cs="Arial"/>
          <w:sz w:val="24"/>
          <w:szCs w:val="24"/>
        </w:rPr>
        <w:t xml:space="preserve"> parcel·la </w:t>
      </w:r>
      <w:r>
        <w:rPr>
          <w:rFonts w:ascii="Arial Narrow" w:hAnsi="Arial Narrow" w:cs="Arial"/>
          <w:sz w:val="24"/>
          <w:szCs w:val="24"/>
        </w:rPr>
        <w:t xml:space="preserve">XXX</w:t>
      </w:r>
      <w:r>
        <w:rPr>
          <w:rFonts w:ascii="Arial Narrow" w:hAnsi="Arial Narrow" w:cs="Arial"/>
          <w:sz w:val="24"/>
          <w:szCs w:val="24"/>
        </w:rPr>
        <w:t xml:space="preserve">)</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27"/>
        <w:rPr>
          <w:bCs/>
        </w:rPr>
      </w:pPr>
      <w:r>
        <w:rPr>
          <w:bCs/>
        </w:rPr>
        <w:t xml:space="preserve">Segon.- </w:t>
      </w:r>
      <w:r>
        <w:rPr>
          <w:b w:val="false"/>
        </w:rPr>
        <w:t xml:space="preserve">Aprovar la liquidació provisional següent</w:t>
      </w:r>
      <w:r>
        <w:rPr>
          <w:bCs/>
        </w:rPr>
        <w:t xml:space="preserve">: </w:t>
      </w:r>
      <w:r/>
    </w:p>
    <w:p>
      <w:pPr>
        <w:pStyle w:val="627"/>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8.370,50</w:t>
            </w:r>
            <w:r>
              <w:rPr>
                <w:rFonts w:ascii="Arial Narrow" w:hAnsi="Arial Narrow" w:cs="Arial"/>
                <w:sz w:val="23"/>
                <w:szCs w:val="23"/>
              </w:rPr>
              <w:t xml:space="preserve"> €</w:t>
            </w:r>
            <w:r/>
          </w:p>
        </w:tc>
      </w:tr>
      <w:tr>
        <w:trPr/>
        <w:tc>
          <w:tcPr>
            <w:gridSpan w:val="4"/>
            <w:tcW w:w="6546"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29"/>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267,86</w:t>
            </w:r>
            <w:r>
              <w:rPr>
                <w:rFonts w:ascii="Arial Narrow" w:hAnsi="Arial Narrow" w:cs="Arial"/>
                <w:sz w:val="23"/>
                <w:szCs w:val="23"/>
              </w:rPr>
              <w:t xml:space="preserve"> €</w:t>
            </w:r>
            <w:r/>
          </w:p>
        </w:tc>
      </w:tr>
      <w:tr>
        <w:trPr/>
        <w:tc>
          <w:tcPr>
            <w:gridSpan w:val="3"/>
            <w:tcW w:w="4398"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29"/>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29"/>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29"/>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29"/>
              <w:ind w:left="0"/>
              <w:jc w:val="right"/>
              <w:rPr>
                <w:rFonts w:ascii="Arial Narrow" w:hAnsi="Arial Narrow" w:cs="Arial"/>
                <w:b/>
                <w:sz w:val="23"/>
                <w:szCs w:val="23"/>
              </w:rPr>
            </w:pPr>
            <w:r>
              <w:rPr>
                <w:rFonts w:ascii="Arial Narrow" w:hAnsi="Arial Narrow" w:cs="Arial"/>
                <w:b/>
                <w:sz w:val="23"/>
                <w:szCs w:val="23"/>
              </w:rPr>
              <w:t xml:space="preserve">287,86</w:t>
            </w:r>
            <w:r>
              <w:rPr>
                <w:rFonts w:ascii="Arial Narrow" w:hAnsi="Arial Narrow" w:cs="Arial"/>
                <w:b/>
                <w:sz w:val="23"/>
                <w:szCs w:val="23"/>
              </w:rPr>
              <w:t xml:space="preserve"> €</w:t>
            </w:r>
            <w:r/>
          </w:p>
        </w:tc>
      </w:tr>
    </w:tbl>
    <w:p>
      <w:pPr>
        <w:pStyle w:val="627"/>
        <w:rPr>
          <w:b w:val="false"/>
          <w:sz w:val="23"/>
          <w:szCs w:val="23"/>
        </w:rPr>
      </w:pPr>
      <w:r>
        <w:rPr>
          <w:b w:val="false"/>
          <w:sz w:val="23"/>
          <w:szCs w:val="23"/>
        </w:rPr>
      </w:r>
      <w:r/>
    </w:p>
    <w:p>
      <w:pPr>
        <w:pStyle w:val="627"/>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27"/>
        <w:rPr>
          <w:bCs/>
        </w:rPr>
      </w:pPr>
      <w:r>
        <w:rPr>
          <w:bCs/>
        </w:rPr>
      </w:r>
      <w:r/>
    </w:p>
    <w:p>
      <w:pPr>
        <w:pStyle w:val="627"/>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bookmarkEnd w:id="26"/>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3.2</w:t>
      </w:r>
      <w:r>
        <w:rPr>
          <w:rFonts w:ascii="Arial Narrow" w:hAnsi="Arial Narrow" w:cs="Arial"/>
          <w:b/>
        </w:rPr>
        <w:t xml:space="preserve"> </w:t>
      </w:r>
      <w:r>
        <w:rPr>
          <w:rFonts w:ascii="Arial Narrow" w:hAnsi="Arial Narrow" w:cs="Arial"/>
          <w:b/>
        </w:rPr>
        <w:t xml:space="preserve">Expedient X2021000037 </w:t>
      </w:r>
      <w:r>
        <w:rPr>
          <w:rFonts w:ascii="Arial Narrow" w:hAnsi="Arial Narrow" w:cs="Arial"/>
          <w:b/>
        </w:rPr>
        <w:t xml:space="preserve">P.C.D.</w:t>
      </w:r>
      <w:r/>
    </w:p>
    <w:p>
      <w:pPr>
        <w:jc w:val="both"/>
        <w:rPr>
          <w:rFonts w:ascii="Arial Narrow" w:hAnsi="Arial Narrow" w:cs="Arial"/>
          <w:b/>
        </w:rPr>
      </w:pPr>
      <w:r>
        <w:rPr>
          <w:rFonts w:ascii="Arial Narrow" w:hAnsi="Arial Narrow" w:cs="Arial"/>
          <w:b/>
        </w:rPr>
      </w:r>
      <w:r/>
    </w:p>
    <w:p>
      <w:pPr>
        <w:pStyle w:val="619"/>
        <w:ind w:firstLine="0"/>
        <w:spacing w:lineRule="auto" w:line="240" w:after="0"/>
        <w:rPr>
          <w:rFonts w:ascii="Arial Narrow" w:hAnsi="Arial Narrow" w:cs="Arial"/>
          <w:sz w:val="24"/>
          <w:szCs w:val="24"/>
        </w:rPr>
      </w:pPr>
      <w:r>
        <w:rPr>
          <w:rFonts w:ascii="Arial Narrow" w:hAnsi="Arial Narrow" w:cs="Arial"/>
          <w:b/>
          <w:sz w:val="24"/>
          <w:szCs w:val="24"/>
        </w:rPr>
        <w:t xml:space="preserve">Expedient X20210000</w:t>
      </w:r>
      <w:r>
        <w:rPr>
          <w:rFonts w:ascii="Arial Narrow" w:hAnsi="Arial Narrow" w:cs="Arial"/>
          <w:b/>
          <w:sz w:val="24"/>
          <w:szCs w:val="24"/>
        </w:rPr>
        <w:t xml:space="preserve">37</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Pr>
          <w:rFonts w:ascii="Arial Narrow" w:hAnsi="Arial Narrow" w:cs="Arial"/>
          <w:sz w:val="24"/>
          <w:szCs w:val="24"/>
        </w:rPr>
        <w:t xml:space="preserve">P.C.D.</w:t>
      </w:r>
      <w:r>
        <w:rPr>
          <w:rFonts w:ascii="Arial Narrow" w:hAnsi="Arial Narrow" w:cs="Arial"/>
          <w:sz w:val="24"/>
          <w:szCs w:val="24"/>
        </w:rPr>
        <w:t xml:space="preserve"> on sol·licita </w:t>
      </w:r>
      <w:r>
        <w:rPr>
          <w:rFonts w:ascii="Arial Narrow" w:hAnsi="Arial Narrow" w:cs="Arial"/>
          <w:sz w:val="24"/>
          <w:szCs w:val="24"/>
        </w:rPr>
        <w:t xml:space="preserve">permís </w:t>
      </w:r>
      <w:r>
        <w:rPr>
          <w:rFonts w:ascii="Arial Narrow" w:hAnsi="Arial Narrow" w:cs="Arial"/>
          <w:sz w:val="24"/>
          <w:szCs w:val="24"/>
        </w:rPr>
        <w:t xml:space="preserve">per canviar la banyera per plat de dutxa al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27"/>
        <w:rPr>
          <w:b w:val="false"/>
        </w:rPr>
      </w:pPr>
      <w:r>
        <w:rPr>
          <w:b w:val="false"/>
        </w:rPr>
        <w:t xml:space="preserve">Vist l’informe de l’arquitecta-assessora municipal, Sra. Sandra Fernández Soteras, de data </w:t>
      </w:r>
      <w:r>
        <w:rPr>
          <w:b w:val="false"/>
        </w:rPr>
        <w:t xml:space="preserve">17</w:t>
      </w:r>
      <w:r>
        <w:rPr>
          <w:b w:val="false"/>
        </w:rPr>
        <w:t xml:space="preserve"> de febrer de </w:t>
      </w:r>
      <w:r>
        <w:rPr>
          <w:b w:val="false"/>
        </w:rPr>
        <w:t xml:space="preserve">2021.</w:t>
      </w:r>
      <w:r/>
    </w:p>
    <w:p>
      <w:pPr>
        <w:pStyle w:val="627"/>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627"/>
        <w:rPr>
          <w:b w:val="false"/>
        </w:rPr>
      </w:pPr>
      <w:r>
        <w:rPr>
          <w:b w:val="false"/>
        </w:rPr>
      </w:r>
      <w:r/>
    </w:p>
    <w:p>
      <w:pPr>
        <w:pStyle w:val="627"/>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27"/>
      </w:pPr>
      <w:r/>
      <w:r/>
    </w:p>
    <w:p>
      <w:pPr>
        <w:pStyle w:val="627"/>
        <w:rPr>
          <w:bCs/>
        </w:rPr>
      </w:pPr>
      <w:r>
        <w:rPr>
          <w:bCs/>
        </w:rPr>
        <w:t xml:space="preserve">La Junta de Govern Local acorda per unanimitat:</w:t>
      </w:r>
      <w:r/>
    </w:p>
    <w:p>
      <w:pPr>
        <w:pStyle w:val="627"/>
      </w:pPr>
      <w:r/>
      <w:r/>
    </w:p>
    <w:p>
      <w:pPr>
        <w:pStyle w:val="619"/>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 la senyora </w:t>
      </w:r>
      <w:r>
        <w:rPr>
          <w:rFonts w:ascii="Arial Narrow" w:hAnsi="Arial Narrow" w:cs="Arial"/>
          <w:sz w:val="24"/>
          <w:szCs w:val="24"/>
        </w:rPr>
        <w:t xml:space="preserve">P.C.D.</w:t>
      </w:r>
      <w:r>
        <w:rPr>
          <w:rFonts w:ascii="Arial Narrow" w:hAnsi="Arial Narrow" w:cs="Arial"/>
          <w:sz w:val="24"/>
          <w:szCs w:val="24"/>
        </w:rPr>
        <w:t xml:space="preserve"> llicència d’obres per canviar la banyera per plat de dutxa al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27"/>
        <w:rPr>
          <w:bCs/>
        </w:rPr>
      </w:pPr>
      <w:r>
        <w:rPr>
          <w:bCs/>
        </w:rPr>
        <w:t xml:space="preserve">Segon.- </w:t>
      </w:r>
      <w:r>
        <w:rPr>
          <w:b w:val="false"/>
        </w:rPr>
        <w:t xml:space="preserve">Aprovar la liquidació provisional següent</w:t>
      </w:r>
      <w:r>
        <w:rPr>
          <w:bCs/>
        </w:rPr>
        <w:t xml:space="preserve">: </w:t>
      </w:r>
      <w:r/>
    </w:p>
    <w:p>
      <w:pPr>
        <w:pStyle w:val="627"/>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660,00</w:t>
            </w:r>
            <w:r>
              <w:rPr>
                <w:rFonts w:ascii="Arial Narrow" w:hAnsi="Arial Narrow" w:cs="Arial"/>
                <w:sz w:val="23"/>
                <w:szCs w:val="23"/>
              </w:rPr>
              <w:t xml:space="preserve"> €</w:t>
            </w:r>
            <w:r/>
          </w:p>
        </w:tc>
      </w:tr>
      <w:tr>
        <w:trPr/>
        <w:tc>
          <w:tcPr>
            <w:gridSpan w:val="4"/>
            <w:tcW w:w="6546"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29"/>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21,12</w:t>
            </w:r>
            <w:r>
              <w:rPr>
                <w:rFonts w:ascii="Arial Narrow" w:hAnsi="Arial Narrow" w:cs="Arial"/>
                <w:sz w:val="23"/>
                <w:szCs w:val="23"/>
              </w:rPr>
              <w:t xml:space="preserve"> €</w:t>
            </w:r>
            <w:r/>
          </w:p>
        </w:tc>
      </w:tr>
      <w:tr>
        <w:trPr/>
        <w:tc>
          <w:tcPr>
            <w:gridSpan w:val="3"/>
            <w:tcW w:w="4398"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29"/>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29"/>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29"/>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29"/>
              <w:ind w:left="0"/>
              <w:jc w:val="right"/>
              <w:rPr>
                <w:rFonts w:ascii="Arial Narrow" w:hAnsi="Arial Narrow" w:cs="Arial"/>
                <w:b/>
                <w:sz w:val="23"/>
                <w:szCs w:val="23"/>
              </w:rPr>
            </w:pPr>
            <w:r>
              <w:rPr>
                <w:rFonts w:ascii="Arial Narrow" w:hAnsi="Arial Narrow" w:cs="Arial"/>
                <w:b/>
                <w:sz w:val="23"/>
                <w:szCs w:val="23"/>
              </w:rPr>
              <w:t xml:space="preserve">41,12</w:t>
            </w:r>
            <w:r>
              <w:rPr>
                <w:rFonts w:ascii="Arial Narrow" w:hAnsi="Arial Narrow" w:cs="Arial"/>
                <w:b/>
                <w:sz w:val="23"/>
                <w:szCs w:val="23"/>
              </w:rPr>
              <w:t xml:space="preserve"> €</w:t>
            </w:r>
            <w:r/>
          </w:p>
        </w:tc>
      </w:tr>
    </w:tbl>
    <w:p>
      <w:pPr>
        <w:pStyle w:val="627"/>
        <w:rPr>
          <w:b w:val="false"/>
          <w:sz w:val="23"/>
          <w:szCs w:val="23"/>
        </w:rPr>
      </w:pPr>
      <w:r>
        <w:rPr>
          <w:b w:val="false"/>
          <w:sz w:val="23"/>
          <w:szCs w:val="23"/>
        </w:rPr>
      </w:r>
      <w:r/>
    </w:p>
    <w:p>
      <w:pPr>
        <w:pStyle w:val="627"/>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27"/>
        <w:rPr>
          <w:bCs/>
        </w:rPr>
      </w:pPr>
      <w:r>
        <w:rPr>
          <w:bCs/>
        </w:rPr>
      </w:r>
      <w:r/>
    </w:p>
    <w:p>
      <w:pPr>
        <w:pStyle w:val="627"/>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bookmarkEnd w:id="15"/>
      <w:bookmarkEnd w:id="16"/>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u w:val="single"/>
        </w:rPr>
        <w:t xml:space="preserve">El senyor </w:t>
      </w:r>
      <w:r>
        <w:rPr>
          <w:rFonts w:ascii="Arial Narrow" w:hAnsi="Arial Narrow"/>
          <w:u w:val="single"/>
        </w:rPr>
        <w:t xml:space="preserve">Jordi Planas Mata</w:t>
      </w:r>
      <w:r>
        <w:rPr>
          <w:rFonts w:ascii="Arial Narrow" w:hAnsi="Arial Narrow"/>
          <w:u w:val="single"/>
        </w:rPr>
        <w:t xml:space="preserve"> s’absenta de la sessió per tenir interès a l’assumpte de què es tracta</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27" w:name="_Hlk65151688"/>
      <w:r>
        <w:rPr>
          <w:rFonts w:ascii="Arial Narrow" w:hAnsi="Arial Narrow" w:cs="Arial"/>
          <w:b/>
        </w:rPr>
        <w:t xml:space="preserve">3.3</w:t>
      </w:r>
      <w:r>
        <w:rPr>
          <w:rFonts w:ascii="Arial Narrow" w:hAnsi="Arial Narrow" w:cs="Arial"/>
          <w:b/>
        </w:rPr>
        <w:t xml:space="preserve"> </w:t>
      </w:r>
      <w:r>
        <w:rPr>
          <w:rFonts w:ascii="Arial Narrow" w:hAnsi="Arial Narrow" w:cs="Arial"/>
          <w:b/>
        </w:rPr>
        <w:t xml:space="preserve">Expedient X2021000022 Agrupació de veïns carrer </w:t>
      </w:r>
      <w:r>
        <w:rPr>
          <w:rFonts w:ascii="Arial Narrow" w:hAnsi="Arial Narrow" w:cs="Arial"/>
          <w:b/>
        </w:rPr>
        <w:t xml:space="preserve">XXX</w:t>
      </w:r>
      <w:r/>
    </w:p>
    <w:p>
      <w:pPr>
        <w:jc w:val="both"/>
        <w:rPr>
          <w:rFonts w:ascii="Arial Narrow" w:hAnsi="Arial Narrow" w:cs="Arial"/>
          <w:b/>
        </w:rPr>
      </w:pPr>
      <w:r>
        <w:rPr>
          <w:rFonts w:ascii="Arial Narrow" w:hAnsi="Arial Narrow" w:cs="Arial"/>
          <w:b/>
        </w:rPr>
      </w:r>
      <w:r/>
    </w:p>
    <w:p>
      <w:pPr>
        <w:pStyle w:val="619"/>
        <w:ind w:firstLine="0"/>
        <w:spacing w:lineRule="auto" w:line="240" w:after="0"/>
        <w:rPr>
          <w:rFonts w:ascii="Arial Narrow" w:hAnsi="Arial Narrow" w:cs="Arial"/>
          <w:sz w:val="24"/>
          <w:szCs w:val="24"/>
        </w:rPr>
      </w:pPr>
      <w:r/>
      <w:bookmarkStart w:id="28" w:name="_Hlk65670482"/>
      <w:r>
        <w:rPr>
          <w:rFonts w:ascii="Arial Narrow" w:hAnsi="Arial Narrow" w:cs="Arial"/>
          <w:b/>
          <w:sz w:val="24"/>
          <w:szCs w:val="24"/>
        </w:rPr>
        <w:t xml:space="preserve">Expedient X20210000</w:t>
      </w:r>
      <w:r>
        <w:rPr>
          <w:rFonts w:ascii="Arial Narrow" w:hAnsi="Arial Narrow" w:cs="Arial"/>
          <w:b/>
          <w:sz w:val="24"/>
          <w:szCs w:val="24"/>
        </w:rPr>
        <w:t xml:space="preserve">22</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J.P.M</w:t>
      </w:r>
      <w:r>
        <w:rPr>
          <w:rFonts w:ascii="Arial Narrow" w:hAnsi="Arial Narrow" w:cs="Arial"/>
          <w:sz w:val="24"/>
          <w:szCs w:val="24"/>
        </w:rPr>
        <w:t xml:space="preserve"> en representació de l’Agrupació de veïns del carrer </w:t>
      </w:r>
      <w:r>
        <w:rPr>
          <w:rFonts w:ascii="Arial Narrow" w:hAnsi="Arial Narrow" w:cs="Arial"/>
          <w:sz w:val="24"/>
          <w:szCs w:val="24"/>
        </w:rPr>
        <w:t xml:space="preserve">XXX</w:t>
      </w:r>
      <w:r>
        <w:rPr>
          <w:rFonts w:ascii="Arial Narrow" w:hAnsi="Arial Narrow" w:cs="Arial"/>
          <w:sz w:val="24"/>
          <w:szCs w:val="24"/>
        </w:rPr>
        <w:t xml:space="preserve"> on sol·licita llicència d’obres </w:t>
      </w:r>
      <w:r>
        <w:rPr>
          <w:rFonts w:ascii="Arial Narrow" w:hAnsi="Arial Narrow" w:cs="Arial"/>
          <w:sz w:val="24"/>
          <w:szCs w:val="24"/>
        </w:rPr>
        <w:t xml:space="preserve">per reparar el mal estat de la coberta de l’edifici així com reparar i pintar la façana posterior de l’edifici del carrer</w:t>
      </w:r>
      <w:r>
        <w:rPr>
          <w:rFonts w:ascii="Arial Narrow" w:hAnsi="Arial Narrow" w:cs="Arial"/>
          <w:sz w:val="24"/>
          <w:szCs w:val="24"/>
        </w:rPr>
        <w:t xml:space="preserve">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27"/>
        <w:rPr>
          <w:b w:val="false"/>
        </w:rPr>
      </w:pPr>
      <w:r>
        <w:rPr>
          <w:b w:val="false"/>
        </w:rPr>
        <w:t xml:space="preserve">Vist l’informe de l’arquitecta-assessora municipal, Sra. Sandra Fernández Soteras, de data </w:t>
      </w:r>
      <w:r>
        <w:rPr>
          <w:b w:val="false"/>
        </w:rPr>
        <w:t xml:space="preserve">3</w:t>
      </w:r>
      <w:r>
        <w:rPr>
          <w:b w:val="false"/>
        </w:rPr>
        <w:t xml:space="preserve"> de febrer de </w:t>
      </w:r>
      <w:r>
        <w:rPr>
          <w:b w:val="false"/>
        </w:rPr>
        <w:t xml:space="preserve">2021.</w:t>
      </w:r>
      <w:r/>
    </w:p>
    <w:p>
      <w:pPr>
        <w:pStyle w:val="627"/>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627"/>
        <w:rPr>
          <w:b w:val="false"/>
        </w:rPr>
      </w:pPr>
      <w:r>
        <w:rPr>
          <w:b w:val="false"/>
        </w:rPr>
      </w:r>
      <w:r/>
    </w:p>
    <w:p>
      <w:pPr>
        <w:pStyle w:val="627"/>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27"/>
        <w:rPr>
          <w:b w:val="false"/>
        </w:rPr>
      </w:pPr>
      <w:r>
        <w:rPr>
          <w:b w:val="false"/>
        </w:rPr>
      </w:r>
      <w:r/>
    </w:p>
    <w:p>
      <w:pPr>
        <w:pStyle w:val="627"/>
        <w:rPr>
          <w:bCs/>
        </w:rPr>
      </w:pPr>
      <w:r>
        <w:rPr>
          <w:bCs/>
        </w:rPr>
        <w:t xml:space="preserve">La Junta de Govern Local acorda per unanimitat:</w:t>
      </w:r>
      <w:r/>
    </w:p>
    <w:p>
      <w:pPr>
        <w:pStyle w:val="627"/>
      </w:pPr>
      <w:r/>
      <w:r/>
    </w:p>
    <w:p>
      <w:pPr>
        <w:pStyle w:val="619"/>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J.P.M.</w:t>
      </w:r>
      <w:r>
        <w:rPr>
          <w:rFonts w:ascii="Arial Narrow" w:hAnsi="Arial Narrow" w:cs="Arial"/>
          <w:sz w:val="24"/>
          <w:szCs w:val="24"/>
        </w:rPr>
        <w:t xml:space="preserve"> en representació de l’Agrupació de veïns del carrer </w:t>
      </w:r>
      <w:r>
        <w:rPr>
          <w:rFonts w:ascii="Arial Narrow" w:hAnsi="Arial Narrow" w:cs="Arial"/>
          <w:sz w:val="24"/>
          <w:szCs w:val="24"/>
        </w:rPr>
        <w:t xml:space="preserve">XXX</w:t>
      </w:r>
      <w:r>
        <w:rPr>
          <w:rFonts w:ascii="Arial Narrow" w:hAnsi="Arial Narrow" w:cs="Arial"/>
          <w:sz w:val="24"/>
          <w:szCs w:val="24"/>
        </w:rPr>
        <w:t xml:space="preserve"> llicència </w:t>
      </w:r>
      <w:r>
        <w:rPr>
          <w:rFonts w:ascii="Arial Narrow" w:hAnsi="Arial Narrow" w:cs="Arial"/>
          <w:sz w:val="24"/>
          <w:szCs w:val="24"/>
        </w:rPr>
        <w:t xml:space="preserve">d’obres </w:t>
      </w:r>
      <w:r>
        <w:rPr>
          <w:rFonts w:ascii="Arial Narrow" w:hAnsi="Arial Narrow" w:cs="Arial"/>
          <w:sz w:val="24"/>
          <w:szCs w:val="24"/>
        </w:rPr>
        <w:t xml:space="preserve">per reparar el mal estat de la coberta de l’edifici així com reparar i pintar la façana posterior de l’edifici del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27"/>
        <w:rPr>
          <w:bCs/>
        </w:rPr>
      </w:pPr>
      <w:r>
        <w:rPr>
          <w:bCs/>
        </w:rPr>
        <w:t xml:space="preserve">Segon.- </w:t>
      </w:r>
      <w:r>
        <w:rPr>
          <w:b w:val="false"/>
        </w:rPr>
        <w:t xml:space="preserve">Aprovar la liquidació provisional següent</w:t>
      </w:r>
      <w:r>
        <w:rPr>
          <w:bCs/>
        </w:rPr>
        <w:t xml:space="preserve">: </w:t>
      </w:r>
      <w:r/>
    </w:p>
    <w:p>
      <w:pPr>
        <w:pStyle w:val="627"/>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25.661,60</w:t>
            </w:r>
            <w:r>
              <w:rPr>
                <w:rFonts w:ascii="Arial Narrow" w:hAnsi="Arial Narrow" w:cs="Arial"/>
                <w:sz w:val="23"/>
                <w:szCs w:val="23"/>
              </w:rPr>
              <w:t xml:space="preserve"> €</w:t>
            </w:r>
            <w:r/>
          </w:p>
        </w:tc>
      </w:tr>
      <w:tr>
        <w:trPr/>
        <w:tc>
          <w:tcPr>
            <w:gridSpan w:val="4"/>
            <w:tcW w:w="6546"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29"/>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821,17</w:t>
            </w:r>
            <w:r>
              <w:rPr>
                <w:rFonts w:ascii="Arial Narrow" w:hAnsi="Arial Narrow" w:cs="Arial"/>
                <w:sz w:val="23"/>
                <w:szCs w:val="23"/>
              </w:rPr>
              <w:t xml:space="preserve"> €</w:t>
            </w:r>
            <w:r/>
          </w:p>
        </w:tc>
      </w:tr>
      <w:tr>
        <w:trPr/>
        <w:tc>
          <w:tcPr>
            <w:gridSpan w:val="3"/>
            <w:tcW w:w="4398"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29"/>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29"/>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29"/>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29"/>
              <w:ind w:left="0"/>
              <w:jc w:val="right"/>
              <w:rPr>
                <w:rFonts w:ascii="Arial Narrow" w:hAnsi="Arial Narrow" w:cs="Arial"/>
                <w:b/>
                <w:sz w:val="23"/>
                <w:szCs w:val="23"/>
              </w:rPr>
            </w:pPr>
            <w:r>
              <w:rPr>
                <w:rFonts w:ascii="Arial Narrow" w:hAnsi="Arial Narrow" w:cs="Arial"/>
                <w:b/>
                <w:sz w:val="23"/>
                <w:szCs w:val="23"/>
              </w:rPr>
              <w:t xml:space="preserve">841,17</w:t>
            </w:r>
            <w:r>
              <w:rPr>
                <w:rFonts w:ascii="Arial Narrow" w:hAnsi="Arial Narrow" w:cs="Arial"/>
                <w:b/>
                <w:sz w:val="23"/>
                <w:szCs w:val="23"/>
              </w:rPr>
              <w:t xml:space="preserve"> €</w:t>
            </w:r>
            <w:r/>
          </w:p>
        </w:tc>
      </w:tr>
    </w:tbl>
    <w:p>
      <w:pPr>
        <w:pStyle w:val="627"/>
        <w:rPr>
          <w:b w:val="false"/>
          <w:sz w:val="23"/>
          <w:szCs w:val="23"/>
        </w:rPr>
      </w:pPr>
      <w:r>
        <w:rPr>
          <w:b w:val="false"/>
          <w:sz w:val="23"/>
          <w:szCs w:val="23"/>
        </w:rPr>
      </w:r>
      <w:r/>
    </w:p>
    <w:p>
      <w:pPr>
        <w:pStyle w:val="627"/>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27"/>
        <w:rPr>
          <w:bCs/>
        </w:rPr>
      </w:pPr>
      <w:r>
        <w:rPr>
          <w:bCs/>
        </w:rPr>
      </w:r>
      <w:r/>
    </w:p>
    <w:p>
      <w:pPr>
        <w:pStyle w:val="627"/>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bookmarkEnd w:id="27"/>
      <w:bookmarkEnd w:id="28"/>
      <w:r/>
    </w:p>
    <w:p>
      <w:pPr>
        <w:jc w:val="both"/>
        <w:rPr>
          <w:rFonts w:ascii="Arial Narrow" w:hAnsi="Arial Narrow" w:cs="Arial"/>
          <w:bCs/>
        </w:rPr>
      </w:pPr>
      <w:r>
        <w:rPr>
          <w:rFonts w:ascii="Arial Narrow" w:hAnsi="Arial Narrow" w:cs="Arial"/>
          <w:bCs/>
        </w:rPr>
      </w:r>
      <w:r/>
    </w:p>
    <w:p>
      <w:pPr>
        <w:jc w:val="both"/>
        <w:rPr>
          <w:rFonts w:ascii="Arial Narrow" w:hAnsi="Arial Narrow" w:cs="Arial"/>
          <w:bCs/>
          <w:u w:val="single"/>
        </w:rPr>
      </w:pPr>
      <w:r>
        <w:rPr>
          <w:rFonts w:ascii="Arial Narrow" w:hAnsi="Arial Narrow" w:cs="Arial"/>
          <w:bCs/>
          <w:u w:val="single"/>
        </w:rPr>
        <w:t xml:space="preserve">El senyor Planas es torna a incorporar a la sessió</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29" w:name="_Hlk65151741"/>
      <w:r>
        <w:rPr>
          <w:rFonts w:ascii="Arial Narrow" w:hAnsi="Arial Narrow" w:cs="Arial"/>
          <w:b/>
        </w:rPr>
        <w:t xml:space="preserve">3.4 Expedient X2019000026 </w:t>
      </w:r>
      <w:r>
        <w:rPr>
          <w:rFonts w:ascii="Arial Narrow" w:hAnsi="Arial Narrow" w:cs="Arial"/>
          <w:b/>
        </w:rPr>
        <w:t xml:space="preserve">R.F.C.</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Atès que per Junta de Govern Local de 29 d’agost de 2019 l’Ajuntament de Verges va atorgar permís d’obres per a la construcció d’un habitatge unifamiliar aïllat amb piscina privada al carrer </w:t>
      </w:r>
      <w:r>
        <w:rPr>
          <w:rFonts w:ascii="Arial Narrow" w:hAnsi="Arial Narrow" w:cs="Arial"/>
          <w:bCs/>
        </w:rPr>
        <w:t xml:space="preserve">XXX </w:t>
      </w:r>
      <w:r>
        <w:rPr>
          <w:rFonts w:ascii="Arial Narrow" w:hAnsi="Arial Narrow" w:cs="Arial"/>
          <w:bCs/>
        </w:rPr>
        <w:t xml:space="preserve">de Verges.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que la senyora F</w:t>
      </w:r>
      <w:r>
        <w:rPr>
          <w:rFonts w:ascii="Arial Narrow" w:hAnsi="Arial Narrow" w:cs="Arial"/>
          <w:bCs/>
        </w:rPr>
        <w:t xml:space="preserve">.</w:t>
      </w:r>
      <w:r>
        <w:rPr>
          <w:rFonts w:ascii="Arial Narrow" w:hAnsi="Arial Narrow" w:cs="Arial"/>
          <w:bCs/>
        </w:rPr>
        <w:t xml:space="preserve"> ha presentat proposta de modificació de la piscina d’acord atenent que ha comprat la finca veïna.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informe favorable emès per l’arquitecta assessora munic</w:t>
      </w:r>
      <w:r>
        <w:rPr>
          <w:rFonts w:ascii="Arial Narrow" w:hAnsi="Arial Narrow" w:cs="Arial"/>
          <w:bCs/>
        </w:rPr>
        <w:t xml:space="preserve">ipal de data 16 de febrer de 2021 condicionat a que caldrà que quan es realitzi l’escriptura d’obra nova s’agrupin les finques i en la declaració cadastral 900D, s’agrupin també aquestes, de manera que la piscina doni compliment a la normativa urbanística.</w:t>
      </w:r>
      <w:r/>
    </w:p>
    <w:p>
      <w:pPr>
        <w:jc w:val="both"/>
        <w:rPr>
          <w:rFonts w:ascii="Arial Narrow" w:hAnsi="Arial Narrow" w:cs="Arial"/>
          <w:bCs/>
        </w:rPr>
      </w:pPr>
      <w:r>
        <w:rPr>
          <w:rFonts w:ascii="Arial Narrow" w:hAnsi="Arial Narrow" w:cs="Arial"/>
          <w:bCs/>
        </w:rPr>
      </w:r>
      <w:r/>
    </w:p>
    <w:p>
      <w:pPr>
        <w:pStyle w:val="627"/>
        <w:rPr>
          <w:b w:val="false"/>
          <w:bCs/>
        </w:rPr>
      </w:pPr>
      <w:r>
        <w:rPr>
          <w:bCs/>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Autoritzar la modificació de la llicència d’obres d’acord amb la condició de que quan es realitzi l’escriptura d’obra nova s’agrupin les finques i en la declaració cadastral </w:t>
      </w:r>
      <w:r>
        <w:rPr>
          <w:rFonts w:ascii="Arial Narrow" w:hAnsi="Arial Narrow" w:cs="Arial"/>
          <w:bCs/>
        </w:rPr>
        <w:t xml:space="preserve">XXX</w:t>
      </w:r>
      <w:r>
        <w:rPr>
          <w:rFonts w:ascii="Arial Narrow" w:hAnsi="Arial Narrow" w:cs="Arial"/>
          <w:bCs/>
        </w:rPr>
        <w:t xml:space="preserve">, s’agrupin també aquestes, de manera que la piscina doni compliment a la normativa urbanística.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el presenta acord a la persona interessada.</w:t>
      </w:r>
      <w:bookmarkEnd w:id="29"/>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30" w:name="_Hlk65151765"/>
      <w:r>
        <w:rPr>
          <w:rFonts w:ascii="Arial Narrow" w:hAnsi="Arial Narrow" w:cs="Arial"/>
          <w:b/>
        </w:rPr>
        <w:t xml:space="preserve">3.5 Expedient X2021000023 – Modificació titular llicència obres</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Atès que per decret d’alcald</w:t>
      </w:r>
      <w:r>
        <w:rPr>
          <w:rFonts w:ascii="Arial Narrow" w:hAnsi="Arial Narrow" w:cs="Arial"/>
          <w:bCs/>
        </w:rPr>
        <w:t xml:space="preserve">ia número 167/2020 de 12/11/2020 es va incoar expedient per determinar la procedència dels danys i desperfectes ocorreguts al moret d’escullera que realitza la transició entre el mur de formigó que limita la pista amb el terreny de la parcel·la del carrer </w:t>
      </w:r>
      <w:r>
        <w:rPr>
          <w:rFonts w:ascii="Arial Narrow" w:hAnsi="Arial Narrow" w:cs="Arial"/>
          <w:bCs/>
        </w:rPr>
        <w:t xml:space="preserve">XXX</w:t>
      </w:r>
      <w:r>
        <w:rPr>
          <w:rFonts w:ascii="Arial Narrow" w:hAnsi="Arial Narrow" w:cs="Arial"/>
          <w:bCs/>
        </w:rPr>
        <w:t xml:space="preserve"> i el terraplè pertanyent a la parcel·la municipal destinada a equipaments municipals.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que es va requerir als senyors </w:t>
      </w:r>
      <w:r>
        <w:rPr>
          <w:rFonts w:ascii="Arial Narrow" w:hAnsi="Arial Narrow" w:cs="Arial"/>
          <w:bCs/>
        </w:rPr>
        <w:t xml:space="preserve">J.P.M.</w:t>
      </w:r>
      <w:r>
        <w:rPr>
          <w:rFonts w:ascii="Arial Narrow" w:hAnsi="Arial Narrow" w:cs="Arial"/>
          <w:bCs/>
        </w:rPr>
        <w:t xml:space="preserve"> i al senyor </w:t>
      </w:r>
      <w:r>
        <w:rPr>
          <w:rFonts w:ascii="Arial Narrow" w:hAnsi="Arial Narrow" w:cs="Arial"/>
          <w:bCs/>
        </w:rPr>
        <w:t xml:space="preserve">M.L.F.</w:t>
      </w:r>
      <w:r>
        <w:rPr>
          <w:rFonts w:ascii="Arial Narrow" w:hAnsi="Arial Narrow" w:cs="Arial"/>
          <w:bCs/>
        </w:rPr>
        <w:t xml:space="preserve"> per aquest expedient.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que el senyor </w:t>
      </w:r>
      <w:r>
        <w:rPr>
          <w:rFonts w:ascii="Arial Narrow" w:hAnsi="Arial Narrow" w:cs="Arial"/>
          <w:bCs/>
        </w:rPr>
        <w:t xml:space="preserve">M.L.F.</w:t>
      </w:r>
      <w:r>
        <w:rPr>
          <w:rFonts w:ascii="Arial Narrow" w:hAnsi="Arial Narrow" w:cs="Arial"/>
          <w:bCs/>
        </w:rPr>
        <w:t xml:space="preserve"> amb data 28/01/2021 va sol·licitar llicència d’obres per a connectar </w:t>
      </w:r>
      <w:r>
        <w:rPr>
          <w:rFonts w:ascii="Arial Narrow" w:hAnsi="Arial Narrow" w:cs="Arial"/>
          <w:bCs/>
        </w:rPr>
        <w:t xml:space="preserve">tubs pluvials a l’embornal del carrer </w:t>
      </w:r>
      <w:r>
        <w:rPr>
          <w:rFonts w:ascii="Arial Narrow" w:hAnsi="Arial Narrow" w:cs="Arial"/>
          <w:bCs/>
        </w:rPr>
        <w:t xml:space="preserve">XXX</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Ates que per decret 27/2021 d’11/02/2021 es va atorgar la corresponent llicència d’obres.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Atesa la instància del senyor </w:t>
      </w:r>
      <w:r>
        <w:rPr>
          <w:rFonts w:ascii="Arial Narrow" w:hAnsi="Arial Narrow" w:cs="Arial"/>
          <w:bCs/>
        </w:rPr>
        <w:t xml:space="preserve">J.P.M</w:t>
      </w:r>
      <w:r>
        <w:rPr>
          <w:rFonts w:ascii="Arial Narrow" w:hAnsi="Arial Narrow" w:cs="Arial"/>
          <w:bCs/>
        </w:rPr>
        <w:t xml:space="preserve"> de 18/02/2021 on sol·licita poder figurar a la llicència d’obres X2021000023 atès que ell també és persona responsable d’aquesta obra.</w:t>
      </w:r>
      <w:r/>
    </w:p>
    <w:p>
      <w:pPr>
        <w:jc w:val="both"/>
        <w:rPr>
          <w:rFonts w:ascii="Arial Narrow" w:hAnsi="Arial Narrow" w:cs="Arial"/>
          <w:bCs/>
        </w:rPr>
      </w:pPr>
      <w:r>
        <w:rPr>
          <w:rFonts w:ascii="Arial Narrow" w:hAnsi="Arial Narrow" w:cs="Arial"/>
          <w:bCs/>
        </w:rPr>
      </w:r>
      <w:r/>
    </w:p>
    <w:p>
      <w:pPr>
        <w:pStyle w:val="627"/>
        <w:rPr>
          <w:b w:val="false"/>
          <w:bCs/>
        </w:rPr>
      </w:pPr>
      <w:r>
        <w:rPr>
          <w:bCs/>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Acceptar la sol·licitud del senyor </w:t>
      </w:r>
      <w:r>
        <w:rPr>
          <w:rFonts w:ascii="Arial Narrow" w:hAnsi="Arial Narrow" w:cs="Arial"/>
          <w:bCs/>
        </w:rPr>
        <w:t xml:space="preserve">P. </w:t>
      </w:r>
      <w:r>
        <w:rPr>
          <w:rFonts w:ascii="Arial Narrow" w:hAnsi="Arial Narrow" w:cs="Arial"/>
          <w:bCs/>
        </w:rPr>
        <w:t xml:space="preserve">i modificar la llicència urbanística per tal que hi figuri el seu nom juntament amb el del senyor </w:t>
      </w:r>
      <w:r>
        <w:rPr>
          <w:rFonts w:ascii="Arial Narrow" w:hAnsi="Arial Narrow" w:cs="Arial"/>
          <w:bCs/>
        </w:rPr>
        <w:t xml:space="preserve">L</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aquest acord a la persona interessada.</w:t>
      </w:r>
      <w:bookmarkEnd w:id="30"/>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31" w:name="_Hlk65151831"/>
      <w:r>
        <w:rPr>
          <w:rFonts w:ascii="Arial Narrow" w:hAnsi="Arial Narrow" w:cs="Arial"/>
          <w:b/>
        </w:rPr>
        <w:t xml:space="preserve">3.</w:t>
      </w:r>
      <w:r>
        <w:rPr>
          <w:rFonts w:ascii="Arial Narrow" w:hAnsi="Arial Narrow" w:cs="Arial"/>
          <w:b/>
        </w:rPr>
        <w:t xml:space="preserve">6</w:t>
      </w:r>
      <w:r>
        <w:rPr>
          <w:rFonts w:ascii="Arial Narrow" w:hAnsi="Arial Narrow" w:cs="Arial"/>
          <w:b/>
        </w:rPr>
        <w:t xml:space="preserve"> Expedient X2021000044 </w:t>
      </w:r>
      <w:r>
        <w:rPr>
          <w:rFonts w:ascii="Arial Narrow" w:hAnsi="Arial Narrow" w:cs="Arial"/>
          <w:b/>
        </w:rPr>
        <w:t xml:space="preserve">X.M.H.</w:t>
      </w:r>
      <w:r/>
    </w:p>
    <w:p>
      <w:pPr>
        <w:jc w:val="both"/>
        <w:rPr>
          <w:rFonts w:ascii="Arial Narrow" w:hAnsi="Arial Narrow" w:cs="Arial"/>
          <w:bCs/>
        </w:rPr>
      </w:pPr>
      <w:r>
        <w:rPr>
          <w:rFonts w:ascii="Arial Narrow" w:hAnsi="Arial Narrow" w:cs="Arial"/>
          <w:bCs/>
        </w:rPr>
      </w:r>
      <w:r/>
    </w:p>
    <w:p>
      <w:pPr>
        <w:pStyle w:val="619"/>
        <w:ind w:firstLine="0"/>
        <w:spacing w:lineRule="auto" w:line="240" w:after="0"/>
        <w:rPr>
          <w:rFonts w:ascii="Arial Narrow" w:hAnsi="Arial Narrow" w:cs="Arial"/>
          <w:sz w:val="24"/>
          <w:szCs w:val="24"/>
        </w:rPr>
      </w:pPr>
      <w:r>
        <w:rPr>
          <w:rFonts w:ascii="Arial Narrow" w:hAnsi="Arial Narrow" w:cs="Arial"/>
          <w:b/>
          <w:sz w:val="24"/>
          <w:szCs w:val="24"/>
        </w:rPr>
        <w:t xml:space="preserve">Expedient X20210000</w:t>
      </w:r>
      <w:r>
        <w:rPr>
          <w:rFonts w:ascii="Arial Narrow" w:hAnsi="Arial Narrow" w:cs="Arial"/>
          <w:b/>
          <w:sz w:val="24"/>
          <w:szCs w:val="24"/>
        </w:rPr>
        <w:t xml:space="preserve">44</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X.M.H.</w:t>
      </w:r>
      <w:r>
        <w:rPr>
          <w:rFonts w:ascii="Arial Narrow" w:hAnsi="Arial Narrow" w:cs="Arial"/>
          <w:sz w:val="24"/>
          <w:szCs w:val="24"/>
        </w:rPr>
        <w:t xml:space="preserve"> on sol·licita llicència d’obres per a reformar la segona planta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27"/>
        <w:rPr>
          <w:b w:val="false"/>
        </w:rPr>
      </w:pPr>
      <w:r>
        <w:rPr>
          <w:b w:val="false"/>
        </w:rPr>
        <w:t xml:space="preserve">Vist l’informe de l’arquitecta-assessora municipal, Sra. Sandra Fernández Soteras, de data </w:t>
      </w:r>
      <w:r>
        <w:rPr>
          <w:b w:val="false"/>
        </w:rPr>
        <w:t xml:space="preserve">24</w:t>
      </w:r>
      <w:r>
        <w:rPr>
          <w:b w:val="false"/>
        </w:rPr>
        <w:t xml:space="preserve"> de febrer de </w:t>
      </w:r>
      <w:r>
        <w:rPr>
          <w:b w:val="false"/>
        </w:rPr>
        <w:t xml:space="preserve">2021.</w:t>
      </w:r>
      <w:r/>
    </w:p>
    <w:p>
      <w:pPr>
        <w:pStyle w:val="627"/>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627"/>
        <w:rPr>
          <w:b w:val="false"/>
        </w:rPr>
      </w:pPr>
      <w:r>
        <w:rPr>
          <w:b w:val="false"/>
        </w:rPr>
      </w:r>
      <w:r/>
    </w:p>
    <w:p>
      <w:pPr>
        <w:pStyle w:val="627"/>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27"/>
      </w:pPr>
      <w:r/>
      <w:r/>
    </w:p>
    <w:p>
      <w:pPr>
        <w:pStyle w:val="627"/>
        <w:rPr>
          <w:bCs/>
        </w:rPr>
      </w:pPr>
      <w:r>
        <w:rPr>
          <w:bCs/>
        </w:rPr>
        <w:t xml:space="preserve">La Junta de Govern Local acorda per unanimitat:</w:t>
      </w:r>
      <w:r/>
    </w:p>
    <w:p>
      <w:pPr>
        <w:pStyle w:val="627"/>
      </w:pPr>
      <w:r/>
      <w:r/>
    </w:p>
    <w:p>
      <w:pPr>
        <w:pStyle w:val="619"/>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X.M.H.</w:t>
      </w:r>
      <w:r>
        <w:rPr>
          <w:rFonts w:ascii="Arial Narrow" w:hAnsi="Arial Narrow" w:cs="Arial"/>
          <w:sz w:val="24"/>
          <w:szCs w:val="24"/>
        </w:rPr>
        <w:t xml:space="preserve"> llicència d’obres per a reformar la planta segona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27"/>
        <w:rPr>
          <w:bCs/>
        </w:rPr>
      </w:pPr>
      <w:r>
        <w:rPr>
          <w:bCs/>
        </w:rPr>
        <w:t xml:space="preserve">Segon.- </w:t>
      </w:r>
      <w:r>
        <w:rPr>
          <w:b w:val="false"/>
        </w:rPr>
        <w:t xml:space="preserve">Aprovar la liquidació provisional següent</w:t>
      </w:r>
      <w:r>
        <w:rPr>
          <w:bCs/>
        </w:rPr>
        <w:t xml:space="preserve">: </w:t>
      </w:r>
      <w:r/>
    </w:p>
    <w:p>
      <w:pPr>
        <w:pStyle w:val="627"/>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3.789,00</w:t>
            </w:r>
            <w:r>
              <w:rPr>
                <w:rFonts w:ascii="Arial Narrow" w:hAnsi="Arial Narrow" w:cs="Arial"/>
                <w:sz w:val="23"/>
                <w:szCs w:val="23"/>
              </w:rPr>
              <w:t xml:space="preserve"> €</w:t>
            </w:r>
            <w:r/>
          </w:p>
        </w:tc>
      </w:tr>
      <w:tr>
        <w:trPr/>
        <w:tc>
          <w:tcPr>
            <w:gridSpan w:val="4"/>
            <w:tcW w:w="6546"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29"/>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121,25</w:t>
            </w:r>
            <w:r>
              <w:rPr>
                <w:rFonts w:ascii="Arial Narrow" w:hAnsi="Arial Narrow" w:cs="Arial"/>
                <w:sz w:val="23"/>
                <w:szCs w:val="23"/>
              </w:rPr>
              <w:t xml:space="preserve"> €</w:t>
            </w:r>
            <w:r/>
          </w:p>
        </w:tc>
      </w:tr>
      <w:tr>
        <w:trPr/>
        <w:tc>
          <w:tcPr>
            <w:gridSpan w:val="3"/>
            <w:tcW w:w="4398"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29"/>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29"/>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29"/>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29"/>
              <w:ind w:left="0"/>
              <w:jc w:val="right"/>
              <w:rPr>
                <w:rFonts w:ascii="Arial Narrow" w:hAnsi="Arial Narrow" w:cs="Arial"/>
                <w:b/>
                <w:sz w:val="23"/>
                <w:szCs w:val="23"/>
              </w:rPr>
            </w:pPr>
            <w:r>
              <w:rPr>
                <w:rFonts w:ascii="Arial Narrow" w:hAnsi="Arial Narrow" w:cs="Arial"/>
                <w:b/>
                <w:sz w:val="23"/>
                <w:szCs w:val="23"/>
              </w:rPr>
              <w:t xml:space="preserve">141,25</w:t>
            </w:r>
            <w:r>
              <w:rPr>
                <w:rFonts w:ascii="Arial Narrow" w:hAnsi="Arial Narrow" w:cs="Arial"/>
                <w:b/>
                <w:sz w:val="23"/>
                <w:szCs w:val="23"/>
              </w:rPr>
              <w:t xml:space="preserve"> €</w:t>
            </w:r>
            <w:r/>
          </w:p>
        </w:tc>
      </w:tr>
    </w:tbl>
    <w:p>
      <w:pPr>
        <w:pStyle w:val="627"/>
        <w:rPr>
          <w:b w:val="false"/>
          <w:sz w:val="23"/>
          <w:szCs w:val="23"/>
        </w:rPr>
      </w:pPr>
      <w:r>
        <w:rPr>
          <w:b w:val="false"/>
          <w:sz w:val="23"/>
          <w:szCs w:val="23"/>
        </w:rPr>
      </w:r>
      <w:r/>
    </w:p>
    <w:p>
      <w:pPr>
        <w:pStyle w:val="627"/>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27"/>
        <w:rPr>
          <w:bCs/>
        </w:rPr>
      </w:pPr>
      <w:r>
        <w:rPr>
          <w:bCs/>
        </w:rPr>
      </w:r>
      <w:r/>
    </w:p>
    <w:p>
      <w:pPr>
        <w:pStyle w:val="627"/>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bookmarkEnd w:id="31"/>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32" w:name="_Hlk65151890"/>
      <w:r>
        <w:rPr>
          <w:rFonts w:ascii="Arial Narrow" w:hAnsi="Arial Narrow" w:cs="Arial"/>
          <w:b/>
        </w:rPr>
        <w:t xml:space="preserve">3.</w:t>
      </w:r>
      <w:r>
        <w:rPr>
          <w:rFonts w:ascii="Arial Narrow" w:hAnsi="Arial Narrow" w:cs="Arial"/>
          <w:b/>
        </w:rPr>
        <w:t xml:space="preserve">7</w:t>
      </w:r>
      <w:r>
        <w:rPr>
          <w:rFonts w:ascii="Arial Narrow" w:hAnsi="Arial Narrow" w:cs="Arial"/>
          <w:b/>
        </w:rPr>
        <w:t xml:space="preserve"> Expedient </w:t>
      </w:r>
      <w:r>
        <w:rPr>
          <w:rFonts w:ascii="Arial Narrow" w:hAnsi="Arial Narrow" w:cs="Arial"/>
          <w:b/>
        </w:rPr>
        <w:t xml:space="preserve">X2020000193 </w:t>
      </w:r>
      <w:r>
        <w:rPr>
          <w:rFonts w:ascii="Arial Narrow" w:hAnsi="Arial Narrow" w:cs="Arial"/>
          <w:b/>
        </w:rPr>
        <w:t xml:space="preserve">E.C.F.</w:t>
      </w:r>
      <w:r/>
    </w:p>
    <w:p>
      <w:pPr>
        <w:jc w:val="both"/>
        <w:rPr>
          <w:rFonts w:ascii="Arial Narrow" w:hAnsi="Arial Narrow" w:cs="Arial"/>
          <w:bCs/>
        </w:rPr>
      </w:pPr>
      <w:r>
        <w:rPr>
          <w:rFonts w:ascii="Arial Narrow" w:hAnsi="Arial Narrow" w:cs="Arial"/>
          <w:bCs/>
        </w:rPr>
      </w:r>
      <w:r/>
    </w:p>
    <w:p>
      <w:pPr>
        <w:pStyle w:val="619"/>
        <w:ind w:firstLine="0"/>
        <w:spacing w:lineRule="auto" w:line="240" w:after="0"/>
        <w:rPr>
          <w:rFonts w:ascii="Arial Narrow" w:hAnsi="Arial Narrow" w:cs="Arial"/>
          <w:sz w:val="24"/>
          <w:szCs w:val="24"/>
        </w:rPr>
      </w:pPr>
      <w:r>
        <w:rPr>
          <w:rFonts w:ascii="Arial Narrow" w:hAnsi="Arial Narrow" w:cs="Arial"/>
          <w:b/>
          <w:sz w:val="24"/>
          <w:szCs w:val="24"/>
        </w:rPr>
        <w:t xml:space="preserve">Expedient </w:t>
      </w:r>
      <w:r>
        <w:rPr>
          <w:rFonts w:ascii="Arial Narrow" w:hAnsi="Arial Narrow" w:cs="Arial"/>
          <w:b/>
        </w:rPr>
        <w:t xml:space="preserve">X2020000193</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Pr>
          <w:rFonts w:ascii="Arial Narrow" w:hAnsi="Arial Narrow" w:cs="Arial"/>
          <w:sz w:val="24"/>
          <w:szCs w:val="24"/>
        </w:rPr>
        <w:t xml:space="preserve">E.C.F.</w:t>
      </w:r>
      <w:r>
        <w:rPr>
          <w:rFonts w:ascii="Arial Narrow" w:hAnsi="Arial Narrow" w:cs="Arial"/>
          <w:sz w:val="24"/>
          <w:szCs w:val="24"/>
        </w:rPr>
        <w:t xml:space="preserve"> on sol·licita llicència d’obres per a la construcció d’un habitatge unifamiliar aïllat al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27"/>
        <w:rPr>
          <w:b w:val="false"/>
        </w:rPr>
      </w:pPr>
      <w:r>
        <w:rPr>
          <w:b w:val="false"/>
        </w:rPr>
        <w:t xml:space="preserve">Vist l’informe de l’arquitecta-assessora municipal, Sra. Sandra Fernández Soteras, de data </w:t>
      </w:r>
      <w:r>
        <w:rPr>
          <w:b w:val="false"/>
        </w:rPr>
        <w:t xml:space="preserve">24</w:t>
      </w:r>
      <w:r>
        <w:rPr>
          <w:b w:val="false"/>
        </w:rPr>
        <w:t xml:space="preserve"> de febrer de </w:t>
      </w:r>
      <w:r>
        <w:rPr>
          <w:b w:val="false"/>
        </w:rPr>
        <w:t xml:space="preserve">2021.</w:t>
      </w:r>
      <w:r/>
    </w:p>
    <w:p>
      <w:pPr>
        <w:pStyle w:val="627"/>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627"/>
        <w:rPr>
          <w:b w:val="false"/>
        </w:rPr>
      </w:pPr>
      <w:r>
        <w:rPr>
          <w:b w:val="false"/>
        </w:rPr>
      </w:r>
      <w:r/>
    </w:p>
    <w:p>
      <w:pPr>
        <w:pStyle w:val="627"/>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27"/>
      </w:pPr>
      <w:r/>
      <w:r/>
    </w:p>
    <w:p>
      <w:pPr>
        <w:pStyle w:val="627"/>
        <w:rPr>
          <w:bCs/>
        </w:rPr>
      </w:pPr>
      <w:r>
        <w:rPr>
          <w:bCs/>
        </w:rPr>
        <w:t xml:space="preserve">La Junta de Govern Local acorda per unanimitat:</w:t>
      </w:r>
      <w:r/>
    </w:p>
    <w:p>
      <w:pPr>
        <w:pStyle w:val="627"/>
      </w:pPr>
      <w:r/>
      <w:r/>
    </w:p>
    <w:p>
      <w:pPr>
        <w:pStyle w:val="619"/>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 la senyora </w:t>
      </w:r>
      <w:r>
        <w:rPr>
          <w:rFonts w:ascii="Arial Narrow" w:hAnsi="Arial Narrow" w:cs="Arial"/>
          <w:sz w:val="24"/>
          <w:szCs w:val="24"/>
        </w:rPr>
        <w:t xml:space="preserve">E.C.F.</w:t>
      </w:r>
      <w:r>
        <w:rPr>
          <w:rFonts w:ascii="Arial Narrow" w:hAnsi="Arial Narrow" w:cs="Arial"/>
          <w:sz w:val="24"/>
          <w:szCs w:val="24"/>
        </w:rPr>
        <w:t xml:space="preserve"> llicència d’obres per a la construcció d’un habitatge unifamiliar aïllat al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27"/>
        <w:rPr>
          <w:bCs/>
        </w:rPr>
      </w:pPr>
      <w:r>
        <w:rPr>
          <w:bCs/>
        </w:rPr>
        <w:t xml:space="preserve">Segon.- </w:t>
      </w:r>
      <w:r>
        <w:rPr>
          <w:b w:val="false"/>
        </w:rPr>
        <w:t xml:space="preserve">Aprovar la liquidació provisional següent</w:t>
      </w:r>
      <w:r>
        <w:rPr>
          <w:bCs/>
        </w:rPr>
        <w:t xml:space="preserve">: </w:t>
      </w:r>
      <w:r/>
    </w:p>
    <w:p>
      <w:pPr>
        <w:pStyle w:val="627"/>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29"/>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122.990,00</w:t>
            </w:r>
            <w:r>
              <w:rPr>
                <w:rFonts w:ascii="Arial Narrow" w:hAnsi="Arial Narrow" w:cs="Arial"/>
                <w:sz w:val="23"/>
                <w:szCs w:val="23"/>
              </w:rPr>
              <w:t xml:space="preserve"> €</w:t>
            </w:r>
            <w:r/>
          </w:p>
        </w:tc>
      </w:tr>
      <w:tr>
        <w:trPr/>
        <w:tc>
          <w:tcPr>
            <w:gridSpan w:val="4"/>
            <w:tcW w:w="6546"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29"/>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29"/>
              <w:ind w:left="0"/>
              <w:jc w:val="right"/>
              <w:rPr>
                <w:rFonts w:ascii="Arial Narrow" w:hAnsi="Arial Narrow" w:cs="Arial"/>
                <w:sz w:val="23"/>
                <w:szCs w:val="23"/>
              </w:rPr>
            </w:pPr>
            <w:r>
              <w:rPr>
                <w:rFonts w:ascii="Arial Narrow" w:hAnsi="Arial Narrow" w:cs="Arial"/>
                <w:sz w:val="23"/>
                <w:szCs w:val="23"/>
              </w:rPr>
              <w:t xml:space="preserve">3.935,68</w:t>
            </w:r>
            <w:r>
              <w:rPr>
                <w:rFonts w:ascii="Arial Narrow" w:hAnsi="Arial Narrow" w:cs="Arial"/>
                <w:sz w:val="23"/>
                <w:szCs w:val="23"/>
              </w:rPr>
              <w:t xml:space="preserve"> €</w:t>
            </w:r>
            <w:r/>
          </w:p>
        </w:tc>
      </w:tr>
      <w:tr>
        <w:trPr/>
        <w:tc>
          <w:tcPr>
            <w:gridSpan w:val="3"/>
            <w:tcW w:w="4398" w:type="dxa"/>
            <w:textDirection w:val="lrTb"/>
            <w:noWrap w:val="false"/>
          </w:tcPr>
          <w:p>
            <w:pPr>
              <w:pStyle w:val="629"/>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29"/>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29"/>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p>
            <w:pPr>
              <w:pStyle w:val="629"/>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29"/>
              <w:ind w:left="0"/>
              <w:jc w:val="right"/>
              <w:rPr>
                <w:rFonts w:ascii="Arial Narrow" w:hAnsi="Arial Narrow" w:cs="Arial"/>
                <w:bCs/>
                <w:sz w:val="23"/>
                <w:szCs w:val="23"/>
              </w:rPr>
            </w:pPr>
            <w:r>
              <w:rPr>
                <w:rFonts w:ascii="Arial Narrow" w:hAnsi="Arial Narrow" w:cs="Arial"/>
                <w:bCs/>
                <w:sz w:val="23"/>
                <w:szCs w:val="23"/>
              </w:rPr>
              <w:t xml:space="preserve">4</w:t>
            </w:r>
            <w:r>
              <w:rPr>
                <w:rFonts w:ascii="Arial Narrow" w:hAnsi="Arial Narrow" w:cs="Arial"/>
                <w:bCs/>
                <w:sz w:val="23"/>
                <w:szCs w:val="23"/>
              </w:rPr>
              <w:t xml:space="preserve">0,00 €</w:t>
            </w:r>
            <w:r/>
          </w:p>
          <w:p>
            <w:pPr>
              <w:pStyle w:val="629"/>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29"/>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29"/>
              <w:ind w:left="0"/>
              <w:jc w:val="right"/>
              <w:rPr>
                <w:rFonts w:ascii="Arial Narrow" w:hAnsi="Arial Narrow" w:cs="Arial"/>
                <w:b/>
                <w:sz w:val="23"/>
                <w:szCs w:val="23"/>
              </w:rPr>
            </w:pPr>
            <w:r>
              <w:rPr>
                <w:rFonts w:ascii="Arial Narrow" w:hAnsi="Arial Narrow" w:cs="Arial"/>
                <w:b/>
                <w:sz w:val="23"/>
                <w:szCs w:val="23"/>
              </w:rPr>
              <w:t xml:space="preserve">3.975,68</w:t>
            </w:r>
            <w:r>
              <w:rPr>
                <w:rFonts w:ascii="Arial Narrow" w:hAnsi="Arial Narrow" w:cs="Arial"/>
                <w:b/>
                <w:sz w:val="23"/>
                <w:szCs w:val="23"/>
              </w:rPr>
              <w:t xml:space="preserve"> €</w:t>
            </w:r>
            <w:r/>
          </w:p>
        </w:tc>
      </w:tr>
    </w:tbl>
    <w:p>
      <w:pPr>
        <w:pStyle w:val="627"/>
        <w:rPr>
          <w:b w:val="false"/>
          <w:sz w:val="23"/>
          <w:szCs w:val="23"/>
        </w:rPr>
      </w:pPr>
      <w:r>
        <w:rPr>
          <w:b w:val="false"/>
          <w:sz w:val="23"/>
          <w:szCs w:val="23"/>
        </w:rPr>
      </w:r>
      <w:r/>
    </w:p>
    <w:p>
      <w:pPr>
        <w:pStyle w:val="627"/>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27"/>
        <w:rPr>
          <w:bCs/>
        </w:rPr>
      </w:pPr>
      <w:r>
        <w:rPr>
          <w:bCs/>
        </w:rPr>
      </w:r>
      <w:r/>
    </w:p>
    <w:p>
      <w:pPr>
        <w:pStyle w:val="627"/>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bookmarkEnd w:id="32"/>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27"/>
      </w:pPr>
      <w:r/>
      <w:bookmarkStart w:id="33" w:name="_Hlk34038302"/>
      <w:r/>
      <w:bookmarkStart w:id="34" w:name="_Hlk54940815"/>
      <w:r/>
      <w:bookmarkStart w:id="35" w:name="OLE_LINK5"/>
      <w:r>
        <w:t xml:space="preserve">4</w:t>
      </w:r>
      <w:r>
        <w:t xml:space="preserve">. DEVOLUCIÓ DE FIANCES I AVALS</w:t>
      </w:r>
      <w:bookmarkEnd w:id="17"/>
      <w:bookmarkEnd w:id="18"/>
      <w:r/>
    </w:p>
    <w:p>
      <w:pPr>
        <w:pStyle w:val="627"/>
      </w:pPr>
      <w:r/>
      <w:r/>
    </w:p>
    <w:p>
      <w:pPr>
        <w:pStyle w:val="627"/>
        <w:rPr>
          <w:b w:val="false"/>
          <w:bCs/>
        </w:rPr>
      </w:pPr>
      <w:r/>
      <w:bookmarkStart w:id="36" w:name="_Hlk65152108"/>
      <w:r/>
      <w:bookmarkEnd w:id="19"/>
      <w:r/>
      <w:bookmarkEnd w:id="33"/>
      <w:r/>
      <w:bookmarkEnd w:id="34"/>
      <w:r>
        <w:rPr>
          <w:bCs/>
        </w:rPr>
        <w:t xml:space="preserve">4.1 Devolució fiança expedient X</w:t>
      </w:r>
      <w:r>
        <w:rPr>
          <w:bCs/>
        </w:rPr>
        <w:t xml:space="preserve">2021000021</w:t>
      </w:r>
      <w:r>
        <w:rPr>
          <w:bCs/>
        </w:rPr>
        <w:t xml:space="preserve"> – Exp. </w:t>
      </w:r>
      <w:r>
        <w:rPr>
          <w:bCs/>
        </w:rPr>
        <w:t xml:space="preserve">E2019000048</w:t>
      </w:r>
      <w:r/>
    </w:p>
    <w:p>
      <w:pPr>
        <w:pStyle w:val="627"/>
      </w:pPr>
      <w:r/>
      <w:r/>
    </w:p>
    <w:p>
      <w:pPr>
        <w:pStyle w:val="627"/>
        <w:rPr>
          <w:b w:val="false"/>
        </w:rPr>
      </w:pPr>
      <w:r>
        <w:rPr>
          <w:b w:val="false"/>
        </w:rPr>
        <w:t xml:space="preserve">Vista la instància presentada </w:t>
      </w:r>
      <w:r>
        <w:rPr>
          <w:b w:val="false"/>
        </w:rPr>
        <w:t xml:space="preserve">per la senyor </w:t>
      </w:r>
      <w:r>
        <w:rPr>
          <w:b w:val="false"/>
        </w:rPr>
        <w:t xml:space="preserve">M.M.C.</w:t>
      </w:r>
      <w:r>
        <w:rPr>
          <w:b w:val="false"/>
        </w:rPr>
        <w:t xml:space="preserve"> en representació de la senyora </w:t>
      </w:r>
      <w:r>
        <w:rPr>
          <w:b w:val="false"/>
        </w:rPr>
        <w:t xml:space="preserve">AM.</w:t>
      </w:r>
      <w:r>
        <w:rPr>
          <w:b w:val="false"/>
        </w:rPr>
        <w:t xml:space="preserve">C</w:t>
      </w:r>
      <w:r>
        <w:rPr>
          <w:b w:val="false"/>
        </w:rPr>
        <w:t xml:space="preserve">.</w:t>
      </w:r>
      <w:r>
        <w:rPr>
          <w:b w:val="false"/>
        </w:rPr>
        <w:t xml:space="preserve">M </w:t>
      </w:r>
      <w:r>
        <w:rPr>
          <w:b w:val="false"/>
        </w:rPr>
        <w:t xml:space="preserve"> per tal de procedir al retorn de l’aval de residus degudament dipositat.</w:t>
      </w:r>
      <w:r/>
    </w:p>
    <w:p>
      <w:pPr>
        <w:pStyle w:val="627"/>
        <w:rPr>
          <w:b w:val="false"/>
        </w:rPr>
      </w:pPr>
      <w:r>
        <w:rPr>
          <w:b w:val="false"/>
        </w:rPr>
      </w:r>
      <w:r/>
    </w:p>
    <w:p>
      <w:pPr>
        <w:pStyle w:val="627"/>
        <w:rPr>
          <w:b w:val="false"/>
        </w:rPr>
      </w:pPr>
      <w:r>
        <w:rPr>
          <w:b w:val="false"/>
        </w:rPr>
        <w:t xml:space="preserve">Vist que l’arquitecta-assessora municipal ha emès informe favorable amb data </w:t>
      </w:r>
      <w:r>
        <w:rPr>
          <w:b w:val="false"/>
        </w:rPr>
        <w:t xml:space="preserve">3 de febrer de 2021.</w:t>
      </w:r>
      <w:r/>
    </w:p>
    <w:p>
      <w:pPr>
        <w:pStyle w:val="627"/>
      </w:pPr>
      <w:r/>
      <w:r/>
    </w:p>
    <w:p>
      <w:pPr>
        <w:pStyle w:val="627"/>
        <w:rPr>
          <w:b w:val="false"/>
          <w:bCs/>
        </w:rPr>
      </w:pPr>
      <w:r>
        <w:rPr>
          <w:bCs/>
        </w:rPr>
        <w:t xml:space="preserve">La Junta de Govern Local acorda per unanimitat:</w:t>
      </w:r>
      <w:r/>
    </w:p>
    <w:p>
      <w:pPr>
        <w:pStyle w:val="627"/>
        <w:rPr>
          <w:b w:val="false"/>
          <w:bCs/>
        </w:rPr>
      </w:pPr>
      <w:r>
        <w:rPr>
          <w:b w:val="false"/>
          <w:bCs/>
        </w:rPr>
      </w:r>
      <w:r/>
    </w:p>
    <w:p>
      <w:pPr>
        <w:pStyle w:val="627"/>
        <w:rPr>
          <w:b w:val="false"/>
        </w:rPr>
      </w:pPr>
      <w:r>
        <w:rPr>
          <w:bCs/>
        </w:rPr>
        <w:t xml:space="preserve">Primer.-</w:t>
      </w:r>
      <w:r>
        <w:t xml:space="preserve"> </w:t>
      </w:r>
      <w:r>
        <w:rPr>
          <w:b w:val="false"/>
        </w:rPr>
        <w:t xml:space="preserve">Retornar l’aval que es detalla a continuació:</w:t>
      </w:r>
      <w:r/>
    </w:p>
    <w:p>
      <w:pPr>
        <w:pStyle w:val="627"/>
        <w:rPr>
          <w:b w:val="false"/>
        </w:rPr>
      </w:pPr>
      <w:r>
        <w:rPr>
          <w:b w:val="false"/>
        </w:rPr>
      </w:r>
      <w:r/>
    </w:p>
    <w:p>
      <w:pPr>
        <w:pStyle w:val="627"/>
        <w:rPr>
          <w:b w:val="false"/>
        </w:rPr>
      </w:pPr>
      <w:r>
        <w:rPr>
          <w:b w:val="false"/>
        </w:rPr>
        <w:t xml:space="preserve">Expedient </w:t>
      </w:r>
      <w:r>
        <w:rPr>
          <w:b w:val="false"/>
        </w:rPr>
        <w:t xml:space="preserve">X2021000021 – Exp. E2019000048</w:t>
      </w:r>
      <w:r>
        <w:rPr>
          <w:b w:val="false"/>
        </w:rPr>
        <w:t xml:space="preserve">, </w:t>
      </w:r>
      <w:r>
        <w:rPr>
          <w:b w:val="false"/>
        </w:rPr>
        <w:t xml:space="preserve">A.M.C.M</w:t>
      </w:r>
      <w:r>
        <w:rPr>
          <w:b w:val="false"/>
        </w:rPr>
        <w:t xml:space="preserve">; </w:t>
      </w:r>
      <w:r>
        <w:rPr>
          <w:b w:val="false"/>
        </w:rPr>
        <w:t xml:space="preserve">llicència d’obres de reformar cuina i paviments de la planta baixa i bany de la planta primera/tancament en paret de part del porxo.</w:t>
      </w:r>
      <w:r/>
    </w:p>
    <w:p>
      <w:pPr>
        <w:pStyle w:val="627"/>
        <w:rPr>
          <w:b w:val="false"/>
        </w:rPr>
      </w:pPr>
      <w:r>
        <w:rPr>
          <w:b w:val="false"/>
        </w:rPr>
      </w:r>
      <w:r/>
    </w:p>
    <w:p>
      <w:pPr>
        <w:pStyle w:val="627"/>
        <w:rPr>
          <w:b w:val="false"/>
        </w:rPr>
      </w:pPr>
      <w:r>
        <w:rPr>
          <w:b w:val="false"/>
        </w:rPr>
        <w:t xml:space="preserve">Quantia: </w:t>
      </w:r>
      <w:r>
        <w:rPr>
          <w:b w:val="false"/>
        </w:rPr>
        <w:t xml:space="preserve">240 euros corresponents a:</w:t>
      </w:r>
      <w:r/>
    </w:p>
    <w:p>
      <w:pPr>
        <w:pStyle w:val="627"/>
        <w:ind w:firstLine="720"/>
        <w:rPr>
          <w:b w:val="false"/>
        </w:rPr>
      </w:pPr>
      <w:r>
        <w:rPr>
          <w:b w:val="false"/>
        </w:rPr>
        <w:t xml:space="preserve">  </w:t>
      </w:r>
      <w:r/>
    </w:p>
    <w:p>
      <w:pPr>
        <w:pStyle w:val="627"/>
        <w:ind w:firstLine="720"/>
        <w:rPr>
          <w:b w:val="false"/>
        </w:rPr>
      </w:pPr>
      <w:r>
        <w:rPr>
          <w:b w:val="false"/>
        </w:rPr>
        <w:t xml:space="preserve">  </w:t>
      </w:r>
      <w:r>
        <w:rPr>
          <w:b w:val="false"/>
        </w:rPr>
        <w:t xml:space="preserve">120,00</w:t>
      </w:r>
      <w:r>
        <w:rPr>
          <w:b w:val="false"/>
        </w:rPr>
        <w:t xml:space="preserve"> € corresponent a la fiança de runes</w:t>
      </w:r>
      <w:r>
        <w:rPr>
          <w:b w:val="false"/>
        </w:rPr>
        <w:t xml:space="preserve"> del decret 7/2019 de 22/01/2019</w:t>
      </w:r>
      <w:r/>
    </w:p>
    <w:p>
      <w:pPr>
        <w:pStyle w:val="627"/>
        <w:rPr>
          <w:b w:val="false"/>
        </w:rPr>
      </w:pPr>
      <w:r>
        <w:rPr>
          <w:b w:val="false"/>
        </w:rPr>
        <w:tab/>
        <w:t xml:space="preserve">  120,00 € </w:t>
      </w:r>
      <w:r>
        <w:rPr>
          <w:b w:val="false"/>
        </w:rPr>
        <w:t xml:space="preserve">corresponent a la fiança de runes</w:t>
      </w:r>
      <w:r>
        <w:rPr>
          <w:b w:val="false"/>
        </w:rPr>
        <w:t xml:space="preserve"> del decret 39/2019 de 14/03/2019</w:t>
      </w:r>
      <w:r/>
    </w:p>
    <w:p>
      <w:pPr>
        <w:pStyle w:val="627"/>
      </w:pPr>
      <w:r/>
      <w:r/>
    </w:p>
    <w:p>
      <w:pPr>
        <w:jc w:val="both"/>
        <w:rPr>
          <w:rFonts w:ascii="Arial Narrow" w:hAnsi="Arial Narrow" w:cs="Arial"/>
          <w:b/>
        </w:rPr>
      </w:pPr>
      <w:r>
        <w:rPr>
          <w:rFonts w:ascii="Arial Narrow" w:hAnsi="Arial Narrow"/>
          <w:b/>
          <w:bCs/>
        </w:rPr>
        <w:t xml:space="preserve">Segon.-</w:t>
      </w:r>
      <w:r>
        <w:rPr>
          <w:rFonts w:ascii="Arial Narrow" w:hAnsi="Arial Narrow"/>
        </w:rPr>
        <w:t xml:space="preserve"> </w:t>
      </w:r>
      <w:r>
        <w:rPr>
          <w:rFonts w:ascii="Arial Narrow" w:hAnsi="Arial Narrow"/>
          <w:bCs/>
        </w:rPr>
        <w:t xml:space="preserve">Donar trasllat d’aquest acord a la persona interessad</w:t>
      </w:r>
      <w:r>
        <w:rPr>
          <w:rFonts w:ascii="Arial Narrow" w:hAnsi="Arial Narrow"/>
          <w:bCs/>
        </w:rPr>
        <w:t xml:space="preserve">a</w:t>
      </w:r>
      <w:bookmarkEnd w:id="36"/>
      <w:r/>
    </w:p>
    <w:p>
      <w:pPr>
        <w:pStyle w:val="627"/>
        <w:rPr>
          <w:b w:val="false"/>
          <w:bCs/>
        </w:rPr>
      </w:pPr>
      <w:r>
        <w:rPr>
          <w:b w:val="false"/>
          <w:bCs/>
        </w:rPr>
      </w:r>
      <w:r/>
    </w:p>
    <w:p>
      <w:pPr>
        <w:pStyle w:val="627"/>
        <w:rPr>
          <w:b w:val="false"/>
          <w:bCs/>
        </w:rPr>
      </w:pPr>
      <w:r>
        <w:rPr>
          <w:b w:val="false"/>
          <w:bCs/>
        </w:rPr>
      </w:r>
      <w:r/>
    </w:p>
    <w:p>
      <w:pPr>
        <w:pStyle w:val="627"/>
        <w:rPr>
          <w:b w:val="false"/>
          <w:bCs/>
        </w:rPr>
      </w:pPr>
      <w:r/>
      <w:bookmarkStart w:id="37" w:name="_Hlk65152168"/>
      <w:r>
        <w:rPr>
          <w:bCs/>
        </w:rPr>
        <w:t xml:space="preserve">4.</w:t>
      </w:r>
      <w:r>
        <w:rPr>
          <w:bCs/>
        </w:rPr>
        <w:t xml:space="preserve">2</w:t>
      </w:r>
      <w:r>
        <w:rPr>
          <w:bCs/>
        </w:rPr>
        <w:t xml:space="preserve"> Devolució </w:t>
      </w:r>
      <w:r>
        <w:rPr>
          <w:bCs/>
        </w:rPr>
        <w:t xml:space="preserve">fiança</w:t>
      </w:r>
      <w:r>
        <w:rPr>
          <w:bCs/>
        </w:rPr>
        <w:t xml:space="preserve"> obra </w:t>
      </w:r>
      <w:r>
        <w:rPr>
          <w:bCs/>
        </w:rPr>
        <w:t xml:space="preserve">carrer </w:t>
      </w:r>
      <w:r>
        <w:rPr>
          <w:bCs/>
        </w:rPr>
        <w:t xml:space="preserve">XXX</w:t>
      </w:r>
      <w:r/>
    </w:p>
    <w:p>
      <w:pPr>
        <w:pStyle w:val="627"/>
      </w:pPr>
      <w:r/>
      <w:r/>
    </w:p>
    <w:p>
      <w:pPr>
        <w:pStyle w:val="627"/>
        <w:rPr>
          <w:b w:val="false"/>
          <w:bCs/>
        </w:rPr>
      </w:pPr>
      <w:r>
        <w:rPr>
          <w:b w:val="false"/>
          <w:bCs/>
        </w:rPr>
        <w:t xml:space="preserve">Vista la instància presentada per </w:t>
      </w:r>
      <w:r>
        <w:rPr>
          <w:b w:val="false"/>
          <w:bCs/>
        </w:rPr>
        <w:t xml:space="preserve">el</w:t>
      </w:r>
      <w:r>
        <w:rPr>
          <w:b w:val="false"/>
          <w:bCs/>
        </w:rPr>
        <w:t xml:space="preserve"> senyor </w:t>
      </w:r>
      <w:r>
        <w:rPr>
          <w:b w:val="false"/>
          <w:bCs/>
        </w:rPr>
        <w:t xml:space="preserve">P.S.V.</w:t>
      </w:r>
      <w:r>
        <w:rPr>
          <w:b w:val="false"/>
          <w:bCs/>
        </w:rPr>
        <w:t xml:space="preserve"> en representació </w:t>
      </w:r>
      <w:r>
        <w:rPr>
          <w:b w:val="false"/>
          <w:bCs/>
        </w:rPr>
        <w:t xml:space="preserve">de </w:t>
      </w:r>
      <w:r>
        <w:rPr>
          <w:b w:val="false"/>
          <w:bCs/>
        </w:rPr>
        <w:t xml:space="preserve">S.S.</w:t>
      </w:r>
      <w:r>
        <w:rPr>
          <w:b w:val="false"/>
          <w:bCs/>
        </w:rPr>
        <w:t xml:space="preserve"> SA</w:t>
      </w:r>
      <w:r>
        <w:rPr>
          <w:b w:val="false"/>
          <w:bCs/>
        </w:rPr>
        <w:t xml:space="preserve"> sol·licitant el retorn de l’aval dipositat de l’obra arranjament </w:t>
      </w:r>
      <w:r>
        <w:rPr>
          <w:b w:val="false"/>
          <w:bCs/>
        </w:rPr>
        <w:t xml:space="preserve">del carrer </w:t>
      </w:r>
      <w:r>
        <w:rPr>
          <w:b w:val="false"/>
          <w:bCs/>
        </w:rPr>
        <w:t xml:space="preserve">XXX</w:t>
      </w:r>
      <w:r>
        <w:rPr>
          <w:b w:val="false"/>
          <w:bCs/>
        </w:rPr>
        <w:t xml:space="preserve"> Verges</w:t>
      </w:r>
      <w:r>
        <w:rPr>
          <w:b w:val="false"/>
          <w:bCs/>
        </w:rPr>
        <w:t xml:space="preserve">, com a garantia de les esmentades obres, mitjançant l’aval del Banco Santander SA, per import de </w:t>
      </w:r>
      <w:r>
        <w:rPr>
          <w:b w:val="false"/>
          <w:bCs/>
        </w:rPr>
        <w:t xml:space="preserve">4.960,00</w:t>
      </w:r>
      <w:r>
        <w:rPr>
          <w:b w:val="false"/>
          <w:bCs/>
        </w:rPr>
        <w:t xml:space="preserve"> euros.</w:t>
      </w:r>
      <w:r/>
    </w:p>
    <w:p>
      <w:pPr>
        <w:pStyle w:val="627"/>
        <w:rPr>
          <w:b w:val="false"/>
          <w:bCs/>
        </w:rPr>
      </w:pPr>
      <w:r>
        <w:rPr>
          <w:b w:val="false"/>
          <w:bCs/>
        </w:rPr>
      </w:r>
      <w:r/>
    </w:p>
    <w:p>
      <w:pPr>
        <w:pStyle w:val="627"/>
        <w:rPr>
          <w:b w:val="false"/>
          <w:bCs/>
        </w:rPr>
      </w:pPr>
      <w:r>
        <w:rPr>
          <w:b w:val="false"/>
          <w:bCs/>
        </w:rPr>
        <w:t xml:space="preserve">Vist l’informe emès per l’arquitecta i l’enginyer municipal de data </w:t>
      </w:r>
      <w:r>
        <w:rPr>
          <w:b w:val="false"/>
          <w:bCs/>
        </w:rPr>
        <w:t xml:space="preserve">3 de febrer</w:t>
      </w:r>
      <w:r>
        <w:rPr>
          <w:b w:val="false"/>
          <w:bCs/>
        </w:rPr>
        <w:t xml:space="preserve"> de 202</w:t>
      </w:r>
      <w:r>
        <w:rPr>
          <w:b w:val="false"/>
          <w:bCs/>
        </w:rPr>
        <w:t xml:space="preserve">1</w:t>
      </w:r>
      <w:r>
        <w:rPr>
          <w:b w:val="false"/>
          <w:bCs/>
        </w:rPr>
        <w:t xml:space="preserve">.</w:t>
      </w:r>
      <w:r/>
    </w:p>
    <w:p>
      <w:pPr>
        <w:pStyle w:val="627"/>
        <w:rPr>
          <w:b w:val="false"/>
          <w:bCs/>
        </w:rPr>
      </w:pPr>
      <w:r>
        <w:rPr>
          <w:b w:val="false"/>
          <w:bCs/>
        </w:rPr>
      </w:r>
      <w:r/>
    </w:p>
    <w:p>
      <w:pPr>
        <w:pStyle w:val="627"/>
        <w:rPr>
          <w:b w:val="false"/>
          <w:bCs/>
        </w:rPr>
      </w:pPr>
      <w:r>
        <w:rPr>
          <w:bCs/>
        </w:rPr>
        <w:t xml:space="preserve">La Junta de Govern Local acorda per unanimitat:</w:t>
      </w:r>
      <w:r/>
    </w:p>
    <w:p>
      <w:pPr>
        <w:pStyle w:val="627"/>
        <w:rPr>
          <w:b w:val="false"/>
          <w:bCs/>
        </w:rPr>
      </w:pPr>
      <w:r>
        <w:rPr>
          <w:b w:val="false"/>
          <w:bCs/>
        </w:rPr>
      </w:r>
      <w:r/>
    </w:p>
    <w:p>
      <w:pPr>
        <w:pStyle w:val="627"/>
        <w:rPr>
          <w:b w:val="false"/>
          <w:bCs/>
        </w:rPr>
      </w:pPr>
      <w:r>
        <w:rPr>
          <w:bCs/>
        </w:rPr>
        <w:t xml:space="preserve">Primer.-</w:t>
      </w:r>
      <w:r>
        <w:t xml:space="preserve"> </w:t>
      </w:r>
      <w:r>
        <w:rPr>
          <w:b w:val="false"/>
          <w:bCs/>
        </w:rPr>
        <w:t xml:space="preserve">Retornar l’aval que es detalla a continuació a:</w:t>
      </w:r>
      <w:r/>
    </w:p>
    <w:p>
      <w:pPr>
        <w:pStyle w:val="627"/>
        <w:rPr>
          <w:b w:val="false"/>
          <w:bCs/>
        </w:rPr>
      </w:pPr>
      <w:r>
        <w:rPr>
          <w:b w:val="false"/>
          <w:bCs/>
        </w:rPr>
      </w:r>
      <w:r/>
    </w:p>
    <w:p>
      <w:pPr>
        <w:pStyle w:val="627"/>
        <w:rPr>
          <w:b w:val="false"/>
          <w:bCs/>
        </w:rPr>
      </w:pPr>
      <w:r>
        <w:rPr>
          <w:b w:val="false"/>
          <w:bCs/>
        </w:rPr>
        <w:t xml:space="preserve">Aval de </w:t>
      </w:r>
      <w:r>
        <w:rPr>
          <w:b w:val="false"/>
          <w:bCs/>
        </w:rPr>
        <w:t xml:space="preserve">S.S.</w:t>
      </w:r>
      <w:r>
        <w:rPr>
          <w:b w:val="false"/>
          <w:bCs/>
        </w:rPr>
        <w:t xml:space="preserve"> SA</w:t>
      </w:r>
      <w:r>
        <w:rPr>
          <w:b w:val="false"/>
          <w:bCs/>
        </w:rPr>
        <w:t xml:space="preserve"> en concepte de garantia dipositada de l’obra d’arranjament del carrer </w:t>
      </w:r>
      <w:r>
        <w:rPr>
          <w:b w:val="false"/>
          <w:bCs/>
        </w:rPr>
        <w:t xml:space="preserve">XXX</w:t>
      </w:r>
      <w:r>
        <w:rPr>
          <w:b w:val="false"/>
          <w:bCs/>
        </w:rPr>
        <w:t xml:space="preserve">, mitjançant document  de data </w:t>
      </w:r>
      <w:r>
        <w:rPr>
          <w:b w:val="false"/>
          <w:bCs/>
        </w:rPr>
        <w:t xml:space="preserve">21/01/2019</w:t>
      </w:r>
      <w:r>
        <w:rPr>
          <w:b w:val="false"/>
          <w:bCs/>
        </w:rPr>
        <w:t xml:space="preserve">, amb número 0049</w:t>
      </w:r>
      <w:r>
        <w:rPr>
          <w:b w:val="false"/>
          <w:bCs/>
        </w:rPr>
        <w:t xml:space="preserve">-1807-38-2110009762 </w:t>
      </w:r>
      <w:r>
        <w:rPr>
          <w:b w:val="false"/>
          <w:bCs/>
        </w:rPr>
        <w:t xml:space="preserve">del Banco Santander SA, per import de </w:t>
      </w:r>
      <w:r>
        <w:rPr>
          <w:b w:val="false"/>
          <w:bCs/>
        </w:rPr>
        <w:t xml:space="preserve">4.960,00</w:t>
      </w:r>
      <w:r>
        <w:rPr>
          <w:b w:val="false"/>
          <w:bCs/>
        </w:rPr>
        <w:t xml:space="preserve"> euros. </w:t>
      </w:r>
      <w:r/>
    </w:p>
    <w:p>
      <w:pPr>
        <w:pStyle w:val="627"/>
        <w:rPr>
          <w:b w:val="false"/>
          <w:bCs/>
        </w:rPr>
      </w:pPr>
      <w:r>
        <w:rPr>
          <w:b w:val="false"/>
          <w:bCs/>
        </w:rPr>
      </w:r>
      <w:r/>
    </w:p>
    <w:p>
      <w:pPr>
        <w:pStyle w:val="627"/>
        <w:rPr>
          <w:b w:val="false"/>
          <w:bCs/>
        </w:rPr>
      </w:pPr>
      <w:r>
        <w:rPr>
          <w:bCs/>
        </w:rPr>
        <w:t xml:space="preserve">Segon.-</w:t>
      </w:r>
      <w:r>
        <w:t xml:space="preserve"> </w:t>
      </w:r>
      <w:r>
        <w:rPr>
          <w:b w:val="false"/>
          <w:bCs/>
        </w:rPr>
        <w:t xml:space="preserve">Notificar el present acord a l’interessat. </w:t>
      </w:r>
      <w:bookmarkEnd w:id="37"/>
      <w:r/>
    </w:p>
    <w:p>
      <w:pPr>
        <w:pStyle w:val="627"/>
        <w:rPr>
          <w:b w:val="false"/>
          <w:bCs/>
        </w:rPr>
      </w:pPr>
      <w:r>
        <w:rPr>
          <w:b w:val="false"/>
          <w:bCs/>
        </w:rPr>
      </w:r>
      <w:r/>
    </w:p>
    <w:p>
      <w:pPr>
        <w:pStyle w:val="627"/>
        <w:rPr>
          <w:b w:val="false"/>
          <w:bCs/>
        </w:rPr>
      </w:pPr>
      <w:r>
        <w:rPr>
          <w:b w:val="false"/>
          <w:bCs/>
        </w:rPr>
      </w:r>
      <w:r/>
    </w:p>
    <w:p>
      <w:pPr>
        <w:pStyle w:val="627"/>
        <w:rPr>
          <w:b w:val="false"/>
          <w:bCs/>
        </w:rPr>
      </w:pPr>
      <w:r>
        <w:rPr>
          <w:b w:val="false"/>
          <w:bCs/>
        </w:rPr>
      </w:r>
      <w:bookmarkEnd w:id="35"/>
      <w:r/>
    </w:p>
    <w:p>
      <w:pPr>
        <w:pStyle w:val="627"/>
      </w:pPr>
      <w:r/>
      <w:r/>
    </w:p>
    <w:p>
      <w:pPr>
        <w:pStyle w:val="627"/>
      </w:pPr>
      <w:r/>
      <w:bookmarkStart w:id="38" w:name="_Hlk18403428"/>
      <w:r/>
      <w:bookmarkStart w:id="39" w:name="_Hlk65738281"/>
      <w:r/>
      <w:bookmarkStart w:id="40" w:name="_Hlk52882971"/>
      <w:r/>
      <w:bookmarkStart w:id="41" w:name="_Hlk54940871"/>
      <w:r/>
      <w:bookmarkStart w:id="42" w:name="_Hlk505152567"/>
      <w:r/>
      <w:bookmarkStart w:id="43" w:name="_Hlk507569941"/>
      <w:r/>
      <w:bookmarkStart w:id="44" w:name="_Hlk515607934"/>
      <w:r/>
      <w:bookmarkStart w:id="45" w:name="_Hlk519082087"/>
      <w:r/>
      <w:bookmarkStart w:id="46" w:name="_Hlk521403258"/>
      <w:r/>
      <w:bookmarkStart w:id="47" w:name="_Hlk527012713"/>
      <w:r/>
      <w:bookmarkStart w:id="48" w:name="_Hlk528306609"/>
      <w:r/>
      <w:bookmarkStart w:id="49" w:name="_Hlk532197835"/>
      <w:r/>
      <w:bookmarkStart w:id="50" w:name="_Hlk2588685"/>
      <w:r/>
      <w:bookmarkStart w:id="51" w:name="_Hlk5175993"/>
      <w:r/>
      <w:bookmarkStart w:id="52" w:name="_Hlk7453914"/>
      <w:r/>
      <w:bookmarkStart w:id="53" w:name="_Hlk10191486"/>
      <w:r/>
      <w:bookmarkStart w:id="54" w:name="_Hlk24022780"/>
      <w:r/>
      <w:bookmarkStart w:id="55" w:name="_Hlk26861009"/>
      <w:r/>
      <w:bookmarkStart w:id="56" w:name="_Hlk34039606"/>
      <w:r/>
      <w:bookmarkStart w:id="57" w:name="_Hlk39831548"/>
      <w:r/>
      <w:bookmarkStart w:id="58" w:name="_Hlk50446576"/>
      <w:r/>
      <w:bookmarkStart w:id="59" w:name="_Hlk59453729"/>
      <w:r/>
      <w:bookmarkStart w:id="60" w:name="_Hlk63165053"/>
      <w:r/>
      <w:bookmarkEnd w:id="20"/>
      <w:r/>
      <w:bookmarkEnd w:id="21"/>
      <w:r/>
      <w:bookmarkEnd w:id="22"/>
      <w:r/>
      <w:bookmarkEnd w:id="23"/>
      <w:r/>
      <w:bookmarkEnd w:id="24"/>
      <w:r>
        <w:t xml:space="preserve">5</w:t>
      </w:r>
      <w:r>
        <w:t xml:space="preserve">. EXACCIONS RECLAMACIONS</w:t>
      </w:r>
      <w:bookmarkEnd w:id="38"/>
      <w:r/>
    </w:p>
    <w:p>
      <w:pPr>
        <w:ind w:right="44"/>
        <w:jc w:val="both"/>
        <w:rPr>
          <w:rFonts w:ascii="Arial Narrow" w:hAnsi="Arial Narrow" w:cs="Arial"/>
          <w:bCs/>
        </w:rPr>
      </w:pPr>
      <w:r>
        <w:rPr>
          <w:rFonts w:ascii="Arial Narrow" w:hAnsi="Arial Narrow" w:cs="Arial"/>
          <w:bCs/>
        </w:rPr>
      </w:r>
      <w:r/>
    </w:p>
    <w:p>
      <w:pPr>
        <w:pStyle w:val="627"/>
        <w:rPr>
          <w:bCs/>
        </w:rPr>
      </w:pPr>
      <w:r/>
      <w:bookmarkStart w:id="61" w:name="_Hlk65152198"/>
      <w:r>
        <w:t xml:space="preserve">5.</w:t>
      </w:r>
      <w:r>
        <w:t xml:space="preserve">1</w:t>
      </w:r>
      <w:r>
        <w:t xml:space="preserve"> Exempció IVTM – </w:t>
      </w:r>
      <w:r>
        <w:t xml:space="preserve">J.C.F.</w:t>
      </w:r>
      <w:r/>
    </w:p>
    <w:p>
      <w:pPr>
        <w:pStyle w:val="627"/>
        <w:rPr>
          <w:bCs/>
        </w:rPr>
      </w:pPr>
      <w:r>
        <w:rPr>
          <w:bCs/>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J.C.F.</w:t>
      </w:r>
      <w:r>
        <w:rPr>
          <w:rFonts w:ascii="Arial Narrow" w:hAnsi="Arial Narrow" w:cs="Arial"/>
        </w:rPr>
        <w:t xml:space="preserve"> formula reclamació sol·licitant la bonificació de l’impost de vehicles de tracció mecànica del seu vehicle </w:t>
      </w:r>
      <w:r>
        <w:rPr>
          <w:rFonts w:ascii="Arial Narrow" w:hAnsi="Arial Narrow" w:cs="Arial"/>
        </w:rPr>
        <w:t xml:space="preserve">Opel Corsa</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més de 25 anys.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Vista la documentació del vehicle presentada.</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Vist el punt 5 de la Ordenança Fiscal número 3 reguladora de l’impost de vehicles de tracció mecànica.</w:t>
      </w:r>
      <w:r/>
    </w:p>
    <w:p>
      <w:pPr>
        <w:ind w:right="44"/>
        <w:jc w:val="both"/>
        <w:rPr>
          <w:rFonts w:ascii="Arial Narrow" w:hAnsi="Arial Narrow" w:cs="Arial"/>
        </w:rPr>
      </w:pPr>
      <w:r>
        <w:rPr>
          <w:rFonts w:ascii="Arial Narrow" w:hAnsi="Arial Narrow" w:cs="Arial"/>
        </w:rPr>
      </w:r>
      <w:r/>
    </w:p>
    <w:p>
      <w:pPr>
        <w:pStyle w:val="627"/>
        <w:rPr>
          <w:b w:val="false"/>
        </w:rPr>
      </w:pPr>
      <w: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w:t>
      </w:r>
      <w:r>
        <w:rPr>
          <w:rFonts w:ascii="Arial Narrow" w:hAnsi="Arial Narrow" w:cs="Arial"/>
        </w:rPr>
        <w:t xml:space="preserve">al senyor </w:t>
      </w:r>
      <w:r>
        <w:rPr>
          <w:rFonts w:ascii="Arial Narrow" w:hAnsi="Arial Narrow" w:cs="Arial"/>
        </w:rPr>
        <w:t xml:space="preserve">J.C.F.</w:t>
      </w:r>
      <w:r>
        <w:rPr>
          <w:rFonts w:ascii="Arial Narrow" w:hAnsi="Arial Narrow" w:cs="Arial"/>
        </w:rPr>
        <w:t xml:space="preserve"> la bonificació del 100% de l’impost de vehicles de tracció mecànica per l’any 2021 i successius del seu vehicle </w:t>
      </w:r>
      <w:r>
        <w:rPr>
          <w:rFonts w:ascii="Arial Narrow" w:hAnsi="Arial Narrow" w:cs="Arial"/>
        </w:rPr>
        <w:t xml:space="preserve">Opel Corsa</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més de 25 anys.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persona interessada i al Consell Comarcal del Baix Empordà</w:t>
      </w:r>
      <w:bookmarkEnd w:id="61"/>
      <w:r>
        <w:rPr>
          <w:rFonts w:ascii="Arial Narrow" w:hAnsi="Arial Narrow" w:cs="Arial"/>
        </w:rPr>
        <w:t xml:space="preserve">.</w:t>
      </w:r>
      <w:bookmarkEnd w:id="39"/>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
          <w:bCs/>
        </w:rPr>
      </w:pPr>
      <w:r/>
      <w:bookmarkStart w:id="62" w:name="_Hlk65152237"/>
      <w:r/>
      <w:bookmarkStart w:id="63" w:name="_Hlk54942342"/>
      <w:r/>
      <w:bookmarkStart w:id="64" w:name="_Hlk42081934"/>
      <w:r/>
      <w:bookmarkStart w:id="65" w:name="_Hlk52883035"/>
      <w:r/>
      <w:bookmarkStart w:id="66" w:name="_Hlk504981708"/>
      <w:r/>
      <w:bookmarkStart w:id="67" w:name="_Hlk507570140"/>
      <w:r/>
      <w:bookmarkStart w:id="68" w:name="_Hlk515608304"/>
      <w:r/>
      <w:bookmarkEnd w:id="40"/>
      <w:r/>
      <w:bookmarkEnd w:id="41"/>
      <w:r/>
      <w:bookmarkEnd w:id="42"/>
      <w:r/>
      <w:bookmarkEnd w:id="43"/>
      <w:r/>
      <w:bookmarkEnd w:id="44"/>
      <w:r/>
      <w:bookmarkEnd w:id="45"/>
      <w:r/>
      <w:bookmarkEnd w:id="46"/>
      <w:r/>
      <w:bookmarkEnd w:id="47"/>
      <w:r/>
      <w:bookmarkEnd w:id="48"/>
      <w:r/>
      <w:bookmarkEnd w:id="49"/>
      <w:r/>
      <w:bookmarkEnd w:id="50"/>
      <w:r/>
      <w:bookmarkEnd w:id="51"/>
      <w:r/>
      <w:bookmarkEnd w:id="52"/>
      <w:r/>
      <w:bookmarkEnd w:id="53"/>
      <w:r/>
      <w:bookmarkEnd w:id="54"/>
      <w:r/>
      <w:bookmarkEnd w:id="55"/>
      <w:r/>
      <w:bookmarkEnd w:id="56"/>
      <w:r/>
      <w:bookmarkEnd w:id="57"/>
      <w:r/>
      <w:bookmarkEnd w:id="58"/>
      <w:r/>
      <w:bookmarkEnd w:id="59"/>
      <w:r/>
      <w:bookmarkEnd w:id="60"/>
      <w:r>
        <w:rPr>
          <w:rFonts w:ascii="Arial Narrow" w:hAnsi="Arial Narrow" w:cs="Arial"/>
          <w:b/>
          <w:bCs/>
        </w:rPr>
        <w:t xml:space="preserve">5.</w:t>
      </w:r>
      <w:r>
        <w:rPr>
          <w:rFonts w:ascii="Arial Narrow" w:hAnsi="Arial Narrow" w:cs="Arial"/>
          <w:b/>
          <w:bCs/>
        </w:rPr>
        <w:t xml:space="preserve">2</w:t>
      </w:r>
      <w:r>
        <w:rPr>
          <w:rFonts w:ascii="Arial Narrow" w:hAnsi="Arial Narrow" w:cs="Arial"/>
          <w:b/>
          <w:bCs/>
        </w:rPr>
        <w:t xml:space="preserve"> Baixa Definitiva IVTM </w:t>
      </w:r>
      <w:r>
        <w:rPr>
          <w:rFonts w:ascii="Arial Narrow" w:hAnsi="Arial Narrow" w:cs="Arial"/>
          <w:b/>
          <w:bCs/>
        </w:rPr>
        <w:t xml:space="preserve">- FJ.S.M.</w:t>
      </w:r>
      <w:r/>
    </w:p>
    <w:p>
      <w:pPr>
        <w:ind w:right="44"/>
        <w:jc w:val="both"/>
        <w:rPr>
          <w:rFonts w:ascii="Arial Narrow" w:hAnsi="Arial Narrow" w:cs="Arial"/>
          <w:b/>
          <w:bCs/>
        </w:rPr>
      </w:pPr>
      <w:r>
        <w:rPr>
          <w:rFonts w:ascii="Arial Narrow" w:hAnsi="Arial Narrow" w:cs="Arial"/>
          <w:b/>
          <w:bCs/>
        </w:rPr>
      </w:r>
      <w:r/>
    </w:p>
    <w:p>
      <w:pPr>
        <w:jc w:val="both"/>
        <w:rPr>
          <w:rFonts w:ascii="Arial Narrow" w:hAnsi="Arial Narrow"/>
        </w:rPr>
      </w:pPr>
      <w:r>
        <w:rPr>
          <w:rFonts w:ascii="Arial Narrow" w:hAnsi="Arial Narrow"/>
        </w:rPr>
        <w:t xml:space="preserve">Vista la instància presentada pel senyor </w:t>
      </w:r>
      <w:r>
        <w:rPr>
          <w:rFonts w:ascii="Arial Narrow" w:hAnsi="Arial Narrow"/>
        </w:rPr>
        <w:t xml:space="preserve">FJ.S.M.</w:t>
      </w:r>
      <w:r>
        <w:rPr>
          <w:rFonts w:ascii="Arial Narrow" w:hAnsi="Arial Narrow"/>
        </w:rPr>
        <w:t xml:space="preserve"> en la que sol·licita que es doni de baixa el vehicle </w:t>
      </w:r>
      <w:r>
        <w:rPr>
          <w:rFonts w:ascii="Arial Narrow" w:hAnsi="Arial Narrow"/>
        </w:rPr>
        <w:t xml:space="preserve">Ford Focus</w:t>
      </w:r>
      <w:r>
        <w:rPr>
          <w:rFonts w:ascii="Arial Narrow" w:hAnsi="Arial Narrow"/>
        </w:rPr>
        <w:t xml:space="preserve"> amb matrícula </w:t>
      </w:r>
      <w:r>
        <w:rPr>
          <w:rFonts w:ascii="Arial Narrow" w:hAnsi="Arial Narrow"/>
        </w:rPr>
        <w:t xml:space="preserve">XXX</w:t>
      </w:r>
      <w:r>
        <w:rPr>
          <w:rFonts w:ascii="Arial Narrow" w:hAnsi="Arial Narrow"/>
        </w:rPr>
        <w:t xml:space="preserve"> i presenta la documentació de baixa definitiva del vehicle en data </w:t>
      </w:r>
      <w:r>
        <w:rPr>
          <w:rFonts w:ascii="Arial Narrow" w:hAnsi="Arial Narrow"/>
        </w:rPr>
        <w:t xml:space="preserve">05/02/2021</w:t>
      </w:r>
      <w:r>
        <w:rPr>
          <w:rFonts w:ascii="Arial Narrow" w:hAnsi="Arial Narrow"/>
        </w:rPr>
        <w:t xml:space="preserve">.</w:t>
      </w:r>
      <w:r/>
    </w:p>
    <w:p>
      <w:pPr>
        <w:ind w:firstLine="708"/>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Tenint en compte que el total anual de l’Impost sobre Vehicles de tracció mecànica per aquest vehicle és de </w:t>
      </w:r>
      <w:r>
        <w:rPr>
          <w:rFonts w:ascii="Arial Narrow" w:hAnsi="Arial Narrow"/>
        </w:rPr>
        <w:t xml:space="preserve">58,94</w:t>
      </w:r>
      <w:r>
        <w:rPr>
          <w:rFonts w:ascii="Arial Narrow" w:hAnsi="Arial Narrow"/>
        </w:rPr>
        <w:t xml:space="preserve"> euros i que la legislació aplicable possibilita el prorrateig per trimestres naturals en els casos de baixa definitiva del vehicle. </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Legislació aplicable</w:t>
      </w:r>
      <w:r/>
    </w:p>
    <w:p>
      <w:pPr>
        <w:jc w:val="both"/>
        <w:rPr>
          <w:rFonts w:ascii="Arial Narrow" w:hAnsi="Arial Narrow"/>
        </w:rPr>
      </w:pPr>
      <w:r>
        <w:rPr>
          <w:rFonts w:ascii="Arial Narrow" w:hAnsi="Arial Narrow"/>
        </w:rPr>
        <w:t xml:space="preserve">Article 96.3 del Reial Decret Legislatiu 2/2004, de 5 de març, pel qual s’aprova el Text Refós de la Llei d’Hisendes Locals. </w:t>
      </w:r>
      <w:r/>
    </w:p>
    <w:p>
      <w:pPr>
        <w:jc w:val="both"/>
        <w:rPr>
          <w:rFonts w:ascii="Arial Narrow" w:hAnsi="Arial Narrow"/>
        </w:rPr>
      </w:pPr>
      <w:r>
        <w:rPr>
          <w:rFonts w:ascii="Arial Narrow" w:hAnsi="Arial Narrow"/>
        </w:rPr>
      </w:r>
      <w:r/>
    </w:p>
    <w:p>
      <w:pPr>
        <w:pStyle w:val="627"/>
        <w:rPr>
          <w:b w:val="false"/>
        </w:rPr>
      </w:pPr>
      <w:r>
        <w:t xml:space="preserve">La Junta de Govern acorda per unanimitat:</w:t>
      </w:r>
      <w:r/>
    </w:p>
    <w:p>
      <w:pPr>
        <w:pStyle w:val="627"/>
      </w:pPr>
      <w:r/>
      <w:r/>
    </w:p>
    <w:p>
      <w:pPr>
        <w:jc w:val="both"/>
        <w:rPr>
          <w:rFonts w:ascii="Arial Narrow" w:hAnsi="Arial Narrow" w:cs="Arial"/>
        </w:rPr>
      </w:pPr>
      <w:r>
        <w:rPr>
          <w:rFonts w:ascii="Arial Narrow" w:hAnsi="Arial Narrow" w:cs="Arial"/>
          <w:b/>
          <w:bCs/>
        </w:rPr>
        <w:t xml:space="preserve">Primer.- </w:t>
      </w:r>
      <w:r>
        <w:rPr>
          <w:rFonts w:ascii="Arial Narrow" w:hAnsi="Arial Narrow" w:cs="Arial"/>
        </w:rPr>
        <w:t xml:space="preserve">Liquidar definitivament l’impost sobre vehicles de tracció mecànica pel vehicle </w:t>
      </w:r>
      <w:r>
        <w:rPr>
          <w:rFonts w:ascii="Arial Narrow" w:hAnsi="Arial Narrow"/>
        </w:rPr>
        <w:t xml:space="preserve">Ford Focus</w:t>
      </w:r>
      <w:r>
        <w:rPr>
          <w:rFonts w:ascii="Arial Narrow" w:hAnsi="Arial Narrow"/>
        </w:rPr>
        <w:t xml:space="preserve"> amb matrícula </w:t>
      </w:r>
      <w:r>
        <w:rPr>
          <w:rFonts w:ascii="Arial Narrow" w:hAnsi="Arial Narrow"/>
        </w:rPr>
        <w:t xml:space="preserve">XXX</w:t>
      </w:r>
      <w:r>
        <w:rPr>
          <w:rFonts w:ascii="Arial Narrow" w:hAnsi="Arial Narrow"/>
        </w:rPr>
        <w:t xml:space="preserve"> a nom de </w:t>
      </w:r>
      <w:r>
        <w:rPr>
          <w:rFonts w:ascii="Arial Narrow" w:hAnsi="Arial Narrow"/>
        </w:rPr>
        <w:t xml:space="preserve">FJ.S.M.</w:t>
      </w:r>
      <w:r>
        <w:rPr>
          <w:rFonts w:ascii="Arial Narrow" w:hAnsi="Arial Narrow" w:cs="Arial"/>
        </w:rPr>
        <w:t xml:space="preserve"> amb un total de </w:t>
      </w:r>
      <w:r>
        <w:rPr>
          <w:rFonts w:ascii="Arial Narrow" w:hAnsi="Arial Narrow" w:cs="Arial"/>
        </w:rPr>
        <w:t xml:space="preserve">14,74</w:t>
      </w:r>
      <w:r>
        <w:rPr>
          <w:rFonts w:ascii="Arial Narrow" w:hAnsi="Arial Narrow" w:cs="Arial"/>
        </w:rPr>
        <w:t xml:space="preserve"> euros corresponent a l’any 202</w:t>
      </w:r>
      <w:r>
        <w:rPr>
          <w:rFonts w:ascii="Arial Narrow" w:hAnsi="Arial Narrow" w:cs="Arial"/>
        </w:rPr>
        <w:t xml:space="preserve">1</w:t>
      </w:r>
      <w:r>
        <w:rPr>
          <w:rFonts w:ascii="Arial Narrow" w:hAnsi="Arial Narrow" w:cs="Arial"/>
        </w:rPr>
        <w:t xml:space="preserv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Segon.- </w:t>
      </w:r>
      <w:r>
        <w:rPr>
          <w:rFonts w:ascii="Arial Narrow" w:hAnsi="Arial Narrow" w:cs="Arial"/>
        </w:rPr>
        <w:t xml:space="preserve">Donar compte al Consell Comarcal del Baix Empordà, en tant que ens supramunicipal amb la competència delegada en matèria de recaptació de tributs, perquè procedeixi a la devolució dels </w:t>
      </w:r>
      <w:r>
        <w:rPr>
          <w:rFonts w:ascii="Arial Narrow" w:hAnsi="Arial Narrow" w:cs="Arial"/>
        </w:rPr>
        <w:t xml:space="preserve">44,21</w:t>
      </w:r>
      <w:r>
        <w:rPr>
          <w:rFonts w:ascii="Arial Narrow" w:hAnsi="Arial Narrow" w:cs="Arial"/>
        </w:rPr>
        <w:t xml:space="preserve"> euros no meritats corresponents al vehicle </w:t>
      </w:r>
      <w:r>
        <w:rPr>
          <w:rFonts w:ascii="Arial Narrow" w:hAnsi="Arial Narrow"/>
        </w:rPr>
        <w:t xml:space="preserve">Ford Focus</w:t>
      </w:r>
      <w:r>
        <w:rPr>
          <w:rFonts w:ascii="Arial Narrow" w:hAnsi="Arial Narrow"/>
        </w:rPr>
        <w:t xml:space="preserve"> amb matrícula matrícula </w:t>
      </w:r>
      <w:r>
        <w:rPr>
          <w:rFonts w:ascii="Arial Narrow" w:hAnsi="Arial Narrow"/>
        </w:rPr>
        <w:t xml:space="preserve">XXX</w:t>
      </w:r>
      <w:r>
        <w:rPr>
          <w:rFonts w:ascii="Arial Narrow" w:hAnsi="Arial Narrow"/>
        </w:rPr>
        <w:t xml:space="preserve"> a nom de </w:t>
      </w:r>
      <w:r>
        <w:rPr>
          <w:rFonts w:ascii="Arial Narrow" w:hAnsi="Arial Narrow"/>
        </w:rPr>
        <w:t xml:space="preserve">FJ.S.M</w:t>
      </w:r>
      <w:r>
        <w:rPr>
          <w:rFonts w:ascii="Arial Narrow" w:hAnsi="Arial Narrow"/>
        </w:rPr>
        <w:t xml:space="preserve">.</w:t>
      </w:r>
      <w:r/>
    </w:p>
    <w:p>
      <w:pPr>
        <w:jc w:val="both"/>
        <w:rPr>
          <w:rFonts w:ascii="Arial Narrow" w:hAnsi="Arial Narrow" w:cs="Arial"/>
          <w:b/>
        </w:rPr>
      </w:pPr>
      <w:r>
        <w:rPr>
          <w:rFonts w:ascii="Arial Narrow" w:hAnsi="Arial Narrow" w:cs="Arial"/>
          <w:b/>
        </w:rPr>
      </w:r>
      <w:r/>
    </w:p>
    <w:p>
      <w:pPr>
        <w:jc w:val="both"/>
        <w:rPr>
          <w:rFonts w:ascii="Arial Narrow" w:hAnsi="Arial Narrow" w:cs="Arial"/>
        </w:rPr>
      </w:pPr>
      <w:r>
        <w:rPr>
          <w:rFonts w:ascii="Arial Narrow" w:hAnsi="Arial Narrow" w:cs="Arial"/>
          <w:b/>
        </w:rPr>
        <w:t xml:space="preserve">Tercer.-</w:t>
      </w:r>
      <w:r>
        <w:rPr>
          <w:rFonts w:ascii="Arial Narrow" w:hAnsi="Arial Narrow" w:cs="Arial"/>
        </w:rPr>
        <w:t xml:space="preserve"> Notificar la present notificació a la persona interessada i al Consell Comarcal del Baix Empordà.</w:t>
      </w:r>
      <w:bookmarkEnd w:id="62"/>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
          <w:bCs/>
          <w:color w:val="FF0000"/>
          <w:spacing w:val="0"/>
          <w:sz w:val="24"/>
          <w:szCs w:val="24"/>
        </w:rPr>
      </w:pPr>
      <w:r/>
      <w:bookmarkStart w:id="69" w:name="_Hlk67295953"/>
      <w:r>
        <w:rPr>
          <w:rFonts w:ascii="Arial Narrow" w:hAnsi="Arial Narrow" w:cs="Arial"/>
          <w:b/>
          <w:bCs/>
          <w:spacing w:val="0"/>
          <w:sz w:val="24"/>
          <w:szCs w:val="24"/>
        </w:rPr>
        <w:t xml:space="preserve">5.3 </w:t>
      </w:r>
      <w:r>
        <w:rPr>
          <w:rFonts w:ascii="Arial Narrow" w:hAnsi="Arial Narrow" w:cs="Arial"/>
          <w:b/>
          <w:bCs/>
          <w:spacing w:val="0"/>
          <w:sz w:val="24"/>
          <w:szCs w:val="24"/>
        </w:rPr>
        <w:t xml:space="preserve">C.C.L.</w:t>
      </w:r>
      <w:r>
        <w:rPr>
          <w:rFonts w:ascii="Arial Narrow" w:hAnsi="Arial Narrow" w:cs="Arial"/>
          <w:b/>
          <w:bCs/>
          <w:spacing w:val="0"/>
          <w:sz w:val="24"/>
          <w:szCs w:val="24"/>
        </w:rPr>
        <w:t xml:space="preserve"> i </w:t>
      </w:r>
      <w:r>
        <w:rPr>
          <w:rFonts w:ascii="Arial Narrow" w:hAnsi="Arial Narrow" w:cs="Arial"/>
          <w:b/>
          <w:bCs/>
          <w:spacing w:val="0"/>
          <w:sz w:val="24"/>
          <w:szCs w:val="24"/>
        </w:rPr>
        <w:t xml:space="preserve">M.L.J.</w:t>
      </w:r>
      <w:r/>
    </w:p>
    <w:p>
      <w:pPr>
        <w:pStyle w:val="652"/>
        <w:spacing w:lineRule="auto" w:line="240"/>
        <w:rPr>
          <w:rFonts w:ascii="Arial Narrow" w:hAnsi="Arial Narrow" w:cs="Arial"/>
          <w:b/>
          <w:bCs/>
          <w:spacing w:val="0"/>
          <w:sz w:val="24"/>
          <w:szCs w:val="24"/>
        </w:rPr>
      </w:pPr>
      <w:r>
        <w:rPr>
          <w:rFonts w:ascii="Arial Narrow" w:hAnsi="Arial Narrow" w:cs="Arial"/>
          <w:b/>
          <w:bCs/>
          <w:spacing w:val="0"/>
          <w:sz w:val="24"/>
          <w:szCs w:val="24"/>
        </w:rPr>
      </w:r>
      <w:r/>
    </w:p>
    <w:p>
      <w:pPr>
        <w:pStyle w:val="652"/>
        <w:spacing w:lineRule="auto" w:line="240"/>
        <w:rPr>
          <w:rFonts w:ascii="Arial Narrow" w:hAnsi="Arial Narrow" w:cs="Arial"/>
          <w:spacing w:val="0"/>
          <w:sz w:val="24"/>
          <w:szCs w:val="24"/>
        </w:rPr>
      </w:pPr>
      <w:r>
        <w:rPr>
          <w:rFonts w:ascii="Arial Narrow" w:hAnsi="Arial Narrow" w:cs="Arial"/>
          <w:spacing w:val="0"/>
          <w:sz w:val="24"/>
          <w:szCs w:val="24"/>
        </w:rPr>
        <w:t xml:space="preserve">Atesa la instància presentada per les senyores C</w:t>
      </w:r>
      <w:r>
        <w:rPr>
          <w:rFonts w:ascii="Arial Narrow" w:hAnsi="Arial Narrow" w:cs="Arial"/>
          <w:spacing w:val="0"/>
          <w:sz w:val="24"/>
          <w:szCs w:val="24"/>
        </w:rPr>
        <w:t xml:space="preserve">. </w:t>
      </w:r>
      <w:r>
        <w:rPr>
          <w:rFonts w:ascii="Arial Narrow" w:hAnsi="Arial Narrow" w:cs="Arial"/>
          <w:spacing w:val="0"/>
          <w:sz w:val="24"/>
          <w:szCs w:val="24"/>
        </w:rPr>
        <w:t xml:space="preserve">i L</w:t>
      </w:r>
      <w:r>
        <w:rPr>
          <w:rFonts w:ascii="Arial Narrow" w:hAnsi="Arial Narrow" w:cs="Arial"/>
          <w:spacing w:val="0"/>
          <w:sz w:val="24"/>
          <w:szCs w:val="24"/>
        </w:rPr>
        <w:t xml:space="preserve">.</w:t>
      </w:r>
      <w:r>
        <w:rPr>
          <w:rFonts w:ascii="Arial Narrow" w:hAnsi="Arial Narrow" w:cs="Arial"/>
          <w:spacing w:val="0"/>
          <w:sz w:val="24"/>
          <w:szCs w:val="24"/>
        </w:rPr>
        <w:t xml:space="preserve"> on exposen:</w:t>
      </w:r>
      <w:r/>
    </w:p>
    <w:p>
      <w:pPr>
        <w:pStyle w:val="652"/>
        <w:spacing w:lineRule="auto" w:line="240"/>
        <w:rPr>
          <w:rFonts w:ascii="Arial Narrow" w:hAnsi="Arial Narrow" w:cs="Arial"/>
          <w:spacing w:val="0"/>
          <w:sz w:val="24"/>
          <w:szCs w:val="24"/>
        </w:rPr>
      </w:pPr>
      <w:r>
        <w:rPr>
          <w:rFonts w:ascii="Arial Narrow" w:hAnsi="Arial Narrow" w:cs="Arial"/>
          <w:spacing w:val="0"/>
          <w:sz w:val="24"/>
          <w:szCs w:val="24"/>
        </w:rPr>
      </w:r>
      <w:r/>
    </w:p>
    <w:p>
      <w:pPr>
        <w:pStyle w:val="652"/>
        <w:numPr>
          <w:ilvl w:val="0"/>
          <w:numId w:val="28"/>
        </w:numPr>
        <w:spacing w:lineRule="auto" w:line="240"/>
        <w:rPr>
          <w:rFonts w:ascii="Arial Narrow" w:hAnsi="Arial Narrow" w:cs="Arial"/>
          <w:spacing w:val="0"/>
          <w:sz w:val="24"/>
          <w:szCs w:val="24"/>
        </w:rPr>
      </w:pPr>
      <w:r>
        <w:rPr>
          <w:rFonts w:ascii="Arial Narrow" w:hAnsi="Arial Narrow" w:cs="Arial"/>
          <w:spacing w:val="0"/>
          <w:sz w:val="24"/>
          <w:szCs w:val="24"/>
        </w:rPr>
        <w:t xml:space="preserve">Que a l’octubre del 2019 es va remetre un escrit a l’Ajuntament que avui dia no s’ha emès cap resposta.</w:t>
      </w:r>
      <w:r/>
    </w:p>
    <w:p>
      <w:pPr>
        <w:pStyle w:val="652"/>
        <w:numPr>
          <w:ilvl w:val="0"/>
          <w:numId w:val="28"/>
        </w:numPr>
        <w:spacing w:lineRule="auto" w:line="240"/>
        <w:rPr>
          <w:rFonts w:ascii="Arial Narrow" w:hAnsi="Arial Narrow" w:cs="Arial"/>
          <w:spacing w:val="0"/>
          <w:sz w:val="24"/>
          <w:szCs w:val="24"/>
        </w:rPr>
      </w:pPr>
      <w:r>
        <w:rPr>
          <w:rFonts w:ascii="Arial Narrow" w:hAnsi="Arial Narrow" w:cs="Arial"/>
          <w:spacing w:val="0"/>
          <w:sz w:val="24"/>
          <w:szCs w:val="24"/>
        </w:rPr>
        <w:t xml:space="preserve">Que fins el 15/06/2020 no es van reunir amb el consistori per exposar les reiterades molèsties de sorolls causades per l’establiment </w:t>
      </w:r>
      <w:r>
        <w:rPr>
          <w:rFonts w:ascii="Arial Narrow" w:hAnsi="Arial Narrow" w:cs="Arial"/>
          <w:spacing w:val="0"/>
          <w:sz w:val="24"/>
          <w:szCs w:val="24"/>
        </w:rPr>
        <w:t xml:space="preserve">XXX</w:t>
      </w:r>
      <w:r>
        <w:rPr>
          <w:rFonts w:ascii="Arial Narrow" w:hAnsi="Arial Narrow" w:cs="Arial"/>
          <w:spacing w:val="0"/>
          <w:sz w:val="24"/>
          <w:szCs w:val="24"/>
        </w:rPr>
        <w:t xml:space="preserve">, i l’Ajuntament es va comprometre a presentar un pla de control i ordenació de les activitats i els sorolls provocats (horaris, ordenació de les portes d’entrada i sortida, trasllat dels wc).</w:t>
      </w:r>
      <w:r/>
    </w:p>
    <w:p>
      <w:pPr>
        <w:pStyle w:val="652"/>
        <w:ind w:left="720"/>
        <w:spacing w:lineRule="auto" w:line="240"/>
        <w:rPr>
          <w:rFonts w:ascii="Arial Narrow" w:hAnsi="Arial Narrow" w:cs="Arial"/>
          <w:spacing w:val="0"/>
          <w:sz w:val="24"/>
          <w:szCs w:val="24"/>
        </w:rPr>
      </w:pPr>
      <w:r>
        <w:rPr>
          <w:rFonts w:ascii="Arial Narrow" w:hAnsi="Arial Narrow" w:cs="Arial"/>
          <w:spacing w:val="0"/>
          <w:sz w:val="24"/>
          <w:szCs w:val="24"/>
        </w:rPr>
        <w:t xml:space="preserve">A primers de juliol l’alcalde va manifestar que el tècnic estava de vacances, i que un cop es reincorporés s’hi treballaria.</w:t>
      </w:r>
      <w:r/>
    </w:p>
    <w:p>
      <w:pPr>
        <w:pStyle w:val="652"/>
        <w:ind w:left="720"/>
        <w:spacing w:lineRule="auto" w:line="240"/>
        <w:rPr>
          <w:rFonts w:ascii="Arial Narrow" w:hAnsi="Arial Narrow" w:cs="Arial"/>
          <w:spacing w:val="0"/>
          <w:sz w:val="24"/>
          <w:szCs w:val="24"/>
        </w:rPr>
      </w:pPr>
      <w:r>
        <w:rPr>
          <w:rFonts w:ascii="Arial Narrow" w:hAnsi="Arial Narrow" w:cs="Arial"/>
          <w:spacing w:val="0"/>
          <w:sz w:val="24"/>
          <w:szCs w:val="24"/>
        </w:rPr>
        <w:t xml:space="preserve">Que a gener de 2021 no s’ha obtingut cap tipus de resposta excepte enviar un escrit amb els dies de permís dels concerts</w:t>
      </w:r>
      <w:r/>
    </w:p>
    <w:p>
      <w:pPr>
        <w:pStyle w:val="652"/>
        <w:spacing w:lineRule="auto" w:line="240"/>
        <w:rPr>
          <w:rFonts w:ascii="Arial Narrow" w:hAnsi="Arial Narrow" w:cs="Arial"/>
          <w:spacing w:val="0"/>
          <w:sz w:val="24"/>
          <w:szCs w:val="24"/>
        </w:rPr>
      </w:pPr>
      <w:r>
        <w:rPr>
          <w:rFonts w:ascii="Arial Narrow" w:hAnsi="Arial Narrow" w:cs="Arial"/>
          <w:spacing w:val="0"/>
          <w:sz w:val="24"/>
          <w:szCs w:val="24"/>
        </w:rPr>
      </w:r>
      <w:r/>
    </w:p>
    <w:p>
      <w:pPr>
        <w:pStyle w:val="652"/>
        <w:spacing w:lineRule="auto" w:line="240"/>
        <w:rPr>
          <w:rFonts w:ascii="Arial Narrow" w:hAnsi="Arial Narrow" w:cs="Arial"/>
          <w:spacing w:val="0"/>
          <w:sz w:val="24"/>
          <w:szCs w:val="24"/>
        </w:rPr>
      </w:pPr>
      <w:r>
        <w:rPr>
          <w:rFonts w:ascii="Arial Narrow" w:hAnsi="Arial Narrow" w:cs="Arial"/>
          <w:spacing w:val="0"/>
          <w:sz w:val="24"/>
          <w:szCs w:val="24"/>
        </w:rPr>
        <w:t xml:space="preserve">I sol·liciten:</w:t>
      </w:r>
      <w:r/>
    </w:p>
    <w:p>
      <w:pPr>
        <w:pStyle w:val="652"/>
        <w:spacing w:lineRule="auto" w:line="240"/>
        <w:rPr>
          <w:rFonts w:ascii="Arial Narrow" w:hAnsi="Arial Narrow" w:cs="Arial"/>
          <w:spacing w:val="0"/>
          <w:sz w:val="24"/>
          <w:szCs w:val="24"/>
        </w:rPr>
      </w:pPr>
      <w:r>
        <w:rPr>
          <w:rFonts w:ascii="Arial Narrow" w:hAnsi="Arial Narrow" w:cs="Arial"/>
          <w:spacing w:val="0"/>
          <w:sz w:val="24"/>
          <w:szCs w:val="24"/>
        </w:rPr>
      </w:r>
      <w:r/>
    </w:p>
    <w:p>
      <w:pPr>
        <w:pStyle w:val="652"/>
        <w:spacing w:lineRule="auto" w:line="240"/>
        <w:rPr>
          <w:rFonts w:ascii="Arial Narrow" w:hAnsi="Arial Narrow" w:cs="Arial"/>
          <w:spacing w:val="0"/>
          <w:sz w:val="24"/>
          <w:szCs w:val="24"/>
        </w:rPr>
      </w:pPr>
      <w:r>
        <w:rPr>
          <w:rFonts w:ascii="Arial Narrow" w:hAnsi="Arial Narrow" w:cs="Arial"/>
          <w:spacing w:val="0"/>
          <w:sz w:val="24"/>
          <w:szCs w:val="24"/>
        </w:rPr>
        <w:t xml:space="preserve">Que desprès de 7 mesos es mereixen una resposta i si està en l’ànim d’aquest Consistori, una bona convivència entre veïns, perquè no s’ha complert els compromisos adquirits el 15/06/2020.</w:t>
      </w:r>
      <w:r/>
    </w:p>
    <w:p>
      <w:pPr>
        <w:pStyle w:val="652"/>
        <w:spacing w:lineRule="auto" w:line="240"/>
        <w:rPr>
          <w:rFonts w:ascii="Arial Narrow" w:hAnsi="Arial Narrow" w:cs="Arial"/>
          <w:bCs/>
        </w:rPr>
      </w:pPr>
      <w:r>
        <w:rPr>
          <w:rFonts w:ascii="Arial Narrow" w:hAnsi="Arial Narrow" w:cs="Arial"/>
          <w:bCs/>
        </w:rPr>
      </w:r>
      <w:r/>
    </w:p>
    <w:p>
      <w:pPr>
        <w:pStyle w:val="627"/>
        <w:rPr>
          <w:b w:val="false"/>
          <w:bCs/>
        </w:rPr>
      </w:pPr>
      <w:r>
        <w:t xml:space="preserve">La Junta de Govern </w:t>
      </w:r>
      <w:r>
        <w:t xml:space="preserve">Local </w:t>
      </w:r>
      <w:r>
        <w:t xml:space="preserve">acorda per unanimitat:</w:t>
      </w:r>
      <w:r/>
    </w:p>
    <w:p>
      <w:pPr>
        <w:pStyle w:val="652"/>
        <w:spacing w:lineRule="auto" w:line="240"/>
        <w:rPr>
          <w:rFonts w:ascii="Arial Narrow" w:hAnsi="Arial Narrow" w:cs="Arial"/>
          <w:bCs/>
        </w:rPr>
      </w:pPr>
      <w:r>
        <w:rPr>
          <w:rFonts w:ascii="Arial Narrow" w:hAnsi="Arial Narrow" w:cs="Arial"/>
          <w:bCs/>
        </w:rPr>
      </w:r>
      <w:r/>
    </w:p>
    <w:p>
      <w:pPr>
        <w:pStyle w:val="652"/>
        <w:spacing w:lineRule="auto" w:line="240"/>
        <w:rPr>
          <w:rFonts w:ascii="Arial Narrow" w:hAnsi="Arial Narrow" w:cs="Arial"/>
          <w:bCs/>
          <w:sz w:val="24"/>
          <w:szCs w:val="24"/>
        </w:rPr>
      </w:pPr>
      <w:r>
        <w:rPr>
          <w:rFonts w:ascii="Arial Narrow" w:hAnsi="Arial Narrow" w:cs="Arial"/>
          <w:b/>
          <w:sz w:val="24"/>
          <w:szCs w:val="24"/>
        </w:rPr>
        <w:t xml:space="preserve">Primer.- </w:t>
      </w:r>
      <w:r>
        <w:rPr>
          <w:rFonts w:ascii="Arial Narrow" w:hAnsi="Arial Narrow" w:cs="Arial"/>
          <w:bCs/>
          <w:sz w:val="24"/>
          <w:szCs w:val="24"/>
        </w:rPr>
        <w:t xml:space="preserve">Informar-vos que aquest passat 2020 ha estat un any molt complicat per a molta gent, sobretot pels nostres c</w:t>
      </w:r>
      <w:r>
        <w:rPr>
          <w:rFonts w:ascii="Arial Narrow" w:hAnsi="Arial Narrow" w:cs="Arial"/>
          <w:bCs/>
          <w:sz w:val="24"/>
          <w:szCs w:val="24"/>
        </w:rPr>
        <w:t xml:space="preserve">onvilatans que tenen un negoci i que s’han vist afectats per una pandèmia mundial. Des del consistori hem intentat posar tots els nostres esforços per ajudar a les persones del poble i a tots aquells que s’han vist afectats, d’una manera o una altra, per l</w:t>
      </w:r>
      <w:r>
        <w:rPr>
          <w:rFonts w:ascii="Arial Narrow" w:hAnsi="Arial Narrow" w:cs="Arial"/>
          <w:bCs/>
          <w:sz w:val="24"/>
          <w:szCs w:val="24"/>
        </w:rPr>
        <w:t xml:space="preserve">a propagació de la Covid-19. Fins i tot l’activitat i el desenvolupament del dia a dia d’un ajuntament s’ha vist afectat. D’aquí també la demora en la resposta a la vostra instància. Per tant, per aquest motiu volíem demanar les nostres sinceres disculpes.</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Des del consistori, també, s’ha intentat des de fa temps que l’activitat que es porta a terme al </w:t>
      </w:r>
      <w:r>
        <w:rPr>
          <w:rFonts w:ascii="Arial Narrow" w:hAnsi="Arial Narrow" w:cs="Arial"/>
          <w:bCs/>
          <w:sz w:val="24"/>
          <w:szCs w:val="24"/>
        </w:rPr>
        <w:t xml:space="preserve">XXX</w:t>
      </w:r>
      <w:r>
        <w:rPr>
          <w:rFonts w:ascii="Arial Narrow" w:hAnsi="Arial Narrow" w:cs="Arial"/>
          <w:bCs/>
          <w:sz w:val="24"/>
          <w:szCs w:val="24"/>
        </w:rPr>
        <w:t xml:space="preserve"> sigui el menys molesta possib</w:t>
      </w:r>
      <w:r>
        <w:rPr>
          <w:rFonts w:ascii="Arial Narrow" w:hAnsi="Arial Narrow" w:cs="Arial"/>
          <w:bCs/>
          <w:sz w:val="24"/>
          <w:szCs w:val="24"/>
        </w:rPr>
        <w:t xml:space="preserve">le per a tots els veïns. Ha estat una prioritat des del juny del 2015 i ho continuarà essent en un futur. És per això que des de bon principi, sempre hem volgut tenir un diàleg sincer, fructífer i una mediació amb els veïns en qüestió i la propietària del </w:t>
      </w:r>
      <w:r>
        <w:rPr>
          <w:rFonts w:ascii="Arial Narrow" w:hAnsi="Arial Narrow" w:cs="Arial"/>
          <w:bCs/>
          <w:sz w:val="24"/>
          <w:szCs w:val="24"/>
        </w:rPr>
        <w:t xml:space="preserve">XXX</w:t>
      </w:r>
      <w:r>
        <w:rPr>
          <w:rFonts w:ascii="Arial Narrow" w:hAnsi="Arial Narrow" w:cs="Arial"/>
          <w:bCs/>
          <w:sz w:val="24"/>
          <w:szCs w:val="24"/>
        </w:rPr>
        <w:t xml:space="preserve">.</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Abans de l’estiu del 2020 vam tenir una trobada amb els veïns en qüestió i també amb la propietària del </w:t>
      </w:r>
      <w:r>
        <w:rPr>
          <w:rFonts w:ascii="Arial Narrow" w:hAnsi="Arial Narrow" w:cs="Arial"/>
          <w:bCs/>
          <w:sz w:val="24"/>
          <w:szCs w:val="24"/>
        </w:rPr>
        <w:t xml:space="preserve">XXX</w:t>
      </w:r>
      <w:r>
        <w:rPr>
          <w:rFonts w:ascii="Arial Narrow" w:hAnsi="Arial Narrow" w:cs="Arial"/>
          <w:bCs/>
          <w:sz w:val="24"/>
          <w:szCs w:val="24"/>
        </w:rPr>
        <w:t xml:space="preserve">. De la reunió amb els veïns, en van sorgir algunes suggerències immediates que es van transmetre a la propietària del </w:t>
      </w:r>
      <w:r>
        <w:rPr>
          <w:rFonts w:ascii="Arial Narrow" w:hAnsi="Arial Narrow" w:cs="Arial"/>
          <w:bCs/>
          <w:sz w:val="24"/>
          <w:szCs w:val="24"/>
        </w:rPr>
        <w:t xml:space="preserve">XXX</w:t>
      </w:r>
      <w:r>
        <w:rPr>
          <w:rFonts w:ascii="Arial Narrow" w:hAnsi="Arial Narrow" w:cs="Arial"/>
          <w:bCs/>
          <w:sz w:val="24"/>
          <w:szCs w:val="24"/>
        </w:rPr>
        <w:t xml:space="preserve"> i les va efectuar a la mesura del possible. D’aquestes suggerències més immediates hi havia: </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numPr>
          <w:ilvl w:val="0"/>
          <w:numId w:val="30"/>
        </w:numPr>
        <w:spacing w:lineRule="auto" w:line="240"/>
        <w:rPr>
          <w:rFonts w:ascii="Arial Narrow" w:hAnsi="Arial Narrow" w:cs="Arial"/>
          <w:bCs/>
          <w:sz w:val="24"/>
          <w:szCs w:val="24"/>
        </w:rPr>
      </w:pPr>
      <w:r>
        <w:rPr>
          <w:rFonts w:ascii="Arial Narrow" w:hAnsi="Arial Narrow" w:cs="Arial"/>
          <w:bCs/>
          <w:sz w:val="24"/>
          <w:szCs w:val="24"/>
        </w:rPr>
        <w:t xml:space="preserve">Posar els horaris d’obertura i tancament de la terrassa. </w:t>
      </w:r>
      <w:r/>
    </w:p>
    <w:p>
      <w:pPr>
        <w:pStyle w:val="652"/>
        <w:numPr>
          <w:ilvl w:val="0"/>
          <w:numId w:val="30"/>
        </w:numPr>
        <w:spacing w:lineRule="auto" w:line="240"/>
        <w:rPr>
          <w:rFonts w:ascii="Arial Narrow" w:hAnsi="Arial Narrow" w:cs="Arial"/>
          <w:bCs/>
          <w:sz w:val="24"/>
          <w:szCs w:val="24"/>
        </w:rPr>
      </w:pPr>
      <w:r>
        <w:rPr>
          <w:rFonts w:ascii="Arial Narrow" w:hAnsi="Arial Narrow" w:cs="Arial"/>
          <w:bCs/>
          <w:sz w:val="24"/>
          <w:szCs w:val="24"/>
        </w:rPr>
        <w:t xml:space="preserve">Retirar el futbolí per molèsties reiterades.</w:t>
      </w:r>
      <w:r/>
    </w:p>
    <w:p>
      <w:pPr>
        <w:pStyle w:val="652"/>
        <w:numPr>
          <w:ilvl w:val="0"/>
          <w:numId w:val="30"/>
        </w:numPr>
        <w:spacing w:lineRule="auto" w:line="240"/>
        <w:rPr>
          <w:rFonts w:ascii="Arial Narrow" w:hAnsi="Arial Narrow" w:cs="Arial"/>
          <w:bCs/>
          <w:sz w:val="24"/>
          <w:szCs w:val="24"/>
        </w:rPr>
      </w:pPr>
      <w:r>
        <w:rPr>
          <w:rFonts w:ascii="Arial Narrow" w:hAnsi="Arial Narrow" w:cs="Arial"/>
          <w:bCs/>
          <w:sz w:val="24"/>
          <w:szCs w:val="24"/>
        </w:rPr>
        <w:t xml:space="preserve">Retirar les taules i cadires del damunt de l’escenari. </w:t>
      </w:r>
      <w:r/>
    </w:p>
    <w:p>
      <w:pPr>
        <w:pStyle w:val="652"/>
        <w:numPr>
          <w:ilvl w:val="0"/>
          <w:numId w:val="30"/>
        </w:numPr>
        <w:spacing w:lineRule="auto" w:line="240"/>
        <w:rPr>
          <w:rFonts w:ascii="Arial Narrow" w:hAnsi="Arial Narrow" w:cs="Arial"/>
          <w:bCs/>
          <w:sz w:val="24"/>
          <w:szCs w:val="24"/>
        </w:rPr>
      </w:pPr>
      <w:r>
        <w:rPr>
          <w:rFonts w:ascii="Arial Narrow" w:hAnsi="Arial Narrow" w:cs="Arial"/>
          <w:bCs/>
          <w:sz w:val="24"/>
          <w:szCs w:val="24"/>
        </w:rPr>
        <w:t xml:space="preserve">Que una vegada s’hagi tancat la terrassa es tanqui també la porta d’accés i sortida que dona al carrer (</w:t>
      </w:r>
      <w:r>
        <w:rPr>
          <w:rFonts w:ascii="Arial Narrow" w:hAnsi="Arial Narrow" w:cs="Arial"/>
          <w:bCs/>
          <w:sz w:val="24"/>
          <w:szCs w:val="24"/>
        </w:rPr>
        <w:t xml:space="preserve">XXX</w:t>
      </w:r>
      <w:r>
        <w:rPr>
          <w:rFonts w:ascii="Arial Narrow" w:hAnsi="Arial Narrow" w:cs="Arial"/>
          <w:bCs/>
          <w:sz w:val="24"/>
          <w:szCs w:val="24"/>
        </w:rPr>
        <w:t xml:space="preserve">). </w:t>
      </w:r>
      <w:r/>
    </w:p>
    <w:p>
      <w:pPr>
        <w:pStyle w:val="652"/>
        <w:numPr>
          <w:ilvl w:val="0"/>
          <w:numId w:val="30"/>
        </w:numPr>
        <w:spacing w:lineRule="auto" w:line="240"/>
        <w:rPr>
          <w:rFonts w:ascii="Arial Narrow" w:hAnsi="Arial Narrow" w:cs="Arial"/>
          <w:bCs/>
          <w:sz w:val="24"/>
          <w:szCs w:val="24"/>
        </w:rPr>
      </w:pPr>
      <w:r>
        <w:rPr>
          <w:rFonts w:ascii="Arial Narrow" w:hAnsi="Arial Narrow" w:cs="Arial"/>
          <w:bCs/>
          <w:sz w:val="24"/>
          <w:szCs w:val="24"/>
        </w:rPr>
        <w:t xml:space="preserve">Que quan hi hagi la previsió d’un àpat o celebració s’intenti pensar en la molèstia dels veïns. </w:t>
      </w:r>
      <w:r/>
    </w:p>
    <w:p>
      <w:pPr>
        <w:pStyle w:val="652"/>
        <w:numPr>
          <w:ilvl w:val="0"/>
          <w:numId w:val="30"/>
        </w:numPr>
        <w:spacing w:lineRule="auto" w:line="240"/>
        <w:rPr>
          <w:rFonts w:ascii="Arial Narrow" w:hAnsi="Arial Narrow" w:cs="Arial"/>
          <w:bCs/>
          <w:sz w:val="24"/>
          <w:szCs w:val="24"/>
        </w:rPr>
      </w:pPr>
      <w:r>
        <w:rPr>
          <w:rFonts w:ascii="Arial Narrow" w:hAnsi="Arial Narrow" w:cs="Arial"/>
          <w:bCs/>
          <w:sz w:val="24"/>
          <w:szCs w:val="24"/>
        </w:rPr>
        <w:t xml:space="preserve">Que es respectin els horaris de terrassa. </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Dos dies després de la reunió amb els veïns, es va transmetre totes les peticions i suggerències a la </w:t>
      </w:r>
      <w:r>
        <w:rPr>
          <w:rFonts w:ascii="Arial Narrow" w:hAnsi="Arial Narrow" w:cs="Arial"/>
          <w:bCs/>
          <w:sz w:val="24"/>
          <w:szCs w:val="24"/>
        </w:rPr>
        <w:t xml:space="preserve">propietària del </w:t>
      </w:r>
      <w:r>
        <w:rPr>
          <w:rFonts w:ascii="Arial Narrow" w:hAnsi="Arial Narrow" w:cs="Arial"/>
          <w:bCs/>
          <w:sz w:val="24"/>
          <w:szCs w:val="24"/>
        </w:rPr>
        <w:t xml:space="preserve">XXX</w:t>
      </w:r>
      <w:r>
        <w:rPr>
          <w:rFonts w:ascii="Arial Narrow" w:hAnsi="Arial Narrow" w:cs="Arial"/>
          <w:bCs/>
          <w:sz w:val="24"/>
          <w:szCs w:val="24"/>
        </w:rPr>
        <w:t xml:space="preserve"> que de manera immediata es va comprometre a efectuar-les. Per altra banda, t</w:t>
      </w:r>
      <w:r>
        <w:rPr>
          <w:rFonts w:ascii="Arial Narrow" w:hAnsi="Arial Narrow" w:cs="Arial"/>
          <w:bCs/>
          <w:sz w:val="24"/>
          <w:szCs w:val="24"/>
        </w:rPr>
        <w:t xml:space="preserve">ambé es va comunicar a la propietària la petició que va sorgir de la reunió, d’intentar buscar una solució amb la sonoritat de la terrassa, ja que la carpa ressona molt i és molt molest durant l’estiu. Al ser una actuació més complexa, vam demanar-li que s</w:t>
      </w:r>
      <w:r>
        <w:rPr>
          <w:rFonts w:ascii="Arial Narrow" w:hAnsi="Arial Narrow" w:cs="Arial"/>
          <w:bCs/>
          <w:sz w:val="24"/>
          <w:szCs w:val="24"/>
        </w:rPr>
        <w:t xml:space="preserve">ol·licités una trobada amb els tècnics municipals per cercar quina era la millor opció. L’any desastrós que hem viscut, que ha obligat a tancar durant molts mesos els bars i restaurants, ha fet que aquest punt no s’hagi treballat ni desenvolupat encara.   </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Per altra banda, es sol·licitava a la reunió que el </w:t>
      </w:r>
      <w:r>
        <w:rPr>
          <w:rFonts w:ascii="Arial Narrow" w:hAnsi="Arial Narrow" w:cs="Arial"/>
          <w:bCs/>
          <w:sz w:val="24"/>
          <w:szCs w:val="24"/>
        </w:rPr>
        <w:t xml:space="preserve">XXX</w:t>
      </w:r>
      <w:r>
        <w:rPr>
          <w:rFonts w:ascii="Arial Narrow" w:hAnsi="Arial Narrow" w:cs="Arial"/>
          <w:bCs/>
          <w:sz w:val="24"/>
          <w:szCs w:val="24"/>
        </w:rPr>
        <w:t xml:space="preserve"> no pot fer actuacions a l’exterior i que no en tenien cap necessitat. L’Ajuntament posa sobre la taula la possibilitat  que si es realitza alguna actuació, es faci sempre en un horari adequat, en</w:t>
      </w:r>
      <w:r>
        <w:rPr>
          <w:rFonts w:ascii="Arial Narrow" w:hAnsi="Arial Narrow" w:cs="Arial"/>
          <w:bCs/>
          <w:sz w:val="24"/>
          <w:szCs w:val="24"/>
        </w:rPr>
        <w:t xml:space="preserve"> un temps limitat i sempre amb previ avís als veïns. En aquest punt, demanem disculpes perquè el dia de cap d’any hi hagué una actuació i no se’ls informà adequadament. Eren dies de molta feina, amb festes pel mig i des de l’administració se’ns va oblidar.</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En aquest aspecte, dir que aquest 2020 només es van permetre 4 actuacions a la tarda i es va avisar a tots els veïns d’aquesta zona.</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Ara que iniciem la primavera, des de l’equip de govern tornarem a convocar la propietària del </w:t>
      </w:r>
      <w:r>
        <w:rPr>
          <w:rFonts w:ascii="Arial Narrow" w:hAnsi="Arial Narrow" w:cs="Arial"/>
          <w:bCs/>
          <w:sz w:val="24"/>
          <w:szCs w:val="24"/>
        </w:rPr>
        <w:t xml:space="preserve">XXX</w:t>
      </w:r>
      <w:r>
        <w:rPr>
          <w:rFonts w:ascii="Arial Narrow" w:hAnsi="Arial Narrow" w:cs="Arial"/>
          <w:bCs/>
          <w:sz w:val="24"/>
          <w:szCs w:val="24"/>
        </w:rPr>
        <w:t xml:space="preserve"> per poder fer un seguiment de tots els punts tractats i posar fil a l’agulla en les millores que ens han de permetre avançar i crear un espai de de respecte i convivència entre el restaurant </w:t>
      </w:r>
      <w:r>
        <w:rPr>
          <w:rFonts w:ascii="Arial Narrow" w:hAnsi="Arial Narrow" w:cs="Arial"/>
          <w:bCs/>
          <w:sz w:val="24"/>
          <w:szCs w:val="24"/>
        </w:rPr>
        <w:t xml:space="preserve">XXX</w:t>
      </w:r>
      <w:r>
        <w:rPr>
          <w:rFonts w:ascii="Arial Narrow" w:hAnsi="Arial Narrow" w:cs="Arial"/>
          <w:bCs/>
          <w:sz w:val="24"/>
          <w:szCs w:val="24"/>
        </w:rPr>
        <w:t xml:space="preserve"> i els veïns en qüestió. </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En tot aquest temps, no ens hem estat de braços plegats i hem int</w:t>
      </w:r>
      <w:r>
        <w:rPr>
          <w:rFonts w:ascii="Arial Narrow" w:hAnsi="Arial Narrow" w:cs="Arial"/>
          <w:bCs/>
          <w:sz w:val="24"/>
          <w:szCs w:val="24"/>
        </w:rPr>
        <w:t xml:space="preserve">entat en la mesura del possible, estar a sobre del tema, ja sigui essent-hi nosaltres mateixos, equip de govern “in situ”, com amb els nostres tècnics. Així doncs, a petició de l’Ajuntament de Verges s’han efectuat diferents sonometries en diferents llocs,</w:t>
      </w:r>
      <w:r>
        <w:rPr>
          <w:rFonts w:ascii="Arial Narrow" w:hAnsi="Arial Narrow" w:cs="Arial"/>
          <w:bCs/>
          <w:sz w:val="24"/>
          <w:szCs w:val="24"/>
        </w:rPr>
        <w:t xml:space="preserve"> hores i èpoques de l’any per tenir constància dels efectes que produeix l’activitat; s’ha estat molt a sobre de l’activitat perquè complissin els horaris establerts i no s’efectués cap actuació musical no permesa; hem estat en contacte constant amb els Mo</w:t>
      </w:r>
      <w:r>
        <w:rPr>
          <w:rFonts w:ascii="Arial Narrow" w:hAnsi="Arial Narrow" w:cs="Arial"/>
          <w:bCs/>
          <w:sz w:val="24"/>
          <w:szCs w:val="24"/>
        </w:rPr>
        <w:t xml:space="preserve">ssos d’Esquadra per tenir coneixement de les possibles afectacions que s’hagin produït; hem fet un control i s’ha facilitat tot el material necessari perquè en aquest temps de pandèmia, el restaurant complís totes les mesures de seguretat establertes; etc.</w:t>
      </w:r>
      <w:r>
        <w:rPr>
          <w:rFonts w:ascii="Arial Narrow" w:hAnsi="Arial Narrow" w:cs="Arial"/>
          <w:bCs/>
          <w:sz w:val="24"/>
          <w:szCs w:val="24"/>
        </w:rPr>
        <w:t xml:space="preserve"> </w:t>
      </w:r>
      <w:r>
        <w:rPr>
          <w:rFonts w:ascii="Arial Narrow" w:hAnsi="Arial Narrow" w:cs="Arial"/>
          <w:bCs/>
          <w:sz w:val="24"/>
          <w:szCs w:val="24"/>
        </w:rPr>
        <w:t xml:space="preserve">I sí que ens hem adonat que un dels temes que cal millorar immediatament i que ens comprometem a intentar posar-hi solució, és que un cop els usuaris del </w:t>
      </w:r>
      <w:r>
        <w:rPr>
          <w:rFonts w:ascii="Arial Narrow" w:hAnsi="Arial Narrow" w:cs="Arial"/>
          <w:bCs/>
          <w:sz w:val="24"/>
          <w:szCs w:val="24"/>
        </w:rPr>
        <w:t xml:space="preserve">XXX</w:t>
      </w:r>
      <w:r>
        <w:rPr>
          <w:rFonts w:ascii="Arial Narrow" w:hAnsi="Arial Narrow" w:cs="Arial"/>
          <w:bCs/>
          <w:sz w:val="24"/>
          <w:szCs w:val="24"/>
        </w:rPr>
        <w:t xml:space="preserve"> marxen a buscar el cotxe perquè el restaurant ha tancat, es genera molt de xivarri pels carrers del voltant. No disposem de policia local i el personal que tenim és el que és, però intentarem posar-hi solució.</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D’altres temes que s’havien parlat en la reunió i que es van recollir a l’acta és el de revisar l’activitat del restaurant </w:t>
      </w:r>
      <w:r>
        <w:rPr>
          <w:rFonts w:ascii="Arial Narrow" w:hAnsi="Arial Narrow" w:cs="Arial"/>
          <w:bCs/>
          <w:sz w:val="24"/>
          <w:szCs w:val="24"/>
        </w:rPr>
        <w:t xml:space="preserve">XXX</w:t>
      </w:r>
      <w:r>
        <w:rPr>
          <w:rFonts w:ascii="Arial Narrow" w:hAnsi="Arial Narrow" w:cs="Arial"/>
          <w:bCs/>
          <w:sz w:val="24"/>
          <w:szCs w:val="24"/>
        </w:rPr>
        <w:t xml:space="preserve"> ara que s’estava treballant el tema del POUM. Pel que fa aquest aspecte, els oferim la possibilitat de venir a fer una trobada amb els redactors del POUM per poder explicar-los la vostra posició. Només cal trucar a l’Ajuntament i demanar hora.  </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I com que la intenció de l’equip de govern sempre ha estat la de </w:t>
      </w:r>
      <w:r>
        <w:rPr>
          <w:rFonts w:ascii="Arial Narrow" w:hAnsi="Arial Narrow" w:cs="Arial"/>
          <w:bCs/>
          <w:sz w:val="24"/>
          <w:szCs w:val="24"/>
        </w:rPr>
        <w:t xml:space="preserve">treballar i resoldre els dubtes i els problemes mitjançant la via del diàleg, els propers dies rebreu una trucada per fer una trobada amb els tècnics municipals i membres de l’equip de govern per analitzar la situació i intentar buscar solucions de futur. </w:t>
      </w:r>
      <w:r/>
    </w:p>
    <w:p>
      <w:pPr>
        <w:pStyle w:val="652"/>
        <w:spacing w:lineRule="auto" w:line="240"/>
        <w:rPr>
          <w:rFonts w:ascii="Arial Narrow" w:hAnsi="Arial Narrow" w:cs="Arial"/>
          <w:bCs/>
          <w:sz w:val="24"/>
          <w:szCs w:val="24"/>
        </w:rPr>
      </w:pPr>
      <w:r>
        <w:rPr>
          <w:rFonts w:ascii="Arial Narrow" w:hAnsi="Arial Narrow" w:cs="Arial"/>
          <w:bCs/>
          <w:sz w:val="24"/>
          <w:szCs w:val="24"/>
        </w:rPr>
      </w:r>
      <w:r/>
    </w:p>
    <w:p>
      <w:pPr>
        <w:pStyle w:val="652"/>
        <w:spacing w:lineRule="auto" w:line="240"/>
        <w:rPr>
          <w:rFonts w:ascii="Arial Narrow" w:hAnsi="Arial Narrow" w:cs="Arial"/>
          <w:bCs/>
          <w:sz w:val="24"/>
          <w:szCs w:val="24"/>
        </w:rPr>
      </w:pPr>
      <w:r>
        <w:rPr>
          <w:rFonts w:ascii="Arial Narrow" w:hAnsi="Arial Narrow" w:cs="Arial"/>
          <w:bCs/>
          <w:sz w:val="24"/>
          <w:szCs w:val="24"/>
        </w:rPr>
        <w:t xml:space="preserve">Res més. Reiterar les disculpes en la demora i esperant poder realitzar ben aviat aquesta reunió. Moltes gràcies. </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aquest acord a les senyores </w:t>
      </w:r>
      <w:r>
        <w:rPr>
          <w:rFonts w:ascii="Arial Narrow" w:hAnsi="Arial Narrow" w:cs="Arial"/>
          <w:bCs/>
        </w:rPr>
        <w:t xml:space="preserve">C. i L</w:t>
      </w:r>
      <w:r>
        <w:rPr>
          <w:rFonts w:ascii="Arial Narrow" w:hAnsi="Arial Narrow" w:cs="Arial"/>
          <w:bCs/>
        </w:rPr>
        <w:t xml:space="preserve">.</w:t>
      </w:r>
      <w:bookmarkEnd w:id="69"/>
      <w:r/>
      <w:r/>
    </w:p>
    <w:p>
      <w:pPr>
        <w:jc w:val="both"/>
        <w:rPr>
          <w:rFonts w:ascii="Arial Narrow" w:hAnsi="Arial Narrow" w:cs="Arial"/>
          <w:b/>
        </w:rPr>
      </w:pPr>
      <w:r/>
      <w:bookmarkStart w:id="70" w:name="_Hlk65738631"/>
      <w:r>
        <w:rPr>
          <w:rFonts w:ascii="Arial Narrow" w:hAnsi="Arial Narrow" w:cs="Arial"/>
          <w:b/>
        </w:rPr>
        <w:t xml:space="preserve">5.4</w:t>
      </w:r>
      <w:r>
        <w:rPr>
          <w:rFonts w:ascii="Arial Narrow" w:hAnsi="Arial Narrow" w:cs="Arial"/>
          <w:b/>
        </w:rPr>
        <w:t xml:space="preserve"> </w:t>
      </w:r>
      <w:r>
        <w:rPr>
          <w:rFonts w:ascii="Arial Narrow" w:hAnsi="Arial Narrow" w:cs="Arial"/>
          <w:b/>
        </w:rPr>
        <w:t xml:space="preserve">J.F.D.</w:t>
      </w:r>
      <w:r/>
    </w:p>
    <w:p>
      <w:pPr>
        <w:jc w:val="both"/>
        <w:rPr>
          <w:rFonts w:ascii="Arial Narrow" w:hAnsi="Arial Narrow" w:cs="Arial"/>
          <w:bCs/>
        </w:rPr>
      </w:pPr>
      <w:r>
        <w:rPr>
          <w:rFonts w:ascii="Arial Narrow" w:hAnsi="Arial Narrow" w:cs="Arial"/>
          <w:bCs/>
        </w:rPr>
      </w:r>
      <w:r/>
    </w:p>
    <w:p>
      <w:pPr>
        <w:ind w:right="44"/>
        <w:jc w:val="both"/>
        <w:rPr>
          <w:rFonts w:ascii="Arial Narrow" w:hAnsi="Arial Narrow" w:cs="Arial"/>
        </w:rPr>
      </w:pPr>
      <w:r>
        <w:rPr>
          <w:rFonts w:ascii="Arial Narrow" w:hAnsi="Arial Narrow" w:cs="Arial"/>
        </w:rPr>
        <w:t xml:space="preserve">Atès que </w:t>
      </w:r>
      <w:r>
        <w:rPr>
          <w:rFonts w:ascii="Arial Narrow" w:hAnsi="Arial Narrow" w:cs="Arial"/>
        </w:rPr>
        <w:t xml:space="preserve">el senyor </w:t>
      </w:r>
      <w:r>
        <w:rPr>
          <w:rFonts w:ascii="Arial Narrow" w:hAnsi="Arial Narrow" w:cs="Arial"/>
        </w:rPr>
        <w:t xml:space="preserve">JM.F.D.</w:t>
      </w:r>
      <w:r>
        <w:rPr>
          <w:rFonts w:ascii="Arial Narrow" w:hAnsi="Arial Narrow" w:cs="Arial"/>
        </w:rPr>
        <w:t xml:space="preserve"> sol·licita l’exempció de l’impost de vehicles de tracció mecànica per a l’any 2021 i successius del seu vehicle </w:t>
      </w:r>
      <w:r>
        <w:rPr>
          <w:rFonts w:ascii="Arial Narrow" w:hAnsi="Arial Narrow" w:cs="Arial"/>
        </w:rPr>
        <w:t xml:space="preserve">Nissan Patrol GR</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w:t>
      </w:r>
      <w:r>
        <w:rPr>
          <w:rFonts w:ascii="Arial Narrow" w:hAnsi="Arial Narrow" w:cs="Arial"/>
        </w:rPr>
        <w:t xml:space="preserve">per tenir una discapacitat acreditada de grau igual o superior al 33%.</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el que disposa l’article 93 de la llei d’hisendes locals.</w:t>
      </w:r>
      <w:r/>
    </w:p>
    <w:p>
      <w:pPr>
        <w:ind w:right="44"/>
        <w:jc w:val="both"/>
        <w:rPr>
          <w:rFonts w:ascii="Arial Narrow" w:hAnsi="Arial Narrow" w:cs="Arial"/>
        </w:rPr>
      </w:pPr>
      <w:r>
        <w:rPr>
          <w:rFonts w:ascii="Arial Narrow" w:hAnsi="Arial Narrow" w:cs="Arial"/>
        </w:rPr>
      </w:r>
      <w:r/>
    </w:p>
    <w:p>
      <w:pPr>
        <w:pStyle w:val="627"/>
      </w:pPr>
      <w:r>
        <w:t xml:space="preserve">La Junta de Govern Local acorda per unanimitat:</w:t>
      </w:r>
      <w:r/>
    </w:p>
    <w:p>
      <w:pPr>
        <w:pStyle w:val="627"/>
      </w:p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w:t>
      </w:r>
      <w:r>
        <w:rPr>
          <w:rFonts w:ascii="Arial Narrow" w:hAnsi="Arial Narrow" w:cs="Arial"/>
        </w:rPr>
        <w:t xml:space="preserve">al senyor </w:t>
      </w:r>
      <w:r>
        <w:rPr>
          <w:rFonts w:ascii="Arial Narrow" w:hAnsi="Arial Narrow" w:cs="Arial"/>
        </w:rPr>
        <w:t xml:space="preserve">JM.F.D.</w:t>
      </w:r>
      <w:r>
        <w:rPr>
          <w:rFonts w:ascii="Arial Narrow" w:hAnsi="Arial Narrow" w:cs="Arial"/>
        </w:rPr>
        <w:t xml:space="preserve"> l’exempció</w:t>
      </w:r>
      <w:r>
        <w:rPr>
          <w:rFonts w:ascii="Arial Narrow" w:hAnsi="Arial Narrow" w:cs="Arial"/>
        </w:rPr>
        <w:t xml:space="preserve"> de l’impost de vehicles de tracció mecànica a partir de l’any </w:t>
      </w:r>
      <w:r>
        <w:rPr>
          <w:rFonts w:ascii="Arial Narrow" w:hAnsi="Arial Narrow" w:cs="Arial"/>
          <w:bCs/>
        </w:rPr>
        <w:t xml:space="preserve">2021 i s</w:t>
      </w:r>
      <w:r>
        <w:rPr>
          <w:rFonts w:ascii="Arial Narrow" w:hAnsi="Arial Narrow" w:cs="Arial"/>
        </w:rPr>
        <w:t xml:space="preserve">uccessius del seu vehicle </w:t>
      </w:r>
      <w:r>
        <w:rPr>
          <w:rFonts w:ascii="Arial Narrow" w:hAnsi="Arial Narrow" w:cs="Arial"/>
        </w:rPr>
        <w:t xml:space="preserve">Nissan Patrol GR</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una discapacitat acreditada de grau igual o superior al 33%, sent l’únic vehicle pel qual podrà gaudir de l’exempció.</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interessada i al Consell Comarcal del Baix Empordà.</w:t>
      </w:r>
      <w:bookmarkEnd w:id="70"/>
      <w:r/>
    </w:p>
    <w:p>
      <w:pPr>
        <w:pStyle w:val="652"/>
        <w:spacing w:lineRule="auto" w:line="240"/>
        <w:rPr>
          <w:rFonts w:ascii="Arial Narrow" w:hAnsi="Arial Narrow" w:cs="Arial"/>
          <w:bCs/>
          <w:sz w:val="24"/>
          <w:szCs w:val="24"/>
        </w:rPr>
      </w:pPr>
      <w:r>
        <w:rPr>
          <w:rFonts w:ascii="Arial Narrow" w:hAnsi="Arial Narrow" w:cs="Arial"/>
          <w:bCs/>
          <w:sz w:val="24"/>
          <w:szCs w:val="24"/>
        </w:rPr>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rPr>
      </w:pPr>
      <w:r/>
      <w:bookmarkStart w:id="71" w:name="_Hlk57712259"/>
      <w:r>
        <w:rPr>
          <w:rFonts w:ascii="Arial Narrow" w:hAnsi="Arial Narrow" w:cs="Arial"/>
          <w:b/>
        </w:rPr>
        <w:t xml:space="preserve">6</w:t>
      </w:r>
      <w:r>
        <w:rPr>
          <w:rFonts w:ascii="Arial Narrow" w:hAnsi="Arial Narrow" w:cs="Arial"/>
          <w:b/>
        </w:rPr>
        <w:t xml:space="preserve">. SERVEI MUNICIPAL D’AIGUA POTABLE</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color w:val="000000"/>
        </w:rPr>
      </w:pPr>
      <w:r/>
      <w:bookmarkStart w:id="72" w:name="_Hlk65152359"/>
      <w:r/>
      <w:bookmarkStart w:id="73" w:name="_Hlk15367201"/>
      <w:r/>
      <w:bookmarkStart w:id="74" w:name="OLE_LINK30"/>
      <w:r/>
      <w:bookmarkStart w:id="75" w:name="_Hlk519082819"/>
      <w:r/>
      <w:bookmarkStart w:id="76" w:name="_Hlk528306768"/>
      <w:r/>
      <w:bookmarkStart w:id="77" w:name="_Hlk2588800"/>
      <w:r/>
      <w:bookmarkStart w:id="78" w:name="_Hlk5176160"/>
      <w:r/>
      <w:bookmarkStart w:id="79" w:name="_Hlk10191648"/>
      <w:r/>
      <w:bookmarkStart w:id="80" w:name="_Hlk21425935"/>
      <w:r/>
      <w:bookmarkStart w:id="81" w:name="_Hlk24023196"/>
      <w:r/>
      <w:bookmarkStart w:id="82" w:name="_Hlk42082047"/>
      <w:r/>
      <w:bookmarkStart w:id="83" w:name="_Hlk54942481"/>
      <w:r/>
      <w:bookmarkEnd w:id="63"/>
      <w:r/>
      <w:bookmarkEnd w:id="64"/>
      <w:r/>
      <w:bookmarkEnd w:id="65"/>
      <w:r/>
      <w:bookmarkEnd w:id="71"/>
      <w:r>
        <w:rPr>
          <w:rFonts w:ascii="Arial Narrow" w:hAnsi="Arial Narrow" w:cs="Arial"/>
          <w:b/>
          <w:color w:val="000000"/>
        </w:rPr>
        <w:t xml:space="preserve">6.1 </w:t>
      </w:r>
      <w:r>
        <w:rPr>
          <w:rFonts w:ascii="Arial Narrow" w:hAnsi="Arial Narrow" w:cs="Arial"/>
          <w:b/>
          <w:color w:val="000000"/>
        </w:rPr>
        <w:t xml:space="preserve">C.B.P.</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instància emesa per la senyora </w:t>
      </w:r>
      <w:r>
        <w:rPr>
          <w:rFonts w:ascii="Arial Narrow" w:hAnsi="Arial Narrow" w:cs="Arial"/>
          <w:bCs/>
          <w:color w:val="000000"/>
        </w:rPr>
        <w:t xml:space="preserve">C.B.P.</w:t>
      </w:r>
      <w:r>
        <w:rPr>
          <w:rFonts w:ascii="Arial Narrow" w:hAnsi="Arial Narrow" w:cs="Arial"/>
          <w:bCs/>
          <w:color w:val="000000"/>
        </w:rPr>
        <w:t xml:space="preserve"> </w:t>
      </w:r>
      <w:r>
        <w:rPr>
          <w:rFonts w:ascii="Arial Narrow" w:hAnsi="Arial Narrow" w:cs="Arial"/>
          <w:bCs/>
          <w:color w:val="000000"/>
        </w:rPr>
        <w:t xml:space="preserve">en la que informa que fa dos anys que estan detectant que tenen un consum molt elevat d’aigua del comptador 179/220, i que el lampista, desprès d</w:t>
      </w:r>
      <w:r>
        <w:rPr>
          <w:rFonts w:ascii="Arial Narrow" w:hAnsi="Arial Narrow" w:cs="Arial"/>
          <w:bCs/>
          <w:color w:val="000000"/>
        </w:rPr>
        <w:t xml:space="preserve">e fer varies actuacions ha detectat una fuita (s’adjunta factura) i l’ha reparat, i que aquesta fuita ha provocat que el consum sigui molt alt i sol·licita el descompte que es cregui corresponent d’aquests dos anys (2019/2020), ja que no és un consum real.</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rPr>
      </w:pPr>
      <w:r>
        <w:rPr>
          <w:rFonts w:ascii="Arial Narrow" w:hAnsi="Arial Narrow" w:cs="Arial"/>
        </w:rPr>
        <w:t xml:space="preserve">A</w:t>
      </w:r>
      <w:r>
        <w:rPr>
          <w:rFonts w:ascii="Arial Narrow" w:hAnsi="Arial Narrow" w:cs="Arial"/>
        </w:rPr>
        <w:t xml:space="preserve">tès que la fuita s’ha arreglat i es presenta la factura corresponent</w:t>
      </w:r>
      <w:r/>
    </w:p>
    <w:p>
      <w:pPr>
        <w:ind w:right="44"/>
        <w:jc w:val="both"/>
        <w:rPr>
          <w:rFonts w:ascii="Arial Narrow" w:hAnsi="Arial Narrow" w:cs="Arial"/>
        </w:rPr>
      </w:pPr>
      <w:r>
        <w:rPr>
          <w:rFonts w:ascii="Arial Narrow" w:hAnsi="Arial Narrow" w:cs="Arial"/>
        </w:rPr>
      </w:r>
      <w:r/>
    </w:p>
    <w:p>
      <w:pPr>
        <w:jc w:val="both"/>
        <w:rPr>
          <w:rFonts w:ascii="Arial Narrow" w:hAnsi="Arial Narrow" w:cs="Arial"/>
          <w:b/>
          <w:bCs/>
          <w:lang w:eastAsia="es-ES"/>
        </w:rPr>
      </w:pPr>
      <w:r>
        <w:rPr>
          <w:rFonts w:ascii="Arial Narrow" w:hAnsi="Arial Narrow" w:cs="Arial"/>
          <w:b/>
          <w:bCs/>
          <w:lang w:eastAsia="es-ES"/>
        </w:rP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Aprovar el retorn de l’import corresponent a</w:t>
      </w:r>
      <w:r>
        <w:rPr>
          <w:rFonts w:ascii="Arial Narrow" w:hAnsi="Arial Narrow" w:cs="Arial"/>
        </w:rPr>
        <w:t xml:space="preserve"> l’excés facturat durant el darrer trimestre, data en que s’ha solucionat la fuita interior detectada a l’habitatge del </w:t>
      </w:r>
      <w:r>
        <w:rPr>
          <w:rFonts w:ascii="Arial Narrow" w:hAnsi="Arial Narrow" w:cs="Arial"/>
        </w:rPr>
        <w:t xml:space="preserve">carrer XXX</w:t>
      </w:r>
      <w:r>
        <w:rPr>
          <w:rFonts w:ascii="Arial Narrow" w:hAnsi="Arial Narrow" w:cs="Arial"/>
        </w:rPr>
        <w:t xml:space="preserve">, comptador 179/220</w:t>
      </w:r>
      <w:r>
        <w:rPr>
          <w:rFonts w:ascii="Arial Narrow" w:hAnsi="Arial Narrow" w:cs="Arial"/>
        </w:rPr>
        <w:t xml:space="preserve"> </w:t>
      </w:r>
      <w:r>
        <w:rPr>
          <w:rFonts w:ascii="Arial Narrow" w:hAnsi="Arial Narrow" w:cs="Arial"/>
        </w:rPr>
        <w:t xml:space="preserve">.</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Facturat 2020 2n  trimestre  </w:t>
      </w:r>
      <w:r>
        <w:rPr>
          <w:rFonts w:ascii="Arial Narrow" w:hAnsi="Arial Narrow" w:cs="Arial"/>
        </w:rPr>
        <w:t xml:space="preserve">305</w:t>
      </w:r>
      <w:r>
        <w:rPr>
          <w:rFonts w:ascii="Arial Narrow" w:hAnsi="Arial Narrow" w:cs="Arial"/>
        </w:rPr>
        <w:t xml:space="preserve"> m3</w:t>
      </w:r>
      <w:r/>
    </w:p>
    <w:p>
      <w:pPr>
        <w:ind w:right="44"/>
        <w:jc w:val="both"/>
        <w:rPr>
          <w:rFonts w:ascii="Arial Narrow" w:hAnsi="Arial Narrow" w:cs="Arial"/>
        </w:rPr>
      </w:pPr>
      <w:r>
        <w:rPr>
          <w:rFonts w:ascii="Arial Narrow" w:hAnsi="Arial Narrow" w:cs="Arial"/>
        </w:rPr>
        <w:t xml:space="preserve">Facturació més alta 2 darrers anys 2018-2019  </w:t>
      </w:r>
      <w:r>
        <w:rPr>
          <w:rFonts w:ascii="Arial Narrow" w:hAnsi="Arial Narrow" w:cs="Arial"/>
        </w:rPr>
        <w:t xml:space="preserve">135</w:t>
      </w:r>
      <w:r>
        <w:rPr>
          <w:rFonts w:ascii="Arial Narrow" w:hAnsi="Arial Narrow" w:cs="Arial"/>
        </w:rPr>
        <w:t xml:space="preserve"> m3</w:t>
      </w:r>
      <w:r/>
    </w:p>
    <w:p>
      <w:pPr>
        <w:ind w:right="44"/>
        <w:jc w:val="both"/>
        <w:rPr>
          <w:rFonts w:ascii="Arial Narrow" w:hAnsi="Arial Narrow" w:cs="Arial"/>
        </w:rPr>
      </w:pPr>
      <w:r>
        <w:rPr>
          <w:rFonts w:ascii="Arial Narrow" w:hAnsi="Arial Narrow" w:cs="Arial"/>
        </w:rPr>
        <w:t xml:space="preserve">M3 a facturar retornar: </w:t>
      </w:r>
      <w:r>
        <w:rPr>
          <w:rFonts w:ascii="Arial Narrow" w:hAnsi="Arial Narrow" w:cs="Arial"/>
        </w:rPr>
        <w:t xml:space="preserve">225</w:t>
      </w:r>
      <w:r>
        <w:rPr>
          <w:rFonts w:ascii="Arial Narrow" w:hAnsi="Arial Narrow" w:cs="Arial"/>
        </w:rPr>
        <w:t xml:space="preserve"> m3</w:t>
      </w:r>
      <w:r/>
    </w:p>
    <w:p>
      <w:pPr>
        <w:ind w:right="44"/>
        <w:jc w:val="both"/>
        <w:rPr>
          <w:rFonts w:ascii="Arial Narrow" w:hAnsi="Arial Narrow" w:cs="Arial"/>
        </w:rPr>
      </w:pPr>
      <w:r>
        <w:rPr>
          <w:rFonts w:ascii="Arial Narrow" w:hAnsi="Arial Narrow" w:cs="Arial"/>
        </w:rPr>
        <w:t xml:space="preserve">M3 a facturar: 80</w:t>
      </w:r>
      <w:r>
        <w:rPr>
          <w:rFonts w:ascii="Arial Narrow" w:hAnsi="Arial Narrow" w:cs="Arial"/>
        </w:rPr>
        <w:t xml:space="preserve"> €</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 </w:t>
      </w:r>
      <w:r>
        <w:rPr>
          <w:rFonts w:ascii="Arial Narrow" w:hAnsi="Arial Narrow" w:cs="Arial"/>
        </w:rPr>
        <w:t xml:space="preserve">Notificar el present acord a la persona interessada.</w:t>
      </w:r>
      <w:bookmarkEnd w:id="72"/>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
          <w:color w:val="000000"/>
        </w:rPr>
      </w:pPr>
      <w:r/>
      <w:bookmarkStart w:id="84" w:name="_Hlk65140053"/>
      <w:r>
        <w:rPr>
          <w:rFonts w:ascii="Arial Narrow" w:hAnsi="Arial Narrow" w:cs="Arial"/>
          <w:b/>
          <w:color w:val="000000"/>
        </w:rPr>
        <w:t xml:space="preserve">6.2 </w:t>
      </w:r>
      <w:r>
        <w:rPr>
          <w:rFonts w:ascii="Arial Narrow" w:hAnsi="Arial Narrow" w:cs="Arial"/>
          <w:b/>
          <w:color w:val="000000"/>
        </w:rPr>
        <w:t xml:space="preserve">D.G.S.</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instància </w:t>
      </w:r>
      <w:r>
        <w:rPr>
          <w:rFonts w:ascii="Arial Narrow" w:hAnsi="Arial Narrow" w:cs="Arial"/>
          <w:bCs/>
          <w:color w:val="000000"/>
        </w:rPr>
        <w:t xml:space="preserve">presentada per el senyor </w:t>
      </w:r>
      <w:r>
        <w:rPr>
          <w:rFonts w:ascii="Arial Narrow" w:hAnsi="Arial Narrow" w:cs="Arial"/>
          <w:bCs/>
          <w:color w:val="000000"/>
        </w:rPr>
        <w:t xml:space="preserve">D.G.S.</w:t>
      </w:r>
      <w:r>
        <w:rPr>
          <w:rFonts w:ascii="Arial Narrow" w:hAnsi="Arial Narrow" w:cs="Arial"/>
          <w:bCs/>
          <w:color w:val="000000"/>
        </w:rPr>
        <w:t xml:space="preserve"> per  a procedir a canvi de titularitat del subministrament del carrer </w:t>
      </w:r>
      <w:r>
        <w:rPr>
          <w:rFonts w:ascii="Arial Narrow" w:hAnsi="Arial Narrow" w:cs="Arial"/>
          <w:bCs/>
          <w:color w:val="000000"/>
        </w:rPr>
        <w:t xml:space="preserve">XXX</w:t>
      </w:r>
      <w:r>
        <w:rPr>
          <w:rFonts w:ascii="Arial Narrow" w:hAnsi="Arial Narrow" w:cs="Arial"/>
          <w:bCs/>
          <w:color w:val="000000"/>
        </w:rPr>
        <w:t xml:space="preserve">, al comptador 273/323, per la compra de l’habitatge a l’anterior </w:t>
      </w:r>
      <w:r>
        <w:rPr>
          <w:rFonts w:ascii="Arial Narrow" w:hAnsi="Arial Narrow" w:cs="Arial"/>
          <w:bCs/>
          <w:color w:val="000000"/>
        </w:rPr>
        <w:t xml:space="preserve">propietari</w:t>
      </w:r>
      <w:r>
        <w:rPr>
          <w:rFonts w:ascii="Arial Narrow" w:hAnsi="Arial Narrow" w:cs="Arial"/>
          <w:bCs/>
          <w:color w:val="000000"/>
        </w:rPr>
        <w:t xml:space="preserve">.</w:t>
      </w:r>
      <w:r/>
    </w:p>
    <w:p>
      <w:pPr>
        <w:ind w:right="44"/>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
          <w:bCs/>
          <w:lang w:eastAsia="es-ES"/>
        </w:rPr>
      </w:pPr>
      <w:r>
        <w:rPr>
          <w:rFonts w:ascii="Arial Narrow" w:hAnsi="Arial Narrow" w:cs="Arial"/>
          <w:b/>
          <w:bCs/>
          <w:lang w:eastAsia="es-ES"/>
        </w:rP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color w:val="FF0000"/>
        </w:rPr>
      </w:pPr>
      <w:r>
        <w:rPr>
          <w:rFonts w:ascii="Arial Narrow" w:hAnsi="Arial Narrow" w:cs="Arial"/>
          <w:b/>
        </w:rPr>
        <w:t xml:space="preserve">Primer</w:t>
      </w:r>
      <w:r>
        <w:rPr>
          <w:rFonts w:ascii="Arial Narrow" w:hAnsi="Arial Narrow" w:cs="Arial"/>
          <w:b/>
        </w:rPr>
        <w:t xml:space="preserve">.- </w:t>
      </w:r>
      <w:r>
        <w:rPr>
          <w:rFonts w:ascii="Arial Narrow" w:hAnsi="Arial Narrow" w:cs="Arial"/>
        </w:rPr>
        <w:t xml:space="preserve">Aprovar el canvi de nom del comptador 273/323 del carrer </w:t>
      </w:r>
      <w:r>
        <w:rPr>
          <w:rFonts w:ascii="Arial Narrow" w:hAnsi="Arial Narrow" w:cs="Arial"/>
        </w:rPr>
        <w:t xml:space="preserve">XXX</w:t>
      </w:r>
      <w:r>
        <w:rPr>
          <w:rFonts w:ascii="Arial Narrow" w:hAnsi="Arial Narrow" w:cs="Arial"/>
        </w:rPr>
        <w:t xml:space="preserve">, fin</w:t>
      </w:r>
      <w:r>
        <w:rPr>
          <w:rFonts w:ascii="Arial Narrow" w:hAnsi="Arial Narrow" w:cs="Arial"/>
        </w:rPr>
        <w:t xml:space="preserve">s</w:t>
      </w:r>
      <w:r>
        <w:rPr>
          <w:rFonts w:ascii="Arial Narrow" w:hAnsi="Arial Narrow" w:cs="Arial"/>
        </w:rPr>
        <w:t xml:space="preserve"> ara a nom del senyor </w:t>
      </w:r>
      <w:r>
        <w:rPr>
          <w:rFonts w:ascii="Arial Narrow" w:hAnsi="Arial Narrow" w:cs="Arial"/>
        </w:rPr>
        <w:t xml:space="preserve">R.F.L.</w:t>
      </w:r>
      <w:r>
        <w:rPr>
          <w:rFonts w:ascii="Arial Narrow" w:hAnsi="Arial Narrow" w:cs="Arial"/>
        </w:rPr>
        <w:t xml:space="preserve"> a favor del senyor </w:t>
      </w:r>
      <w:r>
        <w:rPr>
          <w:rFonts w:ascii="Arial Narrow" w:hAnsi="Arial Narrow" w:cs="Arial"/>
        </w:rPr>
        <w:t xml:space="preserve">D.G.S.</w:t>
      </w:r>
      <w:r>
        <w:rPr>
          <w:rFonts w:ascii="Arial Narrow" w:hAnsi="Arial Narrow" w:cs="Arial"/>
        </w:rPr>
        <w:t xml:space="preserve"> qui ha adquirit l’habitatge a l’anterior propietari</w:t>
      </w:r>
      <w:r>
        <w:rPr>
          <w:rFonts w:ascii="Arial Narrow" w:hAnsi="Arial Narrow" w:cs="Arial"/>
          <w:color w:val="FF0000"/>
        </w:rPr>
        <w:t xml:space="preserve">.</w:t>
      </w:r>
      <w:r/>
    </w:p>
    <w:p>
      <w:pPr>
        <w:ind w:right="44"/>
        <w:jc w:val="both"/>
        <w:rPr>
          <w:rFonts w:ascii="Arial Narrow" w:hAnsi="Arial Narrow" w:cs="Arial"/>
          <w:color w:val="FF0000"/>
        </w:rPr>
      </w:pPr>
      <w:r>
        <w:rPr>
          <w:rFonts w:ascii="Arial Narrow" w:hAnsi="Arial Narrow" w:cs="Arial"/>
          <w:color w:val="FF0000"/>
        </w:rPr>
      </w:r>
      <w:r/>
    </w:p>
    <w:p>
      <w:pPr>
        <w:ind w:right="44"/>
        <w:jc w:val="both"/>
        <w:rPr>
          <w:rFonts w:ascii="Arial Narrow" w:hAnsi="Arial Narrow" w:cs="Arial"/>
        </w:rPr>
      </w:pPr>
      <w:r>
        <w:rPr>
          <w:rFonts w:ascii="Arial Narrow" w:hAnsi="Arial Narrow" w:cs="Arial"/>
          <w:b/>
        </w:rPr>
        <w:t xml:space="preserve">Segon.- </w:t>
      </w:r>
      <w:r>
        <w:rPr>
          <w:rFonts w:ascii="Arial Narrow" w:hAnsi="Arial Narrow" w:cs="Arial"/>
        </w:rPr>
        <w:t xml:space="preserve">Notificar el present acord a la persona interessada.</w:t>
      </w:r>
      <w:bookmarkEnd w:id="84"/>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
          <w:color w:val="000000"/>
        </w:rPr>
      </w:pPr>
      <w:r/>
      <w:bookmarkStart w:id="85" w:name="_Hlk65152513"/>
      <w:r>
        <w:rPr>
          <w:rFonts w:ascii="Arial Narrow" w:hAnsi="Arial Narrow" w:cs="Arial"/>
          <w:b/>
          <w:color w:val="000000"/>
        </w:rPr>
        <w:t xml:space="preserve">6.3 </w:t>
      </w:r>
      <w:r>
        <w:rPr>
          <w:rFonts w:ascii="Arial Narrow" w:hAnsi="Arial Narrow" w:cs="Arial"/>
          <w:b/>
          <w:color w:val="000000"/>
        </w:rPr>
        <w:t xml:space="preserve">L.H.P.</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w:t>
      </w:r>
      <w:r>
        <w:rPr>
          <w:rFonts w:ascii="Arial Narrow" w:hAnsi="Arial Narrow" w:cs="Arial"/>
          <w:bCs/>
          <w:color w:val="000000"/>
        </w:rPr>
        <w:t xml:space="preserve">queixa presentada per el </w:t>
      </w:r>
      <w:r>
        <w:rPr>
          <w:rFonts w:ascii="Arial Narrow" w:hAnsi="Arial Narrow" w:cs="Arial"/>
          <w:bCs/>
          <w:color w:val="000000"/>
        </w:rPr>
        <w:t xml:space="preserve">L.H.P.</w:t>
      </w:r>
      <w:r>
        <w:rPr>
          <w:rFonts w:ascii="Arial Narrow" w:hAnsi="Arial Narrow" w:cs="Arial"/>
          <w:bCs/>
          <w:color w:val="000000"/>
        </w:rPr>
        <w:t xml:space="preserve">, sobre la facturació aplicada al comptador 212/282 al carrer </w:t>
      </w:r>
      <w:r>
        <w:rPr>
          <w:rFonts w:ascii="Arial Narrow" w:hAnsi="Arial Narrow" w:cs="Arial"/>
          <w:bCs/>
          <w:color w:val="000000"/>
        </w:rPr>
        <w:t xml:space="preserve">XXX</w:t>
      </w:r>
      <w:r>
        <w:rPr>
          <w:rFonts w:ascii="Arial Narrow" w:hAnsi="Arial Narrow" w:cs="Arial"/>
          <w:bCs/>
          <w:color w:val="000000"/>
        </w:rPr>
        <w:t xml:space="preserve"> per haver doblat el consum, observant que l’anterior era 0 quan </w:t>
      </w:r>
      <w:r>
        <w:rPr>
          <w:rFonts w:ascii="Arial Narrow" w:hAnsi="Arial Narrow" w:cs="Arial"/>
          <w:bCs/>
          <w:color w:val="000000"/>
        </w:rPr>
        <w:t xml:space="preserve">l’habitatge</w:t>
      </w:r>
      <w:r>
        <w:rPr>
          <w:rFonts w:ascii="Arial Narrow" w:hAnsi="Arial Narrow" w:cs="Arial"/>
          <w:bCs/>
          <w:color w:val="000000"/>
        </w:rPr>
        <w:t xml:space="preserve"> ha estat ocupat de forma regular per le</w:t>
      </w:r>
      <w:r>
        <w:rPr>
          <w:rFonts w:ascii="Arial Narrow" w:hAnsi="Arial Narrow" w:cs="Arial"/>
          <w:bCs/>
          <w:color w:val="000000"/>
        </w:rPr>
        <w:t xml:space="preserve">s mateixes persones.</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Vista la fra emesa a nom seu amb un consum de 82 m3, quan habitualment és de la meitat d’aquest co</w:t>
      </w:r>
      <w:r>
        <w:rPr>
          <w:rFonts w:ascii="Arial Narrow" w:hAnsi="Arial Narrow" w:cs="Arial"/>
          <w:bCs/>
          <w:color w:val="000000"/>
        </w:rPr>
        <w:t xml:space="preserve">n</w:t>
      </w:r>
      <w:r>
        <w:rPr>
          <w:rFonts w:ascii="Arial Narrow" w:hAnsi="Arial Narrow" w:cs="Arial"/>
          <w:bCs/>
          <w:color w:val="000000"/>
        </w:rPr>
        <w:t xml:space="preserve">sum i que en l’anterior la facturació era 0.</w:t>
      </w:r>
      <w:r/>
    </w:p>
    <w:p>
      <w:pPr>
        <w:ind w:right="44"/>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
          <w:bCs/>
          <w:lang w:eastAsia="es-ES"/>
        </w:rPr>
      </w:pPr>
      <w:r>
        <w:rPr>
          <w:rFonts w:ascii="Arial Narrow" w:hAnsi="Arial Narrow" w:cs="Arial"/>
          <w:b/>
          <w:bCs/>
          <w:lang w:eastAsia="es-ES"/>
        </w:rP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color w:val="FF0000"/>
        </w:rPr>
      </w:pPr>
      <w:r>
        <w:rPr>
          <w:rFonts w:ascii="Arial Narrow" w:hAnsi="Arial Narrow" w:cs="Arial"/>
          <w:b/>
        </w:rPr>
        <w:t xml:space="preserve">Primer</w:t>
      </w:r>
      <w:r>
        <w:rPr>
          <w:rFonts w:ascii="Arial Narrow" w:hAnsi="Arial Narrow" w:cs="Arial"/>
          <w:b/>
        </w:rPr>
        <w:t xml:space="preserve">.- </w:t>
      </w:r>
      <w:r>
        <w:rPr>
          <w:rFonts w:ascii="Arial Narrow" w:hAnsi="Arial Narrow" w:cs="Arial"/>
        </w:rPr>
        <w:t xml:space="preserve">Aprovar </w:t>
      </w:r>
      <w:r>
        <w:rPr>
          <w:rFonts w:ascii="Arial Narrow" w:hAnsi="Arial Narrow" w:cs="Arial"/>
        </w:rPr>
        <w:t xml:space="preserve">l’anul·lació de la factura del 3 i 4 trimestre de 2020 emesa a nom del senyor </w:t>
      </w:r>
      <w:r>
        <w:rPr>
          <w:rFonts w:ascii="Arial Narrow" w:hAnsi="Arial Narrow" w:cs="Arial"/>
        </w:rPr>
        <w:t xml:space="preserve">L.H.P.</w:t>
      </w:r>
      <w:r>
        <w:rPr>
          <w:rFonts w:ascii="Arial Narrow" w:hAnsi="Arial Narrow" w:cs="Arial"/>
        </w:rPr>
        <w:t xml:space="preserve"> per error en la lectura i tornar-les a generar amb el consum repartit entre ambdues, amb l’import que correspongui.</w:t>
      </w:r>
      <w:r/>
    </w:p>
    <w:p>
      <w:pPr>
        <w:ind w:right="44"/>
        <w:jc w:val="both"/>
        <w:rPr>
          <w:rFonts w:ascii="Arial Narrow" w:hAnsi="Arial Narrow" w:cs="Arial"/>
          <w:color w:val="FF0000"/>
        </w:rPr>
      </w:pPr>
      <w:r>
        <w:rPr>
          <w:rFonts w:ascii="Arial Narrow" w:hAnsi="Arial Narrow" w:cs="Arial"/>
          <w:color w:val="FF0000"/>
        </w:rPr>
      </w:r>
      <w:r/>
    </w:p>
    <w:p>
      <w:pPr>
        <w:ind w:right="44"/>
        <w:jc w:val="both"/>
        <w:rPr>
          <w:rFonts w:ascii="Arial Narrow" w:hAnsi="Arial Narrow" w:cs="Arial"/>
        </w:rPr>
      </w:pPr>
      <w:r>
        <w:rPr>
          <w:rFonts w:ascii="Arial Narrow" w:hAnsi="Arial Narrow" w:cs="Arial"/>
          <w:b/>
        </w:rPr>
        <w:t xml:space="preserve">Segon.- </w:t>
      </w:r>
      <w:r>
        <w:rPr>
          <w:rFonts w:ascii="Arial Narrow" w:hAnsi="Arial Narrow" w:cs="Arial"/>
        </w:rPr>
        <w:t xml:space="preserve">Notificar el present acord a la persona interessada.</w:t>
      </w:r>
      <w:bookmarkEnd w:id="85"/>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86" w:name="_Hlk63167934"/>
      <w:r/>
      <w:bookmarkStart w:id="87" w:name="_Hlk65152547"/>
      <w:r>
        <w:rPr>
          <w:rFonts w:ascii="Arial Narrow" w:hAnsi="Arial Narrow" w:cs="Arial"/>
          <w:b/>
          <w:color w:val="000000"/>
        </w:rPr>
        <w:t xml:space="preserve">7</w:t>
      </w:r>
      <w:r>
        <w:rPr>
          <w:rFonts w:ascii="Arial Narrow" w:hAnsi="Arial Narrow" w:cs="Arial"/>
          <w:b/>
          <w:color w:val="000000"/>
        </w:rPr>
        <w:t xml:space="preserve">. DRETS FUNERARIS </w:t>
      </w:r>
      <w:bookmarkEnd w:id="73"/>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88" w:name="_Hlk505157726"/>
      <w:r/>
      <w:bookmarkStart w:id="89" w:name="_Hlk523383647"/>
      <w:r/>
      <w:bookmarkEnd w:id="66"/>
      <w:r/>
      <w:bookmarkEnd w:id="67"/>
      <w:r/>
      <w:bookmarkEnd w:id="68"/>
      <w:r/>
      <w:bookmarkEnd w:id="74"/>
      <w:r/>
      <w:bookmarkEnd w:id="75"/>
      <w:r/>
      <w:bookmarkEnd w:id="76"/>
      <w:r/>
      <w:bookmarkEnd w:id="77"/>
      <w:r/>
      <w:bookmarkEnd w:id="78"/>
      <w:r/>
      <w:bookmarkEnd w:id="79"/>
      <w:r/>
      <w:bookmarkEnd w:id="80"/>
      <w:r/>
      <w:bookmarkEnd w:id="81"/>
      <w:r/>
      <w:bookmarkEnd w:id="82"/>
      <w:r/>
      <w:bookmarkEnd w:id="83"/>
      <w:r/>
      <w:bookmarkEnd w:id="86"/>
      <w:r>
        <w:rPr>
          <w:rFonts w:ascii="Arial Narrow" w:hAnsi="Arial Narrow" w:cs="Arial"/>
          <w:b/>
          <w:color w:val="000000"/>
        </w:rPr>
        <w:t xml:space="preserve">7.1 </w:t>
      </w:r>
      <w:r>
        <w:rPr>
          <w:rFonts w:ascii="Arial Narrow" w:hAnsi="Arial Narrow" w:cs="Arial"/>
          <w:b/>
          <w:color w:val="000000"/>
        </w:rPr>
        <w:t xml:space="preserve">A.H.S.</w:t>
      </w:r>
      <w:r>
        <w:rPr>
          <w:rFonts w:ascii="Arial Narrow" w:hAnsi="Arial Narrow" w:cs="Arial"/>
          <w:b/>
          <w:color w:val="000000"/>
        </w:rPr>
        <w:t xml:space="preserve"> – nínxols 518 i 519</w:t>
      </w:r>
      <w:r/>
    </w:p>
    <w:p>
      <w:pPr>
        <w:ind w:right="44"/>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Narrow"/>
          <w:color w:val="000000"/>
        </w:rPr>
      </w:pPr>
      <w:r>
        <w:rPr>
          <w:rFonts w:ascii="Arial Narrow" w:hAnsi="Arial Narrow" w:cs="Arial Narrow"/>
          <w:color w:val="000000"/>
        </w:rPr>
        <w:t xml:space="preserve">Vista la instància presentada per les senyor</w:t>
      </w:r>
      <w:r>
        <w:rPr>
          <w:rFonts w:ascii="Arial Narrow" w:hAnsi="Arial Narrow" w:cs="Arial Narrow"/>
          <w:color w:val="000000"/>
        </w:rPr>
        <w:t xml:space="preserve">a</w:t>
      </w:r>
      <w:r>
        <w:rPr>
          <w:rFonts w:ascii="Arial Narrow" w:hAnsi="Arial Narrow" w:cs="Arial Narrow"/>
          <w:color w:val="000000"/>
        </w:rPr>
        <w:t xml:space="preserve"> </w:t>
      </w:r>
      <w:r>
        <w:rPr>
          <w:rFonts w:ascii="Arial Narrow" w:hAnsi="Arial Narrow" w:cs="Arial Narrow"/>
          <w:color w:val="000000"/>
        </w:rPr>
        <w:t xml:space="preserve">MA.H.S.</w:t>
      </w:r>
      <w:r>
        <w:rPr>
          <w:rFonts w:ascii="Arial Narrow" w:hAnsi="Arial Narrow" w:cs="Arial Narrow"/>
          <w:color w:val="000000"/>
        </w:rPr>
        <w:t xml:space="preserve"> en la qual sol·licita el canvi de nom del nínxol </w:t>
      </w:r>
      <w:r>
        <w:rPr>
          <w:rFonts w:ascii="Arial Narrow" w:hAnsi="Arial Narrow" w:cs="Arial Narrow"/>
          <w:color w:val="000000"/>
        </w:rPr>
        <w:t xml:space="preserve">518 i 519</w:t>
      </w:r>
      <w:r>
        <w:rPr>
          <w:rFonts w:ascii="Arial Narrow" w:hAnsi="Arial Narrow" w:cs="Arial Narrow"/>
          <w:color w:val="000000"/>
        </w:rPr>
        <w:t xml:space="preserve"> del cementiri municipal de Verges propietat de</w:t>
      </w:r>
      <w:r>
        <w:rPr>
          <w:rFonts w:ascii="Arial Narrow" w:hAnsi="Arial Narrow" w:cs="Arial Narrow"/>
          <w:color w:val="000000"/>
        </w:rPr>
        <w:t xml:space="preserve"> </w:t>
      </w:r>
      <w:r>
        <w:rPr>
          <w:rFonts w:ascii="Arial Narrow" w:hAnsi="Arial Narrow" w:cs="Arial Narrow"/>
          <w:color w:val="000000"/>
        </w:rPr>
        <w:t xml:space="preserve">l</w:t>
      </w:r>
      <w:r>
        <w:rPr>
          <w:rFonts w:ascii="Arial Narrow" w:hAnsi="Arial Narrow" w:cs="Arial Narrow"/>
          <w:color w:val="000000"/>
        </w:rPr>
        <w:t xml:space="preserve">a</w:t>
      </w:r>
      <w:r>
        <w:rPr>
          <w:rFonts w:ascii="Arial Narrow" w:hAnsi="Arial Narrow" w:cs="Arial Narrow"/>
          <w:color w:val="000000"/>
        </w:rPr>
        <w:t xml:space="preserve"> senyor</w:t>
      </w:r>
      <w:r>
        <w:rPr>
          <w:rFonts w:ascii="Arial Narrow" w:hAnsi="Arial Narrow" w:cs="Arial Narrow"/>
          <w:color w:val="000000"/>
        </w:rPr>
        <w:t xml:space="preserve">a</w:t>
      </w:r>
      <w:r>
        <w:rPr>
          <w:rFonts w:ascii="Arial Narrow" w:hAnsi="Arial Narrow" w:cs="Arial Narrow"/>
          <w:color w:val="000000"/>
        </w:rPr>
        <w:t xml:space="preserve"> </w:t>
      </w:r>
      <w:r>
        <w:rPr>
          <w:rFonts w:ascii="Arial Narrow" w:hAnsi="Arial Narrow" w:cs="Arial Narrow"/>
          <w:color w:val="000000"/>
        </w:rPr>
        <w:t xml:space="preserve">R.H.A.</w:t>
      </w:r>
      <w:r/>
    </w:p>
    <w:p>
      <w:pPr>
        <w:jc w:val="both"/>
        <w:rPr>
          <w:rFonts w:ascii="Arial Narrow" w:hAnsi="Arial Narrow" w:cs="Arial Narrow"/>
          <w:color w:val="000000"/>
        </w:rPr>
      </w:pPr>
      <w:r>
        <w:rPr>
          <w:rFonts w:ascii="Arial Narrow" w:hAnsi="Arial Narrow" w:cs="Arial Narrow"/>
          <w:color w:val="000000"/>
        </w:rPr>
      </w:r>
      <w:r/>
    </w:p>
    <w:p>
      <w:pPr>
        <w:jc w:val="both"/>
        <w:rPr>
          <w:rFonts w:ascii="Arial Narrow" w:hAnsi="Arial Narrow" w:cs="Arial Narrow"/>
          <w:color w:val="000000"/>
        </w:rPr>
      </w:pPr>
      <w:r>
        <w:rPr>
          <w:rFonts w:ascii="Arial Narrow" w:hAnsi="Arial Narrow" w:cs="Arial Narrow"/>
          <w:color w:val="000000"/>
        </w:rPr>
        <w:t xml:space="preserve">Atès que presenten documentació d’acceptació i  adjudicació d’herència i així com diferents renúncies.</w:t>
      </w:r>
      <w:r/>
    </w:p>
    <w:p>
      <w:pPr>
        <w:jc w:val="both"/>
        <w:rPr>
          <w:rFonts w:ascii="Arial Narrow" w:hAnsi="Arial Narrow" w:cs="Arial Narrow"/>
          <w:color w:val="000000"/>
        </w:rPr>
      </w:pPr>
      <w:r>
        <w:rPr>
          <w:rFonts w:ascii="Arial Narrow" w:hAnsi="Arial Narrow" w:cs="Arial Narrow"/>
          <w:color w:val="000000"/>
        </w:rPr>
      </w:r>
      <w:r/>
    </w:p>
    <w:p>
      <w:pPr>
        <w:jc w:val="both"/>
        <w:rPr>
          <w:rFonts w:ascii="Arial Narrow" w:hAnsi="Arial Narrow" w:cs="Arial"/>
          <w:b/>
        </w:rPr>
      </w:pPr>
      <w:r/>
      <w:bookmarkStart w:id="90" w:name="_Hlk59087587"/>
      <w:r>
        <w:rPr>
          <w:rFonts w:ascii="Arial Narrow" w:hAnsi="Arial Narrow" w:cs="Arial"/>
          <w:b/>
        </w:rPr>
        <w:t xml:space="preserve">Legislació aplicable</w:t>
      </w:r>
      <w:r/>
    </w:p>
    <w:p>
      <w:pPr>
        <w:jc w:val="both"/>
        <w:rPr>
          <w:rFonts w:ascii="Arial Narrow" w:hAnsi="Arial Narrow" w:cs="Arial"/>
        </w:rPr>
      </w:pPr>
      <w:r>
        <w:rPr>
          <w:rFonts w:ascii="Arial Narrow" w:hAnsi="Arial Narrow" w:cs="Arial"/>
        </w:rPr>
        <w:t xml:space="preserve">Ordenança Fiscal número 8 reguladora de la taxa de cementiri municipal. </w:t>
      </w:r>
      <w:bookmarkEnd w:id="90"/>
      <w:r/>
    </w:p>
    <w:p>
      <w:pPr>
        <w:pStyle w:val="627"/>
      </w:pPr>
      <w:r/>
      <w:r/>
    </w:p>
    <w:p>
      <w:pPr>
        <w:pStyle w:val="627"/>
      </w:pPr>
      <w:r>
        <w:t xml:space="preserve">La Junta de Govern Local acorda per unanimitat:</w:t>
      </w:r>
      <w:r/>
    </w:p>
    <w:p>
      <w:pPr>
        <w:pStyle w:val="627"/>
      </w:pPr>
      <w:r/>
      <w:r/>
    </w:p>
    <w:p>
      <w:pPr>
        <w:jc w:val="both"/>
        <w:rPr>
          <w:rFonts w:ascii="Arial Narrow" w:hAnsi="Arial Narrow"/>
        </w:rPr>
      </w:pPr>
      <w:r>
        <w:rPr>
          <w:rFonts w:ascii="Arial Narrow" w:hAnsi="Arial Narrow"/>
          <w:b/>
        </w:rPr>
        <w:t xml:space="preserve">Primer.-</w:t>
      </w:r>
      <w:r>
        <w:rPr>
          <w:rFonts w:ascii="Arial Narrow" w:hAnsi="Arial Narrow"/>
        </w:rPr>
        <w:t xml:space="preserve"> Canviar la titularitat dels drets d’ús sobre els nínxols propietat </w:t>
      </w:r>
      <w:r>
        <w:rPr>
          <w:rFonts w:ascii="Arial Narrow" w:hAnsi="Arial Narrow"/>
        </w:rPr>
        <w:t xml:space="preserve">de la senyora </w:t>
      </w:r>
      <w:r>
        <w:rPr>
          <w:rFonts w:ascii="Arial Narrow" w:hAnsi="Arial Narrow"/>
        </w:rPr>
        <w:t xml:space="preserve">R.H.A. </w:t>
      </w:r>
      <w:r>
        <w:rPr>
          <w:rFonts w:ascii="Arial Narrow" w:hAnsi="Arial Narrow"/>
        </w:rPr>
        <w:t xml:space="preserve">a favor del senyora </w:t>
      </w:r>
      <w:r>
        <w:rPr>
          <w:rFonts w:ascii="Arial Narrow" w:hAnsi="Arial Narrow"/>
        </w:rPr>
        <w:t xml:space="preserve">MA.H.S.</w:t>
      </w:r>
      <w:r/>
    </w:p>
    <w:p>
      <w:pPr>
        <w:jc w:val="both"/>
        <w:rPr>
          <w:rFonts w:ascii="Arial Narrow" w:hAnsi="Arial Narrow"/>
          <w:highlight w:val="yellow"/>
        </w:rPr>
      </w:pPr>
      <w:r>
        <w:rPr>
          <w:rFonts w:ascii="Arial Narrow" w:hAnsi="Arial Narrow"/>
          <w:highlight w:val="yellow"/>
        </w:rPr>
      </w:r>
      <w:r/>
    </w:p>
    <w:p>
      <w:pPr>
        <w:jc w:val="both"/>
        <w:rPr>
          <w:rFonts w:ascii="Arial Narrow" w:hAnsi="Arial Narrow" w:cs="Arial"/>
        </w:rPr>
      </w:pPr>
      <w:r>
        <w:rPr>
          <w:rFonts w:ascii="Arial Narrow" w:hAnsi="Arial Narrow" w:cs="Arial"/>
          <w:b/>
        </w:rPr>
        <w:t xml:space="preserve">Segon.-</w:t>
      </w:r>
      <w:r>
        <w:rPr>
          <w:rFonts w:ascii="Arial Narrow" w:hAnsi="Arial Narrow" w:cs="Arial"/>
        </w:rPr>
        <w:t xml:space="preserve"> Liquidar les taxes corresponents: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Transmissió Nínxol </w:t>
      </w:r>
      <w:r>
        <w:rPr>
          <w:rFonts w:ascii="Arial Narrow" w:hAnsi="Arial Narrow" w:cs="Arial"/>
        </w:rPr>
        <w:t xml:space="preserve">518</w:t>
      </w:r>
      <w:r>
        <w:rPr>
          <w:rFonts w:ascii="Arial Narrow" w:hAnsi="Arial Narrow" w:cs="Arial"/>
        </w:rPr>
        <w:t xml:space="preserve">:</w:t>
      </w:r>
      <w:r>
        <w:rPr>
          <w:rFonts w:ascii="Arial Narrow" w:hAnsi="Arial Narrow" w:cs="Arial"/>
        </w:rPr>
        <w:tab/>
      </w:r>
      <w:r>
        <w:rPr>
          <w:rFonts w:ascii="Arial Narrow" w:hAnsi="Arial Narrow" w:cs="Arial"/>
        </w:rPr>
        <w:tab/>
        <w:t xml:space="preserve">36 euros</w:t>
      </w:r>
      <w:r/>
    </w:p>
    <w:p>
      <w:pPr>
        <w:jc w:val="both"/>
        <w:rPr>
          <w:rFonts w:ascii="Arial Narrow" w:hAnsi="Arial Narrow" w:cs="Arial"/>
        </w:rPr>
      </w:pPr>
      <w:r>
        <w:rPr>
          <w:rFonts w:ascii="Arial Narrow" w:hAnsi="Arial Narrow" w:cs="Arial"/>
        </w:rPr>
        <w:t xml:space="preserve">Transmissió Nínxol </w:t>
      </w:r>
      <w:r>
        <w:rPr>
          <w:rFonts w:ascii="Arial Narrow" w:hAnsi="Arial Narrow" w:cs="Arial"/>
        </w:rPr>
        <w:t xml:space="preserve">519</w:t>
      </w:r>
      <w:r>
        <w:rPr>
          <w:rFonts w:ascii="Arial Narrow" w:hAnsi="Arial Narrow" w:cs="Arial"/>
        </w:rPr>
        <w:t xml:space="preserve">:</w:t>
      </w:r>
      <w:r>
        <w:rPr>
          <w:rFonts w:ascii="Arial Narrow" w:hAnsi="Arial Narrow" w:cs="Arial"/>
        </w:rPr>
        <w:tab/>
      </w:r>
      <w:r>
        <w:rPr>
          <w:rFonts w:ascii="Arial Narrow" w:hAnsi="Arial Narrow" w:cs="Arial"/>
        </w:rPr>
        <w:tab/>
        <w:t xml:space="preserve">36 euros</w:t>
      </w:r>
      <w:r/>
    </w:p>
    <w:p>
      <w:pPr>
        <w:jc w:val="both"/>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r>
      <w:r>
        <w:rPr>
          <w:rFonts w:ascii="Arial Narrow" w:hAnsi="Arial Narrow" w:cs="Arial"/>
        </w:rPr>
        <w:t xml:space="preserve">0 euros (S’annexa amb l’acord del dret d’ús del nínxol 52)</w:t>
      </w:r>
      <w:r/>
    </w:p>
    <w:p>
      <w:pPr>
        <w:jc w:val="both"/>
        <w:rPr>
          <w:rFonts w:ascii="Arial Narrow" w:hAnsi="Arial Narrow" w:cs="Arial"/>
        </w:rPr>
      </w:pPr>
      <w:r>
        <w:rPr>
          <w:rFonts w:ascii="Arial Narrow" w:hAnsi="Arial Narrow" w:cs="Arial"/>
        </w:rPr>
      </w:r>
      <w:r/>
    </w:p>
    <w:p>
      <w:pPr>
        <w:jc w:val="both"/>
        <w:rPr>
          <w:rFonts w:ascii="Arial Narrow" w:hAnsi="Arial Narrow" w:cs="Arial"/>
          <w:b/>
        </w:rPr>
        <w:pBdr>
          <w:left w:val="single" w:sz="4" w:space="4" w:color="auto"/>
          <w:top w:val="single" w:sz="4" w:space="1" w:color="auto"/>
          <w:right w:val="single" w:sz="4" w:space="4" w:color="auto"/>
          <w:bottom w:val="single" w:sz="4" w:space="1" w:color="auto"/>
        </w:pBdr>
      </w:pPr>
      <w:r>
        <w:rPr>
          <w:rFonts w:ascii="Arial Narrow" w:hAnsi="Arial Narrow" w:cs="Arial"/>
          <w:b/>
        </w:rPr>
        <w:t xml:space="preserve">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r>
      <w:r>
        <w:rPr>
          <w:rFonts w:ascii="Arial Narrow" w:hAnsi="Arial Narrow" w:cs="Arial"/>
          <w:b/>
        </w:rPr>
        <w:t xml:space="preserve">72</w:t>
      </w:r>
      <w:r>
        <w:rPr>
          <w:rFonts w:ascii="Arial Narrow" w:hAnsi="Arial Narrow" w:cs="Arial"/>
          <w:b/>
        </w:rPr>
        <w:t xml:space="preserve"> euros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Tercer</w:t>
      </w:r>
      <w:r>
        <w:rPr>
          <w:rFonts w:ascii="Arial Narrow" w:hAnsi="Arial Narrow" w:cs="Arial"/>
          <w:b/>
        </w:rPr>
        <w:t xml:space="preserve">.-</w:t>
      </w:r>
      <w:r>
        <w:rPr>
          <w:rFonts w:ascii="Arial Narrow" w:hAnsi="Arial Narrow" w:cs="Arial"/>
        </w:rPr>
        <w:t xml:space="preserve"> Notificar el present acord a la persona interessada</w:t>
      </w:r>
      <w:r/>
    </w:p>
    <w:p>
      <w:pPr>
        <w:jc w:val="both"/>
        <w:rPr>
          <w:rFonts w:ascii="Arial Narrow" w:hAnsi="Arial Narrow" w:cs="Arial"/>
        </w:rPr>
      </w:pPr>
      <w:r>
        <w:rPr>
          <w:rFonts w:ascii="Arial Narrow" w:hAnsi="Arial Narrow" w:cs="Arial"/>
        </w:rPr>
      </w:r>
      <w:r/>
    </w:p>
    <w:p>
      <w:pPr>
        <w:jc w:val="both"/>
        <w:tabs>
          <w:tab w:val="left" w:pos="0" w:leader="none"/>
        </w:tabs>
        <w:rPr>
          <w:rFonts w:ascii="Arial Narrow" w:hAnsi="Arial Narrow" w:cs="Arial"/>
        </w:rPr>
      </w:pPr>
      <w:r>
        <w:rPr>
          <w:rFonts w:ascii="Arial Narrow" w:hAnsi="Arial Narrow" w:cs="Arial"/>
          <w:b/>
        </w:rPr>
        <w:t xml:space="preserve">Quart</w:t>
      </w:r>
      <w:r>
        <w:rPr>
          <w:rFonts w:ascii="Arial Narrow" w:hAnsi="Arial Narrow" w:cs="Arial"/>
          <w:b/>
        </w:rPr>
        <w:t xml:space="preserve">.-</w:t>
      </w:r>
      <w:r>
        <w:rPr>
          <w:rFonts w:ascii="Arial Narrow" w:hAnsi="Arial Narrow" w:cs="Arial"/>
        </w:rPr>
        <w:t xml:space="preserve"> Donar trasllat del present acord al Consell Comarcal del Baix Empordà.</w:t>
      </w:r>
      <w:bookmarkEnd w:id="87"/>
      <w:r/>
    </w:p>
    <w:p>
      <w:pPr>
        <w:ind w:right="44"/>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bookmarkStart w:id="91" w:name="_Hlk63406236"/>
      <w:r/>
      <w:bookmarkStart w:id="92" w:name="_Hlk515608387"/>
      <w:r/>
      <w:bookmarkEnd w:id="88"/>
      <w:r/>
      <w:r/>
    </w:p>
    <w:p>
      <w:pPr>
        <w:pStyle w:val="646"/>
        <w:numPr>
          <w:ilvl w:val="0"/>
          <w:numId w:val="4"/>
        </w:numPr>
        <w:jc w:val="both"/>
        <w:rPr>
          <w:rFonts w:ascii="Arial Narrow" w:hAnsi="Arial Narrow" w:cs="Arial"/>
          <w:b/>
          <w:color w:val="000000"/>
        </w:rPr>
      </w:pPr>
      <w:r>
        <w:rPr>
          <w:rFonts w:ascii="Arial Narrow" w:hAnsi="Arial Narrow" w:cs="Arial"/>
          <w:b/>
          <w:color w:val="000000"/>
        </w:rPr>
        <w:t xml:space="preserve">SUBVENCIONS</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bookmarkStart w:id="93" w:name="_Hlk65143771"/>
      <w:r>
        <w:rPr>
          <w:rFonts w:ascii="Arial Narrow" w:hAnsi="Arial Narrow" w:cs="Arial"/>
          <w:b/>
          <w:color w:val="000000"/>
        </w:rPr>
        <w:t xml:space="preserve">8.1.- Subvencions de Dipsalut als ajuntaments per despeses d’inversió en els consultoris locals.</w:t>
      </w:r>
      <w:r>
        <w:rPr>
          <w:rFonts w:ascii="Arial Narrow" w:hAnsi="Arial Narrow" w:cs="Arial"/>
          <w:b/>
          <w:color w:val="000000"/>
        </w:rPr>
        <w:t xml:space="preserve">(</w:t>
      </w:r>
      <w:r>
        <w:rPr>
          <w:rFonts w:ascii="Arial Narrow" w:hAnsi="Arial Narrow" w:cs="Arial"/>
          <w:b/>
          <w:color w:val="000000"/>
        </w:rPr>
        <w:t xml:space="preserve">Pm13</w:t>
      </w:r>
      <w:r>
        <w:rPr>
          <w:rFonts w:ascii="Arial Narrow" w:hAnsi="Arial Narrow" w:cs="Arial"/>
          <w:b/>
          <w:color w:val="000000"/>
        </w:rPr>
        <w:t xml:space="preserve"> SACI)</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Cs/>
          <w:color w:val="000000"/>
        </w:rPr>
      </w:pPr>
      <w:r>
        <w:rPr>
          <w:rFonts w:ascii="Arial Narrow" w:hAnsi="Arial Narrow" w:cs="Arial"/>
          <w:bCs/>
          <w:color w:val="000000"/>
        </w:rPr>
        <w:t xml:space="preserve">Ateses les bases </w:t>
      </w:r>
      <w:r>
        <w:rPr>
          <w:rFonts w:ascii="Arial Narrow" w:hAnsi="Arial Narrow" w:cs="Arial"/>
          <w:bCs/>
          <w:color w:val="000000"/>
        </w:rPr>
        <w:t xml:space="preserve">reguladores especifiques, aprovades per Dipsalut, adreçades als ajuntaments, per al suport econòmic a les inversions d’equipament per al consultori local</w:t>
      </w:r>
      <w:r>
        <w:rPr>
          <w:rFonts w:ascii="Arial Narrow" w:hAnsi="Arial Narrow" w:cs="Arial"/>
          <w:bCs/>
          <w:color w:val="000000"/>
        </w:rPr>
        <w:t xml:space="preserve"> </w:t>
      </w:r>
      <w:r>
        <w:rPr>
          <w:rFonts w:ascii="Arial Narrow" w:hAnsi="Arial Narrow" w:cs="Arial"/>
          <w:bCs/>
          <w:color w:val="000000"/>
        </w:rPr>
        <w:t xml:space="preserve">publicades al BOPG núm. 31 de 13 de febrer de 2018.</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Cs/>
          <w:color w:val="000000"/>
        </w:rPr>
      </w:pPr>
      <w:r>
        <w:rPr>
          <w:rFonts w:ascii="Arial Narrow" w:hAnsi="Arial Narrow" w:cs="Arial"/>
          <w:bCs/>
          <w:color w:val="000000"/>
        </w:rPr>
        <w:t xml:space="preserve">Vistes les necessitats que presenta el dispensari municipal en qüestió d’equipament, i segons la sol·licitud dels mateixos per adquirir</w:t>
      </w:r>
      <w:r>
        <w:rPr>
          <w:rFonts w:ascii="Arial Narrow" w:hAnsi="Arial Narrow" w:cs="Arial"/>
          <w:bCs/>
          <w:color w:val="000000"/>
        </w:rPr>
        <w:t xml:space="preserve"> material mèdic,</w:t>
      </w:r>
      <w:r/>
    </w:p>
    <w:p>
      <w:pPr>
        <w:jc w:val="both"/>
        <w:rPr>
          <w:rFonts w:ascii="Arial Narrow" w:hAnsi="Arial Narrow" w:cs="Arial"/>
          <w:bCs/>
          <w:color w:val="000000"/>
        </w:rPr>
      </w:pPr>
      <w:r>
        <w:rPr>
          <w:rFonts w:ascii="Arial Narrow" w:hAnsi="Arial Narrow" w:cs="Arial"/>
          <w:bCs/>
          <w:color w:val="000000"/>
        </w:rPr>
      </w:r>
      <w:r/>
    </w:p>
    <w:p>
      <w:pPr>
        <w:pStyle w:val="627"/>
      </w:pPr>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bCs/>
        </w:rPr>
      </w:pPr>
      <w:r>
        <w:rPr>
          <w:rFonts w:ascii="Arial Narrow" w:hAnsi="Arial Narrow"/>
          <w:b/>
        </w:rPr>
        <w:t xml:space="preserve">Primer</w:t>
      </w:r>
      <w:r>
        <w:rPr>
          <w:rFonts w:ascii="Arial Narrow" w:hAnsi="Arial Narrow"/>
          <w:bCs/>
        </w:rPr>
        <w:t xml:space="preserve">.- Sol·licitar una subvenció</w:t>
      </w:r>
      <w:r>
        <w:rPr>
          <w:rFonts w:ascii="Arial Narrow" w:hAnsi="Arial Narrow"/>
          <w:bCs/>
        </w:rPr>
        <w:t xml:space="preserve"> a Dipsalut </w:t>
      </w:r>
      <w:r>
        <w:rPr>
          <w:rFonts w:ascii="Arial Narrow" w:hAnsi="Arial Narrow"/>
          <w:bCs/>
        </w:rPr>
        <w:t xml:space="preserve"> per un impor</w:t>
      </w:r>
      <w:r>
        <w:rPr>
          <w:rFonts w:ascii="Arial Narrow" w:hAnsi="Arial Narrow"/>
          <w:bCs/>
        </w:rPr>
        <w:t xml:space="preserve">t</w:t>
      </w:r>
      <w:r>
        <w:rPr>
          <w:rFonts w:ascii="Arial Narrow" w:hAnsi="Arial Narrow"/>
          <w:bCs/>
        </w:rPr>
        <w:t xml:space="preserve"> de </w:t>
      </w:r>
      <w:r>
        <w:rPr>
          <w:rFonts w:ascii="Arial Narrow" w:hAnsi="Arial Narrow"/>
          <w:bCs/>
        </w:rPr>
        <w:t xml:space="preserve">478,17</w:t>
      </w:r>
      <w:r>
        <w:rPr>
          <w:rFonts w:ascii="Arial Narrow" w:hAnsi="Arial Narrow"/>
          <w:bCs/>
        </w:rPr>
        <w:t xml:space="preserve"> euros, per la compra de 1 bàscula pediàtrica, 1 fonendoscopi per adults, un pulsímetre per adults i una altre pediàtric i 2 mesurador de tensió digitals</w:t>
      </w:r>
      <w:r>
        <w:rPr>
          <w:rFonts w:ascii="Arial Narrow" w:hAnsi="Arial Narrow"/>
          <w:bCs/>
        </w:rPr>
        <w:t xml:space="preserve">, per a ús al dispensari </w:t>
      </w:r>
      <w:r>
        <w:rPr>
          <w:rFonts w:ascii="Arial Narrow" w:hAnsi="Arial Narrow"/>
          <w:bCs/>
        </w:rPr>
        <w:t xml:space="preserve">municipal</w:t>
      </w:r>
      <w:r>
        <w:rPr>
          <w:rFonts w:ascii="Arial Narrow" w:hAnsi="Arial Narrow"/>
          <w:bCs/>
        </w:rPr>
        <w:t xml:space="preserve">.</w:t>
      </w:r>
      <w:r/>
    </w:p>
    <w:p>
      <w:pPr>
        <w:jc w:val="both"/>
        <w:rPr>
          <w:rFonts w:ascii="Arial Narrow" w:hAnsi="Arial Narrow"/>
          <w:bCs/>
        </w:rPr>
      </w:pPr>
      <w:r>
        <w:rPr>
          <w:rFonts w:ascii="Arial Narrow" w:hAnsi="Arial Narrow"/>
          <w:bCs/>
        </w:rPr>
      </w:r>
      <w:r/>
    </w:p>
    <w:p>
      <w:pPr>
        <w:jc w:val="both"/>
        <w:rPr>
          <w:rFonts w:ascii="Arial Narrow" w:hAnsi="Arial Narrow" w:cs="Arial"/>
          <w:bCs/>
          <w:color w:val="000000"/>
        </w:rPr>
      </w:pPr>
      <w:r>
        <w:rPr>
          <w:rFonts w:ascii="Arial Narrow" w:hAnsi="Arial Narrow"/>
          <w:b/>
        </w:rPr>
        <w:t xml:space="preserve">Segon.-</w:t>
      </w:r>
      <w:r>
        <w:rPr>
          <w:rFonts w:ascii="Arial Narrow" w:hAnsi="Arial Narrow"/>
          <w:bCs/>
        </w:rPr>
        <w:t xml:space="preserve"> Acce</w:t>
      </w:r>
      <w:r>
        <w:rPr>
          <w:rFonts w:ascii="Arial Narrow" w:hAnsi="Arial Narrow"/>
          <w:bCs/>
        </w:rPr>
        <w:t xml:space="preserve">ptar les bases i convocatòria que regeixen aquesta subvenció. </w:t>
      </w:r>
      <w:bookmarkEnd w:id="91"/>
      <w:bookmarkEnd w:id="93"/>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b/>
          <w:bCs/>
        </w:rPr>
      </w:pPr>
      <w:r/>
      <w:bookmarkStart w:id="94" w:name="OLE_LINK12"/>
      <w:r/>
      <w:r/>
    </w:p>
    <w:p>
      <w:pPr>
        <w:jc w:val="both"/>
        <w:rPr>
          <w:rFonts w:ascii="Arial Narrow" w:hAnsi="Arial Narrow"/>
          <w:b/>
          <w:bCs/>
        </w:rPr>
      </w:pPr>
      <w:r>
        <w:rPr>
          <w:rFonts w:ascii="Arial Narrow" w:hAnsi="Arial Narrow"/>
          <w:b/>
          <w:bCs/>
        </w:rPr>
      </w:r>
      <w:r/>
    </w:p>
    <w:p>
      <w:pPr>
        <w:jc w:val="both"/>
        <w:rPr>
          <w:rFonts w:ascii="Arial Narrow" w:hAnsi="Arial Narrow"/>
          <w:b/>
          <w:bCs/>
        </w:rPr>
      </w:pPr>
      <w:r>
        <w:rPr>
          <w:rFonts w:ascii="Arial Narrow" w:hAnsi="Arial Narrow"/>
          <w:b/>
          <w:bCs/>
        </w:rPr>
        <w:t xml:space="preserve">8.2 Sol·licitud de subvenció del Fons de Cooperació de la Diputació de Girona</w:t>
      </w:r>
      <w:bookmarkEnd w:id="94"/>
      <w:r/>
    </w:p>
    <w:p>
      <w:pPr>
        <w:jc w:val="both"/>
        <w:rPr>
          <w:rFonts w:ascii="Arial Narrow" w:hAnsi="Arial Narrow"/>
          <w:b/>
          <w:bCs/>
        </w:rPr>
      </w:pPr>
      <w:r>
        <w:rPr>
          <w:rFonts w:ascii="Arial Narrow" w:hAnsi="Arial Narrow"/>
          <w:b/>
          <w:bCs/>
        </w:rPr>
      </w:r>
      <w:r/>
    </w:p>
    <w:p>
      <w:pPr>
        <w:jc w:val="both"/>
        <w:rPr>
          <w:rFonts w:ascii="Arial Narrow" w:hAnsi="Arial Narrow" w:cs="Arial"/>
        </w:rPr>
      </w:pPr>
      <w:r>
        <w:rPr>
          <w:rFonts w:ascii="Arial Narrow" w:hAnsi="Arial Narrow" w:cs="Arial"/>
        </w:rPr>
        <w:t xml:space="preserve">Ateses les bases específiques reguladores de les subvencions del Fons de Cooperació Econòmica i Cultural per a l’any 20</w:t>
      </w:r>
      <w:r>
        <w:rPr>
          <w:rFonts w:ascii="Arial Narrow" w:hAnsi="Arial Narrow" w:cs="Arial"/>
        </w:rPr>
        <w:t xml:space="preserve">21</w:t>
      </w:r>
      <w:r>
        <w:rPr>
          <w:rFonts w:ascii="Arial Narrow" w:hAnsi="Arial Narrow" w:cs="Arial"/>
        </w:rPr>
        <w:t xml:space="preserve"> de la Diputació de Girona, publicades al BOP núm. </w:t>
      </w:r>
      <w:r>
        <w:rPr>
          <w:rFonts w:ascii="Arial Narrow" w:hAnsi="Arial Narrow" w:cs="Arial"/>
        </w:rPr>
        <w:t xml:space="preserve">1</w:t>
      </w:r>
      <w:r>
        <w:rPr>
          <w:rFonts w:ascii="Arial Narrow" w:hAnsi="Arial Narrow" w:cs="Arial"/>
        </w:rPr>
        <w:t xml:space="preserve">, de 4</w:t>
      </w:r>
      <w:r>
        <w:rPr>
          <w:rFonts w:ascii="Arial Narrow" w:hAnsi="Arial Narrow" w:cs="Arial"/>
        </w:rPr>
        <w:t xml:space="preserve"> de gener de</w:t>
      </w:r>
      <w:r>
        <w:rPr>
          <w:rFonts w:ascii="Arial Narrow" w:hAnsi="Arial Narrow" w:cs="Arial"/>
        </w:rPr>
        <w:t xml:space="preserve"> 202</w:t>
      </w:r>
      <w:r>
        <w:rPr>
          <w:rFonts w:ascii="Arial Narrow" w:hAnsi="Arial Narrow" w:cs="Arial"/>
        </w:rPr>
        <w:t xml:space="preserve">1</w:t>
      </w:r>
      <w:r>
        <w:rPr>
          <w:rFonts w:ascii="Arial Narrow" w:hAnsi="Arial Narrow" w:cs="Arial"/>
        </w:rPr>
        <w:t xml:space="preserv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Vista la convocatòria de subvenció del Fons de Cooperació Econòmica i Cultural per a l’any 20</w:t>
      </w:r>
      <w:r>
        <w:rPr>
          <w:rFonts w:ascii="Arial Narrow" w:hAnsi="Arial Narrow" w:cs="Arial"/>
        </w:rPr>
        <w:t xml:space="preserve">2</w:t>
      </w:r>
      <w:r>
        <w:rPr>
          <w:rFonts w:ascii="Arial Narrow" w:hAnsi="Arial Narrow" w:cs="Arial"/>
        </w:rPr>
        <w:t xml:space="preserve">1</w:t>
      </w:r>
      <w:r>
        <w:rPr>
          <w:rFonts w:ascii="Arial Narrow" w:hAnsi="Arial Narrow" w:cs="Arial"/>
        </w:rPr>
        <w:t xml:space="preserve"> de la Diputació de Girona, </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w:t>
      </w:r>
      <w:r>
        <w:rPr>
          <w:rFonts w:ascii="Arial Narrow" w:hAnsi="Arial Narrow" w:cs="Arial"/>
        </w:rPr>
        <w:t xml:space="preserve">ès que en aquesta convocatòria s’inclouen les peticions de subvencions per un import de </w:t>
      </w:r>
      <w:r/>
    </w:p>
    <w:p>
      <w:pPr>
        <w:jc w:val="both"/>
        <w:rPr>
          <w:rFonts w:ascii="Arial Narrow" w:hAnsi="Arial Narrow" w:cs="Arial"/>
        </w:rPr>
      </w:pPr>
      <w:r>
        <w:rPr>
          <w:rFonts w:ascii="Arial Narrow" w:hAnsi="Arial Narrow" w:cs="Arial"/>
        </w:rPr>
      </w:r>
      <w:r/>
    </w:p>
    <w:p>
      <w:pPr>
        <w:ind w:right="680"/>
        <w:jc w:val="both"/>
        <w:rPr>
          <w:rFonts w:ascii="Arial Narrow" w:hAnsi="Arial Narrow" w:cs="Arial"/>
        </w:rPr>
      </w:pPr>
      <w:r>
        <w:rPr>
          <w:rFonts w:ascii="Arial Narrow" w:hAnsi="Arial Narrow" w:cs="Arial"/>
        </w:rPr>
        <w:t xml:space="preserve">Despesa corrent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44.565,50 euros</w:t>
      </w:r>
      <w:r/>
    </w:p>
    <w:p>
      <w:pPr>
        <w:ind w:right="680"/>
        <w:jc w:val="both"/>
        <w:tabs>
          <w:tab w:val="decimal" w:pos="7655" w:leader="none"/>
        </w:tabs>
        <w:rPr>
          <w:rFonts w:ascii="Arial Narrow" w:hAnsi="Arial Narrow" w:cs="Arial"/>
        </w:rPr>
      </w:pPr>
      <w:r>
        <w:rPr>
          <w:rFonts w:ascii="Arial Narrow" w:hAnsi="Arial Narrow" w:cs="Arial"/>
        </w:rPr>
        <w:t xml:space="preserve">Despesa cultural                                                                                            </w:t>
      </w:r>
      <w:r>
        <w:rPr>
          <w:rFonts w:ascii="Arial Narrow" w:hAnsi="Arial Narrow" w:cs="Arial"/>
        </w:rPr>
        <w:t xml:space="preserve"> </w:t>
      </w:r>
      <w:r>
        <w:rPr>
          <w:rFonts w:ascii="Arial Narrow" w:hAnsi="Arial Narrow" w:cs="Arial"/>
        </w:rPr>
        <w:t xml:space="preserve">7.864,50 euros</w:t>
      </w:r>
      <w:r/>
    </w:p>
    <w:p>
      <w:pPr>
        <w:ind w:right="680"/>
        <w:jc w:val="both"/>
        <w:rPr>
          <w:rFonts w:ascii="Arial Narrow" w:hAnsi="Arial Narrow" w:cs="Arial"/>
        </w:rPr>
      </w:pPr>
      <w:r>
        <w:rPr>
          <w:rFonts w:ascii="Arial Narrow" w:hAnsi="Arial Narrow" w:cs="Arial"/>
        </w:rPr>
        <w:t xml:space="preserve">Arranjament camins</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800,00 euros</w:t>
      </w:r>
      <w:r/>
    </w:p>
    <w:p>
      <w:pPr>
        <w:ind w:right="680"/>
        <w:jc w:val="both"/>
        <w:rPr>
          <w:rFonts w:ascii="Arial Narrow" w:hAnsi="Arial Narrow" w:cs="Arial"/>
        </w:rPr>
      </w:pPr>
      <w:r>
        <w:rPr>
          <w:rFonts w:ascii="Arial Narrow" w:hAnsi="Arial Narrow" w:cs="Arial"/>
        </w:rPr>
        <w:t xml:space="preserve">Noves tecnologies</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1.0</w:t>
      </w:r>
      <w:r>
        <w:rPr>
          <w:rFonts w:ascii="Arial Narrow" w:hAnsi="Arial Narrow" w:cs="Arial"/>
        </w:rPr>
        <w:t xml:space="preserve">30,51</w:t>
      </w:r>
      <w:r>
        <w:rPr>
          <w:rFonts w:ascii="Arial Narrow" w:hAnsi="Arial Narrow" w:cs="Arial"/>
        </w:rPr>
        <w:t xml:space="preserve"> euros</w:t>
      </w:r>
      <w:r/>
    </w:p>
    <w:p>
      <w:pPr>
        <w:ind w:right="680"/>
        <w:jc w:val="both"/>
        <w:rPr>
          <w:rFonts w:ascii="Arial Narrow" w:hAnsi="Arial Narrow" w:cs="Arial"/>
        </w:rPr>
      </w:pPr>
      <w:r>
        <w:rPr>
          <w:rFonts w:ascii="Arial Narrow" w:hAnsi="Arial Narrow" w:cs="Arial"/>
        </w:rPr>
      </w:r>
      <w:r/>
    </w:p>
    <w:p>
      <w:pPr>
        <w:jc w:val="both"/>
        <w:rPr>
          <w:rFonts w:ascii="Arial Narrow" w:hAnsi="Arial Narrow" w:cs="Arial"/>
          <w:b/>
          <w:bCs/>
          <w:lang w:eastAsia="es-ES"/>
        </w:rPr>
      </w:pPr>
      <w:r/>
      <w:bookmarkStart w:id="95" w:name="OLE_LINK2"/>
      <w:r/>
      <w:bookmarkStart w:id="96" w:name="OLE_LINK3"/>
      <w:r>
        <w:rPr>
          <w:rFonts w:ascii="Arial Narrow" w:hAnsi="Arial Narrow" w:cs="Arial"/>
          <w:b/>
          <w:bCs/>
          <w:lang w:eastAsia="es-ES"/>
        </w:rPr>
        <w:t xml:space="preserve">La Junta de Govern Local acorda per unanimitat</w:t>
      </w:r>
      <w:bookmarkEnd w:id="95"/>
      <w:r/>
      <w:bookmarkEnd w:id="96"/>
      <w:r>
        <w:rPr>
          <w:rFonts w:ascii="Arial Narrow" w:hAnsi="Arial Narrow" w:cs="Arial"/>
          <w:b/>
          <w:bCs/>
          <w:lang w:eastAsia="es-ES"/>
        </w:rPr>
        <w:t xml:space="preserv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Primer.- </w:t>
      </w:r>
      <w:r>
        <w:rPr>
          <w:rFonts w:ascii="Arial Narrow" w:hAnsi="Arial Narrow" w:cs="Arial"/>
        </w:rPr>
        <w:t xml:space="preserve">Sol·licitar a la Diputació de Girona una subvenció per a despeses corrents, en concepte d’enllumenat públic</w:t>
      </w:r>
      <w:r>
        <w:rPr>
          <w:rFonts w:ascii="Arial Narrow" w:hAnsi="Arial Narrow" w:cs="Arial"/>
        </w:rPr>
        <w:t xml:space="preserve">, neteja viaria</w:t>
      </w:r>
      <w:r>
        <w:rPr>
          <w:rFonts w:ascii="Arial Narrow" w:hAnsi="Arial Narrow" w:cs="Arial"/>
        </w:rPr>
        <w:t xml:space="preserve"> i conservació de </w:t>
      </w:r>
      <w:r>
        <w:rPr>
          <w:rFonts w:ascii="Arial Narrow" w:hAnsi="Arial Narrow" w:cs="Arial"/>
        </w:rPr>
        <w:t xml:space="preserve">camins i recs</w:t>
      </w:r>
      <w:r>
        <w:rPr>
          <w:rFonts w:ascii="Arial Narrow" w:hAnsi="Arial Narrow" w:cs="Arial"/>
        </w:rPr>
        <w:t xml:space="preserve">, que s’imputarà a la corresponent partida pressupostària per un import de </w:t>
      </w:r>
      <w:r>
        <w:rPr>
          <w:rFonts w:ascii="Arial Narrow" w:hAnsi="Arial Narrow" w:cs="Arial"/>
        </w:rPr>
        <w:t xml:space="preserve">44.565,50 euros.</w:t>
      </w:r>
      <w:r/>
    </w:p>
    <w:p>
      <w:pPr>
        <w:jc w:val="both"/>
        <w:rPr>
          <w:rFonts w:ascii="Arial Narrow" w:hAnsi="Arial Narrow" w:cs="Arial"/>
        </w:rPr>
      </w:pPr>
      <w:r>
        <w:rPr>
          <w:rFonts w:ascii="Arial Narrow" w:hAnsi="Arial Narrow" w:cs="Arial"/>
        </w:rPr>
      </w:r>
      <w:r/>
    </w:p>
    <w:p>
      <w:pPr>
        <w:jc w:val="both"/>
        <w:rPr>
          <w:rFonts w:ascii="Arial Narrow" w:hAnsi="Arial Narrow" w:cs="Arial"/>
          <w:color w:val="FF0000"/>
        </w:rPr>
      </w:pPr>
      <w:r>
        <w:rPr>
          <w:rFonts w:ascii="Arial Narrow" w:hAnsi="Arial Narrow" w:cs="Arial"/>
          <w:b/>
        </w:rPr>
        <w:t xml:space="preserve">Segon</w:t>
      </w:r>
      <w:r>
        <w:rPr>
          <w:rFonts w:ascii="Arial Narrow" w:hAnsi="Arial Narrow" w:cs="Arial"/>
        </w:rPr>
        <w:t xml:space="preserve">.- Sol·licitar a la Diputació de Girona una subvenció per a despeses culturals, per l’import de 7.864,50 euros en concepte de </w:t>
      </w:r>
      <w:r>
        <w:rPr>
          <w:rFonts w:ascii="Arial Narrow" w:hAnsi="Arial Narrow" w:cs="Arial"/>
        </w:rPr>
        <w:t xml:space="preserve">despesa cultural.</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Tercer</w:t>
      </w:r>
      <w:r>
        <w:rPr>
          <w:rFonts w:ascii="Arial Narrow" w:hAnsi="Arial Narrow" w:cs="Arial"/>
        </w:rPr>
        <w:t xml:space="preserve">.- Sol·licitar una despesa de 800 euros per actuacions ens camins públics municipals.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Quart.- </w:t>
      </w:r>
      <w:r>
        <w:rPr>
          <w:rFonts w:ascii="Arial Narrow" w:hAnsi="Arial Narrow" w:cs="Arial"/>
        </w:rPr>
        <w:t xml:space="preserve">Sol·licitar una ajuda de 10</w:t>
      </w:r>
      <w:r>
        <w:rPr>
          <w:rFonts w:ascii="Arial Narrow" w:hAnsi="Arial Narrow" w:cs="Arial"/>
        </w:rPr>
        <w:t xml:space="preserve">30,51</w:t>
      </w:r>
      <w:r>
        <w:rPr>
          <w:rFonts w:ascii="Arial Narrow" w:hAnsi="Arial Narrow" w:cs="Arial"/>
        </w:rPr>
        <w:t xml:space="preserve"> euros per</w:t>
      </w:r>
      <w:r>
        <w:rPr>
          <w:rFonts w:ascii="Arial Narrow" w:hAnsi="Arial Narrow" w:cs="Arial"/>
          <w:b/>
        </w:rPr>
        <w:t xml:space="preserve"> </w:t>
      </w:r>
      <w:r>
        <w:rPr>
          <w:rFonts w:ascii="Arial Narrow" w:hAnsi="Arial Narrow" w:cs="Arial"/>
        </w:rPr>
        <w:t xml:space="preserve">renovar el maquinari obsolet a les oficines municipals. </w:t>
      </w:r>
      <w:r/>
    </w:p>
    <w:p>
      <w:pPr>
        <w:jc w:val="both"/>
        <w:rPr>
          <w:rFonts w:ascii="Arial Narrow" w:hAnsi="Arial Narrow" w:cs="Arial"/>
          <w:b/>
        </w:rPr>
      </w:pPr>
      <w:r>
        <w:rPr>
          <w:rFonts w:ascii="Arial Narrow" w:hAnsi="Arial Narrow" w:cs="Arial"/>
          <w:b/>
        </w:rPr>
      </w:r>
      <w:r/>
    </w:p>
    <w:p>
      <w:pPr>
        <w:jc w:val="both"/>
        <w:rPr>
          <w:rFonts w:ascii="Arial Narrow" w:hAnsi="Arial Narrow" w:cs="Arial"/>
        </w:rPr>
      </w:pPr>
      <w:r>
        <w:rPr>
          <w:rFonts w:ascii="Arial Narrow" w:hAnsi="Arial Narrow" w:cs="Arial"/>
          <w:b/>
        </w:rPr>
        <w:t xml:space="preserve">Cinquè</w:t>
      </w:r>
      <w:r>
        <w:rPr>
          <w:rFonts w:ascii="Arial Narrow" w:hAnsi="Arial Narrow" w:cs="Arial"/>
          <w:b/>
        </w:rPr>
        <w:t xml:space="preserve">.- </w:t>
      </w:r>
      <w:r>
        <w:rPr>
          <w:rFonts w:ascii="Arial Narrow" w:hAnsi="Arial Narrow" w:cs="Arial"/>
        </w:rPr>
        <w:t xml:space="preserve">Acceptar les bases que regeixen aquesta convocatòria i</w:t>
      </w:r>
      <w:r>
        <w:rPr>
          <w:rFonts w:ascii="Arial Narrow" w:hAnsi="Arial Narrow" w:cs="Arial"/>
          <w:b/>
        </w:rPr>
        <w:t xml:space="preserve"> </w:t>
      </w:r>
      <w:r>
        <w:rPr>
          <w:rFonts w:ascii="Arial Narrow" w:hAnsi="Arial Narrow" w:cs="Arial"/>
        </w:rPr>
        <w:t xml:space="preserve"> facultar a l’alcalde per realitzar totes les actuacions que calguin pel bon desenvolupament dels acords adoptats.</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rPr>
      </w:pPr>
      <w:r>
        <w:rPr>
          <w:rFonts w:ascii="Arial Narrow" w:hAnsi="Arial Narrow" w:cs="Arial"/>
          <w:b/>
        </w:rPr>
        <w:t xml:space="preserve">8.3.- Subvencions de Dipsalut als ajuntaments per </w:t>
      </w:r>
      <w:r>
        <w:rPr>
          <w:rFonts w:ascii="Arial Narrow" w:hAnsi="Arial Narrow" w:cs="Arial"/>
          <w:b/>
        </w:rPr>
        <w:t xml:space="preserve">millora de les condicions de vida i reducció de desigualtats</w:t>
      </w:r>
      <w:r>
        <w:rPr>
          <w:rFonts w:ascii="Arial Narrow" w:hAnsi="Arial Narrow" w:cs="Arial"/>
          <w:b/>
        </w:rPr>
        <w:t xml:space="preserve">.(Pm</w:t>
      </w:r>
      <w:r>
        <w:rPr>
          <w:rFonts w:ascii="Arial Narrow" w:hAnsi="Arial Narrow" w:cs="Arial"/>
          <w:b/>
        </w:rPr>
        <w:t xml:space="preserve">07</w:t>
      </w:r>
      <w:r>
        <w:rPr>
          <w:rFonts w:ascii="Arial Narrow" w:hAnsi="Arial Narrow" w:cs="Arial"/>
          <w:b/>
        </w:rPr>
        <w:t xml:space="preserve"> Benestar i comunitat)</w:t>
      </w:r>
      <w:r/>
    </w:p>
    <w:p>
      <w:pPr>
        <w:jc w:val="both"/>
        <w:rPr>
          <w:rFonts w:ascii="Arial Narrow" w:hAnsi="Arial Narrow" w:cs="Arial"/>
          <w:b/>
        </w:rPr>
      </w:pPr>
      <w:r>
        <w:rPr>
          <w:rFonts w:ascii="Arial Narrow" w:hAnsi="Arial Narrow" w:cs="Arial"/>
          <w:b/>
        </w:rPr>
      </w:r>
      <w:r/>
    </w:p>
    <w:p>
      <w:pPr>
        <w:jc w:val="both"/>
        <w:rPr>
          <w:rFonts w:ascii="Arial Narrow" w:hAnsi="Arial Narrow" w:cs="Arial"/>
          <w:bCs/>
          <w:color w:val="000000"/>
        </w:rPr>
      </w:pPr>
      <w:r>
        <w:rPr>
          <w:rFonts w:ascii="Arial Narrow" w:hAnsi="Arial Narrow" w:cs="Arial"/>
          <w:bCs/>
          <w:color w:val="000000"/>
        </w:rPr>
        <w:t xml:space="preserve">Ateses les bases </w:t>
      </w:r>
      <w:r>
        <w:rPr>
          <w:rFonts w:ascii="Arial Narrow" w:hAnsi="Arial Narrow" w:cs="Arial"/>
          <w:bCs/>
          <w:color w:val="000000"/>
        </w:rPr>
        <w:t xml:space="preserve">reguladores especifiques, aprovades per Dipsalut, adreçades als ajuntaments, per </w:t>
      </w:r>
      <w:r>
        <w:rPr>
          <w:rFonts w:ascii="Arial Narrow" w:hAnsi="Arial Narrow" w:cs="Arial"/>
          <w:bCs/>
          <w:color w:val="000000"/>
        </w:rPr>
        <w:t xml:space="preserve">la millora de les condicions de vida i reducció de desigualtats,</w:t>
      </w:r>
      <w:r>
        <w:rPr>
          <w:rFonts w:ascii="Arial Narrow" w:hAnsi="Arial Narrow" w:cs="Arial"/>
          <w:bCs/>
          <w:color w:val="000000"/>
        </w:rPr>
        <w:t xml:space="preserve"> publicades al BOPG núm. </w:t>
      </w:r>
      <w:r>
        <w:rPr>
          <w:rFonts w:ascii="Arial Narrow" w:hAnsi="Arial Narrow" w:cs="Arial"/>
          <w:bCs/>
          <w:color w:val="000000"/>
        </w:rPr>
        <w:t xml:space="preserve">56</w:t>
      </w:r>
      <w:r>
        <w:rPr>
          <w:rFonts w:ascii="Arial Narrow" w:hAnsi="Arial Narrow" w:cs="Arial"/>
          <w:bCs/>
          <w:color w:val="000000"/>
        </w:rPr>
        <w:t xml:space="preserve"> de </w:t>
      </w:r>
      <w:r>
        <w:rPr>
          <w:rFonts w:ascii="Arial Narrow" w:hAnsi="Arial Narrow" w:cs="Arial"/>
          <w:bCs/>
          <w:color w:val="000000"/>
        </w:rPr>
        <w:t xml:space="preserve">20</w:t>
      </w:r>
      <w:r>
        <w:rPr>
          <w:rFonts w:ascii="Arial Narrow" w:hAnsi="Arial Narrow" w:cs="Arial"/>
          <w:bCs/>
          <w:color w:val="000000"/>
        </w:rPr>
        <w:t xml:space="preserve"> de </w:t>
      </w:r>
      <w:r>
        <w:rPr>
          <w:rFonts w:ascii="Arial Narrow" w:hAnsi="Arial Narrow" w:cs="Arial"/>
          <w:bCs/>
          <w:color w:val="000000"/>
        </w:rPr>
        <w:t xml:space="preserve">març</w:t>
      </w:r>
      <w:r>
        <w:rPr>
          <w:rFonts w:ascii="Arial Narrow" w:hAnsi="Arial Narrow" w:cs="Arial"/>
          <w:bCs/>
          <w:color w:val="000000"/>
        </w:rPr>
        <w:t xml:space="preserve"> de 201</w:t>
      </w:r>
      <w:r>
        <w:rPr>
          <w:rFonts w:ascii="Arial Narrow" w:hAnsi="Arial Narrow" w:cs="Arial"/>
          <w:bCs/>
          <w:color w:val="000000"/>
        </w:rPr>
        <w:t xml:space="preserve">9</w:t>
      </w:r>
      <w:r>
        <w:rPr>
          <w:rFonts w:ascii="Arial Narrow" w:hAnsi="Arial Narrow" w:cs="Arial"/>
          <w:bCs/>
          <w:color w:val="000000"/>
        </w:rPr>
        <w:t xml:space="preserve">.</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Cs/>
          <w:color w:val="000000"/>
        </w:rPr>
      </w:pPr>
      <w:r>
        <w:rPr>
          <w:rFonts w:ascii="Arial Narrow" w:hAnsi="Arial Narrow" w:cs="Arial"/>
          <w:bCs/>
          <w:color w:val="000000"/>
        </w:rPr>
        <w:t xml:space="preserve">Atesa la convocatòria publicada el 12 de febrer de 2021</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t xml:space="preserve">Vist</w:t>
      </w:r>
      <w:r>
        <w:rPr>
          <w:rFonts w:ascii="Arial Narrow" w:hAnsi="Arial Narrow" w:cs="Arial"/>
          <w:bCs/>
          <w:color w:val="000000"/>
        </w:rPr>
        <w:t xml:space="preserve"> el projecte d’Aula Oberta amb un cost </w:t>
      </w:r>
      <w:r>
        <w:rPr>
          <w:rFonts w:ascii="Arial Narrow" w:hAnsi="Arial Narrow" w:cs="Arial"/>
          <w:bCs/>
        </w:rPr>
        <w:t xml:space="preserve">de </w:t>
      </w:r>
      <w:r>
        <w:rPr>
          <w:rFonts w:ascii="Arial Narrow" w:hAnsi="Arial Narrow" w:cs="Arial"/>
          <w:bCs/>
        </w:rPr>
        <w:t xml:space="preserve">2700</w:t>
      </w:r>
      <w:r>
        <w:rPr>
          <w:rFonts w:ascii="Arial Narrow" w:hAnsi="Arial Narrow" w:cs="Arial"/>
          <w:bCs/>
        </w:rPr>
        <w:t xml:space="preserve">  </w:t>
      </w:r>
      <w:r>
        <w:rPr>
          <w:rFonts w:ascii="Arial Narrow" w:hAnsi="Arial Narrow" w:cs="Arial"/>
          <w:bCs/>
          <w:color w:val="000000"/>
        </w:rPr>
        <w:t xml:space="preserve">euros programat per al 2021</w:t>
      </w:r>
      <w:r>
        <w:rPr>
          <w:rFonts w:ascii="Arial Narrow" w:hAnsi="Arial Narrow" w:cs="Arial"/>
          <w:bCs/>
          <w:color w:val="000000"/>
        </w:rPr>
        <w:t xml:space="preserve">,</w:t>
      </w:r>
      <w:r/>
    </w:p>
    <w:p>
      <w:pPr>
        <w:jc w:val="both"/>
        <w:rPr>
          <w:rFonts w:ascii="Arial Narrow" w:hAnsi="Arial Narrow" w:cs="Arial"/>
          <w:bCs/>
          <w:color w:val="000000"/>
        </w:rPr>
      </w:pPr>
      <w:r>
        <w:rPr>
          <w:rFonts w:ascii="Arial Narrow" w:hAnsi="Arial Narrow" w:cs="Arial"/>
          <w:bCs/>
          <w:color w:val="000000"/>
        </w:rPr>
      </w:r>
      <w:r/>
    </w:p>
    <w:p>
      <w:pPr>
        <w:pStyle w:val="627"/>
      </w:pPr>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bCs/>
        </w:rPr>
      </w:pPr>
      <w:r>
        <w:rPr>
          <w:rFonts w:ascii="Arial Narrow" w:hAnsi="Arial Narrow"/>
          <w:b/>
        </w:rPr>
        <w:t xml:space="preserve">Primer</w:t>
      </w:r>
      <w:r>
        <w:rPr>
          <w:rFonts w:ascii="Arial Narrow" w:hAnsi="Arial Narrow"/>
          <w:bCs/>
        </w:rPr>
        <w:t xml:space="preserve">.- Sol·licitar una subvenció</w:t>
      </w:r>
      <w:r>
        <w:rPr>
          <w:rFonts w:ascii="Arial Narrow" w:hAnsi="Arial Narrow"/>
          <w:bCs/>
        </w:rPr>
        <w:t xml:space="preserve"> a Dipsalut </w:t>
      </w:r>
      <w:r>
        <w:rPr>
          <w:rFonts w:ascii="Arial Narrow" w:hAnsi="Arial Narrow"/>
          <w:bCs/>
        </w:rPr>
        <w:t xml:space="preserve"> per un impor</w:t>
      </w:r>
      <w:r>
        <w:rPr>
          <w:rFonts w:ascii="Arial Narrow" w:hAnsi="Arial Narrow"/>
          <w:bCs/>
        </w:rPr>
        <w:t xml:space="preserve">t</w:t>
      </w:r>
      <w:r>
        <w:rPr>
          <w:rFonts w:ascii="Arial Narrow" w:hAnsi="Arial Narrow"/>
          <w:bCs/>
        </w:rPr>
        <w:t xml:space="preserve"> </w:t>
      </w:r>
      <w:r>
        <w:rPr>
          <w:rFonts w:ascii="Arial Narrow" w:hAnsi="Arial Narrow"/>
          <w:bCs/>
        </w:rPr>
        <w:t xml:space="preserve">de </w:t>
      </w:r>
      <w:r>
        <w:rPr>
          <w:rFonts w:ascii="Arial Narrow" w:hAnsi="Arial Narrow"/>
          <w:bCs/>
        </w:rPr>
        <w:t xml:space="preserve">2430</w:t>
      </w:r>
      <w:r>
        <w:rPr>
          <w:rFonts w:ascii="Arial Narrow" w:hAnsi="Arial Narrow"/>
          <w:bCs/>
        </w:rPr>
        <w:t xml:space="preserve"> </w:t>
      </w:r>
      <w:r>
        <w:rPr>
          <w:rFonts w:ascii="Arial Narrow" w:hAnsi="Arial Narrow"/>
          <w:bCs/>
        </w:rPr>
        <w:t xml:space="preserve">euros</w:t>
      </w:r>
      <w:r>
        <w:rPr>
          <w:rFonts w:ascii="Arial Narrow" w:hAnsi="Arial Narrow"/>
          <w:bCs/>
        </w:rPr>
        <w:t xml:space="preserve">, per </w:t>
      </w:r>
      <w:r>
        <w:rPr>
          <w:rFonts w:ascii="Arial Narrow" w:hAnsi="Arial Narrow"/>
          <w:bCs/>
        </w:rPr>
        <w:t xml:space="preserve">l’execució del projecte “Aula Oberta”</w:t>
      </w:r>
      <w:r>
        <w:rPr>
          <w:rFonts w:ascii="Arial Narrow" w:hAnsi="Arial Narrow"/>
          <w:bCs/>
        </w:rPr>
        <w:t xml:space="preserve">.</w:t>
      </w:r>
      <w:r/>
    </w:p>
    <w:p>
      <w:pPr>
        <w:jc w:val="both"/>
        <w:rPr>
          <w:rFonts w:ascii="Arial Narrow" w:hAnsi="Arial Narrow"/>
          <w:bCs/>
        </w:rPr>
      </w:pPr>
      <w:r>
        <w:rPr>
          <w:rFonts w:ascii="Arial Narrow" w:hAnsi="Arial Narrow"/>
          <w:bCs/>
        </w:rPr>
      </w:r>
      <w:r/>
    </w:p>
    <w:p>
      <w:pPr>
        <w:jc w:val="both"/>
        <w:rPr>
          <w:rFonts w:ascii="Arial Narrow" w:hAnsi="Arial Narrow" w:cs="Arial"/>
          <w:bCs/>
          <w:color w:val="000000"/>
        </w:rPr>
      </w:pPr>
      <w:r>
        <w:rPr>
          <w:rFonts w:ascii="Arial Narrow" w:hAnsi="Arial Narrow"/>
          <w:b/>
        </w:rPr>
        <w:t xml:space="preserve">Segon.-</w:t>
      </w:r>
      <w:r>
        <w:rPr>
          <w:rFonts w:ascii="Arial Narrow" w:hAnsi="Arial Narrow"/>
          <w:bCs/>
        </w:rPr>
        <w:t xml:space="preserve"> Acceptar les bases i convocatòria que regeixen aquesta subvenció. </w:t>
      </w:r>
      <w:r/>
    </w:p>
    <w:p>
      <w:pPr>
        <w:jc w:val="both"/>
        <w:rPr>
          <w:rFonts w:ascii="Arial Narrow" w:hAnsi="Arial Narrow"/>
          <w:b/>
          <w:bCs/>
        </w:rPr>
      </w:pPr>
      <w:r>
        <w:rPr>
          <w:rFonts w:ascii="Arial Narrow" w:hAnsi="Arial Narrow"/>
          <w:b/>
          <w:bCs/>
        </w:rPr>
      </w:r>
      <w:r/>
    </w:p>
    <w:p>
      <w:pPr>
        <w:jc w:val="both"/>
        <w:rPr>
          <w:rFonts w:ascii="Arial Narrow" w:hAnsi="Arial Narrow"/>
          <w:b/>
          <w:bCs/>
        </w:rPr>
      </w:pPr>
      <w:r>
        <w:rPr>
          <w:rFonts w:ascii="Arial Narrow" w:hAnsi="Arial Narrow"/>
          <w:b/>
          <w:bCs/>
        </w:rPr>
      </w:r>
      <w:r/>
    </w:p>
    <w:p>
      <w:pPr>
        <w:jc w:val="both"/>
        <w:rPr>
          <w:rFonts w:ascii="Arial Narrow" w:hAnsi="Arial Narrow"/>
          <w:b/>
          <w:bCs/>
        </w:rPr>
      </w:pPr>
      <w:r/>
      <w:bookmarkStart w:id="97" w:name="_Hlk67472915"/>
      <w:r>
        <w:rPr>
          <w:rFonts w:ascii="Arial Narrow" w:hAnsi="Arial Narrow"/>
          <w:b/>
          <w:bCs/>
        </w:rPr>
        <w:t xml:space="preserve">8.</w:t>
      </w:r>
      <w:r>
        <w:rPr>
          <w:rFonts w:ascii="Arial Narrow" w:hAnsi="Arial Narrow"/>
          <w:b/>
          <w:bCs/>
        </w:rPr>
        <w:t xml:space="preserve">4</w:t>
      </w:r>
      <w:r>
        <w:rPr>
          <w:rFonts w:ascii="Arial Narrow" w:hAnsi="Arial Narrow"/>
          <w:b/>
          <w:bCs/>
        </w:rPr>
        <w:t xml:space="preserve"> Sol·licitud de subvenció per projectes de gestió de documents i arxius dels Ajuntaments de les comarques gironines 2021</w:t>
      </w:r>
      <w:r/>
    </w:p>
    <w:p>
      <w:pPr>
        <w:jc w:val="both"/>
        <w:rPr>
          <w:rFonts w:ascii="Arial Narrow" w:hAnsi="Arial Narrow"/>
          <w:b/>
          <w:bCs/>
        </w:rPr>
      </w:pPr>
      <w:r>
        <w:rPr>
          <w:rFonts w:ascii="Arial Narrow" w:hAnsi="Arial Narrow"/>
          <w:b/>
          <w:bCs/>
        </w:rPr>
      </w:r>
      <w:r/>
    </w:p>
    <w:p>
      <w:pPr>
        <w:jc w:val="both"/>
        <w:rPr>
          <w:rFonts w:ascii="Arial Narrow" w:hAnsi="Arial Narrow" w:cs="Arial"/>
        </w:rPr>
      </w:pPr>
      <w:r>
        <w:rPr>
          <w:rFonts w:ascii="Arial Narrow" w:hAnsi="Arial Narrow" w:cs="Arial"/>
        </w:rPr>
        <w:t xml:space="preserve">Ateses les bases específiques reguladores </w:t>
      </w:r>
      <w:r>
        <w:rPr>
          <w:rFonts w:ascii="Arial Narrow" w:hAnsi="Arial Narrow"/>
        </w:rPr>
        <w:t xml:space="preserve">per projectes de gestió de documents i arxius dels Ajuntaments de les comarques gironines 2021</w:t>
      </w:r>
      <w:r>
        <w:rPr>
          <w:rFonts w:ascii="Arial Narrow" w:hAnsi="Arial Narrow"/>
        </w:rPr>
        <w:t xml:space="preserve"> publicades el </w:t>
      </w:r>
      <w:r>
        <w:rPr>
          <w:rFonts w:ascii="Arial Narrow" w:hAnsi="Arial Narrow"/>
        </w:rPr>
        <w:t xml:space="preserve">3 de desembre de 2020 al BOP núm. 233.</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Vista la convocatòria de subvenció </w:t>
      </w:r>
      <w:r>
        <w:rPr>
          <w:rFonts w:ascii="Arial Narrow" w:hAnsi="Arial Narrow"/>
        </w:rPr>
        <w:t xml:space="preserve">per projectes de gestió de documents i arxius dels Ajuntaments de les comarques gironines 2021</w:t>
      </w:r>
      <w:r>
        <w:rPr>
          <w:rFonts w:ascii="Arial Narrow" w:hAnsi="Arial Narrow" w:cs="Arial"/>
        </w:rPr>
        <w:t xml:space="preserve"> </w:t>
      </w:r>
      <w:r>
        <w:rPr>
          <w:rFonts w:ascii="Arial Narrow" w:hAnsi="Arial Narrow" w:cs="Arial"/>
        </w:rPr>
        <w:t xml:space="preserve">publicades el 22 de febrer de 2021 al BOP núm. 35.</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el projecte  de Reordenació de l’arxiu municipal, que s’ha partit en 3 fases, havent executat ja la 1 i 2 fase del projecte</w:t>
      </w:r>
      <w:r>
        <w:rPr>
          <w:rFonts w:ascii="Arial Narrow" w:hAnsi="Arial Narrow" w:cs="Arial"/>
        </w:rPr>
        <w:t xml:space="preserve"> i la 3a representa una despesa de 2990,40 euros.</w:t>
      </w:r>
      <w:r>
        <w:rPr>
          <w:rFonts w:ascii="Arial Narrow" w:hAnsi="Arial Narrow" w:cs="Arial"/>
        </w:rPr>
        <w:t xml:space="preserve">.</w:t>
      </w:r>
      <w:r/>
    </w:p>
    <w:p>
      <w:pPr>
        <w:jc w:val="both"/>
        <w:rPr>
          <w:rFonts w:ascii="Arial Narrow" w:hAnsi="Arial Narrow" w:cs="Arial"/>
        </w:rPr>
      </w:pPr>
      <w:r>
        <w:rPr>
          <w:rFonts w:ascii="Arial Narrow" w:hAnsi="Arial Narrow" w:cs="Arial"/>
        </w:rPr>
      </w:r>
      <w:r/>
    </w:p>
    <w:p>
      <w:pPr>
        <w:jc w:val="both"/>
        <w:rPr>
          <w:rFonts w:ascii="Arial Narrow" w:hAnsi="Arial Narrow" w:cs="Arial"/>
          <w:b/>
          <w:bCs/>
          <w:lang w:eastAsia="es-ES"/>
        </w:rPr>
      </w:pPr>
      <w:r>
        <w:rPr>
          <w:rFonts w:ascii="Arial Narrow" w:hAnsi="Arial Narrow" w:cs="Arial"/>
          <w:b/>
          <w:bCs/>
          <w:lang w:eastAsia="es-ES"/>
        </w:rPr>
        <w:t xml:space="preserve">La Junta de Govern Local acorda per unanimitat: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Primer.- </w:t>
      </w:r>
      <w:r>
        <w:rPr>
          <w:rFonts w:ascii="Arial Narrow" w:hAnsi="Arial Narrow" w:cs="Arial"/>
        </w:rPr>
        <w:t xml:space="preserve">Sol·licitar a la Diputació de Girona </w:t>
      </w:r>
      <w:r>
        <w:rPr>
          <w:rFonts w:ascii="Arial Narrow" w:hAnsi="Arial Narrow" w:cs="Arial"/>
        </w:rPr>
        <w:t xml:space="preserve">per a la Reordenació de l’arxiu municipal, fase 3, per un import de </w:t>
      </w:r>
      <w:r>
        <w:rPr>
          <w:rFonts w:ascii="Arial Narrow" w:hAnsi="Arial Narrow" w:cs="Arial"/>
        </w:rPr>
        <w:t xml:space="preserve">2691,36</w:t>
      </w:r>
      <w:r>
        <w:rPr>
          <w:rFonts w:ascii="Arial Narrow" w:hAnsi="Arial Narrow" w:cs="Arial"/>
        </w:rPr>
        <w:t xml:space="preserve"> euros.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Segon</w:t>
      </w:r>
      <w:r>
        <w:rPr>
          <w:rFonts w:ascii="Arial Narrow" w:hAnsi="Arial Narrow" w:cs="Arial"/>
        </w:rPr>
        <w:t xml:space="preserve">.- </w:t>
      </w:r>
      <w:r>
        <w:rPr>
          <w:rFonts w:ascii="Arial Narrow" w:hAnsi="Arial Narrow" w:cs="Arial"/>
        </w:rPr>
        <w:t xml:space="preserve">Acceptar les bases que regeixen aquesta convocatòria i</w:t>
      </w:r>
      <w:r>
        <w:rPr>
          <w:rFonts w:ascii="Arial Narrow" w:hAnsi="Arial Narrow" w:cs="Arial"/>
          <w:b/>
        </w:rPr>
        <w:t xml:space="preserve"> </w:t>
      </w:r>
      <w:r>
        <w:rPr>
          <w:rFonts w:ascii="Arial Narrow" w:hAnsi="Arial Narrow" w:cs="Arial"/>
        </w:rPr>
        <w:t xml:space="preserve"> facultar a l’alcalde per realitzar totes les actuacions que calguin pel bon desenvolupament dels acords adoptats.</w:t>
      </w:r>
      <w:bookmarkEnd w:id="97"/>
      <w:r/>
    </w:p>
    <w:p>
      <w:pPr>
        <w:jc w:val="both"/>
        <w:rPr>
          <w:rFonts w:ascii="Arial Narrow" w:hAnsi="Arial Narrow"/>
          <w:b/>
          <w:bCs/>
        </w:rPr>
      </w:pPr>
      <w:r>
        <w:rPr>
          <w:rFonts w:ascii="Arial Narrow" w:hAnsi="Arial Narrow"/>
          <w:b/>
          <w:bCs/>
        </w:rPr>
      </w:r>
      <w:r/>
    </w:p>
    <w:p>
      <w:pPr>
        <w:jc w:val="both"/>
        <w:rPr>
          <w:rFonts w:ascii="Arial Narrow" w:hAnsi="Arial Narrow"/>
          <w:b/>
          <w:bCs/>
        </w:rPr>
      </w:pPr>
      <w:r>
        <w:rPr>
          <w:rFonts w:ascii="Arial Narrow" w:hAnsi="Arial Narrow"/>
          <w:b/>
          <w:bCs/>
        </w:rPr>
      </w:r>
      <w:r/>
    </w:p>
    <w:p>
      <w:pPr>
        <w:jc w:val="both"/>
        <w:rPr>
          <w:rFonts w:ascii="Arial Narrow" w:hAnsi="Arial Narrow"/>
          <w:b/>
          <w:bCs/>
        </w:rPr>
      </w:pPr>
      <w:r/>
      <w:bookmarkStart w:id="98" w:name="_Hlk67473212"/>
      <w:r>
        <w:rPr>
          <w:rFonts w:ascii="Arial Narrow" w:hAnsi="Arial Narrow"/>
          <w:b/>
          <w:bCs/>
        </w:rPr>
        <w:t xml:space="preserve">8.5 Sol·licitud de subvenció per </w:t>
      </w:r>
      <w:bookmarkStart w:id="99" w:name="_Hlk66950085"/>
      <w:r>
        <w:rPr>
          <w:rFonts w:ascii="Arial Narrow" w:hAnsi="Arial Narrow"/>
          <w:b/>
          <w:bCs/>
        </w:rPr>
        <w:t xml:space="preserve">fomentar projectes i accions de promoció econòmica dels ens locals no adherits a la Xarxa Local de Promoció Econòmica. Anualitat 2021.</w:t>
      </w:r>
      <w:bookmarkEnd w:id="99"/>
      <w:r/>
    </w:p>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rPr>
        <w:t xml:space="preserve">Ateses les bases que regeixen aquesta convocatòria de subvenció per a fomentar projectes i accions de promoció econòmica dels ens locals no adherits a la Xarxa Local de Promoció Econòmica. Anualitat 2021.</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Vista la proposta que presenta l’Ajuntament de Verges per a potenciar la resil</w:t>
      </w:r>
      <w:r>
        <w:rPr>
          <w:rFonts w:ascii="Arial Narrow" w:hAnsi="Arial Narrow"/>
        </w:rPr>
        <w:t xml:space="preserve">iència del teixit socioeconòmic local, que faciliti la disposició d’un cens comercial millorat amb valoracions qualitatives, amb un fòrum obert, taula co-creativa i disposició d’informe de l resultat amb retorn públic i/o telemàtic realitzat.</w:t>
      </w:r>
      <w:r/>
    </w:p>
    <w:p>
      <w:pPr>
        <w:jc w:val="both"/>
        <w:rPr>
          <w:rFonts w:ascii="Arial Narrow" w:hAnsi="Arial Narrow"/>
          <w:b/>
          <w:bCs/>
        </w:rPr>
      </w:pPr>
      <w:r>
        <w:rPr>
          <w:rFonts w:ascii="Arial Narrow" w:hAnsi="Arial Narrow"/>
          <w:b/>
          <w:bCs/>
        </w:rPr>
      </w:r>
      <w:r/>
    </w:p>
    <w:p>
      <w:pPr>
        <w:jc w:val="both"/>
        <w:rPr>
          <w:rFonts w:ascii="Arial Narrow" w:hAnsi="Arial Narrow" w:cs="Arial"/>
          <w:b/>
          <w:bCs/>
          <w:lang w:eastAsia="es-ES"/>
        </w:rPr>
      </w:pPr>
      <w:r>
        <w:rPr>
          <w:rFonts w:ascii="Arial Narrow" w:hAnsi="Arial Narrow" w:cs="Arial"/>
          <w:b/>
          <w:bCs/>
          <w:lang w:eastAsia="es-ES"/>
        </w:rPr>
        <w:t xml:space="preserve">La Junta de Govern Local acorda per unanimitat: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Primer.- </w:t>
      </w:r>
      <w:r>
        <w:rPr>
          <w:rFonts w:ascii="Arial Narrow" w:hAnsi="Arial Narrow" w:cs="Arial"/>
        </w:rPr>
        <w:t xml:space="preserve">Sol·licitar a la Diputació de Girona </w:t>
      </w:r>
      <w:r>
        <w:rPr>
          <w:rFonts w:ascii="Arial Narrow" w:hAnsi="Arial Narrow"/>
        </w:rPr>
        <w:t xml:space="preserve">subvenció per fomentar projectes i accions de promoció econòmica dels ens locals no adherits a la Xarxa Local de Promoció Econòmica</w:t>
      </w:r>
      <w:r>
        <w:rPr>
          <w:rFonts w:ascii="Arial Narrow" w:hAnsi="Arial Narrow"/>
        </w:rPr>
        <w:t xml:space="preserve"> mitjançant l’acompanyament per a potenciar la resiliència del teixit econòmic local</w:t>
      </w:r>
      <w:r>
        <w:rPr>
          <w:rFonts w:ascii="Arial Narrow" w:hAnsi="Arial Narrow"/>
        </w:rPr>
        <w:t xml:space="preserve">, per un import de 2000 euros.</w:t>
      </w:r>
      <w:r>
        <w:rPr>
          <w:rFonts w:ascii="Arial Narrow" w:hAnsi="Arial Narrow"/>
        </w:rPr>
        <w:t xml:space="preserv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Segon</w:t>
      </w:r>
      <w:r>
        <w:rPr>
          <w:rFonts w:ascii="Arial Narrow" w:hAnsi="Arial Narrow" w:cs="Arial"/>
        </w:rPr>
        <w:t xml:space="preserve">.- </w:t>
      </w:r>
      <w:r>
        <w:rPr>
          <w:rFonts w:ascii="Arial Narrow" w:hAnsi="Arial Narrow" w:cs="Arial"/>
        </w:rPr>
        <w:t xml:space="preserve">Acceptar les bases que regeixen aquesta convocatòria i</w:t>
      </w:r>
      <w:r>
        <w:rPr>
          <w:rFonts w:ascii="Arial Narrow" w:hAnsi="Arial Narrow" w:cs="Arial"/>
          <w:b/>
        </w:rPr>
        <w:t xml:space="preserve"> </w:t>
      </w:r>
      <w:r>
        <w:rPr>
          <w:rFonts w:ascii="Arial Narrow" w:hAnsi="Arial Narrow" w:cs="Arial"/>
        </w:rPr>
        <w:t xml:space="preserve"> facultar a l’alcalde per realitzar totes les actuacions que calguin pel bon desenvolupament dels acords adoptats.</w:t>
      </w:r>
      <w:bookmarkEnd w:id="98"/>
      <w:r/>
    </w:p>
    <w:p>
      <w:pPr>
        <w:jc w:val="both"/>
        <w:rPr>
          <w:rFonts w:ascii="Arial Narrow" w:hAnsi="Arial Narrow"/>
          <w:b/>
          <w:bCs/>
        </w:rPr>
      </w:pPr>
      <w:r>
        <w:rPr>
          <w:rFonts w:ascii="Arial Narrow" w:hAnsi="Arial Narrow"/>
          <w:b/>
          <w:bCs/>
        </w:rPr>
      </w:r>
      <w:r/>
    </w:p>
    <w:p>
      <w:pPr>
        <w:jc w:val="both"/>
        <w:rPr>
          <w:rFonts w:ascii="Arial Narrow" w:hAnsi="Arial Narrow"/>
          <w:b/>
          <w:bCs/>
        </w:rPr>
      </w:pPr>
      <w:r>
        <w:rPr>
          <w:rFonts w:ascii="Arial Narrow" w:hAnsi="Arial Narrow"/>
          <w:b/>
          <w:bCs/>
        </w:rPr>
      </w:r>
      <w:r/>
    </w:p>
    <w:p>
      <w:pPr>
        <w:jc w:val="both"/>
        <w:rPr>
          <w:rFonts w:ascii="Arial Narrow" w:hAnsi="Arial Narrow" w:cs="Arial"/>
          <w:b/>
          <w:color w:val="000000"/>
        </w:rPr>
      </w:pPr>
      <w:r>
        <w:rPr>
          <w:rFonts w:ascii="Arial Narrow" w:hAnsi="Arial Narrow" w:cs="Arial"/>
          <w:b/>
          <w:color w:val="000000"/>
        </w:rPr>
      </w:r>
      <w:r/>
    </w:p>
    <w:p>
      <w:pPr>
        <w:pStyle w:val="646"/>
        <w:numPr>
          <w:ilvl w:val="0"/>
          <w:numId w:val="4"/>
        </w:numPr>
        <w:ind w:left="426" w:hanging="426"/>
        <w:jc w:val="both"/>
        <w:rPr>
          <w:rFonts w:ascii="Arial Narrow" w:hAnsi="Arial Narrow" w:cs="Arial"/>
          <w:b/>
        </w:rPr>
      </w:pPr>
      <w:r/>
      <w:bookmarkStart w:id="100" w:name="_Hlk519083471"/>
      <w:r/>
      <w:bookmarkStart w:id="101" w:name="_Hlk507570880"/>
      <w:r/>
      <w:bookmarkStart w:id="102" w:name="_Hlk515608444"/>
      <w:r/>
      <w:bookmarkStart w:id="103" w:name="_Hlk521404477"/>
      <w:r/>
      <w:bookmarkStart w:id="104" w:name="_Hlk523384552"/>
      <w:r/>
      <w:bookmarkStart w:id="105" w:name="_Hlk527046459"/>
      <w:r/>
      <w:bookmarkStart w:id="106" w:name="_Hlk528306831"/>
      <w:r/>
      <w:bookmarkStart w:id="107" w:name="_Hlk342936"/>
      <w:r/>
      <w:bookmarkStart w:id="108" w:name="_Hlk2589049"/>
      <w:r/>
      <w:bookmarkStart w:id="109" w:name="_Hlk7695436"/>
      <w:r/>
      <w:bookmarkStart w:id="110" w:name="_Hlk52884439"/>
      <w:r/>
      <w:bookmarkStart w:id="111" w:name="_Hlk48115934"/>
      <w:r/>
      <w:bookmarkStart w:id="112" w:name="OLE_LINK8"/>
      <w:r/>
      <w:bookmarkStart w:id="113" w:name="_Hlk15367945"/>
      <w:r/>
      <w:bookmarkStart w:id="114" w:name="_Hlk19185533"/>
      <w:r/>
      <w:bookmarkStart w:id="115" w:name="_Hlk21426430"/>
      <w:r/>
      <w:bookmarkStart w:id="116" w:name="_Hlk26861201"/>
      <w:r/>
      <w:bookmarkStart w:id="117" w:name="_Hlk39829719"/>
      <w:r/>
      <w:bookmarkStart w:id="118" w:name="_Hlk45089416"/>
      <w:r/>
      <w:bookmarkStart w:id="119" w:name="_Hlk42082119"/>
      <w:r/>
      <w:bookmarkStart w:id="120" w:name="_Hlk59520849"/>
      <w:r/>
      <w:bookmarkEnd w:id="89"/>
      <w:r/>
      <w:bookmarkEnd w:id="92"/>
      <w:r>
        <w:rPr>
          <w:rFonts w:ascii="Arial Narrow" w:hAnsi="Arial Narrow" w:cs="Arial"/>
          <w:b/>
        </w:rPr>
        <w:t xml:space="preserve">INSTANCIES</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21" w:name="_Hlk65238795"/>
      <w:r/>
      <w:bookmarkStart w:id="122" w:name="_Hlk519083798"/>
      <w:r/>
      <w:bookmarkStart w:id="123" w:name="_Hlk521404767"/>
      <w:r/>
      <w:bookmarkStart w:id="124" w:name="_Hlk523388769"/>
      <w:r/>
      <w:bookmarkStart w:id="125" w:name="_Hlk527013914"/>
      <w:r/>
      <w:bookmarkStart w:id="126" w:name="_Hlk2589674"/>
      <w:r/>
      <w:bookmarkStart w:id="127" w:name="_Hlk5177154"/>
      <w:r/>
      <w:bookmarkStart w:id="128" w:name="_Hlk7507202"/>
      <w:r/>
      <w:bookmarkStart w:id="129" w:name="_Hlk11325367"/>
      <w:r/>
      <w:bookmarkStart w:id="130" w:name="_Hlk21430291"/>
      <w:r/>
      <w:bookmarkStart w:id="131" w:name="_Hlk528306889"/>
      <w:r/>
      <w:bookmarkStart w:id="132" w:name="_Hlk532200800"/>
      <w:r/>
      <w:bookmarkEnd w:id="100"/>
      <w:r/>
      <w:bookmarkEnd w:id="101"/>
      <w:r/>
      <w:bookmarkEnd w:id="102"/>
      <w:r/>
      <w:bookmarkEnd w:id="103"/>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bookmarkEnd w:id="116"/>
      <w:r/>
      <w:bookmarkEnd w:id="117"/>
      <w:r/>
      <w:bookmarkEnd w:id="118"/>
      <w:r/>
      <w:bookmarkEnd w:id="119"/>
      <w:r/>
      <w:bookmarkEnd w:id="120"/>
      <w:r>
        <w:rPr>
          <w:rFonts w:ascii="Arial Narrow" w:hAnsi="Arial Narrow" w:cs="Arial"/>
          <w:b/>
        </w:rPr>
        <w:t xml:space="preserve">9.1 </w:t>
      </w:r>
      <w:r>
        <w:rPr>
          <w:rFonts w:ascii="Arial Narrow" w:hAnsi="Arial Narrow" w:cs="Arial"/>
          <w:b/>
        </w:rPr>
        <w:t xml:space="preserve">J.A.S.</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Atès l’escrit presentat pel senyor </w:t>
      </w:r>
      <w:r>
        <w:rPr>
          <w:rFonts w:ascii="Arial Narrow" w:hAnsi="Arial Narrow" w:cs="Arial"/>
          <w:bCs/>
        </w:rPr>
        <w:t xml:space="preserve">J.A.S.</w:t>
      </w:r>
      <w:r>
        <w:rPr>
          <w:rFonts w:ascii="Arial Narrow" w:hAnsi="Arial Narrow" w:cs="Arial"/>
          <w:bCs/>
        </w:rPr>
        <w:t xml:space="preserve"> de d</w:t>
      </w:r>
      <w:r>
        <w:rPr>
          <w:rFonts w:ascii="Arial Narrow" w:hAnsi="Arial Narrow" w:cs="Arial"/>
          <w:bCs/>
        </w:rPr>
        <w:t xml:space="preserve">ata 2/2/21 on informa que ha instal·lat una càmera que compleix tots els requisits tècnics i legals segons consulta feta a l’Autoritat Catalana de Protecció de Dades amb la finalitats d’acompanyament visual de les dades que ofereix des de fa anys a la web </w:t>
      </w:r>
      <w:hyperlink r:id="rId15" w:tooltip="http://www.meteoverges.cat" w:history="1">
        <w:r>
          <w:rPr>
            <w:rStyle w:val="621"/>
            <w:rFonts w:ascii="Arial Narrow" w:hAnsi="Arial Narrow" w:cs="Arial"/>
            <w:bCs/>
          </w:rPr>
          <w:t xml:space="preserve">www.meteoverges.cat</w:t>
        </w:r>
      </w:hyperlink>
      <w:r>
        <w:rPr>
          <w:rFonts w:ascii="Arial Narrow" w:hAnsi="Arial Narrow" w:cs="Arial"/>
          <w:bCs/>
        </w:rPr>
        <w:t xml:space="preserve"> i informa que tant les dades meteorològiques, com les imatges de la càmera, les cedeix per tal que les pugui usar l’Ajuntament així com oferir el seu compte de facebook “MeteoVerges” per si cal fer difusió de qualsevol informació de servei o emergència.</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Agrair al senyor </w:t>
      </w:r>
      <w:r>
        <w:rPr>
          <w:rFonts w:ascii="Arial Narrow" w:hAnsi="Arial Narrow" w:cs="Arial"/>
          <w:bCs/>
        </w:rPr>
        <w:t xml:space="preserve">J.A.</w:t>
      </w:r>
      <w:r>
        <w:rPr>
          <w:rFonts w:ascii="Arial Narrow" w:hAnsi="Arial Narrow" w:cs="Arial"/>
          <w:bCs/>
        </w:rPr>
        <w:t xml:space="preserve"> el seu oferiment per a poder fer ús de la càmera així com els dades meteorològiques que utilitza, així com felicitar-lo per la informació que publica diàriament a les xarxes socials.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 </w:t>
      </w:r>
      <w:r>
        <w:rPr>
          <w:rFonts w:ascii="Arial Narrow" w:hAnsi="Arial Narrow" w:cs="Arial"/>
          <w:bCs/>
        </w:rPr>
        <w:t xml:space="preserve">Notificar aquest acord al senyor Amer.</w:t>
      </w:r>
      <w:bookmarkEnd w:id="121"/>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33" w:name="_Hlk65238900"/>
      <w:r>
        <w:rPr>
          <w:rFonts w:ascii="Arial Narrow" w:hAnsi="Arial Narrow" w:cs="Arial"/>
          <w:b/>
        </w:rPr>
        <w:t xml:space="preserve">9.2 </w:t>
      </w:r>
      <w:r>
        <w:rPr>
          <w:rFonts w:ascii="Arial Narrow" w:hAnsi="Arial Narrow" w:cs="Arial"/>
          <w:b/>
        </w:rPr>
        <w:t xml:space="preserve">A.P.R.</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w:t>
      </w:r>
      <w:r>
        <w:rPr>
          <w:rFonts w:ascii="Arial Narrow" w:hAnsi="Arial Narrow" w:cs="Arial"/>
          <w:bCs/>
        </w:rPr>
        <w:t xml:space="preserve">pel senyor </w:t>
      </w:r>
      <w:r>
        <w:rPr>
          <w:rFonts w:ascii="Arial Narrow" w:hAnsi="Arial Narrow" w:cs="Arial"/>
          <w:bCs/>
        </w:rPr>
        <w:t xml:space="preserve">A.P.R.</w:t>
      </w:r>
      <w:r>
        <w:rPr>
          <w:rFonts w:ascii="Arial Narrow" w:hAnsi="Arial Narrow" w:cs="Arial"/>
          <w:bCs/>
        </w:rPr>
        <w:t xml:space="preserve"> on manifesta la seva queixa en el tema dels cotxes estacionats en el cul de sac del carrer </w:t>
      </w:r>
      <w:r>
        <w:rPr>
          <w:rFonts w:ascii="Arial Narrow" w:hAnsi="Arial Narrow" w:cs="Arial"/>
          <w:bCs/>
        </w:rPr>
        <w:t xml:space="preserve">XXX</w:t>
      </w:r>
      <w:r>
        <w:rPr>
          <w:rFonts w:ascii="Arial Narrow" w:hAnsi="Arial Narrow" w:cs="Arial"/>
          <w:bCs/>
        </w:rPr>
        <w:t xml:space="preserve"> de Verges. Que es va col·locar una senyal de prohibició, però és envà: tothom fa cas omís. El senyor P</w:t>
      </w:r>
      <w:r>
        <w:rPr>
          <w:rFonts w:ascii="Arial Narrow" w:hAnsi="Arial Narrow" w:cs="Arial"/>
          <w:bCs/>
        </w:rPr>
        <w:t xml:space="preserve">.</w:t>
      </w:r>
      <w:r>
        <w:rPr>
          <w:rFonts w:ascii="Arial Narrow" w:hAnsi="Arial Narrow" w:cs="Arial"/>
          <w:bCs/>
        </w:rPr>
        <w:t xml:space="preserve"> entén que si s’ha de deixar un moment el cotxe per càrrega o descàrrega, o fins i tot una estona curta, però ja per costum és del tot incomprensible, i sol·licita que es trobi una solució.</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Informar que ens tornarem a mirar aquest tema per solucionar-ho malgrat haver posat la senyalització pertinent i haver avisat els mossos de la problemàtica.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aquest acord a la persona interessada.</w:t>
      </w:r>
      <w:bookmarkEnd w:id="133"/>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34" w:name="_Hlk65239058"/>
      <w:r>
        <w:rPr>
          <w:rFonts w:ascii="Arial Narrow" w:hAnsi="Arial Narrow" w:cs="Arial"/>
          <w:b/>
        </w:rPr>
        <w:t xml:space="preserve">9.</w:t>
      </w:r>
      <w:r>
        <w:rPr>
          <w:rFonts w:ascii="Arial Narrow" w:hAnsi="Arial Narrow" w:cs="Arial"/>
          <w:b/>
        </w:rPr>
        <w:t xml:space="preserve">3</w:t>
      </w:r>
      <w:r>
        <w:rPr>
          <w:rFonts w:ascii="Arial Narrow" w:hAnsi="Arial Narrow" w:cs="Arial"/>
          <w:b/>
        </w:rPr>
        <w:t xml:space="preserve"> </w:t>
      </w:r>
      <w:r>
        <w:rPr>
          <w:rFonts w:ascii="Arial Narrow" w:hAnsi="Arial Narrow" w:cs="Arial"/>
          <w:b/>
        </w:rPr>
        <w:t xml:space="preserve">J.A.P.</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presentada pel senyor </w:t>
      </w:r>
      <w:r>
        <w:rPr>
          <w:rFonts w:ascii="Arial Narrow" w:hAnsi="Arial Narrow" w:cs="Arial"/>
          <w:bCs/>
        </w:rPr>
        <w:t xml:space="preserve">J.A.P.</w:t>
      </w:r>
      <w:r>
        <w:rPr>
          <w:rFonts w:ascii="Arial Narrow" w:hAnsi="Arial Narrow" w:cs="Arial"/>
          <w:bCs/>
        </w:rPr>
        <w:t xml:space="preserve"> en la que sol·licita l’arranjament del carrer </w:t>
      </w:r>
      <w:r>
        <w:rPr>
          <w:rFonts w:ascii="Arial Narrow" w:hAnsi="Arial Narrow" w:cs="Arial"/>
          <w:bCs/>
        </w:rPr>
        <w:t xml:space="preserve">XXX</w:t>
      </w:r>
      <w:r>
        <w:rPr>
          <w:rFonts w:ascii="Arial Narrow" w:hAnsi="Arial Narrow" w:cs="Arial"/>
          <w:bCs/>
        </w:rPr>
        <w:t xml:space="preserve">, tapar forats, bonys i anivellar-lo, així mateix, recordar que a dia d’avui, no s’ha posat una senyal per a conscienciar als veïns incívics que passegen gossos i no recullen les femtes corresponents.</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Informar-lo que en breu posarem la senyalització al carrer </w:t>
      </w:r>
      <w:r>
        <w:rPr>
          <w:rFonts w:ascii="Arial Narrow" w:hAnsi="Arial Narrow" w:cs="Arial"/>
          <w:bCs/>
        </w:rPr>
        <w:t xml:space="preserve">XXX</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 </w:t>
      </w:r>
      <w:r>
        <w:rPr>
          <w:rFonts w:ascii="Arial Narrow" w:hAnsi="Arial Narrow" w:cs="Arial"/>
          <w:bCs/>
        </w:rPr>
        <w:t xml:space="preserve">Respecte el tema d’arranjament de camins, comunicar-li que en aquests moments estem supervisant tots els camins del nostre terme municipal per intentar arranjar els que estiguin en pitjor estat.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Tercer.-</w:t>
      </w:r>
      <w:r>
        <w:rPr>
          <w:rFonts w:ascii="Arial Narrow" w:hAnsi="Arial Narrow" w:cs="Arial"/>
          <w:bCs/>
        </w:rPr>
        <w:t xml:space="preserve"> Notificar aquest acord a la persona interessada.</w:t>
      </w:r>
      <w:bookmarkEnd w:id="134"/>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r>
      <w:r/>
    </w:p>
    <w:p>
      <w:pPr>
        <w:pStyle w:val="646"/>
        <w:numPr>
          <w:ilvl w:val="0"/>
          <w:numId w:val="4"/>
        </w:numPr>
        <w:jc w:val="both"/>
        <w:rPr>
          <w:rFonts w:ascii="Arial Narrow" w:hAnsi="Arial Narrow"/>
          <w:b/>
        </w:rPr>
      </w:pPr>
      <w:r/>
      <w:bookmarkStart w:id="135" w:name="_Hlk66380838"/>
      <w:r/>
      <w:bookmarkStart w:id="136" w:name="_Hlk59520893"/>
      <w:r/>
      <w:bookmarkStart w:id="137" w:name="_Hlk63249664"/>
      <w:r/>
      <w:bookmarkStart w:id="138" w:name="_Hlk52884990"/>
      <w:r/>
      <w:bookmarkStart w:id="139" w:name="_Hlk15368369"/>
      <w:r/>
      <w:bookmarkStart w:id="140" w:name="_Hlk24023513"/>
      <w:r/>
      <w:bookmarkStart w:id="141" w:name="_Hlk26863794"/>
      <w:r/>
      <w:bookmarkStart w:id="142" w:name="_Hlk34135254"/>
      <w:r/>
      <w:bookmarkStart w:id="143" w:name="OLE_LINK10"/>
      <w:r/>
      <w:bookmarkStart w:id="144" w:name="_Hlk39829987"/>
      <w:r/>
      <w:bookmarkStart w:id="145" w:name="_Hlk42082154"/>
      <w:r/>
      <w:bookmarkStart w:id="146" w:name="_Hlk54943083"/>
      <w:r>
        <w:rPr>
          <w:rFonts w:ascii="Arial Narrow" w:hAnsi="Arial Narrow"/>
          <w:b/>
        </w:rPr>
        <w:t xml:space="preserve">CONVENIS I CONTRACTES</w:t>
      </w:r>
      <w:r/>
    </w:p>
    <w:p>
      <w:pPr>
        <w:jc w:val="both"/>
        <w:rPr>
          <w:rFonts w:ascii="Arial Narrow" w:hAnsi="Arial Narrow"/>
          <w:b/>
        </w:rPr>
      </w:pPr>
      <w:r>
        <w:rPr>
          <w:rFonts w:ascii="Arial Narrow" w:hAnsi="Arial Narrow"/>
          <w:b/>
        </w:rPr>
      </w:r>
      <w:r/>
    </w:p>
    <w:p>
      <w:pPr>
        <w:rPr>
          <w:rFonts w:ascii="Arial Narrow" w:hAnsi="Arial Narrow"/>
          <w:b/>
          <w:bCs/>
          <w:lang w:eastAsia="es-ES"/>
        </w:rPr>
      </w:pPr>
      <w:r>
        <w:rPr>
          <w:rFonts w:ascii="Arial Narrow" w:hAnsi="Arial Narrow"/>
          <w:b/>
          <w:bCs/>
          <w:lang w:eastAsia="es-ES"/>
        </w:rPr>
        <w:t xml:space="preserve">10.1 Contractació manteniment rellotge campanar</w:t>
      </w:r>
      <w:r/>
    </w:p>
    <w:p>
      <w:pPr>
        <w:rPr>
          <w:rFonts w:ascii="Arial Narrow" w:hAnsi="Arial Narrow"/>
          <w:b/>
          <w:bCs/>
          <w:lang w:eastAsia="es-ES"/>
        </w:rPr>
      </w:pPr>
      <w:r>
        <w:rPr>
          <w:rFonts w:ascii="Arial Narrow" w:hAnsi="Arial Narrow"/>
          <w:b/>
          <w:bCs/>
          <w:lang w:eastAsia="es-ES"/>
        </w:rPr>
      </w:r>
      <w:r/>
    </w:p>
    <w:p>
      <w:pPr>
        <w:pStyle w:val="631"/>
        <w:jc w:val="both"/>
        <w:spacing w:lineRule="auto" w:line="240" w:after="0"/>
        <w:rPr>
          <w:rFonts w:ascii="Arial Narrow" w:hAnsi="Arial Narrow"/>
        </w:rPr>
      </w:pPr>
      <w:r>
        <w:rPr>
          <w:rFonts w:ascii="Arial Narrow" w:hAnsi="Arial Narrow"/>
        </w:rPr>
        <w:t xml:space="preserve">Vista la necessitat de realitzar diferents serveis.</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proposta de contractació realitzada, la qual conté l’oferta presentada per l’empresa Rifer Rocafer.</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l’existència de crèdit pressupostària.</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documentació que figura dins l’expedient.</w:t>
      </w:r>
      <w:r/>
    </w:p>
    <w:p>
      <w:pPr>
        <w:pStyle w:val="631"/>
        <w:jc w:val="both"/>
        <w:spacing w:lineRule="auto" w:line="240" w:after="0"/>
        <w:rPr>
          <w:rFonts w:ascii="Arial Narrow" w:hAnsi="Arial Narrow"/>
        </w:rPr>
      </w:pPr>
      <w:r>
        <w:rPr>
          <w:rFonts w:ascii="Arial Narrow" w:hAnsi="Arial Narrow"/>
        </w:rPr>
      </w:r>
      <w:r/>
    </w:p>
    <w:p>
      <w:pPr>
        <w:jc w:val="both"/>
        <w:rPr>
          <w:rFonts w:ascii="Arial Narrow" w:hAnsi="Arial Narrow" w:cs="Times New Roman"/>
          <w:lang w:eastAsia="es-ES"/>
        </w:rPr>
      </w:pPr>
      <w:r>
        <w:rPr>
          <w:rFonts w:ascii="Arial Narrow" w:hAnsi="Arial Narrow" w:cs="Times New Roman"/>
          <w:lang w:eastAsia="es-ES"/>
        </w:rPr>
        <w:t xml:space="preserve">Vist el que disposen els articles 17, 29.8, 36.</w:t>
      </w:r>
      <w:r>
        <w:rPr>
          <w:rFonts w:ascii="Arial Narrow" w:hAnsi="Arial Narrow" w:cs="Times New Roman"/>
          <w:lang w:eastAsia="es-ES"/>
        </w:rPr>
        <w:t xml:space="preserve">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pStyle w:val="631"/>
        <w:jc w:val="both"/>
        <w:spacing w:lineRule="auto" w:line="240" w:after="0"/>
        <w:rPr>
          <w:rFonts w:ascii="Arial Narrow" w:hAnsi="Arial Narrow"/>
        </w:rPr>
      </w:pPr>
      <w:r>
        <w:rPr>
          <w:rFonts w:ascii="Arial Narrow" w:hAnsi="Arial Narrow"/>
        </w:rPr>
      </w:r>
      <w:r/>
    </w:p>
    <w:p>
      <w:pPr>
        <w:pStyle w:val="627"/>
        <w:rPr>
          <w:b w:val="false"/>
        </w:rPr>
      </w:pPr>
      <w:r>
        <w:t xml:space="preserve">La Junta de Govern Local acorda per unanimitat:</w:t>
      </w:r>
      <w:r/>
    </w:p>
    <w:p>
      <w:pPr>
        <w:pStyle w:val="631"/>
        <w:jc w:val="both"/>
        <w:spacing w:lineRule="auto" w:line="240" w:after="0"/>
        <w:rPr>
          <w:rFonts w:ascii="Arial Narrow" w:hAnsi="Arial Narrow"/>
          <w:b/>
          <w:bCs/>
        </w:rPr>
      </w:pPr>
      <w:r>
        <w:rPr>
          <w:rFonts w:ascii="Arial Narrow" w:hAnsi="Arial Narrow"/>
          <w:b/>
          <w:bCs/>
        </w:rPr>
      </w:r>
      <w:r/>
    </w:p>
    <w:p>
      <w:pPr>
        <w:pStyle w:val="631"/>
        <w:jc w:val="both"/>
        <w:spacing w:lineRule="auto" w:line="240" w:after="0"/>
        <w:rPr>
          <w:rFonts w:ascii="Arial Narrow" w:hAnsi="Arial Narrow"/>
        </w:rPr>
      </w:pPr>
      <w:r>
        <w:rPr>
          <w:rFonts w:ascii="Arial Narrow" w:hAnsi="Arial Narrow"/>
          <w:b/>
          <w:bCs/>
        </w:rPr>
        <w:t xml:space="preserve">Primer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631"/>
        <w:jc w:val="both"/>
        <w:spacing w:lineRule="auto" w:line="240" w:after="0"/>
        <w:rPr>
          <w:rFonts w:ascii="Arial Narrow" w:hAnsi="Arial Narrow"/>
        </w:rPr>
      </w:pPr>
      <w:r>
        <w:rPr>
          <w:rFonts w:ascii="Arial Narrow" w:hAnsi="Arial Narrow"/>
        </w:rPr>
      </w:r>
      <w:r/>
    </w:p>
    <w:tbl>
      <w:tblPr>
        <w:tblW w:w="9012" w:type="dxa"/>
        <w:tblInd w:w="70" w:type="dxa"/>
        <w:tblCellMar>
          <w:left w:w="0" w:type="dxa"/>
          <w:right w:w="0" w:type="dxa"/>
        </w:tblCellMar>
        <w:tblLook w:val="04A0" w:firstRow="1" w:lastRow="0" w:firstColumn="1" w:lastColumn="0" w:noHBand="0" w:noVBand="1"/>
      </w:tblPr>
      <w:tblGrid>
        <w:gridCol w:w="284"/>
        <w:gridCol w:w="1796"/>
        <w:gridCol w:w="1759"/>
        <w:gridCol w:w="3978"/>
        <w:gridCol w:w="1130"/>
        <w:gridCol w:w="65"/>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284" w:type="dxa"/>
            <w:vAlign w:val="center"/>
            <w:textDirection w:val="lrTb"/>
            <w:noWrap w:val="false"/>
          </w:tcPr>
          <w:p>
            <w:pPr>
              <w:jc w:val="both"/>
              <w:rPr>
                <w:rFonts w:ascii="Arial Narrow" w:hAnsi="Arial Narrow" w:cs="Times New Roman"/>
                <w:b/>
                <w:bCs/>
              </w:rPr>
            </w:pPr>
            <w:r>
              <w:rPr>
                <w:rFonts w:ascii="Arial Narrow" w:hAnsi="Arial Narrow" w:cs="Times New Roman"/>
                <w:b/>
                <w:bCs/>
              </w:rPr>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796"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759"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978"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0" w:type="dxa"/>
            <w:textDirection w:val="lrTb"/>
            <w:noWrap w:val="false"/>
          </w:tcPr>
          <w:p>
            <w:pPr>
              <w:ind w:left="-70" w:right="-70"/>
              <w:jc w:val="both"/>
              <w:rPr>
                <w:rFonts w:ascii="Arial Narrow" w:hAnsi="Arial Narrow" w:cs="Times New Roman"/>
                <w:b/>
                <w:bCs/>
              </w:rPr>
            </w:pPr>
            <w:r>
              <w:rPr>
                <w:rFonts w:ascii="Arial Narrow" w:hAnsi="Arial Narrow" w:cs="Times New Roman"/>
                <w:b/>
                <w:bCs/>
              </w:rPr>
              <w:t xml:space="preserve">Import</w:t>
            </w:r>
            <w:r/>
          </w:p>
          <w:p>
            <w:pPr>
              <w:ind w:left="-70" w:right="-70"/>
              <w:jc w:val="both"/>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284" w:type="dxa"/>
            <w:vAlign w:val="center"/>
            <w:textDirection w:val="lrTb"/>
            <w:noWrap w:val="false"/>
          </w:tcPr>
          <w:p>
            <w:pPr>
              <w:jc w:val="both"/>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796" w:type="dxa"/>
            <w:vAlign w:val="center"/>
            <w:textDirection w:val="lrTb"/>
            <w:noWrap w:val="false"/>
          </w:tcPr>
          <w:p>
            <w:pPr>
              <w:jc w:val="both"/>
              <w:rPr>
                <w:rFonts w:ascii="Arial Narrow" w:hAnsi="Arial Narrow" w:cs="Times New Roman"/>
              </w:rPr>
            </w:pPr>
            <w:r>
              <w:rPr>
                <w:rFonts w:ascii="Arial Narrow" w:hAnsi="Arial Narrow" w:cs="Times New Roman"/>
              </w:rPr>
              <w:t xml:space="preserve">Alcaldia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759" w:type="dxa"/>
            <w:vAlign w:val="center"/>
            <w:textDirection w:val="lrTb"/>
            <w:noWrap w:val="false"/>
          </w:tcPr>
          <w:p>
            <w:pPr>
              <w:jc w:val="both"/>
              <w:rPr>
                <w:rFonts w:ascii="Arial Narrow" w:hAnsi="Arial Narrow" w:cs="Times New Roman"/>
              </w:rPr>
            </w:pPr>
            <w:r>
              <w:rPr>
                <w:rFonts w:ascii="Arial Narrow" w:hAnsi="Arial Narrow" w:cs="Times New Roman"/>
              </w:rPr>
              <w:t xml:space="preserve">Rifer Rocafer</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978" w:type="dxa"/>
            <w:vAlign w:val="center"/>
            <w:textDirection w:val="lrTb"/>
            <w:noWrap w:val="false"/>
          </w:tcPr>
          <w:p>
            <w:pPr>
              <w:jc w:val="both"/>
              <w:rPr>
                <w:rFonts w:ascii="Arial Narrow" w:hAnsi="Arial Narrow" w:cs="Times New Roman"/>
              </w:rPr>
            </w:pPr>
            <w:r>
              <w:rPr>
                <w:rFonts w:ascii="Arial Narrow" w:hAnsi="Arial Narrow" w:cs="Times New Roman"/>
              </w:rPr>
              <w:t xml:space="preserve">Contacte de manteniment de les 4 esferes i tres campanes del campanar. Inclou una revisió a l’any, mà d’obra gratuïta i dietes i desplaçaments de les averies gratuïtes.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130" w:type="dxa"/>
            <w:vAlign w:val="center"/>
            <w:textDirection w:val="lrTb"/>
            <w:noWrap w:val="false"/>
          </w:tcPr>
          <w:p>
            <w:pPr>
              <w:ind w:right="-70"/>
              <w:jc w:val="both"/>
              <w:rPr>
                <w:rFonts w:ascii="Arial Narrow" w:hAnsi="Arial Narrow" w:cs="Times New Roman"/>
              </w:rPr>
            </w:pPr>
            <w:r>
              <w:rPr>
                <w:rFonts w:ascii="Arial Narrow" w:hAnsi="Arial Narrow" w:cs="Times New Roman"/>
              </w:rPr>
              <w:t xml:space="preserve">302,50 €</w:t>
            </w:r>
            <w:r/>
          </w:p>
        </w:tc>
        <w:tc>
          <w:tcPr>
            <w:tcW w:w="65" w:type="dxa"/>
            <w:vAlign w:val="center"/>
            <w:textDirection w:val="lrTb"/>
            <w:noWrap w:val="false"/>
          </w:tcPr>
          <w:p>
            <w:pPr>
              <w:jc w:val="both"/>
              <w:rPr>
                <w:rFonts w:ascii="Arial Narrow" w:hAnsi="Arial Narrow"/>
              </w:rPr>
            </w:pPr>
            <w:r>
              <w:rPr>
                <w:rFonts w:ascii="Arial Narrow" w:hAnsi="Arial Narrow"/>
              </w:rPr>
              <w:t xml:space="preserve"> </w:t>
            </w:r>
            <w:r/>
          </w:p>
        </w:tc>
      </w:tr>
    </w:tbl>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Segon.- </w:t>
      </w:r>
      <w:r>
        <w:rPr>
          <w:rFonts w:ascii="Arial Narrow" w:hAnsi="Arial Narrow" w:cs="Times New Roman"/>
        </w:rPr>
        <w:t xml:space="preserve">AUTORITZAR la despesa derivada d’aquesta contractació amb càrrec a la partida pressupostària número 2</w:t>
      </w:r>
      <w:r>
        <w:rPr>
          <w:rFonts w:ascii="Arial Narrow" w:hAnsi="Arial Narrow" w:cs="Times New Roman"/>
        </w:rPr>
        <w:t xml:space="preserve">1</w:t>
      </w:r>
      <w:r>
        <w:rPr>
          <w:rFonts w:ascii="Arial Narrow" w:hAnsi="Arial Narrow" w:cs="Times New Roman"/>
        </w:rPr>
        <w:t xml:space="preserve">.01.92000.22799 del pressupost general de l’exercici 202</w:t>
      </w:r>
      <w:r>
        <w:rPr>
          <w:rFonts w:ascii="Arial Narrow" w:hAnsi="Arial Narrow" w:cs="Times New Roman"/>
        </w:rPr>
        <w:t xml:space="preserve">1</w:t>
      </w:r>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Tercer.-</w:t>
      </w:r>
      <w:r>
        <w:rPr>
          <w:rFonts w:ascii="Arial Narrow" w:hAnsi="Arial Narrow" w:cs="Times New Roman"/>
        </w:rPr>
        <w:t xml:space="preserve"> El PAGAMENT es realitzarà d’acord amb el que disposa la LCSP.</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Quart.-</w:t>
      </w:r>
      <w:r>
        <w:rPr>
          <w:rFonts w:ascii="Arial Narrow" w:hAnsi="Arial Narrow" w:cs="Times New Roman"/>
        </w:rPr>
        <w:t xml:space="preserve"> NOTIFICAR el present acord a l’empresa adjudicatària i a la resta de persones interessades en aquest expedient de contractació.</w:t>
      </w:r>
      <w:bookmarkEnd w:id="135"/>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r>
      <w:r/>
    </w:p>
    <w:p>
      <w:pPr>
        <w:jc w:val="both"/>
        <w:rPr>
          <w:rFonts w:ascii="Arial Narrow" w:hAnsi="Arial Narrow"/>
          <w:b/>
        </w:rPr>
      </w:pPr>
      <w:r>
        <w:rPr>
          <w:rFonts w:ascii="Arial Narrow" w:hAnsi="Arial Narrow"/>
          <w:b/>
        </w:rPr>
        <w:t xml:space="preserve">10.2 Contractació valoració casa Canonge Iglesias</w:t>
      </w:r>
      <w:r/>
    </w:p>
    <w:p>
      <w:pPr>
        <w:jc w:val="both"/>
        <w:rPr>
          <w:rFonts w:ascii="Arial Narrow" w:hAnsi="Arial Narrow"/>
          <w:bCs/>
        </w:rPr>
      </w:pPr>
      <w:r>
        <w:rPr>
          <w:rFonts w:ascii="Arial Narrow" w:hAnsi="Arial Narrow"/>
          <w:bCs/>
        </w:rPr>
      </w:r>
      <w:r/>
    </w:p>
    <w:p>
      <w:pPr>
        <w:pStyle w:val="631"/>
        <w:jc w:val="both"/>
        <w:spacing w:lineRule="auto" w:line="240" w:after="0"/>
        <w:rPr>
          <w:rFonts w:ascii="Arial Narrow" w:hAnsi="Arial Narrow"/>
        </w:rPr>
      </w:pPr>
      <w:r>
        <w:rPr>
          <w:rFonts w:ascii="Arial Narrow" w:hAnsi="Arial Narrow"/>
        </w:rPr>
        <w:t xml:space="preserve">Vista la necessitat de realitzar </w:t>
      </w:r>
      <w:r>
        <w:rPr>
          <w:rFonts w:ascii="Arial Narrow" w:hAnsi="Arial Narrow"/>
        </w:rPr>
        <w:t xml:space="preserve">la valoració de la casa del Carrer Canonge Igleias, propietat de Pier 17 SL.</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proposta de contractació realitzada, la qual conté l</w:t>
      </w:r>
      <w:r>
        <w:rPr>
          <w:rFonts w:ascii="Arial Narrow" w:hAnsi="Arial Narrow"/>
        </w:rPr>
        <w:t xml:space="preserve">’</w:t>
      </w:r>
      <w:r>
        <w:rPr>
          <w:rFonts w:ascii="Arial Narrow" w:hAnsi="Arial Narrow"/>
        </w:rPr>
        <w:t xml:space="preserve">ofert</w:t>
      </w:r>
      <w:r>
        <w:rPr>
          <w:rFonts w:ascii="Arial Narrow" w:hAnsi="Arial Narrow"/>
        </w:rPr>
        <w:t xml:space="preserve">a</w:t>
      </w:r>
      <w:r>
        <w:rPr>
          <w:rFonts w:ascii="Arial Narrow" w:hAnsi="Arial Narrow"/>
        </w:rPr>
        <w:t xml:space="preserve"> presentad</w:t>
      </w:r>
      <w:r>
        <w:rPr>
          <w:rFonts w:ascii="Arial Narrow" w:hAnsi="Arial Narrow"/>
        </w:rPr>
        <w:t xml:space="preserve">a</w:t>
      </w:r>
      <w:r>
        <w:rPr>
          <w:rFonts w:ascii="Arial Narrow" w:hAnsi="Arial Narrow"/>
        </w:rPr>
        <w:t xml:space="preserve"> </w:t>
      </w:r>
      <w:r>
        <w:rPr>
          <w:rFonts w:ascii="Arial Narrow" w:hAnsi="Arial Narrow"/>
        </w:rPr>
        <w:t xml:space="preserve">pel senyor Josep Espuña Garcia – pèrit d’assegurances i judicial immobiliari).</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l’existència de crèdit pressupostària.</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documentació que figura dins l’expedient.</w:t>
      </w:r>
      <w:r/>
    </w:p>
    <w:p>
      <w:pPr>
        <w:pStyle w:val="631"/>
        <w:jc w:val="both"/>
        <w:spacing w:lineRule="auto" w:line="240" w:after="0"/>
        <w:rPr>
          <w:rFonts w:ascii="Arial Narrow" w:hAnsi="Arial Narrow"/>
        </w:rPr>
      </w:pPr>
      <w:r>
        <w:rPr>
          <w:rFonts w:ascii="Arial Narrow" w:hAnsi="Arial Narrow"/>
        </w:rPr>
      </w:r>
      <w:r/>
    </w:p>
    <w:p>
      <w:pPr>
        <w:rPr>
          <w:rFonts w:ascii="Arial Narrow" w:hAnsi="Arial Narrow" w:cs="Times New Roman"/>
          <w:i/>
          <w:iCs/>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rPr>
          <w:rFonts w:ascii="Arial Narrow" w:hAnsi="Arial Narrow" w:cs="Times New Roman"/>
          <w:lang w:eastAsia="es-ES"/>
        </w:rPr>
      </w:pPr>
      <w:r>
        <w:rPr>
          <w:rFonts w:ascii="Arial Narrow" w:hAnsi="Arial Narrow" w:cs="Times New Roman"/>
          <w:lang w:eastAsia="es-ES"/>
        </w:rPr>
      </w:r>
      <w:r/>
    </w:p>
    <w:p>
      <w:pPr>
        <w:pStyle w:val="627"/>
        <w:rPr>
          <w:b w:val="false"/>
        </w:rPr>
      </w:pPr>
      <w:r>
        <w:t xml:space="preserve">La Junta de Govern Local acorda per unanimitat:</w:t>
      </w:r>
      <w:r/>
    </w:p>
    <w:p>
      <w:pPr>
        <w:pStyle w:val="631"/>
        <w:jc w:val="both"/>
        <w:spacing w:lineRule="auto" w:line="240" w:after="0"/>
        <w:rPr>
          <w:rFonts w:ascii="Arial Narrow" w:hAnsi="Arial Narrow"/>
          <w:b/>
          <w:bCs/>
        </w:rPr>
      </w:pPr>
      <w:r>
        <w:rPr>
          <w:rFonts w:ascii="Arial Narrow" w:hAnsi="Arial Narrow"/>
          <w:b/>
          <w:bCs/>
        </w:rPr>
      </w:r>
      <w:r/>
    </w:p>
    <w:p>
      <w:pPr>
        <w:pStyle w:val="631"/>
        <w:jc w:val="both"/>
        <w:spacing w:lineRule="auto" w:line="240" w:after="0"/>
        <w:rPr>
          <w:rFonts w:ascii="Arial Narrow" w:hAnsi="Arial Narrow"/>
        </w:rPr>
      </w:pPr>
      <w:r>
        <w:rPr>
          <w:rFonts w:ascii="Arial Narrow" w:hAnsi="Arial Narrow"/>
          <w:b/>
          <w:bCs/>
        </w:rPr>
        <w:t xml:space="preserve">Primer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631"/>
        <w:jc w:val="both"/>
        <w:spacing w:lineRule="auto" w:line="240" w:after="0"/>
        <w:rPr>
          <w:rFonts w:ascii="Arial Narrow" w:hAnsi="Arial Narrow"/>
        </w:rPr>
      </w:pPr>
      <w:r>
        <w:rPr>
          <w:rFonts w:ascii="Arial Narrow" w:hAnsi="Arial Narrow"/>
        </w:rPr>
      </w:r>
      <w:r/>
    </w:p>
    <w:tbl>
      <w:tblPr>
        <w:tblW w:w="8540" w:type="dxa"/>
        <w:tblInd w:w="70" w:type="dxa"/>
        <w:tblLayout w:type="fixed"/>
        <w:tblCellMar>
          <w:left w:w="0" w:type="dxa"/>
          <w:right w:w="0" w:type="dxa"/>
        </w:tblCellMar>
        <w:tblLook w:val="04A0" w:firstRow="1" w:lastRow="0" w:firstColumn="1" w:lastColumn="0" w:noHBand="0" w:noVBand="1"/>
      </w:tblPr>
      <w:tblGrid>
        <w:gridCol w:w="284"/>
        <w:gridCol w:w="1835"/>
        <w:gridCol w:w="1829"/>
        <w:gridCol w:w="3230"/>
        <w:gridCol w:w="1332"/>
        <w:gridCol w:w="30"/>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284" w:type="dxa"/>
            <w:vAlign w:val="center"/>
            <w:textDirection w:val="lrTb"/>
            <w:noWrap w:val="false"/>
          </w:tcPr>
          <w:p>
            <w:pPr>
              <w:rPr>
                <w:rFonts w:ascii="Arial Narrow" w:hAnsi="Arial Narrow" w:cs="Times New Roman"/>
                <w:b/>
                <w:bCs/>
              </w:rPr>
            </w:pPr>
            <w:r>
              <w:rPr>
                <w:rFonts w:ascii="Arial Narrow" w:hAnsi="Arial Narrow" w:cs="Times New Roman"/>
                <w:b/>
                <w:bCs/>
              </w:rPr>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5"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29"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30"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332"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284"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835" w:type="dxa"/>
            <w:vAlign w:val="center"/>
            <w:textDirection w:val="lrTb"/>
            <w:noWrap w:val="false"/>
          </w:tcPr>
          <w:p>
            <w:pPr>
              <w:rPr>
                <w:rFonts w:ascii="Arial Narrow" w:hAnsi="Arial Narrow" w:cs="Times New Roman"/>
              </w:rPr>
            </w:pPr>
            <w:r>
              <w:rPr>
                <w:rFonts w:ascii="Arial Narrow" w:hAnsi="Arial Narrow" w:cs="Times New Roman"/>
              </w:rPr>
              <w:t xml:space="preserve">Alcaldia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29" w:type="dxa"/>
            <w:vAlign w:val="center"/>
            <w:textDirection w:val="lrTb"/>
            <w:noWrap w:val="false"/>
          </w:tcPr>
          <w:p>
            <w:pPr>
              <w:rPr>
                <w:rFonts w:ascii="Arial Narrow" w:hAnsi="Arial Narrow" w:cs="Times New Roman"/>
              </w:rPr>
            </w:pPr>
            <w:r>
              <w:rPr>
                <w:rFonts w:ascii="Arial Narrow" w:hAnsi="Arial Narrow" w:cs="Times New Roman"/>
              </w:rPr>
              <w:t xml:space="preserve">Josep Espuña Garcia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30" w:type="dxa"/>
            <w:vAlign w:val="center"/>
            <w:textDirection w:val="lrTb"/>
            <w:noWrap w:val="false"/>
          </w:tcPr>
          <w:p>
            <w:pPr>
              <w:rPr>
                <w:rFonts w:ascii="Arial Narrow" w:hAnsi="Arial Narrow" w:cs="Times New Roman"/>
              </w:rPr>
            </w:pPr>
            <w:r>
              <w:rPr>
                <w:rFonts w:ascii="Arial Narrow" w:hAnsi="Arial Narrow" w:cs="Times New Roman"/>
              </w:rPr>
              <w:t xml:space="preserve">Valoració d’una casa al carrer Canonge Iglesias de Verges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32"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318,00</w:t>
            </w:r>
            <w:r>
              <w:rPr>
                <w:rFonts w:ascii="Arial Narrow" w:hAnsi="Arial Narrow" w:cs="Times New Roman"/>
              </w:rPr>
              <w:t xml:space="preserve"> €</w:t>
            </w:r>
            <w:r/>
          </w:p>
        </w:tc>
        <w:tc>
          <w:tcPr>
            <w:tcW w:w="30" w:type="dxa"/>
            <w:vAlign w:val="center"/>
            <w:textDirection w:val="lrTb"/>
            <w:noWrap w:val="false"/>
          </w:tcPr>
          <w:p>
            <w:pPr>
              <w:rPr>
                <w:rFonts w:ascii="Arial Narrow" w:hAnsi="Arial Narrow"/>
              </w:rPr>
            </w:pPr>
            <w:r>
              <w:rPr>
                <w:rFonts w:ascii="Arial Narrow" w:hAnsi="Arial Narrow"/>
              </w:rPr>
              <w:t xml:space="preserve"> </w:t>
            </w:r>
            <w:r/>
          </w:p>
        </w:tc>
      </w:tr>
    </w:tbl>
    <w:p>
      <w:pPr>
        <w:rPr>
          <w:rFonts w:ascii="Arial Narrow" w:hAnsi="Arial Narrow" w:cs="Times New Roman"/>
          <w:b/>
          <w:bCs/>
        </w:rPr>
      </w:pPr>
      <w:r>
        <w:rPr>
          <w:rFonts w:ascii="Arial Narrow" w:hAnsi="Arial Narrow" w:cs="Times New Roman"/>
          <w:b/>
          <w:bCs/>
        </w:rPr>
      </w:r>
      <w:r/>
    </w:p>
    <w:p>
      <w:pPr>
        <w:rPr>
          <w:rFonts w:ascii="Arial Narrow" w:hAnsi="Arial Narrow" w:cs="Times New Roman"/>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w:t>
      </w:r>
      <w:r>
        <w:rPr>
          <w:rFonts w:ascii="Arial Narrow" w:hAnsi="Arial Narrow" w:cs="Times New Roman"/>
        </w:rPr>
        <w:t xml:space="preserve">1</w:t>
      </w:r>
      <w:r>
        <w:rPr>
          <w:rFonts w:ascii="Arial Narrow" w:hAnsi="Arial Narrow" w:cs="Times New Roman"/>
        </w:rPr>
        <w:t xml:space="preserve">.01.92000.22799 </w:t>
      </w:r>
      <w:r>
        <w:rPr>
          <w:rFonts w:ascii="Arial Narrow" w:hAnsi="Arial Narrow" w:cs="Times New Roman"/>
        </w:rPr>
        <w:t xml:space="preserve">del pressupost general de l’exercici 20</w:t>
      </w:r>
      <w:r>
        <w:rPr>
          <w:rFonts w:ascii="Arial Narrow" w:hAnsi="Arial Narrow" w:cs="Times New Roman"/>
        </w:rPr>
        <w:t xml:space="preserve">21</w:t>
      </w:r>
      <w:r>
        <w:rPr>
          <w:rFonts w:ascii="Arial Narrow" w:hAnsi="Arial Narrow" w:cs="Times New Roman"/>
        </w:rPr>
        <w:t xml:space="preserve">.</w:t>
      </w:r>
      <w:r/>
    </w:p>
    <w:p>
      <w:pPr>
        <w:rPr>
          <w:rFonts w:ascii="Arial Narrow" w:hAnsi="Arial Narrow" w:cs="Times New Roman"/>
          <w:b/>
          <w:bCs/>
        </w:rPr>
      </w:pPr>
      <w:r>
        <w:rPr>
          <w:rFonts w:ascii="Arial Narrow" w:hAnsi="Arial Narrow" w:cs="Times New Roman"/>
          <w:b/>
          <w:bCs/>
        </w:rPr>
      </w:r>
      <w:r/>
    </w:p>
    <w:p>
      <w:pPr>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rPr>
          <w:rFonts w:ascii="Arial Narrow" w:hAnsi="Arial Narrow" w:cs="Times New Roman"/>
        </w:rPr>
      </w:pPr>
      <w:r>
        <w:rPr>
          <w:rFonts w:ascii="Arial Narrow" w:hAnsi="Arial Narrow" w:cs="Times New Roman"/>
        </w:rPr>
      </w:r>
      <w:r/>
    </w:p>
    <w:p>
      <w:pPr>
        <w:rPr>
          <w:rFonts w:ascii="Arial Narrow" w:hAnsi="Arial Narrow" w:cs="Times New Roman"/>
        </w:rPr>
      </w:pPr>
      <w:r>
        <w:rPr>
          <w:rFonts w:ascii="Arial Narrow" w:hAnsi="Arial Narrow" w:cs="Times New Roman"/>
          <w:b/>
          <w:bCs/>
        </w:rPr>
        <w:t xml:space="preserve">Quart</w:t>
      </w:r>
      <w:r>
        <w:rPr>
          <w:rFonts w:ascii="Arial Narrow" w:hAnsi="Arial Narrow" w:cs="Times New Roman"/>
        </w:rPr>
        <w:t xml:space="preserve">.- NOTIFICAR el present acord a l’empresa adjudicatària i a la resta de persones interessades en aquest expedient de contractació.</w:t>
      </w:r>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r>
      <w:r/>
    </w:p>
    <w:p>
      <w:pPr>
        <w:jc w:val="both"/>
        <w:rPr>
          <w:rFonts w:ascii="Arial Narrow" w:hAnsi="Arial Narrow"/>
          <w:b/>
        </w:rPr>
      </w:pPr>
      <w:r/>
      <w:bookmarkStart w:id="147" w:name="_Hlk66190514"/>
      <w:r>
        <w:rPr>
          <w:rFonts w:ascii="Arial Narrow" w:hAnsi="Arial Narrow"/>
          <w:b/>
        </w:rPr>
        <w:t xml:space="preserve">10.3 Contractació redacció projecte bàsic Can Punton</w:t>
      </w:r>
      <w:r/>
    </w:p>
    <w:p>
      <w:pPr>
        <w:jc w:val="both"/>
        <w:rPr>
          <w:rFonts w:ascii="Arial Narrow" w:hAnsi="Arial Narrow"/>
          <w:b/>
        </w:rPr>
      </w:pPr>
      <w:r>
        <w:rPr>
          <w:rFonts w:ascii="Arial Narrow" w:hAnsi="Arial Narrow"/>
          <w:b/>
        </w:rPr>
      </w:r>
      <w:r/>
    </w:p>
    <w:p>
      <w:pPr>
        <w:pStyle w:val="631"/>
        <w:jc w:val="both"/>
        <w:spacing w:lineRule="auto" w:line="240" w:after="0"/>
        <w:rPr>
          <w:rFonts w:ascii="Arial Narrow" w:hAnsi="Arial Narrow"/>
        </w:rPr>
      </w:pPr>
      <w:r>
        <w:rPr>
          <w:rFonts w:ascii="Arial Narrow" w:hAnsi="Arial Narrow"/>
        </w:rPr>
        <w:t xml:space="preserve">Vista la necessitat de realitzar la Redacció del Projecte Bàsic i Executiu per a l’Adequació de la planta baixa de l’edifici de Can Punton per albergar l’exposició permanent de Lluis Llach.</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proposta provisional de concessió d’ajuts per a l’execució d’obres de resta</w:t>
      </w:r>
      <w:r>
        <w:rPr>
          <w:rFonts w:ascii="Arial Narrow" w:hAnsi="Arial Narrow"/>
        </w:rPr>
        <w:t xml:space="preserve">uració, conservació d’immobles de notable valor cultural per al trienni 2020-2022 i per la qual s’ha concedit una subvenció de 59.390 euros per al cofinançament de les obres de rehabilitació de “Can Punton” per a la instal·lació de l’exposició Lluis Llach.</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D’acord amb la resolució, la subvenció es divideix en tres anualitats, 20, 21 i 22, essent menester acreditar per al 2021 l’aprovació del projecte que contempla la inversió; i essent per tant necessària la seva redacció de forma immediata</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proposta de contractació realitzada, la qual conté l</w:t>
      </w:r>
      <w:r>
        <w:rPr>
          <w:rFonts w:ascii="Arial Narrow" w:hAnsi="Arial Narrow"/>
        </w:rPr>
        <w:t xml:space="preserve">’</w:t>
      </w:r>
      <w:r>
        <w:rPr>
          <w:rFonts w:ascii="Arial Narrow" w:hAnsi="Arial Narrow"/>
        </w:rPr>
        <w:t xml:space="preserve">ofert</w:t>
      </w:r>
      <w:r>
        <w:rPr>
          <w:rFonts w:ascii="Arial Narrow" w:hAnsi="Arial Narrow"/>
        </w:rPr>
        <w:t xml:space="preserve">a</w:t>
      </w:r>
      <w:r>
        <w:rPr>
          <w:rFonts w:ascii="Arial Narrow" w:hAnsi="Arial Narrow"/>
        </w:rPr>
        <w:t xml:space="preserve"> presentad</w:t>
      </w:r>
      <w:r>
        <w:rPr>
          <w:rFonts w:ascii="Arial Narrow" w:hAnsi="Arial Narrow"/>
        </w:rPr>
        <w:t xml:space="preserve">a</w:t>
      </w:r>
      <w:r>
        <w:rPr>
          <w:rFonts w:ascii="Arial Narrow" w:hAnsi="Arial Narrow"/>
        </w:rPr>
        <w:t xml:space="preserve"> </w:t>
      </w:r>
      <w:r>
        <w:rPr>
          <w:rFonts w:ascii="Arial Narrow" w:hAnsi="Arial Narrow"/>
        </w:rPr>
        <w:t xml:space="preserve">per LTArquitectura</w:t>
      </w:r>
      <w:r>
        <w:rPr>
          <w:rFonts w:ascii="Arial Narrow" w:hAnsi="Arial Narrow"/>
        </w:rPr>
        <w:t xml:space="preserve"> </w:t>
      </w:r>
      <w:r>
        <w:rPr>
          <w:rFonts w:ascii="Arial Narrow" w:hAnsi="Arial Narrow"/>
        </w:rPr>
        <w:t xml:space="preserve">dels arquitectes Toni Redorta Masaló i Anna Comas Casacuberta.</w:t>
      </w:r>
      <w:r>
        <w:rPr>
          <w:rFonts w:ascii="Arial Narrow" w:hAnsi="Arial Narrow"/>
        </w:rPr>
        <w:t xml:space="preserve"> La proposta conté el vist-i-plau de l’arquitecta municipal, essent un servei menor i que s’ajusta a preus de mercat.</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l’existència de crèdit </w:t>
      </w:r>
      <w:r>
        <w:rPr>
          <w:rFonts w:ascii="Arial Narrow" w:hAnsi="Arial Narrow"/>
        </w:rPr>
        <w:t xml:space="preserve">pressupostari</w:t>
      </w:r>
      <w:r>
        <w:rPr>
          <w:rFonts w:ascii="Arial Narrow" w:hAnsi="Arial Narrow"/>
        </w:rPr>
        <w:t xml:space="preserve">.</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documentació que figura dins l’expedient.</w:t>
      </w:r>
      <w:r/>
    </w:p>
    <w:p>
      <w:pPr>
        <w:pStyle w:val="631"/>
        <w:jc w:val="both"/>
        <w:spacing w:lineRule="auto" w:line="240" w:after="0"/>
        <w:rPr>
          <w:rFonts w:ascii="Arial Narrow" w:hAnsi="Arial Narrow"/>
        </w:rPr>
      </w:pPr>
      <w:r>
        <w:rPr>
          <w:rFonts w:ascii="Arial Narrow" w:hAnsi="Arial Narrow"/>
        </w:rPr>
      </w:r>
      <w:r/>
    </w:p>
    <w:p>
      <w:pPr>
        <w:rPr>
          <w:rFonts w:ascii="Arial Narrow" w:hAnsi="Arial Narrow" w:cs="Times New Roman"/>
          <w:i/>
          <w:iCs/>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rPr>
          <w:rFonts w:ascii="Arial Narrow" w:hAnsi="Arial Narrow" w:cs="Times New Roman"/>
          <w:lang w:eastAsia="es-ES"/>
        </w:rPr>
      </w:pPr>
      <w:r>
        <w:rPr>
          <w:rFonts w:ascii="Arial Narrow" w:hAnsi="Arial Narrow" w:cs="Times New Roman"/>
          <w:lang w:eastAsia="es-ES"/>
        </w:rPr>
      </w:r>
      <w:r/>
    </w:p>
    <w:p>
      <w:pPr>
        <w:pStyle w:val="627"/>
        <w:rPr>
          <w:b w:val="false"/>
        </w:rPr>
      </w:pPr>
      <w:r>
        <w:t xml:space="preserve">La Junta de Govern Local acorda per unanimitat:</w:t>
      </w:r>
      <w:r/>
    </w:p>
    <w:p>
      <w:pPr>
        <w:pStyle w:val="631"/>
        <w:jc w:val="both"/>
        <w:spacing w:lineRule="auto" w:line="240" w:after="0"/>
        <w:rPr>
          <w:rFonts w:ascii="Arial Narrow" w:hAnsi="Arial Narrow"/>
          <w:b/>
          <w:bCs/>
        </w:rPr>
      </w:pPr>
      <w:r>
        <w:rPr>
          <w:rFonts w:ascii="Arial Narrow" w:hAnsi="Arial Narrow"/>
          <w:b/>
          <w:bCs/>
        </w:rPr>
      </w:r>
      <w:r/>
    </w:p>
    <w:p>
      <w:pPr>
        <w:pStyle w:val="631"/>
        <w:jc w:val="both"/>
        <w:spacing w:lineRule="auto" w:line="240" w:after="0"/>
        <w:rPr>
          <w:rFonts w:ascii="Arial Narrow" w:hAnsi="Arial Narrow"/>
        </w:rPr>
      </w:pPr>
      <w:r>
        <w:rPr>
          <w:rFonts w:ascii="Arial Narrow" w:hAnsi="Arial Narrow"/>
          <w:b/>
          <w:bCs/>
        </w:rPr>
        <w:t xml:space="preserve">Primer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631"/>
        <w:jc w:val="both"/>
        <w:spacing w:lineRule="auto" w:line="240" w:after="0"/>
        <w:rPr>
          <w:rFonts w:ascii="Arial Narrow" w:hAnsi="Arial Narrow"/>
        </w:rPr>
      </w:pPr>
      <w:r>
        <w:rPr>
          <w:rFonts w:ascii="Arial Narrow" w:hAnsi="Arial Narrow"/>
        </w:rPr>
      </w:r>
      <w:r/>
    </w:p>
    <w:tbl>
      <w:tblPr>
        <w:tblW w:w="8540" w:type="dxa"/>
        <w:tblInd w:w="70" w:type="dxa"/>
        <w:tblLayout w:type="fixed"/>
        <w:tblCellMar>
          <w:left w:w="0" w:type="dxa"/>
          <w:right w:w="0" w:type="dxa"/>
        </w:tblCellMar>
        <w:tblLook w:val="04A0" w:firstRow="1" w:lastRow="0" w:firstColumn="1" w:lastColumn="0" w:noHBand="0" w:noVBand="1"/>
      </w:tblPr>
      <w:tblGrid>
        <w:gridCol w:w="426"/>
        <w:gridCol w:w="1692"/>
        <w:gridCol w:w="1834"/>
        <w:gridCol w:w="3227"/>
        <w:gridCol w:w="1331"/>
        <w:gridCol w:w="30"/>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426" w:type="dxa"/>
            <w:vAlign w:val="center"/>
            <w:textDirection w:val="lrTb"/>
            <w:noWrap w:val="false"/>
          </w:tcPr>
          <w:p>
            <w:pPr>
              <w:rPr>
                <w:rFonts w:ascii="Arial Narrow" w:hAnsi="Arial Narrow" w:cs="Times New Roman"/>
                <w:b/>
                <w:bCs/>
              </w:rPr>
            </w:pPr>
            <w:r>
              <w:rPr>
                <w:rFonts w:ascii="Arial Narrow" w:hAnsi="Arial Narrow" w:cs="Times New Roman"/>
                <w:b/>
                <w:bCs/>
              </w:rPr>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692"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27"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331"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426"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692" w:type="dxa"/>
            <w:vAlign w:val="center"/>
            <w:textDirection w:val="lrTb"/>
            <w:noWrap w:val="false"/>
          </w:tcPr>
          <w:p>
            <w:pPr>
              <w:rPr>
                <w:rFonts w:ascii="Arial Narrow" w:hAnsi="Arial Narrow" w:cs="Times New Roman"/>
              </w:rPr>
            </w:pPr>
            <w:r>
              <w:rPr>
                <w:rFonts w:ascii="Arial Narrow" w:hAnsi="Arial Narrow" w:cs="Times New Roman"/>
              </w:rPr>
              <w:t xml:space="preserve">Alcaldia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34" w:type="dxa"/>
            <w:vAlign w:val="center"/>
            <w:textDirection w:val="lrTb"/>
            <w:noWrap w:val="false"/>
          </w:tcPr>
          <w:p>
            <w:pPr>
              <w:rPr>
                <w:rFonts w:ascii="Arial Narrow" w:hAnsi="Arial Narrow" w:cs="Times New Roman"/>
              </w:rPr>
            </w:pPr>
            <w:r>
              <w:rPr>
                <w:rFonts w:ascii="Arial Narrow" w:hAnsi="Arial Narrow" w:cs="Times New Roman"/>
              </w:rPr>
              <w:t xml:space="preserve">LTArquitectura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27" w:type="dxa"/>
            <w:vAlign w:val="center"/>
            <w:textDirection w:val="lrTb"/>
            <w:noWrap w:val="false"/>
          </w:tcPr>
          <w:p>
            <w:pPr>
              <w:rPr>
                <w:rFonts w:ascii="Arial Narrow" w:hAnsi="Arial Narrow" w:cs="Times New Roman"/>
              </w:rPr>
            </w:pPr>
            <w:r>
              <w:rPr>
                <w:rFonts w:ascii="Arial Narrow" w:hAnsi="Arial Narrow"/>
              </w:rPr>
              <w:t xml:space="preserve">Redacció del Projecte Bàsic i Executiu per a l’Adequació de la planta baixa de l’edifici de Can Punton per albergar l’exposició permanent de Lluis Llach</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31"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11.495,00</w:t>
            </w:r>
            <w:r>
              <w:rPr>
                <w:rFonts w:ascii="Arial Narrow" w:hAnsi="Arial Narrow" w:cs="Times New Roman"/>
              </w:rPr>
              <w:t xml:space="preserve"> €</w:t>
            </w:r>
            <w:r/>
          </w:p>
        </w:tc>
        <w:tc>
          <w:tcPr>
            <w:tcW w:w="30" w:type="dxa"/>
            <w:vAlign w:val="center"/>
            <w:textDirection w:val="lrTb"/>
            <w:noWrap w:val="false"/>
          </w:tcPr>
          <w:p>
            <w:pPr>
              <w:rPr>
                <w:rFonts w:ascii="Arial Narrow" w:hAnsi="Arial Narrow"/>
              </w:rPr>
            </w:pPr>
            <w:r>
              <w:rPr>
                <w:rFonts w:ascii="Arial Narrow" w:hAnsi="Arial Narrow"/>
              </w:rPr>
              <w:t xml:space="preserve"> </w:t>
            </w:r>
            <w:r/>
          </w:p>
        </w:tc>
      </w:tr>
    </w:tbl>
    <w:p>
      <w:pPr>
        <w:rPr>
          <w:rFonts w:ascii="Arial Narrow" w:hAnsi="Arial Narrow" w:cs="Times New Roman"/>
          <w:b/>
          <w:bCs/>
        </w:rPr>
      </w:pPr>
      <w:r>
        <w:rPr>
          <w:rFonts w:ascii="Arial Narrow" w:hAnsi="Arial Narrow" w:cs="Times New Roman"/>
          <w:b/>
          <w:bCs/>
        </w:rPr>
      </w:r>
      <w:r/>
    </w:p>
    <w:p>
      <w:pPr>
        <w:rPr>
          <w:rFonts w:ascii="Arial Narrow" w:hAnsi="Arial Narrow" w:cs="Times New Roman"/>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w:t>
      </w:r>
      <w:r>
        <w:rPr>
          <w:rFonts w:ascii="Arial Narrow" w:hAnsi="Arial Narrow" w:cs="Times New Roman"/>
        </w:rPr>
        <w:t xml:space="preserve">1</w:t>
      </w:r>
      <w:r>
        <w:rPr>
          <w:rFonts w:ascii="Arial Narrow" w:hAnsi="Arial Narrow" w:cs="Times New Roman"/>
        </w:rPr>
        <w:t xml:space="preserve">.</w:t>
      </w:r>
      <w:r>
        <w:rPr>
          <w:rFonts w:ascii="Arial Narrow" w:hAnsi="Arial Narrow" w:cs="Times New Roman"/>
        </w:rPr>
        <w:t xml:space="preserve">01.333.63200</w:t>
      </w:r>
      <w:r>
        <w:rPr>
          <w:rFonts w:ascii="Arial Narrow" w:hAnsi="Arial Narrow" w:cs="Times New Roman"/>
        </w:rPr>
        <w:t xml:space="preserve"> </w:t>
      </w:r>
      <w:r>
        <w:rPr>
          <w:rFonts w:ascii="Arial Narrow" w:hAnsi="Arial Narrow" w:cs="Times New Roman"/>
        </w:rPr>
        <w:t xml:space="preserve">del pressupost general de l’exercici 20</w:t>
      </w:r>
      <w:r>
        <w:rPr>
          <w:rFonts w:ascii="Arial Narrow" w:hAnsi="Arial Narrow" w:cs="Times New Roman"/>
        </w:rPr>
        <w:t xml:space="preserve">21</w:t>
      </w:r>
      <w:r>
        <w:rPr>
          <w:rFonts w:ascii="Arial Narrow" w:hAnsi="Arial Narrow" w:cs="Times New Roman"/>
        </w:rPr>
        <w:t xml:space="preserve">.</w:t>
      </w:r>
      <w:r/>
    </w:p>
    <w:p>
      <w:pPr>
        <w:rPr>
          <w:rFonts w:ascii="Arial Narrow" w:hAnsi="Arial Narrow" w:cs="Times New Roman"/>
          <w:b/>
          <w:bCs/>
        </w:rPr>
      </w:pPr>
      <w:r>
        <w:rPr>
          <w:rFonts w:ascii="Arial Narrow" w:hAnsi="Arial Narrow" w:cs="Times New Roman"/>
          <w:b/>
          <w:bCs/>
        </w:rPr>
      </w:r>
      <w:r/>
    </w:p>
    <w:p>
      <w:pPr>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rPr>
          <w:rFonts w:ascii="Arial Narrow" w:hAnsi="Arial Narrow" w:cs="Times New Roman"/>
        </w:rPr>
      </w:pPr>
      <w:r>
        <w:rPr>
          <w:rFonts w:ascii="Arial Narrow" w:hAnsi="Arial Narrow" w:cs="Times New Roman"/>
        </w:rPr>
      </w:r>
      <w:r/>
    </w:p>
    <w:p>
      <w:pPr>
        <w:rPr>
          <w:rFonts w:ascii="Arial Narrow" w:hAnsi="Arial Narrow" w:cs="Times New Roman"/>
        </w:rPr>
      </w:pPr>
      <w:r>
        <w:rPr>
          <w:rFonts w:ascii="Arial Narrow" w:hAnsi="Arial Narrow" w:cs="Times New Roman"/>
          <w:b/>
          <w:bCs/>
        </w:rPr>
        <w:t xml:space="preserve">Quart</w:t>
      </w:r>
      <w:r>
        <w:rPr>
          <w:rFonts w:ascii="Arial Narrow" w:hAnsi="Arial Narrow" w:cs="Times New Roman"/>
        </w:rPr>
        <w:t xml:space="preserve">.- NOTIFICAR el present acord a l’empresa adjudicatària i a la resta de persones interessades en aquest expedient de contractació.</w:t>
      </w:r>
      <w:bookmarkEnd w:id="147"/>
      <w:r/>
    </w:p>
    <w:p>
      <w:pPr>
        <w:jc w:val="both"/>
        <w:rPr>
          <w:rFonts w:ascii="Arial Narrow" w:hAnsi="Arial Narrow"/>
          <w:b/>
        </w:rPr>
      </w:pPr>
      <w:r>
        <w:rPr>
          <w:rFonts w:ascii="Arial Narrow" w:hAnsi="Arial Narrow"/>
          <w:b/>
        </w:rPr>
      </w:r>
      <w:r/>
    </w:p>
    <w:p>
      <w:pPr>
        <w:jc w:val="both"/>
        <w:rPr>
          <w:rFonts w:ascii="Arial Narrow" w:hAnsi="Arial Narrow"/>
          <w:b/>
        </w:rPr>
      </w:pPr>
      <w:r>
        <w:rPr>
          <w:rFonts w:ascii="Arial Narrow" w:hAnsi="Arial Narrow"/>
          <w:b/>
        </w:rPr>
      </w:r>
      <w:r/>
    </w:p>
    <w:p>
      <w:pPr>
        <w:jc w:val="both"/>
        <w:rPr>
          <w:rFonts w:ascii="Arial Narrow" w:hAnsi="Arial Narrow"/>
          <w:b/>
          <w:color w:val="FF0000"/>
        </w:rPr>
      </w:pPr>
      <w:r/>
      <w:bookmarkStart w:id="148" w:name="_Hlk66956089"/>
      <w:r>
        <w:rPr>
          <w:rFonts w:ascii="Arial Narrow" w:hAnsi="Arial Narrow"/>
          <w:b/>
        </w:rPr>
        <w:t xml:space="preserve">10.</w:t>
      </w:r>
      <w:r>
        <w:rPr>
          <w:rFonts w:ascii="Arial Narrow" w:hAnsi="Arial Narrow"/>
          <w:b/>
        </w:rPr>
        <w:t xml:space="preserve">4</w:t>
      </w:r>
      <w:r>
        <w:rPr>
          <w:rFonts w:ascii="Arial Narrow" w:hAnsi="Arial Narrow"/>
          <w:b/>
        </w:rPr>
        <w:t xml:space="preserve">  Senyalització horitzontal de vies municipals</w:t>
      </w:r>
      <w:r>
        <w:rPr>
          <w:rFonts w:ascii="Arial Narrow" w:hAnsi="Arial Narrow"/>
          <w:b/>
          <w:color w:val="FF0000"/>
        </w:rPr>
        <w:t xml:space="preserve">.     </w:t>
      </w:r>
      <w:r/>
    </w:p>
    <w:p>
      <w:pPr>
        <w:jc w:val="both"/>
        <w:rPr>
          <w:rFonts w:ascii="Arial Narrow" w:hAnsi="Arial Narrow"/>
          <w:b/>
        </w:rPr>
      </w:pPr>
      <w:r>
        <w:rPr>
          <w:rFonts w:ascii="Arial Narrow" w:hAnsi="Arial Narrow"/>
          <w:b/>
        </w:rPr>
      </w:r>
      <w:r/>
    </w:p>
    <w:p>
      <w:pPr>
        <w:pStyle w:val="631"/>
        <w:jc w:val="both"/>
        <w:spacing w:lineRule="auto" w:line="240" w:after="0"/>
        <w:rPr>
          <w:rFonts w:ascii="Arial Narrow" w:hAnsi="Arial Narrow"/>
        </w:rPr>
      </w:pPr>
      <w:r>
        <w:rPr>
          <w:rFonts w:ascii="Arial Narrow" w:hAnsi="Arial Narrow"/>
        </w:rPr>
        <w:t xml:space="preserve">Vista la necessitat de procedir a la senyalització horitzontal de les vies públiques municipals,</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w:t>
      </w:r>
      <w:r>
        <w:rPr>
          <w:rFonts w:ascii="Arial Narrow" w:hAnsi="Arial Narrow"/>
        </w:rPr>
        <w:t xml:space="preserve">es propostes presentades per les empreses que es detallen a continuació</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GRAVEMP                   884,82 euros</w:t>
      </w:r>
      <w:r/>
    </w:p>
    <w:p>
      <w:pPr>
        <w:pStyle w:val="631"/>
        <w:jc w:val="both"/>
        <w:spacing w:lineRule="auto" w:line="240" w:after="0"/>
        <w:rPr>
          <w:rFonts w:ascii="Arial Narrow" w:hAnsi="Arial Narrow"/>
        </w:rPr>
      </w:pPr>
      <w:r>
        <w:rPr>
          <w:rFonts w:ascii="Arial Narrow" w:hAnsi="Arial Narrow"/>
        </w:rPr>
        <w:t xml:space="preserve">Comparepark SL      1.150,35 euros  </w:t>
      </w:r>
      <w:r/>
    </w:p>
    <w:p>
      <w:pPr>
        <w:pStyle w:val="631"/>
        <w:jc w:val="both"/>
        <w:spacing w:lineRule="auto" w:line="240" w:after="0"/>
        <w:rPr>
          <w:rFonts w:ascii="Arial Narrow" w:hAnsi="Arial Narrow"/>
        </w:rPr>
      </w:pPr>
      <w:r>
        <w:rPr>
          <w:rFonts w:ascii="Arial Narrow" w:hAnsi="Arial Narrow"/>
        </w:rPr>
        <w:t xml:space="preserve">SPD Girona, SL        1.056,49 euros</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l’existència de crèdit pressupostària.</w:t>
      </w:r>
      <w:r/>
    </w:p>
    <w:p>
      <w:pPr>
        <w:pStyle w:val="631"/>
        <w:jc w:val="both"/>
        <w:spacing w:lineRule="auto" w:line="240" w:after="0"/>
        <w:rPr>
          <w:rFonts w:ascii="Arial Narrow" w:hAnsi="Arial Narrow"/>
        </w:rPr>
      </w:pPr>
      <w:r>
        <w:rPr>
          <w:rFonts w:ascii="Arial Narrow" w:hAnsi="Arial Narrow"/>
        </w:rPr>
      </w:r>
      <w:r/>
    </w:p>
    <w:p>
      <w:pPr>
        <w:pStyle w:val="631"/>
        <w:jc w:val="both"/>
        <w:spacing w:lineRule="auto" w:line="240" w:after="0"/>
        <w:rPr>
          <w:rFonts w:ascii="Arial Narrow" w:hAnsi="Arial Narrow"/>
        </w:rPr>
      </w:pPr>
      <w:r>
        <w:rPr>
          <w:rFonts w:ascii="Arial Narrow" w:hAnsi="Arial Narrow"/>
        </w:rPr>
        <w:t xml:space="preserve">Vista la documentació que figura dins l’expedient.</w:t>
      </w:r>
      <w:r/>
    </w:p>
    <w:p>
      <w:pPr>
        <w:pStyle w:val="631"/>
        <w:jc w:val="both"/>
        <w:spacing w:lineRule="auto" w:line="240" w:after="0"/>
        <w:rPr>
          <w:rFonts w:ascii="Arial Narrow" w:hAnsi="Arial Narrow"/>
        </w:rPr>
      </w:pPr>
      <w:r>
        <w:rPr>
          <w:rFonts w:ascii="Arial Narrow" w:hAnsi="Arial Narrow"/>
        </w:rPr>
      </w:r>
      <w:r/>
    </w:p>
    <w:p>
      <w:pPr>
        <w:rPr>
          <w:rFonts w:ascii="Arial Narrow" w:hAnsi="Arial Narrow" w:cs="Times New Roman"/>
          <w:i/>
          <w:iCs/>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rPr>
          <w:rFonts w:ascii="Arial Narrow" w:hAnsi="Arial Narrow" w:cs="Times New Roman"/>
          <w:lang w:eastAsia="es-ES"/>
        </w:rPr>
      </w:pPr>
      <w:r>
        <w:rPr>
          <w:rFonts w:ascii="Arial Narrow" w:hAnsi="Arial Narrow" w:cs="Times New Roman"/>
          <w:lang w:eastAsia="es-ES"/>
        </w:rPr>
      </w:r>
      <w:r/>
    </w:p>
    <w:p>
      <w:pPr>
        <w:pStyle w:val="627"/>
        <w:rPr>
          <w:b w:val="false"/>
        </w:rPr>
      </w:pPr>
      <w:r>
        <w:t xml:space="preserve">La Junta de Govern Local acorda per unanimitat:</w:t>
      </w:r>
      <w:r/>
    </w:p>
    <w:p>
      <w:pPr>
        <w:pStyle w:val="631"/>
        <w:jc w:val="both"/>
        <w:spacing w:lineRule="auto" w:line="240" w:after="0"/>
        <w:rPr>
          <w:rFonts w:ascii="Arial Narrow" w:hAnsi="Arial Narrow"/>
          <w:b/>
          <w:bCs/>
        </w:rPr>
      </w:pPr>
      <w:r>
        <w:rPr>
          <w:rFonts w:ascii="Arial Narrow" w:hAnsi="Arial Narrow"/>
          <w:b/>
          <w:bCs/>
        </w:rPr>
      </w:r>
      <w:r/>
    </w:p>
    <w:p>
      <w:pPr>
        <w:pStyle w:val="631"/>
        <w:jc w:val="both"/>
        <w:spacing w:lineRule="auto" w:line="240" w:after="0"/>
        <w:rPr>
          <w:rFonts w:ascii="Arial Narrow" w:hAnsi="Arial Narrow"/>
        </w:rPr>
      </w:pPr>
      <w:r>
        <w:rPr>
          <w:rFonts w:ascii="Arial Narrow" w:hAnsi="Arial Narrow"/>
          <w:b/>
          <w:bCs/>
        </w:rPr>
        <w:t xml:space="preserve">Primer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631"/>
        <w:jc w:val="both"/>
        <w:spacing w:lineRule="auto" w:line="240" w:after="0"/>
        <w:rPr>
          <w:rFonts w:ascii="Arial Narrow" w:hAnsi="Arial Narrow"/>
        </w:rPr>
      </w:pPr>
      <w:r>
        <w:rPr>
          <w:rFonts w:ascii="Arial Narrow" w:hAnsi="Arial Narrow"/>
        </w:rPr>
      </w:r>
      <w:r/>
    </w:p>
    <w:tbl>
      <w:tblPr>
        <w:tblW w:w="8540" w:type="dxa"/>
        <w:tblInd w:w="70" w:type="dxa"/>
        <w:tblLayout w:type="fixed"/>
        <w:tblCellMar>
          <w:left w:w="0" w:type="dxa"/>
          <w:right w:w="0" w:type="dxa"/>
        </w:tblCellMar>
        <w:tblLook w:val="04A0" w:firstRow="1" w:lastRow="0" w:firstColumn="1" w:lastColumn="0" w:noHBand="0" w:noVBand="1"/>
      </w:tblPr>
      <w:tblGrid>
        <w:gridCol w:w="426"/>
        <w:gridCol w:w="1692"/>
        <w:gridCol w:w="1834"/>
        <w:gridCol w:w="3227"/>
        <w:gridCol w:w="1331"/>
        <w:gridCol w:w="30"/>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426" w:type="dxa"/>
            <w:vAlign w:val="center"/>
            <w:textDirection w:val="lrTb"/>
            <w:noWrap w:val="false"/>
          </w:tcPr>
          <w:p>
            <w:pPr>
              <w:rPr>
                <w:rFonts w:ascii="Arial Narrow" w:hAnsi="Arial Narrow" w:cs="Times New Roman"/>
                <w:b/>
                <w:bCs/>
              </w:rPr>
            </w:pPr>
            <w:r>
              <w:rPr>
                <w:rFonts w:ascii="Arial Narrow" w:hAnsi="Arial Narrow" w:cs="Times New Roman"/>
                <w:b/>
                <w:bCs/>
              </w:rPr>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692"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27"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331"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426"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692" w:type="dxa"/>
            <w:vAlign w:val="center"/>
            <w:textDirection w:val="lrTb"/>
            <w:noWrap w:val="false"/>
          </w:tcPr>
          <w:p>
            <w:pPr>
              <w:rPr>
                <w:rFonts w:ascii="Arial Narrow" w:hAnsi="Arial Narrow" w:cs="Times New Roman"/>
              </w:rPr>
            </w:pPr>
            <w:r>
              <w:rPr>
                <w:rFonts w:ascii="Arial Narrow" w:hAnsi="Arial Narrow" w:cs="Times New Roman"/>
              </w:rPr>
              <w:t xml:space="preserve">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34" w:type="dxa"/>
            <w:vAlign w:val="center"/>
            <w:textDirection w:val="lrTb"/>
            <w:noWrap w:val="false"/>
          </w:tcPr>
          <w:p>
            <w:pPr>
              <w:rPr>
                <w:rFonts w:ascii="Arial Narrow" w:hAnsi="Arial Narrow" w:cs="Times New Roman"/>
              </w:rPr>
            </w:pPr>
            <w:r>
              <w:rPr>
                <w:rFonts w:ascii="Arial Narrow" w:hAnsi="Arial Narrow" w:cs="Times New Roman"/>
              </w:rPr>
              <w:t xml:space="preserve">Gravemp</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27" w:type="dxa"/>
            <w:vAlign w:val="center"/>
            <w:textDirection w:val="lrTb"/>
            <w:noWrap w:val="false"/>
          </w:tcPr>
          <w:p>
            <w:pPr>
              <w:rPr>
                <w:rFonts w:ascii="Arial Narrow" w:hAnsi="Arial Narrow" w:cs="Times New Roman"/>
              </w:rPr>
            </w:pPr>
            <w:r>
              <w:rPr>
                <w:rFonts w:ascii="Arial Narrow" w:hAnsi="Arial Narrow"/>
              </w:rPr>
              <w:t xml:space="preserve">Pintura acrílica i microesferes per  </w:t>
            </w:r>
            <w:r>
              <w:rPr>
                <w:rFonts w:ascii="Arial Narrow" w:hAnsi="Arial Narrow"/>
              </w:rPr>
              <w:t xml:space="preserve">a senyalització horitzontal de vies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31"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884,82</w:t>
            </w:r>
            <w:r>
              <w:rPr>
                <w:rFonts w:ascii="Arial Narrow" w:hAnsi="Arial Narrow" w:cs="Times New Roman"/>
              </w:rPr>
              <w:t xml:space="preserve">€</w:t>
            </w:r>
            <w:r/>
          </w:p>
        </w:tc>
        <w:tc>
          <w:tcPr>
            <w:tcW w:w="30" w:type="dxa"/>
            <w:vAlign w:val="center"/>
            <w:textDirection w:val="lrTb"/>
            <w:noWrap w:val="false"/>
          </w:tcPr>
          <w:p>
            <w:pPr>
              <w:rPr>
                <w:rFonts w:ascii="Arial Narrow" w:hAnsi="Arial Narrow"/>
              </w:rPr>
            </w:pPr>
            <w:r>
              <w:rPr>
                <w:rFonts w:ascii="Arial Narrow" w:hAnsi="Arial Narrow"/>
              </w:rPr>
              <w:t xml:space="preserve"> </w:t>
            </w:r>
            <w:r/>
          </w:p>
        </w:tc>
      </w:tr>
    </w:tbl>
    <w:p>
      <w:pPr>
        <w:rPr>
          <w:rFonts w:ascii="Arial Narrow" w:hAnsi="Arial Narrow" w:cs="Times New Roman"/>
          <w:b/>
          <w:bCs/>
        </w:rPr>
      </w:pPr>
      <w:r>
        <w:rPr>
          <w:rFonts w:ascii="Arial Narrow" w:hAnsi="Arial Narrow" w:cs="Times New Roman"/>
          <w:b/>
          <w:bCs/>
        </w:rPr>
      </w:r>
      <w:r/>
    </w:p>
    <w:p>
      <w:pPr>
        <w:rPr>
          <w:rFonts w:ascii="Arial Narrow" w:hAnsi="Arial Narrow" w:cs="Times New Roman"/>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21.01.</w:t>
      </w:r>
      <w:r>
        <w:rPr>
          <w:rFonts w:ascii="Arial Narrow" w:hAnsi="Arial Narrow" w:cs="Times New Roman"/>
        </w:rPr>
        <w:t xml:space="preserve">15321.21000</w:t>
      </w:r>
      <w:r>
        <w:rPr>
          <w:rFonts w:ascii="Arial Narrow" w:hAnsi="Arial Narrow" w:cs="Times New Roman"/>
        </w:rPr>
        <w:t xml:space="preserve"> del pressupost </w:t>
      </w:r>
      <w:r>
        <w:rPr>
          <w:rFonts w:ascii="Arial Narrow" w:hAnsi="Arial Narrow" w:cs="Times New Roman"/>
        </w:rPr>
        <w:t xml:space="preserve">general de l’exercici 20</w:t>
      </w:r>
      <w:r>
        <w:rPr>
          <w:rFonts w:ascii="Arial Narrow" w:hAnsi="Arial Narrow" w:cs="Times New Roman"/>
        </w:rPr>
        <w:t xml:space="preserve">21</w:t>
      </w:r>
      <w:r>
        <w:rPr>
          <w:rFonts w:ascii="Arial Narrow" w:hAnsi="Arial Narrow" w:cs="Times New Roman"/>
        </w:rPr>
        <w:t xml:space="preserve">.</w:t>
      </w:r>
      <w:r/>
    </w:p>
    <w:p>
      <w:pPr>
        <w:rPr>
          <w:rFonts w:ascii="Arial Narrow" w:hAnsi="Arial Narrow" w:cs="Times New Roman"/>
          <w:b/>
          <w:bCs/>
        </w:rPr>
      </w:pPr>
      <w:r>
        <w:rPr>
          <w:rFonts w:ascii="Arial Narrow" w:hAnsi="Arial Narrow" w:cs="Times New Roman"/>
          <w:b/>
          <w:bCs/>
        </w:rPr>
      </w:r>
      <w:r/>
    </w:p>
    <w:p>
      <w:pPr>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rPr>
          <w:rFonts w:ascii="Arial Narrow" w:hAnsi="Arial Narrow" w:cs="Times New Roman"/>
        </w:rPr>
      </w:pPr>
      <w:r>
        <w:rPr>
          <w:rFonts w:ascii="Arial Narrow" w:hAnsi="Arial Narrow" w:cs="Times New Roman"/>
        </w:rPr>
      </w:r>
      <w:r/>
    </w:p>
    <w:p>
      <w:pPr>
        <w:rPr>
          <w:rFonts w:ascii="Arial Narrow" w:hAnsi="Arial Narrow" w:cs="Times New Roman"/>
        </w:rPr>
      </w:pPr>
      <w:r>
        <w:rPr>
          <w:rFonts w:ascii="Arial Narrow" w:hAnsi="Arial Narrow" w:cs="Times New Roman"/>
          <w:b/>
          <w:bCs/>
        </w:rPr>
        <w:t xml:space="preserve">Quart</w:t>
      </w:r>
      <w:r>
        <w:rPr>
          <w:rFonts w:ascii="Arial Narrow" w:hAnsi="Arial Narrow" w:cs="Times New Roman"/>
        </w:rPr>
        <w:t xml:space="preserve">.- NOTIFICAR el present acord a l’empresa adjudicatària i a la resta de persones interessades en aquest expedient de contractació.</w:t>
      </w:r>
      <w:bookmarkEnd w:id="148"/>
      <w:r/>
    </w:p>
    <w:p>
      <w:pPr>
        <w:jc w:val="both"/>
        <w:rPr>
          <w:rFonts w:ascii="Arial Narrow" w:hAnsi="Arial Narrow"/>
          <w:b/>
        </w:rPr>
      </w:pPr>
      <w:r>
        <w:rPr>
          <w:rFonts w:ascii="Arial Narrow" w:hAnsi="Arial Narrow"/>
          <w:b/>
        </w:rPr>
      </w:r>
      <w:r/>
    </w:p>
    <w:p>
      <w:pPr>
        <w:jc w:val="both"/>
        <w:rPr>
          <w:rFonts w:ascii="Arial Narrow" w:hAnsi="Arial Narrow"/>
          <w:b/>
        </w:rPr>
      </w:pPr>
      <w:r>
        <w:rPr>
          <w:rFonts w:ascii="Arial Narrow" w:hAnsi="Arial Narrow"/>
          <w:b/>
        </w:rPr>
      </w:r>
      <w:r/>
    </w:p>
    <w:p>
      <w:pPr>
        <w:pStyle w:val="646"/>
        <w:numPr>
          <w:ilvl w:val="0"/>
          <w:numId w:val="4"/>
        </w:numPr>
        <w:jc w:val="both"/>
        <w:rPr>
          <w:rFonts w:ascii="Arial Narrow" w:hAnsi="Arial Narrow"/>
          <w:b/>
        </w:rPr>
      </w:pPr>
      <w:r/>
      <w:bookmarkStart w:id="149" w:name="_Hlk50448533"/>
      <w:r/>
      <w:bookmarkStart w:id="150" w:name="_Hlk52884913"/>
      <w:r/>
      <w:bookmarkStart w:id="151" w:name="_Hlk55301634"/>
      <w:r/>
      <w:bookmarkStart w:id="152" w:name="_Hlk59521454"/>
      <w:r/>
      <w:bookmarkStart w:id="153" w:name="_Hlk63250205"/>
      <w:r/>
      <w:bookmarkStart w:id="154" w:name="_Hlk507571870"/>
      <w:r/>
      <w:bookmarkStart w:id="155" w:name="_Hlk515870963"/>
      <w:r/>
      <w:bookmarkStart w:id="156" w:name="_Hlk39830220"/>
      <w:r/>
      <w:bookmarkStart w:id="157" w:name="_Hlk15368597"/>
      <w:r/>
      <w:bookmarkStart w:id="158" w:name="_Hlk24025018"/>
      <w:r/>
      <w:bookmarkStart w:id="159" w:name="OLE_LINK13"/>
      <w:r/>
      <w:bookmarkStart w:id="160" w:name="_Hlk31352649"/>
      <w:r/>
      <w:bookmarkStart w:id="161" w:name="_Hlk48116292"/>
      <w:r/>
      <w:bookmarkEnd w:id="122"/>
      <w:r/>
      <w:bookmarkEnd w:id="123"/>
      <w:r/>
      <w:bookmarkEnd w:id="124"/>
      <w:r/>
      <w:bookmarkEnd w:id="125"/>
      <w:r/>
      <w:bookmarkEnd w:id="126"/>
      <w:r/>
      <w:bookmarkEnd w:id="127"/>
      <w:r/>
      <w:bookmarkEnd w:id="128"/>
      <w:r/>
      <w:bookmarkEnd w:id="129"/>
      <w:r/>
      <w:bookmarkEnd w:id="130"/>
      <w:r/>
      <w:bookmarkEnd w:id="136"/>
      <w:r/>
      <w:bookmarkEnd w:id="137"/>
      <w:r/>
      <w:bookmarkEnd w:id="138"/>
      <w:r/>
      <w:bookmarkEnd w:id="139"/>
      <w:r/>
      <w:bookmarkEnd w:id="140"/>
      <w:r/>
      <w:bookmarkEnd w:id="141"/>
      <w:r/>
      <w:bookmarkEnd w:id="142"/>
      <w:r/>
      <w:bookmarkEnd w:id="143"/>
      <w:r/>
      <w:bookmarkEnd w:id="144"/>
      <w:r/>
      <w:bookmarkEnd w:id="145"/>
      <w:r/>
      <w:bookmarkEnd w:id="146"/>
      <w:r>
        <w:rPr>
          <w:rFonts w:ascii="Arial Narrow" w:hAnsi="Arial Narrow"/>
          <w:b/>
        </w:rPr>
        <w:t xml:space="preserve">ACTIVITATS AMBIENTALS</w:t>
      </w:r>
      <w:r/>
    </w:p>
    <w:p>
      <w:pPr>
        <w:rPr>
          <w:rFonts w:ascii="Arial Narrow" w:hAnsi="Arial Narrow"/>
          <w:bCs/>
        </w:rPr>
      </w:pPr>
      <w:r>
        <w:rPr>
          <w:rFonts w:ascii="Arial Narrow" w:hAnsi="Arial Narrow"/>
          <w:bCs/>
        </w:rPr>
      </w:r>
      <w:r/>
    </w:p>
    <w:p>
      <w:pPr>
        <w:rPr>
          <w:rFonts w:ascii="Arial Narrow" w:hAnsi="Arial Narrow"/>
          <w:b/>
        </w:rPr>
      </w:pPr>
      <w:r/>
      <w:bookmarkStart w:id="162" w:name="_Hlk65153102"/>
      <w:r/>
      <w:bookmarkEnd w:id="149"/>
      <w:r/>
      <w:bookmarkEnd w:id="150"/>
      <w:r/>
      <w:bookmarkEnd w:id="151"/>
      <w:r/>
      <w:bookmarkEnd w:id="152"/>
      <w:r/>
      <w:bookmarkEnd w:id="153"/>
      <w:r>
        <w:rPr>
          <w:rFonts w:ascii="Arial Narrow" w:hAnsi="Arial Narrow"/>
          <w:b/>
        </w:rPr>
        <w:t xml:space="preserve">11.1 </w:t>
      </w:r>
      <w:r>
        <w:rPr>
          <w:rFonts w:ascii="Arial Narrow" w:hAnsi="Arial Narrow"/>
          <w:b/>
        </w:rPr>
        <w:t xml:space="preserve">A.P.R.</w:t>
      </w:r>
      <w:r>
        <w:rPr>
          <w:rFonts w:ascii="Arial Narrow" w:hAnsi="Arial Narrow"/>
          <w:b/>
        </w:rPr>
        <w:t xml:space="preserve"> – Apartaments Turístics</w:t>
      </w:r>
      <w:r>
        <w:rPr>
          <w:rFonts w:ascii="Arial Narrow" w:hAnsi="Arial Narrow"/>
          <w:b/>
        </w:rPr>
        <w:t xml:space="preserve"> – Expedient 2020000102</w:t>
      </w:r>
      <w:r/>
    </w:p>
    <w:p>
      <w:pPr>
        <w:rPr>
          <w:rFonts w:ascii="Arial Narrow" w:hAnsi="Arial Narrow"/>
          <w:b/>
        </w:rPr>
      </w:pPr>
      <w:r>
        <w:rPr>
          <w:rFonts w:ascii="Arial Narrow" w:hAnsi="Arial Narrow"/>
          <w:b/>
        </w:rPr>
      </w:r>
      <w:r/>
    </w:p>
    <w:p>
      <w:pPr>
        <w:ind w:right="44"/>
        <w:jc w:val="both"/>
        <w:rPr>
          <w:rFonts w:ascii="Arial Narrow" w:hAnsi="Arial Narrow" w:cs="Arial"/>
          <w:color w:val="000000"/>
        </w:rPr>
      </w:pPr>
      <w:r>
        <w:rPr>
          <w:rFonts w:ascii="Arial Narrow" w:hAnsi="Arial Narrow" w:cs="Arial"/>
          <w:color w:val="000000"/>
        </w:rPr>
        <w:t xml:space="preserve">Atès que amb data </w:t>
      </w:r>
      <w:r>
        <w:rPr>
          <w:rFonts w:ascii="Arial Narrow" w:hAnsi="Arial Narrow" w:cs="Arial"/>
          <w:color w:val="000000"/>
        </w:rPr>
        <w:t xml:space="preserve">12 de juny de 2020</w:t>
      </w:r>
      <w:r>
        <w:rPr>
          <w:rFonts w:ascii="Arial Narrow" w:hAnsi="Arial Narrow" w:cs="Arial"/>
          <w:color w:val="000000"/>
        </w:rPr>
        <w:t xml:space="preserve"> es va sol·licitar la llicència d’activitat per a la introducció </w:t>
      </w:r>
      <w:r>
        <w:rPr>
          <w:rFonts w:ascii="Arial Narrow" w:hAnsi="Arial Narrow" w:cs="Arial"/>
          <w:color w:val="000000"/>
        </w:rPr>
        <w:t xml:space="preserve">d’apartaments turístics al </w:t>
      </w:r>
      <w:r>
        <w:rPr>
          <w:rFonts w:ascii="Arial Narrow" w:hAnsi="Arial Narrow" w:cs="Arial"/>
          <w:color w:val="000000"/>
        </w:rPr>
        <w:t xml:space="preserve">XXX</w:t>
      </w:r>
      <w:r>
        <w:rPr>
          <w:rFonts w:ascii="Arial Narrow" w:hAnsi="Arial Narrow" w:cs="Arial"/>
          <w:color w:val="000000"/>
        </w:rPr>
        <w:t xml:space="preserve"> de Verges promoguts pel senyor </w:t>
      </w:r>
      <w:r>
        <w:rPr>
          <w:rFonts w:ascii="Arial Narrow" w:hAnsi="Arial Narrow" w:cs="Arial"/>
          <w:color w:val="000000"/>
        </w:rPr>
        <w:t xml:space="preserve">A.P.R</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rPr>
          <w:rFonts w:ascii="Arial Narrow" w:hAnsi="Arial Narrow"/>
          <w:bCs/>
        </w:rPr>
      </w:pPr>
      <w:r>
        <w:rPr>
          <w:rFonts w:ascii="Arial Narrow" w:hAnsi="Arial Narrow"/>
          <w:bCs/>
        </w:rPr>
        <w:t xml:space="preserve">Atès que amb registre d’entrada E2020000970 l’oficina de Gestió Empresarial del Departament de Coneixement i Empresa comunica a l’ajuntament de Verges de la inscripció amb número ATG-00208-63 relatiu a l’establiment anomenat “</w:t>
      </w:r>
      <w:r>
        <w:rPr>
          <w:rFonts w:ascii="Arial Narrow" w:hAnsi="Arial Narrow"/>
          <w:bCs/>
        </w:rPr>
        <w:t xml:space="preserve">XXX</w:t>
      </w:r>
      <w:r>
        <w:rPr>
          <w:rFonts w:ascii="Arial Narrow" w:hAnsi="Arial Narrow"/>
          <w:bCs/>
        </w:rPr>
        <w:t xml:space="preserve"> Allotjaments”.</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informe emès per l’enginyer-assessor municipal de data 20 d’octubre de 2020 on informa que s’ha completat de forma adequada la documentació exigible per informar favorablement el corresponent assabentat d’inici d’activitat.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b/>
          <w:color w:val="000000"/>
        </w:rPr>
      </w:pPr>
      <w:r>
        <w:rPr>
          <w:rFonts w:ascii="Arial Narrow" w:hAnsi="Arial Narrow" w:cs="Arial"/>
          <w:b/>
          <w:color w:val="000000"/>
        </w:rPr>
        <w:t xml:space="preserve">La Junta de Govern Local acorda per unanimitat:</w:t>
      </w:r>
      <w:r/>
    </w:p>
    <w:p>
      <w:pPr>
        <w:ind w:right="44"/>
        <w:jc w:val="both"/>
        <w:rPr>
          <w:rFonts w:ascii="Arial Narrow" w:hAnsi="Arial Narrow" w:cs="Arial"/>
          <w:b/>
          <w:color w:val="000000"/>
        </w:rPr>
      </w:pPr>
      <w:r>
        <w:rPr>
          <w:rFonts w:ascii="Arial Narrow" w:hAnsi="Arial Narrow" w:cs="Arial"/>
          <w:b/>
          <w:color w:val="000000"/>
        </w:rPr>
      </w:r>
      <w:r/>
    </w:p>
    <w:p>
      <w:pPr>
        <w:pStyle w:val="627"/>
      </w:pPr>
      <w:r>
        <w:rPr>
          <w:bCs/>
        </w:rPr>
        <w:t xml:space="preserve">Primer</w:t>
      </w:r>
      <w:r>
        <w:rPr>
          <w:b w:val="false"/>
        </w:rPr>
        <w:t xml:space="preserve">.-</w:t>
      </w:r>
      <w:r>
        <w:t xml:space="preserve"> </w:t>
      </w:r>
      <w:r>
        <w:rPr>
          <w:b w:val="false"/>
          <w:bCs/>
        </w:rPr>
        <w:t xml:space="preserve">Donar-se per assabentat </w:t>
      </w:r>
      <w:r>
        <w:rPr>
          <w:b w:val="false"/>
          <w:bCs/>
        </w:rPr>
        <w:t xml:space="preserve">amb efectes 20 d’octubre de 2020 </w:t>
      </w:r>
      <w:r>
        <w:rPr>
          <w:b w:val="false"/>
          <w:bCs/>
        </w:rPr>
        <w:t xml:space="preserve">de l’inici de l’activitat d’Apartaments Turístics al carrer </w:t>
      </w:r>
      <w:r>
        <w:rPr>
          <w:b w:val="false"/>
          <w:bCs/>
        </w:rPr>
        <w:t xml:space="preserve">XXX</w:t>
      </w:r>
      <w:r>
        <w:rPr>
          <w:b w:val="false"/>
          <w:bCs/>
        </w:rPr>
        <w:t xml:space="preserve"> de Verges promoguts pel senyor </w:t>
      </w:r>
      <w:r>
        <w:rPr>
          <w:b w:val="false"/>
          <w:bCs/>
        </w:rPr>
        <w:t xml:space="preserve">A.P.R.</w:t>
      </w:r>
      <w:r>
        <w:rPr>
          <w:b w:val="false"/>
          <w:bCs/>
        </w:rPr>
        <w:t xml:space="preserve"> </w:t>
      </w:r>
      <w:r>
        <w:rPr>
          <w:b w:val="false"/>
          <w:bCs/>
        </w:rPr>
        <w:t xml:space="preserve">amb les següents condiciones:</w:t>
      </w:r>
      <w:r/>
    </w:p>
    <w:p>
      <w:pPr>
        <w:pStyle w:val="627"/>
      </w:pPr>
      <w:r/>
      <w:r/>
    </w:p>
    <w:p>
      <w:pPr>
        <w:numPr>
          <w:ilvl w:val="0"/>
          <w:numId w:val="31"/>
        </w:numPr>
        <w:jc w:val="both"/>
        <w:rPr>
          <w:rFonts w:ascii="Arial Narrow" w:hAnsi="Arial Narrow"/>
        </w:rPr>
      </w:pPr>
      <w:r>
        <w:rPr>
          <w:rFonts w:ascii="Arial Narrow" w:hAnsi="Arial Narrow"/>
        </w:rPr>
        <w:t xml:space="preserve">En aplicació de l’art</w:t>
      </w:r>
      <w:r>
        <w:rPr>
          <w:rFonts w:ascii="Arial Narrow" w:hAnsi="Arial Narrow"/>
        </w:rPr>
        <w:t xml:space="preserve">icle 13.3 de la Llei 16/2015, de 21 de juliol, de simplificació de l’activitat administrativa, es proposa que l’exercici de l’activitat s’iniciï sota la responsabilitat del titular i del tècnic que ha lliurat la documentació emesa a l’informe corresponent.</w:t>
      </w:r>
      <w:r/>
    </w:p>
    <w:p>
      <w:pPr>
        <w:ind w:left="720"/>
        <w:jc w:val="both"/>
        <w:rPr>
          <w:rFonts w:ascii="Arial Narrow" w:hAnsi="Arial Narrow"/>
        </w:rPr>
      </w:pPr>
      <w:r>
        <w:rPr>
          <w:rFonts w:ascii="Arial Narrow" w:hAnsi="Arial Narrow"/>
        </w:rPr>
      </w:r>
      <w:r/>
    </w:p>
    <w:p>
      <w:pPr>
        <w:numPr>
          <w:ilvl w:val="0"/>
          <w:numId w:val="31"/>
        </w:numPr>
        <w:jc w:val="both"/>
        <w:rPr>
          <w:rFonts w:ascii="Arial Narrow" w:hAnsi="Arial Narrow"/>
        </w:rPr>
      </w:pPr>
      <w:r>
        <w:rPr>
          <w:rFonts w:ascii="Arial Narrow" w:hAnsi="Arial Narrow"/>
        </w:rPr>
        <w:t xml:space="preserve">Es recorda que els canvis de titularitat o modificacions s’hauran de comunicar segons el previst a l’art. 14 de la Llei 16/2005.</w:t>
      </w:r>
      <w:r/>
    </w:p>
    <w:p>
      <w:pPr>
        <w:pStyle w:val="646"/>
        <w:rPr>
          <w:rFonts w:ascii="Arial Narrow" w:hAnsi="Arial Narrow"/>
        </w:rPr>
      </w:pPr>
      <w:r>
        <w:rPr>
          <w:rFonts w:ascii="Arial Narrow" w:hAnsi="Arial Narrow"/>
        </w:rPr>
      </w:r>
      <w:r/>
    </w:p>
    <w:p>
      <w:pPr>
        <w:numPr>
          <w:ilvl w:val="0"/>
          <w:numId w:val="31"/>
        </w:numPr>
        <w:jc w:val="both"/>
        <w:rPr>
          <w:rFonts w:ascii="Arial Narrow" w:hAnsi="Arial Narrow"/>
        </w:rPr>
      </w:pPr>
      <w:r>
        <w:rPr>
          <w:rFonts w:ascii="Arial Narrow" w:hAnsi="Arial Narrow"/>
        </w:rPr>
        <w:t xml:space="preserve">En tot moment a l’activitat s’haurà de mantenir i garantir el compliment de les condicions de funcionament, seguretat contra incendis, gestió,</w:t>
      </w:r>
      <w:r>
        <w:rPr>
          <w:rFonts w:ascii="Arial Narrow" w:hAnsi="Arial Narrow"/>
        </w:rPr>
        <w:t xml:space="preserve"> higiene i respecte al medi ambient indicades a la documentació presentada; així com la vigència de l’assegurança de responsabilitat civil, revisions periòdiques de les instal·lacions de seguretat industrial i d’altres contractes de manteniment i/o gestió.</w:t>
      </w:r>
      <w:r/>
    </w:p>
    <w:p>
      <w:pPr>
        <w:pStyle w:val="646"/>
        <w:rPr>
          <w:rFonts w:ascii="Arial Narrow" w:hAnsi="Arial Narrow"/>
        </w:rPr>
      </w:pPr>
      <w:r>
        <w:rPr>
          <w:rFonts w:ascii="Arial Narrow" w:hAnsi="Arial Narrow"/>
        </w:rPr>
      </w:r>
      <w:r/>
    </w:p>
    <w:p>
      <w:pPr>
        <w:numPr>
          <w:ilvl w:val="0"/>
          <w:numId w:val="31"/>
        </w:numPr>
        <w:jc w:val="both"/>
        <w:rPr>
          <w:rFonts w:ascii="Arial Narrow" w:hAnsi="Arial Narrow"/>
        </w:rPr>
      </w:pPr>
      <w:r>
        <w:rPr>
          <w:rFonts w:ascii="Arial Narrow" w:hAnsi="Arial Narrow"/>
        </w:rPr>
        <w:t xml:space="preserve">Qualsevol modificació de l’activitat ha de ser comunicada per l’ajuntament.</w:t>
      </w:r>
      <w:r/>
    </w:p>
    <w:p>
      <w:pPr>
        <w:pStyle w:val="646"/>
        <w:rPr>
          <w:rFonts w:ascii="Arial Narrow" w:hAnsi="Arial Narrow"/>
        </w:rPr>
      </w:pPr>
      <w:r>
        <w:rPr>
          <w:rFonts w:ascii="Arial Narrow" w:hAnsi="Arial Narrow"/>
        </w:rPr>
      </w:r>
      <w:r/>
    </w:p>
    <w:p>
      <w:pPr>
        <w:numPr>
          <w:ilvl w:val="0"/>
          <w:numId w:val="31"/>
        </w:numPr>
        <w:jc w:val="both"/>
        <w:rPr>
          <w:rFonts w:ascii="Arial Narrow" w:hAnsi="Arial Narrow"/>
        </w:rPr>
      </w:pPr>
      <w:r>
        <w:rPr>
          <w:rFonts w:ascii="Arial Narrow" w:hAnsi="Arial Narrow"/>
        </w:rPr>
        <w:t xml:space="preserve">El present assabentat es dona sense perjudici de tercers i que l’ajuntament dintre de l’àmbit de les seves competències té la potestat, quan es consideri oportú, de verificar la documentació presentada.</w:t>
      </w:r>
      <w:r/>
    </w:p>
    <w:p>
      <w:pPr>
        <w:pStyle w:val="646"/>
        <w:rPr>
          <w:rFonts w:ascii="Arial Narrow" w:hAnsi="Arial Narrow"/>
        </w:rPr>
      </w:pPr>
      <w:r>
        <w:rPr>
          <w:rFonts w:ascii="Arial Narrow" w:hAnsi="Arial Narrow"/>
        </w:rPr>
      </w:r>
      <w:r/>
    </w:p>
    <w:p>
      <w:pPr>
        <w:numPr>
          <w:ilvl w:val="0"/>
          <w:numId w:val="31"/>
        </w:numPr>
        <w:jc w:val="both"/>
        <w:rPr>
          <w:rFonts w:ascii="Arial Narrow" w:hAnsi="Arial Narrow"/>
        </w:rPr>
      </w:pPr>
      <w:r>
        <w:rPr>
          <w:rFonts w:ascii="Arial Narrow" w:hAnsi="Arial Narrow"/>
        </w:rPr>
        <w:t xml:space="preserve">El promotor haurà de sol·licitar visita de comprovació per part d’aquests serveis tècnics municipals en un termini inferior a 30 dies.</w:t>
      </w:r>
      <w:r/>
    </w:p>
    <w:p>
      <w:pPr>
        <w:pStyle w:val="627"/>
      </w:pPr>
      <w:r/>
      <w:r/>
    </w:p>
    <w:p>
      <w:pPr>
        <w:pStyle w:val="627"/>
      </w:pPr>
      <w:r>
        <w:rPr>
          <w:bCs/>
        </w:rPr>
        <w:t xml:space="preserve">Segon</w:t>
      </w:r>
      <w:r>
        <w:rPr>
          <w:b w:val="false"/>
        </w:rPr>
        <w:t xml:space="preserve">.-</w:t>
      </w:r>
      <w:r>
        <w:t xml:space="preserve"> </w:t>
      </w:r>
      <w:r>
        <w:rPr>
          <w:b w:val="false"/>
          <w:bCs/>
        </w:rPr>
        <w:t xml:space="preserve">Notificar aquesta resolució a la persona interessada.</w:t>
      </w:r>
      <w:bookmarkEnd w:id="162"/>
      <w:r/>
    </w:p>
    <w:p>
      <w:pPr>
        <w:rPr>
          <w:rFonts w:ascii="Arial Narrow" w:hAnsi="Arial Narrow"/>
          <w:bCs/>
        </w:rPr>
      </w:pPr>
      <w:r>
        <w:rPr>
          <w:rFonts w:ascii="Arial Narrow" w:hAnsi="Arial Narrow"/>
          <w:bCs/>
        </w:rPr>
      </w:r>
      <w:r/>
    </w:p>
    <w:p>
      <w:r/>
      <w:bookmarkStart w:id="163" w:name="_Hlk19187328"/>
      <w:r/>
      <w:bookmarkStart w:id="164" w:name="_Hlk2590061"/>
      <w:r/>
      <w:bookmarkStart w:id="165" w:name="_Hlk11325992"/>
      <w:r/>
      <w:bookmarkStart w:id="166" w:name="_Hlk12357676"/>
      <w:r/>
      <w:bookmarkStart w:id="167" w:name="_Hlk15891910"/>
      <w:r/>
      <w:bookmarkStart w:id="168" w:name="_Hlk523379902"/>
      <w:r/>
      <w:bookmarkEnd w:id="131"/>
      <w:r/>
      <w:bookmarkEnd w:id="132"/>
      <w:r/>
      <w:bookmarkEnd w:id="154"/>
      <w:r/>
      <w:bookmarkEnd w:id="155"/>
      <w:r/>
      <w:bookmarkEnd w:id="156"/>
      <w:r/>
      <w:bookmarkEnd w:id="157"/>
      <w:r/>
      <w:bookmarkEnd w:id="158"/>
      <w:r/>
      <w:bookmarkEnd w:id="159"/>
      <w:r/>
      <w:bookmarkEnd w:id="160"/>
      <w:r/>
      <w:bookmarkEnd w:id="161"/>
      <w:r/>
      <w:r/>
    </w:p>
    <w:p>
      <w:pPr>
        <w:rPr>
          <w:rFonts w:ascii="Arial Narrow" w:hAnsi="Arial Narrow"/>
          <w:b/>
          <w:bCs/>
        </w:rPr>
      </w:pPr>
      <w:r/>
      <w:bookmarkStart w:id="169" w:name="_Hlk65153211"/>
      <w:r>
        <w:rPr>
          <w:rFonts w:ascii="Arial Narrow" w:hAnsi="Arial Narrow"/>
          <w:b/>
          <w:bCs/>
        </w:rPr>
        <w:t xml:space="preserve">11.2 Canvi titularitat i Obertura Agència Bancaria BBVA</w:t>
      </w:r>
      <w:r>
        <w:rPr>
          <w:rFonts w:ascii="Arial Narrow" w:hAnsi="Arial Narrow"/>
          <w:b/>
          <w:bCs/>
        </w:rPr>
        <w:t xml:space="preserve"> – Expedient X2020000185</w:t>
      </w:r>
      <w:r/>
    </w:p>
    <w:p>
      <w:pPr>
        <w:rPr>
          <w:rFonts w:ascii="Arial Narrow" w:hAnsi="Arial Narrow"/>
          <w:b/>
          <w:bCs/>
        </w:rPr>
      </w:pPr>
      <w:r>
        <w:rPr>
          <w:rFonts w:ascii="Arial Narrow" w:hAnsi="Arial Narrow"/>
          <w:b/>
          <w:bCs/>
        </w:rPr>
      </w:r>
      <w:r/>
    </w:p>
    <w:p>
      <w:pPr>
        <w:pStyle w:val="627"/>
        <w:rPr>
          <w:b w:val="false"/>
          <w:bCs/>
        </w:rPr>
      </w:pPr>
      <w:r>
        <w:rPr>
          <w:b w:val="false"/>
          <w:bCs/>
        </w:rPr>
        <w:t xml:space="preserve">Atesa la sol·licitud de canvi de titularitat de la llicència municipal </w:t>
      </w:r>
      <w:r>
        <w:rPr>
          <w:b w:val="false"/>
          <w:bCs/>
        </w:rPr>
        <w:t xml:space="preserve">d’agència bancària BBVA a favor del senyor </w:t>
      </w:r>
      <w:r>
        <w:rPr>
          <w:b w:val="false"/>
          <w:bCs/>
        </w:rPr>
        <w:t xml:space="preserve">M.G.A</w:t>
      </w:r>
      <w:r>
        <w:rPr>
          <w:b w:val="false"/>
          <w:bCs/>
        </w:rPr>
        <w:t xml:space="preserve">.</w:t>
      </w:r>
      <w:r/>
    </w:p>
    <w:p>
      <w:pPr>
        <w:pStyle w:val="627"/>
        <w:rPr>
          <w:b w:val="false"/>
          <w:bCs/>
        </w:rPr>
      </w:pPr>
      <w:r>
        <w:rPr>
          <w:b w:val="false"/>
          <w:bCs/>
        </w:rPr>
      </w:r>
      <w:r/>
    </w:p>
    <w:p>
      <w:pPr>
        <w:pStyle w:val="627"/>
        <w:rPr>
          <w:b w:val="false"/>
          <w:bCs/>
        </w:rPr>
      </w:pPr>
      <w:r>
        <w:rPr>
          <w:b w:val="false"/>
          <w:bCs/>
        </w:rPr>
        <w:t xml:space="preserve">Atès l’informe tècnic favorable emès per l’enginyer assessor municipal amb data </w:t>
      </w:r>
      <w:r>
        <w:rPr>
          <w:b w:val="false"/>
          <w:bCs/>
        </w:rPr>
        <w:t xml:space="preserve">3 de febrer de 2021.</w:t>
      </w:r>
      <w:r/>
    </w:p>
    <w:p>
      <w:pPr>
        <w:pStyle w:val="627"/>
        <w:rPr>
          <w:b w:val="false"/>
          <w:bCs/>
        </w:rPr>
      </w:pPr>
      <w:r>
        <w:rPr>
          <w:b w:val="false"/>
          <w:bCs/>
        </w:rPr>
      </w:r>
      <w:r/>
    </w:p>
    <w:p>
      <w:pPr>
        <w:ind w:right="44"/>
        <w:jc w:val="both"/>
        <w:rPr>
          <w:rFonts w:ascii="Arial Narrow" w:hAnsi="Arial Narrow" w:cs="Arial"/>
          <w:b/>
        </w:rPr>
      </w:pPr>
      <w:r/>
      <w:bookmarkStart w:id="170" w:name="_Hlk510691465"/>
      <w:r>
        <w:rPr>
          <w:rFonts w:ascii="Arial Narrow" w:hAnsi="Arial Narrow" w:cs="Arial"/>
          <w:b/>
        </w:rPr>
        <w:t xml:space="preserve">La Junta de Govern Local acorda per unanimitat:</w:t>
      </w:r>
      <w:bookmarkEnd w:id="170"/>
      <w:r/>
    </w:p>
    <w:p>
      <w:pPr>
        <w:pStyle w:val="627"/>
        <w:rPr>
          <w:b w:val="false"/>
          <w:bCs/>
        </w:rPr>
      </w:pPr>
      <w:r>
        <w:rPr>
          <w:b w:val="false"/>
          <w:bCs/>
        </w:rPr>
      </w:r>
      <w:r/>
    </w:p>
    <w:p>
      <w:pPr>
        <w:pStyle w:val="627"/>
        <w:rPr>
          <w:b w:val="false"/>
          <w:bCs/>
        </w:rPr>
      </w:pPr>
      <w:r>
        <w:t xml:space="preserve">Primer.-</w:t>
      </w:r>
      <w:r>
        <w:rPr>
          <w:b w:val="false"/>
          <w:bCs/>
        </w:rPr>
        <w:t xml:space="preserve"> Donar-se per assabentat del canvi de titularitat de la llicència </w:t>
      </w:r>
      <w:r>
        <w:rPr>
          <w:b w:val="false"/>
          <w:bCs/>
        </w:rPr>
        <w:t xml:space="preserve">municipal d’agència bancària BBVA a favor del senyor </w:t>
      </w:r>
      <w:r>
        <w:rPr>
          <w:b w:val="false"/>
          <w:bCs/>
        </w:rPr>
        <w:t xml:space="preserve">M.G.A.</w:t>
      </w:r>
      <w:r>
        <w:rPr>
          <w:b w:val="false"/>
          <w:bCs/>
        </w:rPr>
        <w:t xml:space="preserve"> amb les següents condicions:</w:t>
      </w:r>
      <w:r/>
    </w:p>
    <w:p>
      <w:pPr>
        <w:pStyle w:val="627"/>
        <w:rPr>
          <w:b w:val="false"/>
          <w:bCs/>
        </w:rPr>
      </w:pPr>
      <w:r>
        <w:rPr>
          <w:b w:val="false"/>
          <w:bCs/>
        </w:rPr>
      </w:r>
      <w:r/>
    </w:p>
    <w:p>
      <w:pPr>
        <w:pStyle w:val="627"/>
        <w:numPr>
          <w:ilvl w:val="0"/>
          <w:numId w:val="31"/>
        </w:numPr>
        <w:rPr>
          <w:b w:val="false"/>
          <w:bCs/>
        </w:rPr>
      </w:pPr>
      <w:r>
        <w:rPr>
          <w:b w:val="false"/>
          <w:bCs/>
        </w:rPr>
        <w:t xml:space="preserve">L’activitat s’iniciarà sota l’exclusiva responsabilitat del titular i del tècnic que ha lliurat la documentació emesa a l’informe de l’enginyer de 3 de febrer de 2021.</w:t>
      </w:r>
      <w:r/>
    </w:p>
    <w:p>
      <w:pPr>
        <w:pStyle w:val="627"/>
        <w:ind w:left="360"/>
        <w:rPr>
          <w:b w:val="false"/>
          <w:bCs/>
        </w:rPr>
      </w:pPr>
      <w:r>
        <w:rPr>
          <w:b w:val="false"/>
          <w:bCs/>
        </w:rPr>
      </w:r>
      <w:r/>
    </w:p>
    <w:p>
      <w:pPr>
        <w:pStyle w:val="627"/>
        <w:numPr>
          <w:ilvl w:val="0"/>
          <w:numId w:val="31"/>
        </w:numPr>
        <w:rPr>
          <w:b w:val="false"/>
          <w:bCs/>
        </w:rPr>
      </w:pPr>
      <w:r>
        <w:rPr>
          <w:b w:val="false"/>
          <w:bCs/>
        </w:rPr>
        <w:t xml:space="preserve">En tot moment s’hauran de mantenir i garantir les condicions </w:t>
      </w:r>
      <w:r>
        <w:rPr>
          <w:b w:val="false"/>
          <w:bCs/>
        </w:rPr>
        <w:t xml:space="preserve">de seguretat, higiene i respecte al medi ambient indicades a la documentació presentada; així com de la legalització i revisions periòdiques de les instal·lacions que li siguin d’aplicació.</w:t>
      </w:r>
      <w:r/>
    </w:p>
    <w:p>
      <w:pPr>
        <w:pStyle w:val="646"/>
        <w:rPr>
          <w:b/>
          <w:bCs/>
        </w:rPr>
      </w:pPr>
      <w:r>
        <w:rPr>
          <w:b/>
          <w:bCs/>
        </w:rPr>
      </w:r>
      <w:r/>
    </w:p>
    <w:p>
      <w:pPr>
        <w:pStyle w:val="627"/>
        <w:numPr>
          <w:ilvl w:val="0"/>
          <w:numId w:val="31"/>
        </w:numPr>
        <w:rPr>
          <w:b w:val="false"/>
          <w:bCs/>
        </w:rPr>
      </w:pPr>
      <w:r>
        <w:rPr>
          <w:b w:val="false"/>
          <w:bCs/>
        </w:rPr>
        <w:t xml:space="preserve">S’adverteix al titula</w:t>
      </w:r>
      <w:r>
        <w:rPr>
          <w:b w:val="false"/>
          <w:bCs/>
        </w:rPr>
        <w:t xml:space="preserve">r que qualsevol modificació de l’activitat ha de ser comunicada a l’ajuntament, que el present assabentat es dona sense perjudici de tercers i que l’ajuntament dintre de l’àmbit de les seves competències té potestat de verificar la documentació presentada.</w:t>
      </w:r>
      <w:r/>
    </w:p>
    <w:p>
      <w:pPr>
        <w:pStyle w:val="627"/>
        <w:rPr>
          <w:b w:val="false"/>
          <w:bCs/>
        </w:rPr>
      </w:pPr>
      <w:r>
        <w:rPr>
          <w:b w:val="false"/>
          <w:bCs/>
        </w:rPr>
      </w:r>
      <w:r/>
    </w:p>
    <w:p>
      <w:pPr>
        <w:pStyle w:val="627"/>
        <w:rPr>
          <w:b w:val="false"/>
          <w:bCs/>
        </w:rPr>
      </w:pPr>
      <w:r>
        <w:t xml:space="preserve">Segon</w:t>
      </w:r>
      <w:r>
        <w:t xml:space="preserve">.-</w:t>
      </w:r>
      <w:r>
        <w:rPr>
          <w:b w:val="false"/>
          <w:bCs/>
        </w:rPr>
        <w:t xml:space="preserve"> Notificar aquest acord a la persona interessada.</w:t>
      </w:r>
      <w:bookmarkEnd w:id="169"/>
      <w:r/>
    </w:p>
    <w:p>
      <w:pPr>
        <w:rPr>
          <w:rFonts w:ascii="Arial Narrow" w:hAnsi="Arial Narrow"/>
          <w:b/>
          <w:bCs/>
        </w:rPr>
      </w:pPr>
      <w:r>
        <w:rPr>
          <w:rFonts w:ascii="Arial Narrow" w:hAnsi="Arial Narrow"/>
          <w:b/>
          <w:bCs/>
        </w:rPr>
      </w:r>
      <w:r/>
    </w:p>
    <w:p>
      <w:pPr>
        <w:rPr>
          <w:rFonts w:ascii="Arial Narrow" w:hAnsi="Arial Narrow"/>
        </w:rPr>
      </w:pPr>
      <w:r>
        <w:rPr>
          <w:rFonts w:ascii="Arial Narrow" w:hAnsi="Arial Narrow"/>
        </w:rPr>
      </w:r>
      <w:r/>
    </w:p>
    <w:p>
      <w:pPr>
        <w:rPr>
          <w:rFonts w:ascii="Arial Narrow" w:hAnsi="Arial Narrow"/>
          <w:b/>
          <w:bCs/>
        </w:rPr>
      </w:pPr>
      <w:r/>
      <w:bookmarkStart w:id="171" w:name="_Hlk65153284"/>
      <w:r>
        <w:rPr>
          <w:rFonts w:ascii="Arial Narrow" w:hAnsi="Arial Narrow"/>
          <w:b/>
          <w:bCs/>
        </w:rPr>
        <w:t xml:space="preserve">11.3 Modificació de l’activitat destinada a Obrador de Pastisseria – M</w:t>
      </w:r>
      <w:r>
        <w:rPr>
          <w:rFonts w:ascii="Arial Narrow" w:hAnsi="Arial Narrow"/>
          <w:b/>
          <w:bCs/>
        </w:rPr>
        <w:t xml:space="preserve">P.M.M.</w:t>
      </w:r>
      <w:r>
        <w:rPr>
          <w:rFonts w:ascii="Arial Narrow" w:hAnsi="Arial Narrow"/>
          <w:b/>
          <w:bCs/>
        </w:rPr>
        <w:t xml:space="preserve"> – Expedient X2020000133</w:t>
      </w:r>
      <w:r/>
    </w:p>
    <w:p>
      <w:pPr>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rPr>
        <w:t xml:space="preserve">Atès que amb data 25 de juliol de 2020 la senyora </w:t>
      </w:r>
      <w:r>
        <w:rPr>
          <w:rFonts w:ascii="Arial Narrow" w:hAnsi="Arial Narrow"/>
        </w:rPr>
        <w:t xml:space="preserve">A.B.</w:t>
      </w:r>
      <w:r>
        <w:rPr>
          <w:rFonts w:ascii="Arial Narrow" w:hAnsi="Arial Narrow"/>
        </w:rPr>
        <w:t xml:space="preserve"> en representació de la senyora M</w:t>
      </w:r>
      <w:r>
        <w:rPr>
          <w:rFonts w:ascii="Arial Narrow" w:hAnsi="Arial Narrow"/>
        </w:rPr>
        <w:t xml:space="preserve">P.</w:t>
      </w:r>
      <w:r>
        <w:rPr>
          <w:rFonts w:ascii="Arial Narrow" w:hAnsi="Arial Narrow"/>
        </w:rPr>
        <w:t xml:space="preserve">M</w:t>
      </w:r>
      <w:r>
        <w:rPr>
          <w:rFonts w:ascii="Arial Narrow" w:hAnsi="Arial Narrow"/>
        </w:rPr>
        <w:t xml:space="preserve">.</w:t>
      </w:r>
      <w:r>
        <w:rPr>
          <w:rFonts w:ascii="Arial Narrow" w:hAnsi="Arial Narrow"/>
        </w:rPr>
        <w:t xml:space="preserve">M</w:t>
      </w:r>
      <w:r>
        <w:rPr>
          <w:rFonts w:ascii="Arial Narrow" w:hAnsi="Arial Narrow"/>
        </w:rPr>
        <w:t xml:space="preserve">.</w:t>
      </w:r>
      <w:r>
        <w:rPr>
          <w:rFonts w:ascii="Arial Narrow" w:hAnsi="Arial Narrow"/>
        </w:rPr>
        <w:t xml:space="preserve"> </w:t>
      </w:r>
      <w:r>
        <w:rPr>
          <w:rFonts w:ascii="Arial Narrow" w:hAnsi="Arial Narrow"/>
        </w:rPr>
        <w:t xml:space="preserve">presenta documentació de modificació de la declaració responsable en matèria de salut alimentària al obrir un punt de venda (sense obrador ) a Torroella de Montgrí.</w:t>
      </w:r>
      <w:r/>
    </w:p>
    <w:p>
      <w:pPr>
        <w:jc w:val="both"/>
      </w:pPr>
      <w:r/>
      <w:r/>
    </w:p>
    <w:p>
      <w:pPr>
        <w:jc w:val="both"/>
        <w:rPr>
          <w:rFonts w:ascii="Arial Narrow" w:hAnsi="Arial Narrow"/>
        </w:rPr>
      </w:pPr>
      <w:r>
        <w:rPr>
          <w:rFonts w:ascii="Arial Narrow" w:hAnsi="Arial Narrow"/>
        </w:rPr>
        <w:t xml:space="preserve">Atès que</w:t>
      </w:r>
      <w:r>
        <w:rPr>
          <w:rFonts w:ascii="Arial Narrow" w:hAnsi="Arial Narrow"/>
        </w:rPr>
        <w:t xml:space="preserve"> no és una declaració responsable nova, sinó que es modifica la que ja estava feta anteriorment.</w:t>
      </w:r>
      <w:r/>
    </w:p>
    <w:p>
      <w:pPr>
        <w:rPr>
          <w:rFonts w:ascii="Arial Narrow" w:hAnsi="Arial Narrow"/>
        </w:rPr>
      </w:pPr>
      <w:r>
        <w:rPr>
          <w:rFonts w:ascii="Arial Narrow" w:hAnsi="Arial Narrow"/>
        </w:rPr>
      </w:r>
      <w:r/>
    </w:p>
    <w:p>
      <w:pPr>
        <w:rPr>
          <w:rFonts w:ascii="Arial Narrow" w:hAnsi="Arial Narrow"/>
        </w:rPr>
      </w:pPr>
      <w:r>
        <w:rPr>
          <w:rFonts w:ascii="Arial Narrow" w:hAnsi="Arial Narrow"/>
        </w:rPr>
        <w:t xml:space="preserve"> </w:t>
      </w:r>
      <w:r>
        <w:rPr>
          <w:rFonts w:ascii="Arial Narrow" w:hAnsi="Arial Narrow"/>
        </w:rPr>
        <w:t xml:space="preserve">Atès l’informe emès per l’enginyer-assessor municipal de data 3 de febrer de 2021.</w:t>
      </w:r>
      <w:r/>
    </w:p>
    <w:p>
      <w:r/>
      <w:r/>
    </w:p>
    <w:p>
      <w:pPr>
        <w:ind w:right="44"/>
        <w:jc w:val="both"/>
        <w:rPr>
          <w:rFonts w:ascii="Arial Narrow" w:hAnsi="Arial Narrow" w:cs="Arial"/>
          <w:b/>
          <w:color w:val="000000"/>
        </w:rPr>
      </w:pPr>
      <w:r>
        <w:rPr>
          <w:rFonts w:ascii="Arial Narrow" w:hAnsi="Arial Narrow" w:cs="Arial"/>
          <w:b/>
          <w:color w:val="000000"/>
        </w:rPr>
        <w:t xml:space="preserve">La Junta de Govern Local acorda per unanimitat:</w:t>
      </w:r>
      <w:r/>
    </w:p>
    <w:p>
      <w:r/>
      <w:r/>
    </w:p>
    <w:p>
      <w:pPr>
        <w:rPr>
          <w:rFonts w:ascii="Arial Narrow" w:hAnsi="Arial Narrow"/>
        </w:rPr>
      </w:pPr>
      <w:r>
        <w:rPr>
          <w:rFonts w:ascii="Arial Narrow" w:hAnsi="Arial Narrow"/>
          <w:b/>
          <w:bCs/>
        </w:rPr>
        <w:t xml:space="preserve">Primer.-</w:t>
      </w:r>
      <w:r>
        <w:rPr>
          <w:rFonts w:ascii="Arial Narrow" w:hAnsi="Arial Narrow"/>
          <w:b/>
          <w:bCs/>
        </w:rPr>
        <w:t xml:space="preserve"> </w:t>
      </w:r>
      <w:r>
        <w:rPr>
          <w:rFonts w:ascii="Arial Narrow" w:hAnsi="Arial Narrow"/>
        </w:rPr>
        <w:t xml:space="preserve">Donar-se per assabentat de la modificació de la declaració responsable en matèria sanitària actualitzada arrel de la modificació de l’activitat destinada a obrador de Pastisseria.</w:t>
      </w:r>
      <w:r/>
    </w:p>
    <w:p>
      <w:pPr>
        <w:rPr>
          <w:rFonts w:ascii="Arial Narrow" w:hAnsi="Arial Narrow"/>
        </w:rPr>
      </w:pPr>
      <w:r>
        <w:rPr>
          <w:rFonts w:ascii="Arial Narrow" w:hAnsi="Arial Narrow"/>
        </w:rPr>
      </w:r>
      <w:r/>
    </w:p>
    <w:p>
      <w:pPr>
        <w:rPr>
          <w:rFonts w:ascii="Arial Narrow" w:hAnsi="Arial Narrow"/>
        </w:rPr>
      </w:pPr>
      <w:r>
        <w:rPr>
          <w:rFonts w:ascii="Arial Narrow" w:hAnsi="Arial Narrow"/>
          <w:b/>
          <w:bCs/>
        </w:rPr>
        <w:t xml:space="preserve">Segon.-</w:t>
      </w:r>
      <w:r>
        <w:rPr>
          <w:rFonts w:ascii="Arial Narrow" w:hAnsi="Arial Narrow"/>
        </w:rPr>
        <w:t xml:space="preserve"> Es proposa la seva inclusió a l’expedient de l’activitat.</w:t>
      </w:r>
      <w:r/>
    </w:p>
    <w:p>
      <w:pPr>
        <w:rPr>
          <w:rFonts w:ascii="Arial Narrow" w:hAnsi="Arial Narrow"/>
        </w:rPr>
      </w:pPr>
      <w:r>
        <w:rPr>
          <w:rFonts w:ascii="Arial Narrow" w:hAnsi="Arial Narrow"/>
        </w:rPr>
      </w:r>
      <w:r/>
    </w:p>
    <w:p>
      <w:pPr>
        <w:rPr>
          <w:rFonts w:ascii="Arial Narrow" w:hAnsi="Arial Narrow"/>
        </w:rPr>
      </w:pPr>
      <w:r>
        <w:rPr>
          <w:rFonts w:ascii="Arial Narrow" w:hAnsi="Arial Narrow"/>
          <w:b/>
          <w:bCs/>
        </w:rPr>
        <w:t xml:space="preserve">Tercer.-</w:t>
      </w:r>
      <w:r>
        <w:rPr>
          <w:rFonts w:ascii="Arial Narrow" w:hAnsi="Arial Narrow"/>
        </w:rPr>
        <w:t xml:space="preserve"> Comunicar el present acord a la persona interessada.</w:t>
      </w:r>
      <w:bookmarkEnd w:id="171"/>
      <w:r/>
    </w:p>
    <w:p>
      <w:r/>
      <w:r/>
    </w:p>
    <w:p>
      <w:r/>
      <w:r/>
    </w:p>
    <w:p>
      <w:pPr>
        <w:pStyle w:val="646"/>
        <w:numPr>
          <w:ilvl w:val="0"/>
          <w:numId w:val="4"/>
        </w:numPr>
        <w:ind w:right="44"/>
        <w:jc w:val="both"/>
        <w:tabs>
          <w:tab w:val="left" w:pos="426" w:leader="none"/>
        </w:tabs>
        <w:rPr>
          <w:rFonts w:ascii="Arial Narrow" w:hAnsi="Arial Narrow" w:cs="Arial"/>
          <w:b/>
        </w:rPr>
      </w:pPr>
      <w:r/>
      <w:bookmarkStart w:id="172" w:name="_Hlk59521481"/>
      <w:r/>
      <w:bookmarkStart w:id="173" w:name="_Hlk63250233"/>
      <w:r/>
      <w:bookmarkStart w:id="174" w:name="_Hlk66192213"/>
      <w:r/>
      <w:bookmarkStart w:id="175" w:name="_Hlk48116330"/>
      <w:r/>
      <w:bookmarkStart w:id="176" w:name="_Hlk50448550"/>
      <w:r/>
      <w:bookmarkStart w:id="177" w:name="OLE_LINK17"/>
      <w:r>
        <w:rPr>
          <w:rFonts w:ascii="Arial Narrow" w:hAnsi="Arial Narrow" w:cs="Arial"/>
          <w:b/>
        </w:rPr>
        <w:t xml:space="preserve">PERSONAL</w:t>
      </w:r>
      <w:bookmarkEnd w:id="172"/>
      <w:bookmarkEnd w:id="173"/>
      <w:r/>
    </w:p>
    <w:p>
      <w:pPr>
        <w:ind w:right="44"/>
        <w:jc w:val="both"/>
        <w:tabs>
          <w:tab w:val="left" w:pos="426" w:leader="none"/>
        </w:tabs>
        <w:rPr>
          <w:rFonts w:ascii="Arial Narrow" w:hAnsi="Arial Narrow" w:cs="Arial"/>
          <w:b/>
        </w:rPr>
      </w:pPr>
      <w:r>
        <w:rPr>
          <w:rFonts w:ascii="Arial Narrow" w:hAnsi="Arial Narrow" w:cs="Arial"/>
          <w:b/>
        </w:rPr>
      </w:r>
      <w:r/>
    </w:p>
    <w:p>
      <w:pPr>
        <w:pStyle w:val="646"/>
        <w:numPr>
          <w:ilvl w:val="0"/>
          <w:numId w:val="4"/>
        </w:numPr>
        <w:ind w:right="44"/>
        <w:jc w:val="both"/>
        <w:tabs>
          <w:tab w:val="left" w:pos="426" w:leader="none"/>
        </w:tabs>
        <w:rPr>
          <w:rFonts w:ascii="Arial Narrow" w:hAnsi="Arial Narrow" w:cs="Arial"/>
          <w:b/>
        </w:rPr>
      </w:pPr>
      <w:r/>
      <w:bookmarkStart w:id="178" w:name="_Hlk66190643"/>
      <w:r>
        <w:rPr>
          <w:rFonts w:ascii="Arial Narrow" w:hAnsi="Arial Narrow" w:cs="Arial"/>
          <w:b/>
        </w:rPr>
        <w:t xml:space="preserve">Resolució expedient incompliments horaris al Sr. </w:t>
      </w:r>
      <w:r>
        <w:rPr>
          <w:rFonts w:ascii="Arial Narrow" w:hAnsi="Arial Narrow" w:cs="Arial"/>
          <w:b/>
        </w:rPr>
        <w:t xml:space="preserve">XXX</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En data 21 de gener de 2021 es va</w:t>
      </w:r>
      <w:r>
        <w:rPr>
          <w:rFonts w:ascii="Arial Narrow" w:hAnsi="Arial Narrow" w:cs="Arial"/>
          <w:bCs/>
        </w:rPr>
        <w:t xml:space="preserve"> generar document pel qual es posava de manifest una sèrie de fets, en essència, i detectats pel GPS instal·lat al vehicle de l’Ajuntament, consistents en desatencions del seu horari de treball doncs es provaven vistes reiterades a casa seva i al seu hort.</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El mateix 21 de gener es va comunicar al Sr. </w:t>
      </w:r>
      <w:r>
        <w:rPr>
          <w:rFonts w:ascii="Arial Narrow" w:hAnsi="Arial Narrow" w:cs="Arial"/>
          <w:bCs/>
        </w:rPr>
        <w:t xml:space="preserve">XXX</w:t>
      </w:r>
      <w:r>
        <w:rPr>
          <w:rFonts w:ascii="Arial Narrow" w:hAnsi="Arial Narrow" w:cs="Arial"/>
          <w:bCs/>
        </w:rPr>
        <w:t xml:space="preserve"> les presumptes irregularitats.</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P</w:t>
      </w:r>
      <w:r>
        <w:rPr>
          <w:rFonts w:ascii="Arial Narrow" w:hAnsi="Arial Narrow" w:cs="Arial"/>
          <w:bCs/>
        </w:rPr>
        <w:t xml:space="preserve">er Junta de Govern Local del passat 17/12/2020 es va aprovar la relac</w:t>
      </w:r>
      <w:r>
        <w:rPr>
          <w:rFonts w:ascii="Arial Narrow" w:hAnsi="Arial Narrow" w:cs="Arial"/>
          <w:bCs/>
        </w:rPr>
        <w:t xml:space="preserve">ió de tasques pròpies del lloc de treball d’auxiliar de serveis. Que aquestes tasques es realitzaran sota el control i planificació superior en primera instància del cap de brigada, assistit pels tècnics en cas que fos requerit, i/o pel regidor de serveis.</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Atès que el senyor </w:t>
      </w:r>
      <w:r>
        <w:rPr>
          <w:rFonts w:ascii="Arial Narrow" w:hAnsi="Arial Narrow" w:cs="Arial"/>
          <w:bCs/>
        </w:rPr>
        <w:t xml:space="preserve">XXX</w:t>
      </w:r>
      <w:r>
        <w:rPr>
          <w:rFonts w:ascii="Arial Narrow" w:hAnsi="Arial Narrow" w:cs="Arial"/>
          <w:bCs/>
        </w:rPr>
        <w:t xml:space="preserve"> amb data 27/01/2021 presenta escrit on contesta l’escrit anterior justificant els incompliments d’obligacions.</w:t>
      </w:r>
      <w:r>
        <w:rPr>
          <w:rFonts w:ascii="Arial Narrow" w:hAnsi="Arial Narrow" w:cs="Arial"/>
          <w:bCs/>
        </w:rPr>
        <w:t xml:space="preserve"> </w:t>
      </w:r>
      <w:r>
        <w:rPr>
          <w:rFonts w:ascii="Arial Narrow" w:hAnsi="Arial Narrow" w:cs="Arial"/>
          <w:bCs/>
        </w:rPr>
        <w:t xml:space="preserve">Manifesta que les visites a casa s</w:t>
      </w:r>
      <w:r>
        <w:rPr>
          <w:rFonts w:ascii="Arial Narrow" w:hAnsi="Arial Narrow" w:cs="Arial"/>
          <w:bCs/>
        </w:rPr>
        <w:t xml:space="preserve">eva són per a efectuar càrregues d’aigua, o per disposar de les seves eines; i que mai ho ha fet pel seu lleure personal en dies laborables. També que les visites a l’hort són de curta durada i aprofitant que és en el recorregut per fer lectures a la mota.</w:t>
      </w:r>
      <w:r/>
    </w:p>
    <w:p>
      <w:pPr>
        <w:ind w:right="44"/>
        <w:jc w:val="both"/>
        <w:tabs>
          <w:tab w:val="left" w:pos="426" w:leader="none"/>
        </w:tabs>
        <w:rPr>
          <w:rFonts w:ascii="Arial Narrow" w:hAnsi="Arial Narrow" w:cs="Arial"/>
          <w:bCs/>
        </w:rPr>
      </w:pPr>
      <w:r>
        <w:rPr>
          <w:rFonts w:ascii="Arial Narrow" w:hAnsi="Arial Narrow" w:cs="Arial"/>
          <w:bCs/>
        </w:rPr>
        <w:t xml:space="preserve">També posa de manif</w:t>
      </w:r>
      <w:r>
        <w:rPr>
          <w:rFonts w:ascii="Arial Narrow" w:hAnsi="Arial Narrow" w:cs="Arial"/>
          <w:bCs/>
        </w:rPr>
        <w:t xml:space="preserve">est una sèrie de consideracions genèriques sobre el millor tracte i confiança entre els membres del consistori i ell mateix. També que no farà més visites a l’hort, i que les visites a casa seva les continuarà fent si són per a usar eines i material propi.</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De les al·legacions presentades, cal tenir en compte que </w:t>
      </w:r>
      <w:r>
        <w:rPr>
          <w:rFonts w:ascii="Arial Narrow" w:hAnsi="Arial Narrow" w:cs="Arial"/>
          <w:bCs/>
        </w:rPr>
        <w:t xml:space="preserve">el recorregut per les lectures del comptador d’aigua a la mota no tenen res a veure amb les visites a l’hort, doncs el recorregut no coincideix amb el d’accés al seu hort, separat per aproximadament </w:t>
      </w:r>
      <w:r>
        <w:rPr>
          <w:rFonts w:ascii="Arial Narrow" w:hAnsi="Arial Narrow" w:cs="Arial"/>
          <w:bCs/>
        </w:rPr>
        <w:t xml:space="preserve">5</w:t>
      </w:r>
      <w:r>
        <w:rPr>
          <w:rFonts w:ascii="Arial Narrow" w:hAnsi="Arial Narrow" w:cs="Arial"/>
          <w:bCs/>
        </w:rPr>
        <w:t xml:space="preserve">00 metres. A</w:t>
      </w:r>
      <w:r>
        <w:rPr>
          <w:rFonts w:ascii="Arial Narrow" w:hAnsi="Arial Narrow" w:cs="Arial"/>
          <w:bCs/>
        </w:rPr>
        <w:t xml:space="preserve">quest fet no pot ser esgrimit per justificar en part les </w:t>
      </w:r>
      <w:r>
        <w:rPr>
          <w:rFonts w:ascii="Arial Narrow" w:hAnsi="Arial Narrow" w:cs="Arial"/>
          <w:bCs/>
        </w:rPr>
        <w:t xml:space="preserve">seves</w:t>
      </w:r>
      <w:r>
        <w:rPr>
          <w:rFonts w:ascii="Arial Narrow" w:hAnsi="Arial Narrow" w:cs="Arial"/>
          <w:bCs/>
        </w:rPr>
        <w:t xml:space="preserve"> visites a l’hort. En aquest punt, el Sr. </w:t>
      </w:r>
      <w:r>
        <w:rPr>
          <w:rFonts w:ascii="Arial Narrow" w:hAnsi="Arial Narrow" w:cs="Arial"/>
          <w:bCs/>
        </w:rPr>
        <w:t xml:space="preserve">XXX</w:t>
      </w:r>
      <w:r>
        <w:rPr>
          <w:rFonts w:ascii="Arial Narrow" w:hAnsi="Arial Narrow" w:cs="Arial"/>
          <w:bCs/>
        </w:rPr>
        <w:t xml:space="preserve"> posa de manifest cert “arrepentiment” i manifesta que </w:t>
      </w:r>
      <w:r>
        <w:rPr>
          <w:rFonts w:ascii="Arial Narrow" w:hAnsi="Arial Narrow" w:cs="Arial"/>
          <w:bCs/>
        </w:rPr>
        <w:t xml:space="preserve">corregirà</w:t>
      </w:r>
      <w:r>
        <w:rPr>
          <w:rFonts w:ascii="Arial Narrow" w:hAnsi="Arial Narrow" w:cs="Arial"/>
          <w:bCs/>
        </w:rPr>
        <w:t xml:space="preserve"> la situació.</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Respecte als altres incompliments, ús de maquinària pròpia i trasllats amb el vehicle de l’Ajuntament, cal recordar al Sr</w:t>
      </w:r>
      <w:r>
        <w:rPr>
          <w:rFonts w:ascii="Arial Narrow" w:hAnsi="Arial Narrow" w:cs="Arial"/>
          <w:bCs/>
        </w:rPr>
        <w:t xml:space="preserve">. XXX</w:t>
      </w:r>
      <w:r>
        <w:rPr>
          <w:rFonts w:ascii="Arial Narrow" w:hAnsi="Arial Narrow" w:cs="Arial"/>
          <w:bCs/>
        </w:rPr>
        <w:t xml:space="preserve">, que aquestes actuacions, i d’acord </w:t>
      </w:r>
      <w:r>
        <w:rPr>
          <w:rFonts w:ascii="Arial Narrow" w:hAnsi="Arial Narrow" w:cs="Arial"/>
          <w:bCs/>
        </w:rPr>
        <w:t xml:space="preserve">amb l’acord adoptat en data 17 de desembre de 2020, hauran de realitzar-se amb el coneixement i acceptació del cap de la brigada, en primera instància, o del regidor de serveis. </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Han quedat acreditats els lleus incompliments horaris, freqüents, però de baixa intensitat, que denoten un funcionament inapropiat. </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En base a tots aquests fets i la normativa que li és d’aplicació, tenint en compte la llarga relació professional del Sr. </w:t>
      </w:r>
      <w:r>
        <w:rPr>
          <w:rFonts w:ascii="Arial Narrow" w:hAnsi="Arial Narrow" w:cs="Arial"/>
          <w:bCs/>
        </w:rPr>
        <w:t xml:space="preserve">XXX </w:t>
      </w:r>
      <w:r>
        <w:rPr>
          <w:rFonts w:ascii="Arial Narrow" w:hAnsi="Arial Narrow" w:cs="Arial"/>
          <w:bCs/>
        </w:rPr>
        <w:t xml:space="preserve">i amb l’Ajuntament,</w:t>
      </w:r>
      <w:r>
        <w:rPr>
          <w:rFonts w:ascii="Arial Narrow" w:hAnsi="Arial Narrow" w:cs="Arial"/>
          <w:bCs/>
        </w:rPr>
        <w:t xml:space="preserve"> la inexistència d’infraccions i sancions,</w:t>
      </w:r>
      <w:r>
        <w:rPr>
          <w:rFonts w:ascii="Arial Narrow" w:hAnsi="Arial Narrow" w:cs="Arial"/>
          <w:bCs/>
        </w:rPr>
        <w:t xml:space="preserve"> i l’inici d’una nova relació més clarificada en el sentit de més claredat i més transparència en quant a les seves obligacions, deures, vinculacions, i alhora </w:t>
      </w:r>
      <w:r>
        <w:rPr>
          <w:rFonts w:ascii="Arial Narrow" w:hAnsi="Arial Narrow" w:cs="Arial"/>
          <w:bCs/>
        </w:rPr>
        <w:t xml:space="preserve">responsabilitats, es creu oportú realitzar una simple amonestació.</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
        </w:rPr>
      </w:pPr>
      <w:r>
        <w:rPr>
          <w:rFonts w:ascii="Arial Narrow" w:hAnsi="Arial Narrow" w:cs="Arial"/>
          <w:b/>
        </w:rPr>
        <w:t xml:space="preserve">La Junta de Govern Local acorda per unanimitat:</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
        </w:rPr>
        <w:t xml:space="preserve">Primer</w:t>
      </w:r>
      <w:r>
        <w:rPr>
          <w:rFonts w:ascii="Arial Narrow" w:hAnsi="Arial Narrow" w:cs="Arial"/>
          <w:bCs/>
        </w:rPr>
        <w:t xml:space="preserve">.- Amonestar al Sr. </w:t>
      </w:r>
      <w:r>
        <w:rPr>
          <w:rFonts w:ascii="Arial Narrow" w:hAnsi="Arial Narrow" w:cs="Arial"/>
          <w:bCs/>
        </w:rPr>
        <w:t xml:space="preserve">XXX</w:t>
      </w:r>
      <w:r>
        <w:rPr>
          <w:rFonts w:ascii="Arial Narrow" w:hAnsi="Arial Narrow" w:cs="Arial"/>
          <w:bCs/>
        </w:rPr>
        <w:t xml:space="preserve"> pels incompliments horaris que consten a l’expedient i que li foren comunicats el dia 21 de gener de 2021, i acceptats </w:t>
      </w:r>
      <w:r>
        <w:rPr>
          <w:rFonts w:ascii="Arial Narrow" w:hAnsi="Arial Narrow" w:cs="Arial"/>
          <w:bCs/>
        </w:rPr>
        <w:t xml:space="preserve">en part </w:t>
      </w:r>
      <w:r>
        <w:rPr>
          <w:rFonts w:ascii="Arial Narrow" w:hAnsi="Arial Narrow" w:cs="Arial"/>
          <w:bCs/>
        </w:rPr>
        <w:t xml:space="preserve">pel mateix interessat.</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
        </w:rPr>
        <w:t xml:space="preserve">Segon</w:t>
      </w:r>
      <w:r>
        <w:rPr>
          <w:rFonts w:ascii="Arial Narrow" w:hAnsi="Arial Narrow" w:cs="Arial"/>
          <w:bCs/>
        </w:rPr>
        <w:t xml:space="preserve">.- Correg</w:t>
      </w:r>
      <w:r>
        <w:rPr>
          <w:rFonts w:ascii="Arial Narrow" w:hAnsi="Arial Narrow" w:cs="Arial"/>
          <w:bCs/>
        </w:rPr>
        <w:t xml:space="preserve">ir certes pràctiques en el sentit que l’ús de maquinària personal resta prohibida, doncs s’ha d’usar la maquinària i equips de protecció municipal, i sempre sota la supervisió del cap de la brigada i en última instància pel regidor de serveis corresponent.</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
        </w:rPr>
        <w:t xml:space="preserve">Tercer</w:t>
      </w:r>
      <w:r>
        <w:rPr>
          <w:rFonts w:ascii="Arial Narrow" w:hAnsi="Arial Narrow" w:cs="Arial"/>
          <w:bCs/>
        </w:rPr>
        <w:t xml:space="preserve">.- Intimar i animar al Sr. </w:t>
      </w:r>
      <w:r>
        <w:rPr>
          <w:rFonts w:ascii="Arial Narrow" w:hAnsi="Arial Narrow" w:cs="Arial"/>
          <w:bCs/>
        </w:rPr>
        <w:t xml:space="preserve">XXX</w:t>
      </w:r>
      <w:r>
        <w:rPr>
          <w:rFonts w:ascii="Arial Narrow" w:hAnsi="Arial Narrow" w:cs="Arial"/>
          <w:bCs/>
        </w:rPr>
        <w:t xml:space="preserve"> a l’acompliment de les seves funcions amb la màxima professionalitat i vetllant sempre pel bon funcionament e imatge idònia del servei públic</w:t>
      </w:r>
      <w:r>
        <w:rPr>
          <w:rFonts w:ascii="Arial Narrow" w:hAnsi="Arial Narrow" w:cs="Arial"/>
          <w:bCs/>
        </w:rPr>
        <w:t xml:space="preserve">.</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
        </w:rPr>
        <w:t xml:space="preserve">Quart</w:t>
      </w:r>
      <w:r>
        <w:rPr>
          <w:rFonts w:ascii="Arial Narrow" w:hAnsi="Arial Narrow" w:cs="Arial"/>
          <w:bCs/>
        </w:rPr>
        <w:t xml:space="preserve">.- Declarat reservat el present acord.</w:t>
      </w:r>
      <w:bookmarkEnd w:id="174"/>
      <w:bookmarkEnd w:id="178"/>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r>
      <w:r/>
    </w:p>
    <w:p>
      <w:pPr>
        <w:pStyle w:val="646"/>
        <w:numPr>
          <w:ilvl w:val="0"/>
          <w:numId w:val="4"/>
        </w:numPr>
        <w:ind w:right="44"/>
        <w:jc w:val="both"/>
        <w:tabs>
          <w:tab w:val="left" w:pos="426" w:leader="none"/>
        </w:tabs>
        <w:rPr>
          <w:rFonts w:ascii="Arial Narrow" w:hAnsi="Arial Narrow" w:cs="Arial"/>
          <w:b/>
        </w:rPr>
      </w:pPr>
      <w:r/>
      <w:bookmarkStart w:id="179" w:name="_Hlk59521782"/>
      <w:r/>
      <w:bookmarkStart w:id="180" w:name="_Hlk63250326"/>
      <w:r>
        <w:rPr>
          <w:rFonts w:ascii="Arial Narrow" w:hAnsi="Arial Narrow" w:cs="Arial"/>
          <w:b/>
        </w:rPr>
        <w:t xml:space="preserve">ASSUMPTES URGENTS</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No n’hi ha</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r>
      <w:bookmarkEnd w:id="163"/>
      <w:bookmarkEnd w:id="175"/>
      <w:bookmarkEnd w:id="176"/>
      <w:bookmarkEnd w:id="177"/>
      <w:bookmarkEnd w:id="179"/>
      <w:bookmarkEnd w:id="180"/>
      <w:r/>
    </w:p>
    <w:p>
      <w:pPr>
        <w:jc w:val="both"/>
        <w:tabs>
          <w:tab w:val="num" w:pos="1800" w:leader="none"/>
        </w:tabs>
        <w:rPr>
          <w:rFonts w:ascii="Arial Narrow" w:hAnsi="Arial Narrow" w:cs="Arial"/>
        </w:rPr>
      </w:pPr>
      <w:r>
        <w:rPr>
          <w:rFonts w:ascii="Arial Narrow" w:hAnsi="Arial Narrow" w:cs="Arial"/>
        </w:rPr>
        <w:t xml:space="preserve">Seguidament, no havent-hi més punts en l’ordre del dia</w:t>
      </w:r>
      <w:r>
        <w:rPr>
          <w:rFonts w:ascii="Arial Narrow" w:hAnsi="Arial Narrow" w:cs="Arial"/>
          <w:color w:val="FF0000"/>
        </w:rPr>
        <w:t xml:space="preserve">, </w:t>
      </w:r>
      <w:r>
        <w:rPr>
          <w:rFonts w:ascii="Arial Narrow" w:hAnsi="Arial Narrow" w:cs="Arial"/>
        </w:rPr>
        <w:t xml:space="preserve">quan son </w:t>
      </w:r>
      <w:r>
        <w:rPr>
          <w:rFonts w:ascii="Arial Narrow" w:hAnsi="Arial Narrow" w:cs="Arial"/>
        </w:rPr>
        <w:t xml:space="preserve">2/4 de 9</w:t>
      </w:r>
      <w:r>
        <w:rPr>
          <w:rFonts w:ascii="Arial Narrow" w:hAnsi="Arial Narrow" w:cs="Arial"/>
        </w:rPr>
        <w:t xml:space="preserve"> </w:t>
      </w:r>
      <w:r>
        <w:rPr>
          <w:rFonts w:ascii="Arial Narrow" w:hAnsi="Arial Narrow" w:cs="Arial"/>
        </w:rPr>
        <w:t xml:space="preserve">del vespre</w:t>
      </w:r>
      <w:r>
        <w:rPr>
          <w:rFonts w:ascii="Arial Narrow" w:hAnsi="Arial Narrow" w:cs="Arial"/>
        </w:rPr>
        <w:t xml:space="preserve">, s’aixeca la sessió, de la qual se n’estén aquesta acta. Jo, el secretari, en dono fe.</w:t>
      </w:r>
      <w:r/>
    </w:p>
    <w:p>
      <w:pPr>
        <w:ind w:right="44"/>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t xml:space="preserve">Vist-i-plau,</w:t>
      </w:r>
      <w:r/>
    </w:p>
    <w:p>
      <w:pPr>
        <w:ind w:right="720"/>
        <w:jc w:val="both"/>
        <w:rPr>
          <w:rFonts w:ascii="Arial Narrow" w:hAnsi="Arial Narrow" w:cs="Arial"/>
          <w:color w:val="000000"/>
        </w:rPr>
      </w:pPr>
      <w:r>
        <w:rPr>
          <w:rFonts w:ascii="Arial Narrow" w:hAnsi="Arial Narrow" w:cs="Arial"/>
          <w:color w:val="000000"/>
        </w:rPr>
        <w:t xml:space="preserve">L’alcalde</w:t>
      </w:r>
      <w:r>
        <w:rPr>
          <w:rFonts w:ascii="Arial Narrow" w:hAnsi="Arial Narrow" w:cs="Arial"/>
          <w:color w:val="000000"/>
        </w:rPr>
        <w:t xml:space="preserve"> accidental</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El secretari,</w:t>
      </w:r>
      <w:r/>
    </w:p>
    <w:p>
      <w:pPr>
        <w:ind w:right="720"/>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r>
      <w:r/>
    </w:p>
    <w:p>
      <w:pPr>
        <w:ind w:right="720"/>
        <w:jc w:val="both"/>
      </w:pPr>
      <w:r>
        <w:rPr>
          <w:rFonts w:ascii="Arial Narrow" w:hAnsi="Arial Narrow" w:cs="Arial"/>
          <w:color w:val="000000"/>
        </w:rPr>
        <w:t xml:space="preserve">Jordi Planas Mata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Miquel Coma Tarrés</w:t>
      </w:r>
      <w:bookmarkEnd w:id="164"/>
      <w:r/>
      <w:bookmarkEnd w:id="165"/>
      <w:r/>
      <w:bookmarkEnd w:id="166"/>
      <w:r/>
      <w:bookmarkEnd w:id="167"/>
      <w:r/>
      <w:bookmarkEnd w:id="168"/>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0" w:h="16840" w:orient="portrait"/>
      <w:pgMar w:top="2381" w:right="1531" w:bottom="1134" w:left="1474" w:header="284" w:footer="22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g omega">
    <w:panose1 w:val="02070409020205020404"/>
  </w:font>
  <w:font w:name="Verdana">
    <w:panose1 w:val="020B0606030504020204"/>
  </w:font>
  <w:font w:name="Courier New">
    <w:panose1 w:val="02070409020205020404"/>
  </w:font>
  <w:font w:name="Segoe UI">
    <w:panose1 w:val="020B0502040504020204"/>
  </w:font>
  <w:font w:name="Arial Narrow">
    <w:panose1 w:val="020B0606020202030204"/>
  </w:font>
  <w:font w:name="Times New Roman">
    <w:panose1 w:val="02020603050405020304"/>
  </w:font>
  <w:font w:name="Arial">
    <w:panose1 w:val="020B0604020202020204"/>
  </w:font>
  <w:font w:name="zurich bt">
    <w:panose1 w:val="020704090202050204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73364227"/>
      <w:docPartObj>
        <w:docPartGallery w:val="Page Numbers (Bottom of Page)"/>
        <w:docPartUnique w:val="true"/>
      </w:docPartObj>
      <w:rPr/>
    </w:sdtPr>
    <w:sdtContent>
      <w:p>
        <w:pPr>
          <w:pStyle w:val="615"/>
          <w:jc w:val="center"/>
        </w:pPr>
        <w:r>
          <w:fldChar w:fldCharType="begin"/>
        </w:r>
        <w:r>
          <w:instrText xml:space="preserve">PAGE   \* MERGEFORMAT</w:instrText>
        </w:r>
        <w:r>
          <w:fldChar w:fldCharType="separate"/>
        </w:r>
        <w:r>
          <w:rPr>
            <w:lang w:val="es-ES"/>
          </w:rPr>
          <w:t xml:space="preserve">2</w:t>
        </w:r>
        <w:r>
          <w:fldChar w:fldCharType="end"/>
        </w:r>
        <w:r/>
      </w:p>
    </w:sdtContent>
  </w:sdt>
  <w:p>
    <w:pPr>
      <w:pStyle w:val="61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15"/>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1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13"/>
    </w:pPr>
    <w:r>
      <w:rPr>
        <w:lang w:eastAsia="ca-ES"/>
      </w:rPr>
      <mc:AlternateContent>
        <mc:Choice Requires="wpg">
          <w:drawing>
            <wp:anchor xmlns:wp="http://schemas.openxmlformats.org/drawingml/2006/wordprocessingDrawing" distT="0" distB="0" distL="114300" distR="114300" simplePos="0" relativeHeight="251658240" behindDoc="1" locked="0" layoutInCell="1" allowOverlap="1">
              <wp:simplePos x="0" y="0"/>
              <wp:positionH relativeFrom="column">
                <wp:posOffset>-583565</wp:posOffset>
              </wp:positionH>
              <wp:positionV relativeFrom="paragraph">
                <wp:posOffset>57785</wp:posOffset>
              </wp:positionV>
              <wp:extent cx="6675755" cy="740004"/>
              <wp:effectExtent l="0" t="0" r="0" b="3175"/>
              <wp:wrapNone/>
              <wp:docPr id="1" name="Pictur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
                      <a:stretch/>
                    </pic:blipFill>
                    <pic:spPr bwMode="auto">
                      <a:xfrm>
                        <a:off x="0" y="0"/>
                        <a:ext cx="6675755" cy="7400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45.9pt;mso-position-horizontal:absolute;mso-position-vertical-relative:text;margin-top:4.5pt;mso-position-vertical:absolute;width:525.6pt;height:58.3pt;" stroked="false">
              <v:path textboxrect="0,0,0,0"/>
              <v:imagedata r:id="rId1" o:title=""/>
            </v:shape>
          </w:pict>
        </mc:Fallback>
      </mc:AlternateContent>
    </w:r>
    <w:r/>
  </w:p>
  <w:p>
    <w:pPr>
      <w:pStyle w:val="613"/>
    </w:pPr>
    <w:r/>
    <w:r/>
  </w:p>
  <w:p>
    <w:pPr>
      <w:pStyle w:val="61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1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1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54"/>
      <w:isLgl w:val="false"/>
      <w:suff w:val="tab"/>
      <w:lvlText w:val=""/>
      <w:lvlJc w:val="left"/>
      <w:pPr>
        <w:ind w:left="926" w:hanging="360"/>
        <w:tabs>
          <w:tab w:val="num" w:pos="926"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657"/>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5"/>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3">
    <w:multiLevelType w:val="hybridMultilevel"/>
    <w:lvl w:ilvl="0">
      <w:start w:val="1"/>
      <w:numFmt w:val="upperRoman"/>
      <w:isLgl w:val="false"/>
      <w:suff w:val="tab"/>
      <w:lvlText w:val="%1."/>
      <w:lvlJc w:val="right"/>
      <w:pPr>
        <w:ind w:left="180" w:hanging="180"/>
        <w:tabs>
          <w:tab w:val="num" w:pos="180" w:leader="none"/>
        </w:tabs>
      </w:pPr>
      <w:rPr>
        <w:rFonts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4">
    <w:multiLevelType w:val="hybridMultilevel"/>
    <w:lvl w:ilvl="0">
      <w:start w:val="1"/>
      <w:numFmt w:val="decimal"/>
      <w:isLgl w:val="false"/>
      <w:suff w:val="tab"/>
      <w:lvlText w:val="%1."/>
      <w:lvlJc w:val="left"/>
      <w:pPr>
        <w:ind w:left="1440" w:hanging="360"/>
        <w:tabs>
          <w:tab w:val="num" w:pos="1440" w:leader="none"/>
        </w:tabs>
      </w:pPr>
    </w:lvl>
    <w:lvl w:ilvl="1">
      <w:start w:val="1"/>
      <w:numFmt w:val="decimal"/>
      <w:isLgl w:val="false"/>
      <w:suff w:val="tab"/>
      <w:lvlText w:val="%2."/>
      <w:lvlJc w:val="left"/>
      <w:pPr>
        <w:ind w:left="1260" w:hanging="360"/>
        <w:tabs>
          <w:tab w:val="num" w:pos="1260" w:leader="none"/>
        </w:tabs>
      </w:pPr>
    </w:lvl>
    <w:lvl w:ilvl="2">
      <w:start w:val="1"/>
      <w:numFmt w:val="decimal"/>
      <w:isLgl w:val="false"/>
      <w:suff w:val="tab"/>
      <w:lvlText w:val="%3."/>
      <w:lvlJc w:val="left"/>
      <w:pPr>
        <w:ind w:left="1980" w:hanging="36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decimal"/>
      <w:isLgl w:val="false"/>
      <w:suff w:val="tab"/>
      <w:lvlText w:val="%5."/>
      <w:lvlJc w:val="left"/>
      <w:pPr>
        <w:ind w:left="3420" w:hanging="360"/>
        <w:tabs>
          <w:tab w:val="num" w:pos="3420" w:leader="none"/>
        </w:tabs>
      </w:pPr>
    </w:lvl>
    <w:lvl w:ilvl="5">
      <w:start w:val="1"/>
      <w:numFmt w:val="decimal"/>
      <w:isLgl w:val="false"/>
      <w:suff w:val="tab"/>
      <w:lvlText w:val="%6."/>
      <w:lvlJc w:val="left"/>
      <w:pPr>
        <w:ind w:left="4140" w:hanging="36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decimal"/>
      <w:isLgl w:val="false"/>
      <w:suff w:val="tab"/>
      <w:lvlText w:val="%8."/>
      <w:lvlJc w:val="left"/>
      <w:pPr>
        <w:ind w:left="5580" w:hanging="360"/>
        <w:tabs>
          <w:tab w:val="num" w:pos="5580" w:leader="none"/>
        </w:tabs>
      </w:pPr>
    </w:lvl>
    <w:lvl w:ilvl="8">
      <w:start w:val="1"/>
      <w:numFmt w:val="decimal"/>
      <w:isLgl w:val="false"/>
      <w:suff w:val="tab"/>
      <w:lvlText w:val="%9."/>
      <w:lvlJc w:val="left"/>
      <w:pPr>
        <w:ind w:left="6300" w:hanging="360"/>
        <w:tabs>
          <w:tab w:val="num" w:pos="6300" w:leader="none"/>
        </w:tabs>
      </w:pPr>
    </w:lvl>
  </w:abstractNum>
  <w:abstractNum w:abstractNumId="5">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Calibri" w:hAnsi="Calibri" w:cs="Calibri" w:eastAsia="Times New Roman"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95" w:hanging="43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8"/>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9"/>
      <w:numFmt w:val="bullet"/>
      <w:isLgl w:val="false"/>
      <w:suff w:val="tab"/>
      <w:lvlText w:val="-"/>
      <w:lvlJc w:val="left"/>
      <w:pPr>
        <w:ind w:left="720" w:hanging="360"/>
      </w:pPr>
      <w:rPr>
        <w:rFonts w:ascii="Arial Narrow" w:hAnsi="Arial Narrow"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3">
    <w:multiLevelType w:val="hybridMultilevel"/>
    <w:lvl w:ilvl="0">
      <w:start w:val="1"/>
      <w:numFmt w:val="upperRoman"/>
      <w:isLgl w:val="false"/>
      <w:suff w:val="tab"/>
      <w:lvlText w:val="%1."/>
      <w:lvlJc w:val="left"/>
      <w:pPr>
        <w:ind w:left="100" w:hanging="220"/>
        <w:jc w:val="right"/>
      </w:pPr>
      <w:rPr>
        <w:rFonts w:ascii="Calibri" w:hAnsi="Calibri" w:cs="Calibri" w:eastAsia="Calibri" w:hint="default"/>
        <w:spacing w:val="-10"/>
        <w:sz w:val="22"/>
        <w:szCs w:val="22"/>
        <w:lang w:val="ca-ES" w:bidi="ca-ES" w:eastAsia="ca-ES"/>
      </w:rPr>
    </w:lvl>
    <w:lvl w:ilvl="1">
      <w:start w:val="1"/>
      <w:numFmt w:val="lowerLetter"/>
      <w:isLgl w:val="false"/>
      <w:suff w:val="tab"/>
      <w:lvlText w:val="%2."/>
      <w:lvlJc w:val="left"/>
      <w:pPr>
        <w:ind w:left="1046" w:hanging="380"/>
      </w:pPr>
      <w:rPr>
        <w:rFonts w:ascii="Calibri" w:hAnsi="Calibri" w:cs="Calibri" w:eastAsia="Calibri" w:hint="default"/>
        <w:spacing w:val="-3"/>
        <w:sz w:val="22"/>
        <w:szCs w:val="22"/>
        <w:lang w:val="ca-ES" w:bidi="ca-ES" w:eastAsia="ca-ES"/>
      </w:rPr>
    </w:lvl>
    <w:lvl w:ilvl="2">
      <w:start w:val="1"/>
      <w:numFmt w:val="bullet"/>
      <w:isLgl w:val="false"/>
      <w:suff w:val="tab"/>
      <w:lvlText w:val="•"/>
      <w:lvlJc w:val="left"/>
      <w:pPr>
        <w:ind w:left="1893" w:hanging="380"/>
      </w:pPr>
      <w:rPr>
        <w:rFonts w:hint="default"/>
        <w:lang w:val="ca-ES" w:bidi="ca-ES" w:eastAsia="ca-ES"/>
      </w:rPr>
    </w:lvl>
    <w:lvl w:ilvl="3">
      <w:start w:val="1"/>
      <w:numFmt w:val="bullet"/>
      <w:isLgl w:val="false"/>
      <w:suff w:val="tab"/>
      <w:lvlText w:val="•"/>
      <w:lvlJc w:val="left"/>
      <w:pPr>
        <w:ind w:left="2747" w:hanging="380"/>
      </w:pPr>
      <w:rPr>
        <w:rFonts w:hint="default"/>
        <w:lang w:val="ca-ES" w:bidi="ca-ES" w:eastAsia="ca-ES"/>
      </w:rPr>
    </w:lvl>
    <w:lvl w:ilvl="4">
      <w:start w:val="1"/>
      <w:numFmt w:val="bullet"/>
      <w:isLgl w:val="false"/>
      <w:suff w:val="tab"/>
      <w:lvlText w:val="•"/>
      <w:lvlJc w:val="left"/>
      <w:pPr>
        <w:ind w:left="3601" w:hanging="380"/>
      </w:pPr>
      <w:rPr>
        <w:rFonts w:hint="default"/>
        <w:lang w:val="ca-ES" w:bidi="ca-ES" w:eastAsia="ca-ES"/>
      </w:rPr>
    </w:lvl>
    <w:lvl w:ilvl="5">
      <w:start w:val="1"/>
      <w:numFmt w:val="bullet"/>
      <w:isLgl w:val="false"/>
      <w:suff w:val="tab"/>
      <w:lvlText w:val="•"/>
      <w:lvlJc w:val="left"/>
      <w:pPr>
        <w:ind w:left="4455" w:hanging="380"/>
      </w:pPr>
      <w:rPr>
        <w:rFonts w:hint="default"/>
        <w:lang w:val="ca-ES" w:bidi="ca-ES" w:eastAsia="ca-ES"/>
      </w:rPr>
    </w:lvl>
    <w:lvl w:ilvl="6">
      <w:start w:val="1"/>
      <w:numFmt w:val="bullet"/>
      <w:isLgl w:val="false"/>
      <w:suff w:val="tab"/>
      <w:lvlText w:val="•"/>
      <w:lvlJc w:val="left"/>
      <w:pPr>
        <w:ind w:left="5309" w:hanging="380"/>
      </w:pPr>
      <w:rPr>
        <w:rFonts w:hint="default"/>
        <w:lang w:val="ca-ES" w:bidi="ca-ES" w:eastAsia="ca-ES"/>
      </w:rPr>
    </w:lvl>
    <w:lvl w:ilvl="7">
      <w:start w:val="1"/>
      <w:numFmt w:val="bullet"/>
      <w:isLgl w:val="false"/>
      <w:suff w:val="tab"/>
      <w:lvlText w:val="•"/>
      <w:lvlJc w:val="left"/>
      <w:pPr>
        <w:ind w:left="6163" w:hanging="380"/>
      </w:pPr>
      <w:rPr>
        <w:rFonts w:hint="default"/>
        <w:lang w:val="ca-ES" w:bidi="ca-ES" w:eastAsia="ca-ES"/>
      </w:rPr>
    </w:lvl>
    <w:lvl w:ilvl="8">
      <w:start w:val="1"/>
      <w:numFmt w:val="bullet"/>
      <w:isLgl w:val="false"/>
      <w:suff w:val="tab"/>
      <w:lvlText w:val="•"/>
      <w:lvlJc w:val="left"/>
      <w:pPr>
        <w:ind w:left="7017" w:hanging="380"/>
      </w:pPr>
      <w:rPr>
        <w:rFonts w:hint="default"/>
        <w:lang w:val="ca-ES" w:bidi="ca-ES" w:eastAsia="ca-E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Calibri" w:hAnsi="Calibri" w:cs="Calibri" w:eastAsia="Times New Roman"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15">
    <w:multiLevelType w:val="hybridMultilevel"/>
    <w:lvl w:ilvl="0">
      <w:start w:val="1"/>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8"/>
      <w:numFmt w:val="decimal"/>
      <w:isLgl w:val="false"/>
      <w:suff w:val="tab"/>
      <w:lvlText w:val="%1."/>
      <w:lvlJc w:val="left"/>
      <w:pPr>
        <w:ind w:left="720" w:hanging="360"/>
      </w:pPr>
      <w:rPr>
        <w:rFonts w:hint="default"/>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7">
    <w:multiLevelType w:val="hybridMultilevel"/>
    <w:lvl w:ilvl="0">
      <w:start w:val="1"/>
      <w:numFmt w:val="bullet"/>
      <w:isLgl w:val="false"/>
      <w:suff w:val="tab"/>
      <w:lvlText w:val=""/>
      <w:lvlJc w:val="left"/>
      <w:pPr>
        <w:ind w:left="1800" w:hanging="360"/>
      </w:pPr>
      <w:rPr>
        <w:rFonts w:ascii="Symbol" w:hAnsi="Symbol" w:cs="Symbol" w:eastAsia="Symbol" w:hint="default"/>
        <w:sz w:val="24"/>
        <w:szCs w:val="24"/>
        <w:lang w:val="ca-ES" w:bidi="ar-SA" w:eastAsia="en-US"/>
      </w:rPr>
    </w:lvl>
    <w:lvl w:ilvl="1">
      <w:start w:val="1"/>
      <w:numFmt w:val="bullet"/>
      <w:isLgl w:val="false"/>
      <w:suff w:val="tab"/>
      <w:lvlText w:val="•"/>
      <w:lvlJc w:val="left"/>
      <w:pPr>
        <w:ind w:left="2714" w:hanging="360"/>
      </w:pPr>
      <w:rPr>
        <w:rFonts w:hint="default"/>
        <w:lang w:val="ca-ES" w:bidi="ar-SA" w:eastAsia="en-US"/>
      </w:rPr>
    </w:lvl>
    <w:lvl w:ilvl="2">
      <w:start w:val="1"/>
      <w:numFmt w:val="bullet"/>
      <w:isLgl w:val="false"/>
      <w:suff w:val="tab"/>
      <w:lvlText w:val="•"/>
      <w:lvlJc w:val="left"/>
      <w:pPr>
        <w:ind w:left="3629" w:hanging="360"/>
      </w:pPr>
      <w:rPr>
        <w:rFonts w:hint="default"/>
        <w:lang w:val="ca-ES" w:bidi="ar-SA" w:eastAsia="en-US"/>
      </w:rPr>
    </w:lvl>
    <w:lvl w:ilvl="3">
      <w:start w:val="1"/>
      <w:numFmt w:val="bullet"/>
      <w:isLgl w:val="false"/>
      <w:suff w:val="tab"/>
      <w:lvlText w:val="•"/>
      <w:lvlJc w:val="left"/>
      <w:pPr>
        <w:ind w:left="4543" w:hanging="360"/>
      </w:pPr>
      <w:rPr>
        <w:rFonts w:hint="default"/>
        <w:lang w:val="ca-ES" w:bidi="ar-SA" w:eastAsia="en-US"/>
      </w:rPr>
    </w:lvl>
    <w:lvl w:ilvl="4">
      <w:start w:val="1"/>
      <w:numFmt w:val="bullet"/>
      <w:isLgl w:val="false"/>
      <w:suff w:val="tab"/>
      <w:lvlText w:val="•"/>
      <w:lvlJc w:val="left"/>
      <w:pPr>
        <w:ind w:left="5458" w:hanging="360"/>
      </w:pPr>
      <w:rPr>
        <w:rFonts w:hint="default"/>
        <w:lang w:val="ca-ES" w:bidi="ar-SA" w:eastAsia="en-US"/>
      </w:rPr>
    </w:lvl>
    <w:lvl w:ilvl="5">
      <w:start w:val="1"/>
      <w:numFmt w:val="bullet"/>
      <w:isLgl w:val="false"/>
      <w:suff w:val="tab"/>
      <w:lvlText w:val="•"/>
      <w:lvlJc w:val="left"/>
      <w:pPr>
        <w:ind w:left="6373" w:hanging="360"/>
      </w:pPr>
      <w:rPr>
        <w:rFonts w:hint="default"/>
        <w:lang w:val="ca-ES" w:bidi="ar-SA" w:eastAsia="en-US"/>
      </w:rPr>
    </w:lvl>
    <w:lvl w:ilvl="6">
      <w:start w:val="1"/>
      <w:numFmt w:val="bullet"/>
      <w:isLgl w:val="false"/>
      <w:suff w:val="tab"/>
      <w:lvlText w:val="•"/>
      <w:lvlJc w:val="left"/>
      <w:pPr>
        <w:ind w:left="7287" w:hanging="360"/>
      </w:pPr>
      <w:rPr>
        <w:rFonts w:hint="default"/>
        <w:lang w:val="ca-ES" w:bidi="ar-SA" w:eastAsia="en-US"/>
      </w:rPr>
    </w:lvl>
    <w:lvl w:ilvl="7">
      <w:start w:val="1"/>
      <w:numFmt w:val="bullet"/>
      <w:isLgl w:val="false"/>
      <w:suff w:val="tab"/>
      <w:lvlText w:val="•"/>
      <w:lvlJc w:val="left"/>
      <w:pPr>
        <w:ind w:left="8202" w:hanging="360"/>
      </w:pPr>
      <w:rPr>
        <w:rFonts w:hint="default"/>
        <w:lang w:val="ca-ES" w:bidi="ar-SA" w:eastAsia="en-US"/>
      </w:rPr>
    </w:lvl>
    <w:lvl w:ilvl="8">
      <w:start w:val="1"/>
      <w:numFmt w:val="bullet"/>
      <w:isLgl w:val="false"/>
      <w:suff w:val="tab"/>
      <w:lvlText w:val="•"/>
      <w:lvlJc w:val="left"/>
      <w:pPr>
        <w:ind w:left="9117" w:hanging="360"/>
      </w:pPr>
      <w:rPr>
        <w:rFonts w:hint="default"/>
        <w:lang w:val="ca-ES" w:bidi="ar-SA" w:eastAsia="en-US"/>
      </w:r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1">
    <w:multiLevelType w:val="hybridMultilevel"/>
    <w:lvl w:ilvl="0">
      <w:start w:val="13"/>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b/>
        <w:bCs w:val="false"/>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22">
    <w:multiLevelType w:val="hybridMultilevel"/>
    <w:lvl w:ilvl="0">
      <w:start w:val="6"/>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3">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0"/>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5">
    <w:multiLevelType w:val="hybridMultilevel"/>
    <w:lvl w:ilvl="0">
      <w:start w:val="1"/>
      <w:numFmt w:val="bullet"/>
      <w:isLgl w:val="false"/>
      <w:suff w:val="tab"/>
      <w:lvlText w:val="-"/>
      <w:lvlJc w:val="left"/>
      <w:pPr>
        <w:ind w:left="967" w:hanging="286"/>
      </w:pPr>
      <w:rPr>
        <w:rFonts w:ascii="Arial" w:hAnsi="Arial" w:cs="Arial" w:eastAsia="Arial" w:hint="default"/>
        <w:spacing w:val="-1"/>
        <w:sz w:val="22"/>
        <w:szCs w:val="22"/>
        <w:lang w:val="ca-ES" w:bidi="ca-ES" w:eastAsia="ca-ES"/>
      </w:rPr>
    </w:lvl>
    <w:lvl w:ilvl="1">
      <w:start w:val="1"/>
      <w:numFmt w:val="bullet"/>
      <w:isLgl w:val="false"/>
      <w:suff w:val="tab"/>
      <w:lvlText w:val="•"/>
      <w:lvlJc w:val="left"/>
      <w:pPr>
        <w:ind w:left="1850" w:hanging="286"/>
      </w:pPr>
      <w:rPr>
        <w:rFonts w:hint="default"/>
        <w:lang w:val="ca-ES" w:bidi="ca-ES" w:eastAsia="ca-ES"/>
      </w:rPr>
    </w:lvl>
    <w:lvl w:ilvl="2">
      <w:start w:val="1"/>
      <w:numFmt w:val="bullet"/>
      <w:isLgl w:val="false"/>
      <w:suff w:val="tab"/>
      <w:lvlText w:val="•"/>
      <w:lvlJc w:val="left"/>
      <w:pPr>
        <w:ind w:left="2740" w:hanging="286"/>
      </w:pPr>
      <w:rPr>
        <w:rFonts w:hint="default"/>
        <w:lang w:val="ca-ES" w:bidi="ca-ES" w:eastAsia="ca-ES"/>
      </w:rPr>
    </w:lvl>
    <w:lvl w:ilvl="3">
      <w:start w:val="1"/>
      <w:numFmt w:val="bullet"/>
      <w:isLgl w:val="false"/>
      <w:suff w:val="tab"/>
      <w:lvlText w:val="•"/>
      <w:lvlJc w:val="left"/>
      <w:pPr>
        <w:ind w:left="3630" w:hanging="286"/>
      </w:pPr>
      <w:rPr>
        <w:rFonts w:hint="default"/>
        <w:lang w:val="ca-ES" w:bidi="ca-ES" w:eastAsia="ca-ES"/>
      </w:rPr>
    </w:lvl>
    <w:lvl w:ilvl="4">
      <w:start w:val="1"/>
      <w:numFmt w:val="bullet"/>
      <w:isLgl w:val="false"/>
      <w:suff w:val="tab"/>
      <w:lvlText w:val="•"/>
      <w:lvlJc w:val="left"/>
      <w:pPr>
        <w:ind w:left="4520" w:hanging="286"/>
      </w:pPr>
      <w:rPr>
        <w:rFonts w:hint="default"/>
        <w:lang w:val="ca-ES" w:bidi="ca-ES" w:eastAsia="ca-ES"/>
      </w:rPr>
    </w:lvl>
    <w:lvl w:ilvl="5">
      <w:start w:val="1"/>
      <w:numFmt w:val="bullet"/>
      <w:isLgl w:val="false"/>
      <w:suff w:val="tab"/>
      <w:lvlText w:val="•"/>
      <w:lvlJc w:val="left"/>
      <w:pPr>
        <w:ind w:left="5410" w:hanging="286"/>
      </w:pPr>
      <w:rPr>
        <w:rFonts w:hint="default"/>
        <w:lang w:val="ca-ES" w:bidi="ca-ES" w:eastAsia="ca-ES"/>
      </w:rPr>
    </w:lvl>
    <w:lvl w:ilvl="6">
      <w:start w:val="1"/>
      <w:numFmt w:val="bullet"/>
      <w:isLgl w:val="false"/>
      <w:suff w:val="tab"/>
      <w:lvlText w:val="•"/>
      <w:lvlJc w:val="left"/>
      <w:pPr>
        <w:ind w:left="6300" w:hanging="286"/>
      </w:pPr>
      <w:rPr>
        <w:rFonts w:hint="default"/>
        <w:lang w:val="ca-ES" w:bidi="ca-ES" w:eastAsia="ca-ES"/>
      </w:rPr>
    </w:lvl>
    <w:lvl w:ilvl="7">
      <w:start w:val="1"/>
      <w:numFmt w:val="bullet"/>
      <w:isLgl w:val="false"/>
      <w:suff w:val="tab"/>
      <w:lvlText w:val="•"/>
      <w:lvlJc w:val="left"/>
      <w:pPr>
        <w:ind w:left="7190" w:hanging="286"/>
      </w:pPr>
      <w:rPr>
        <w:rFonts w:hint="default"/>
        <w:lang w:val="ca-ES" w:bidi="ca-ES" w:eastAsia="ca-ES"/>
      </w:rPr>
    </w:lvl>
    <w:lvl w:ilvl="8">
      <w:start w:val="1"/>
      <w:numFmt w:val="bullet"/>
      <w:isLgl w:val="false"/>
      <w:suff w:val="tab"/>
      <w:lvlText w:val="•"/>
      <w:lvlJc w:val="left"/>
      <w:pPr>
        <w:ind w:left="8080" w:hanging="286"/>
      </w:pPr>
      <w:rPr>
        <w:rFonts w:hint="default"/>
        <w:lang w:val="ca-ES" w:bidi="ca-ES" w:eastAsia="ca-ES"/>
      </w:rPr>
    </w:lvl>
  </w:abstractNum>
  <w:abstractNum w:abstractNumId="26">
    <w:multiLevelType w:val="hybridMultilevel"/>
    <w:lvl w:ilvl="0">
      <w:start w:val="14"/>
      <w:numFmt w:val="decimal"/>
      <w:isLgl w:val="false"/>
      <w:suff w:val="tab"/>
      <w:lvlText w:val="%1."/>
      <w:lvlJc w:val="left"/>
      <w:pPr>
        <w:ind w:left="720" w:hanging="360"/>
      </w:pPr>
      <w:rPr>
        <w:rFonts w:hint="default"/>
      </w:rPr>
    </w:lvl>
    <w:lvl w:ilvl="1">
      <w:start w:val="1"/>
      <w:numFmt w:val="decimal"/>
      <w:isLgl/>
      <w:suff w:val="tab"/>
      <w:lvlText w:val="%1.%2"/>
      <w:lvlJc w:val="left"/>
      <w:pPr>
        <w:ind w:left="735" w:hanging="37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27">
    <w:multiLevelType w:val="hybridMultilevel"/>
    <w:lvl w:ilvl="0">
      <w:start w:val="9"/>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95" w:hanging="43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29">
    <w:multiLevelType w:val="hybridMultilevel"/>
    <w:lvl w:ilvl="0">
      <w:start w:val="9"/>
      <w:numFmt w:val="bullet"/>
      <w:isLgl w:val="false"/>
      <w:suff w:val="tab"/>
      <w:lvlText w:val="-"/>
      <w:lvlJc w:val="left"/>
      <w:pPr>
        <w:ind w:left="720" w:hanging="360"/>
      </w:pPr>
      <w:rPr>
        <w:rFonts w:ascii="Arial Narrow" w:hAnsi="Arial Narrow"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0">
    <w:multiLevelType w:val="hybridMultilevel"/>
    <w:lvl w:ilvl="0">
      <w:start w:val="1"/>
      <w:numFmt w:val="decimal"/>
      <w:isLgl w:val="false"/>
      <w:suff w:val="tab"/>
      <w:lvlText w:val="%1."/>
      <w:lvlJc w:val="left"/>
      <w:pPr>
        <w:ind w:left="720" w:hanging="360"/>
        <w:tabs>
          <w:tab w:val="num" w:pos="720" w:leader="none"/>
        </w:tabs>
      </w:pPr>
    </w:lvl>
    <w:lvl w:ilvl="1">
      <w:start w:val="13"/>
      <w:numFmt w:val="bullet"/>
      <w:isLgl w:val="false"/>
      <w:suff w:val="tab"/>
      <w:lvlText w:val="-"/>
      <w:lvlJc w:val="left"/>
      <w:pPr>
        <w:ind w:left="1440" w:hanging="360"/>
        <w:tabs>
          <w:tab w:val="num" w:pos="1440" w:leader="none"/>
        </w:tabs>
      </w:pPr>
      <w:rPr>
        <w:rFonts w:ascii="Verdana" w:hAnsi="Verdana" w:cs="Arial" w:eastAsia="Times New Roman" w:hint="default"/>
      </w:rPr>
    </w:lvl>
    <w:lvl w:ilvl="2">
      <w:start w:val="1"/>
      <w:numFmt w:val="decimal"/>
      <w:isLgl w:val="false"/>
      <w:suff w:val="tab"/>
      <w:lvlText w:val="%3."/>
      <w:lvlJc w:val="left"/>
      <w:pPr>
        <w:ind w:left="2340" w:hanging="360"/>
        <w:tabs>
          <w:tab w:val="num" w:pos="234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1"/>
  </w:num>
  <w:num w:numId="5">
    <w:abstractNumId w:val="10"/>
  </w:num>
  <w:num w:numId="6">
    <w:abstractNumId w:val="17"/>
  </w:num>
  <w:num w:numId="7">
    <w:abstractNumId w:val="22"/>
  </w:num>
  <w:num w:numId="8">
    <w:abstractNumId w:val="2"/>
  </w:num>
  <w:num w:numId="9">
    <w:abstractNumId w:val="9"/>
  </w:num>
  <w:num w:numId="10">
    <w:abstractNumId w:val="16"/>
  </w:num>
  <w:num w:numId="11">
    <w:abstractNumId w:val="20"/>
  </w:num>
  <w:num w:numId="12">
    <w:abstractNumId w:val="8"/>
  </w:num>
  <w:num w:numId="13">
    <w:abstractNumId w:val="7"/>
  </w:num>
  <w:num w:numId="14">
    <w:abstractNumId w:val="19"/>
  </w:num>
  <w:num w:numId="15">
    <w:abstractNumId w:val="26"/>
  </w:num>
  <w:num w:numId="16">
    <w:abstractNumId w:val="21"/>
  </w:num>
  <w:num w:numId="17">
    <w:abstractNumId w:val="25"/>
  </w:num>
  <w:num w:numId="18">
    <w:abstractNumId w:val="5"/>
  </w:num>
  <w:num w:numId="19">
    <w:abstractNumId w:val="3"/>
  </w:num>
  <w:num w:numId="20">
    <w:abstractNumId w:val="4"/>
  </w:num>
  <w:num w:numId="21">
    <w:abstractNumId w:val="28"/>
  </w:num>
  <w:num w:numId="22">
    <w:abstractNumId w:val="15"/>
  </w:num>
  <w:num w:numId="23">
    <w:abstractNumId w:val="14"/>
  </w:num>
  <w:num w:numId="24">
    <w:abstractNumId w:val="6"/>
  </w:num>
  <w:num w:numId="25">
    <w:abstractNumId w:val="30"/>
  </w:num>
  <w:num w:numId="26">
    <w:abstractNumId w:val="23"/>
  </w:num>
  <w:num w:numId="27">
    <w:abstractNumId w:val="13"/>
  </w:num>
  <w:num w:numId="28">
    <w:abstractNumId w:val="18"/>
  </w:num>
  <w:num w:numId="29">
    <w:abstractNumId w:val="12"/>
  </w:num>
  <w:num w:numId="30">
    <w:abstractNumId w:val="27"/>
  </w:num>
  <w:num w:numId="31">
    <w:abstractNumId w:val="24"/>
  </w:num>
  <w:num w:numId="32">
    <w:abstractNumId w:val="2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4"/>
        <w:szCs w:val="24"/>
        <w:lang w:val="es-E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10"/>
    <w:link w:val="605"/>
    <w:uiPriority w:val="9"/>
    <w:rPr>
      <w:rFonts w:ascii="Arial" w:hAnsi="Arial" w:cs="Arial" w:eastAsia="Arial"/>
      <w:sz w:val="40"/>
      <w:szCs w:val="40"/>
    </w:rPr>
  </w:style>
  <w:style w:type="character" w:styleId="14">
    <w:name w:val="Heading 2 Char"/>
    <w:basedOn w:val="610"/>
    <w:link w:val="606"/>
    <w:uiPriority w:val="9"/>
    <w:rPr>
      <w:rFonts w:ascii="Arial" w:hAnsi="Arial" w:cs="Arial" w:eastAsia="Arial"/>
      <w:sz w:val="34"/>
    </w:rPr>
  </w:style>
  <w:style w:type="character" w:styleId="16">
    <w:name w:val="Heading 3 Char"/>
    <w:basedOn w:val="610"/>
    <w:link w:val="607"/>
    <w:uiPriority w:val="9"/>
    <w:rPr>
      <w:rFonts w:ascii="Arial" w:hAnsi="Arial" w:cs="Arial" w:eastAsia="Arial"/>
      <w:sz w:val="30"/>
      <w:szCs w:val="30"/>
    </w:rPr>
  </w:style>
  <w:style w:type="character" w:styleId="18">
    <w:name w:val="Heading 4 Char"/>
    <w:basedOn w:val="610"/>
    <w:link w:val="608"/>
    <w:uiPriority w:val="9"/>
    <w:rPr>
      <w:rFonts w:ascii="Arial" w:hAnsi="Arial" w:cs="Arial" w:eastAsia="Arial"/>
      <w:b/>
      <w:bCs/>
      <w:sz w:val="26"/>
      <w:szCs w:val="26"/>
    </w:rPr>
  </w:style>
  <w:style w:type="character" w:styleId="20">
    <w:name w:val="Heading 5 Char"/>
    <w:basedOn w:val="610"/>
    <w:link w:val="609"/>
    <w:uiPriority w:val="9"/>
    <w:rPr>
      <w:rFonts w:ascii="Arial" w:hAnsi="Arial" w:cs="Arial" w:eastAsia="Arial"/>
      <w:b/>
      <w:bCs/>
      <w:sz w:val="24"/>
      <w:szCs w:val="24"/>
    </w:rPr>
  </w:style>
  <w:style w:type="paragraph" w:styleId="21">
    <w:name w:val="Heading 6"/>
    <w:basedOn w:val="604"/>
    <w:next w:val="60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10"/>
    <w:link w:val="21"/>
    <w:uiPriority w:val="9"/>
    <w:rPr>
      <w:rFonts w:ascii="Arial" w:hAnsi="Arial" w:cs="Arial" w:eastAsia="Arial"/>
      <w:b/>
      <w:bCs/>
      <w:sz w:val="22"/>
      <w:szCs w:val="22"/>
    </w:rPr>
  </w:style>
  <w:style w:type="paragraph" w:styleId="23">
    <w:name w:val="Heading 7"/>
    <w:basedOn w:val="604"/>
    <w:next w:val="60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10"/>
    <w:link w:val="23"/>
    <w:uiPriority w:val="9"/>
    <w:rPr>
      <w:rFonts w:ascii="Arial" w:hAnsi="Arial" w:cs="Arial" w:eastAsia="Arial"/>
      <w:b/>
      <w:bCs/>
      <w:i/>
      <w:iCs/>
      <w:sz w:val="22"/>
      <w:szCs w:val="22"/>
    </w:rPr>
  </w:style>
  <w:style w:type="paragraph" w:styleId="25">
    <w:name w:val="Heading 8"/>
    <w:basedOn w:val="604"/>
    <w:next w:val="60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10"/>
    <w:link w:val="25"/>
    <w:uiPriority w:val="9"/>
    <w:rPr>
      <w:rFonts w:ascii="Arial" w:hAnsi="Arial" w:cs="Arial" w:eastAsia="Arial"/>
      <w:i/>
      <w:iCs/>
      <w:sz w:val="22"/>
      <w:szCs w:val="22"/>
    </w:rPr>
  </w:style>
  <w:style w:type="paragraph" w:styleId="27">
    <w:name w:val="Heading 9"/>
    <w:basedOn w:val="604"/>
    <w:next w:val="60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10"/>
    <w:link w:val="27"/>
    <w:uiPriority w:val="9"/>
    <w:rPr>
      <w:rFonts w:ascii="Arial" w:hAnsi="Arial" w:cs="Arial" w:eastAsia="Arial"/>
      <w:i/>
      <w:iCs/>
      <w:sz w:val="21"/>
      <w:szCs w:val="21"/>
    </w:rPr>
  </w:style>
  <w:style w:type="paragraph" w:styleId="32">
    <w:name w:val="Title"/>
    <w:basedOn w:val="604"/>
    <w:next w:val="604"/>
    <w:link w:val="33"/>
    <w:qFormat/>
    <w:uiPriority w:val="10"/>
    <w:rPr>
      <w:sz w:val="48"/>
      <w:szCs w:val="48"/>
    </w:rPr>
    <w:pPr>
      <w:contextualSpacing w:val="true"/>
      <w:spacing w:after="200" w:before="300"/>
    </w:pPr>
  </w:style>
  <w:style w:type="character" w:styleId="33">
    <w:name w:val="Title Char"/>
    <w:basedOn w:val="610"/>
    <w:link w:val="32"/>
    <w:uiPriority w:val="10"/>
    <w:rPr>
      <w:sz w:val="48"/>
      <w:szCs w:val="48"/>
    </w:rPr>
  </w:style>
  <w:style w:type="paragraph" w:styleId="34">
    <w:name w:val="Subtitle"/>
    <w:basedOn w:val="604"/>
    <w:next w:val="604"/>
    <w:link w:val="35"/>
    <w:qFormat/>
    <w:uiPriority w:val="11"/>
    <w:rPr>
      <w:sz w:val="24"/>
      <w:szCs w:val="24"/>
    </w:rPr>
    <w:pPr>
      <w:spacing w:after="200" w:before="200"/>
    </w:pPr>
  </w:style>
  <w:style w:type="character" w:styleId="35">
    <w:name w:val="Subtitle Char"/>
    <w:basedOn w:val="610"/>
    <w:link w:val="34"/>
    <w:uiPriority w:val="11"/>
    <w:rPr>
      <w:sz w:val="24"/>
      <w:szCs w:val="24"/>
    </w:rPr>
  </w:style>
  <w:style w:type="paragraph" w:styleId="36">
    <w:name w:val="Quote"/>
    <w:basedOn w:val="604"/>
    <w:next w:val="604"/>
    <w:link w:val="37"/>
    <w:qFormat/>
    <w:uiPriority w:val="29"/>
    <w:rPr>
      <w:i/>
    </w:rPr>
    <w:pPr>
      <w:ind w:left="720" w:right="720"/>
    </w:pPr>
  </w:style>
  <w:style w:type="character" w:styleId="37">
    <w:name w:val="Quote Char"/>
    <w:link w:val="36"/>
    <w:uiPriority w:val="29"/>
    <w:rPr>
      <w:i/>
    </w:rPr>
  </w:style>
  <w:style w:type="paragraph" w:styleId="38">
    <w:name w:val="Intense Quote"/>
    <w:basedOn w:val="604"/>
    <w:next w:val="604"/>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610"/>
    <w:link w:val="613"/>
    <w:uiPriority w:val="99"/>
  </w:style>
  <w:style w:type="character" w:styleId="43">
    <w:name w:val="Footer Char"/>
    <w:basedOn w:val="610"/>
    <w:link w:val="615"/>
    <w:uiPriority w:val="99"/>
  </w:style>
  <w:style w:type="paragraph" w:styleId="44">
    <w:name w:val="Caption"/>
    <w:basedOn w:val="604"/>
    <w:next w:val="604"/>
    <w:qFormat/>
    <w:uiPriority w:val="35"/>
    <w:semiHidden/>
    <w:unhideWhenUsed/>
    <w:rPr>
      <w:b/>
      <w:bCs/>
      <w:color w:val="4F81BD" w:themeColor="accent1"/>
      <w:sz w:val="18"/>
      <w:szCs w:val="18"/>
    </w:rPr>
    <w:pPr>
      <w:spacing w:lineRule="auto" w:line="276"/>
    </w:pPr>
  </w:style>
  <w:style w:type="character" w:styleId="45">
    <w:name w:val="Caption Char"/>
    <w:basedOn w:val="44"/>
    <w:link w:val="615"/>
    <w:uiPriority w:val="99"/>
  </w:style>
  <w:style w:type="table" w:styleId="47">
    <w:name w:val="Table Grid Light"/>
    <w:basedOn w:val="6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11"/>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611"/>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11"/>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1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11"/>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11"/>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11"/>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11"/>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11"/>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611"/>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1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11"/>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11"/>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11"/>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611"/>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61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611"/>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611"/>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611"/>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611"/>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611"/>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611"/>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11"/>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11"/>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11"/>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11"/>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11"/>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11"/>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11"/>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1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11"/>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11"/>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11"/>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11"/>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11"/>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61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6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611"/>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6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611"/>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611"/>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6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61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611"/>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611"/>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611"/>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611"/>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611"/>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611"/>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1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11"/>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11"/>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11"/>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11"/>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11"/>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11"/>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1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611"/>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611"/>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611"/>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611"/>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611"/>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611"/>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1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611"/>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11"/>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11"/>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11"/>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611"/>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611"/>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61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611"/>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611"/>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611"/>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611"/>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611"/>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611"/>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0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10"/>
    <w:uiPriority w:val="99"/>
    <w:unhideWhenUsed/>
    <w:rPr>
      <w:vertAlign w:val="superscript"/>
    </w:rPr>
  </w:style>
  <w:style w:type="paragraph" w:styleId="176">
    <w:name w:val="endnote text"/>
    <w:basedOn w:val="60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10"/>
    <w:uiPriority w:val="99"/>
    <w:semiHidden/>
    <w:unhideWhenUsed/>
    <w:rPr>
      <w:vertAlign w:val="superscript"/>
    </w:rPr>
  </w:style>
  <w:style w:type="paragraph" w:styleId="179">
    <w:name w:val="toc 1"/>
    <w:basedOn w:val="604"/>
    <w:next w:val="604"/>
    <w:uiPriority w:val="39"/>
    <w:unhideWhenUsed/>
    <w:pPr>
      <w:ind w:left="0" w:right="0" w:firstLine="0"/>
      <w:spacing w:after="57"/>
    </w:pPr>
  </w:style>
  <w:style w:type="paragraph" w:styleId="180">
    <w:name w:val="toc 2"/>
    <w:basedOn w:val="604"/>
    <w:next w:val="604"/>
    <w:uiPriority w:val="39"/>
    <w:unhideWhenUsed/>
    <w:pPr>
      <w:ind w:left="283" w:right="0" w:firstLine="0"/>
      <w:spacing w:after="57"/>
    </w:pPr>
  </w:style>
  <w:style w:type="paragraph" w:styleId="181">
    <w:name w:val="toc 3"/>
    <w:basedOn w:val="604"/>
    <w:next w:val="604"/>
    <w:uiPriority w:val="39"/>
    <w:unhideWhenUsed/>
    <w:pPr>
      <w:ind w:left="567" w:right="0" w:firstLine="0"/>
      <w:spacing w:after="57"/>
    </w:pPr>
  </w:style>
  <w:style w:type="paragraph" w:styleId="182">
    <w:name w:val="toc 4"/>
    <w:basedOn w:val="604"/>
    <w:next w:val="604"/>
    <w:uiPriority w:val="39"/>
    <w:unhideWhenUsed/>
    <w:pPr>
      <w:ind w:left="850" w:right="0" w:firstLine="0"/>
      <w:spacing w:after="57"/>
    </w:pPr>
  </w:style>
  <w:style w:type="paragraph" w:styleId="183">
    <w:name w:val="toc 5"/>
    <w:basedOn w:val="604"/>
    <w:next w:val="604"/>
    <w:uiPriority w:val="39"/>
    <w:unhideWhenUsed/>
    <w:pPr>
      <w:ind w:left="1134" w:right="0" w:firstLine="0"/>
      <w:spacing w:after="57"/>
    </w:pPr>
  </w:style>
  <w:style w:type="paragraph" w:styleId="184">
    <w:name w:val="toc 6"/>
    <w:basedOn w:val="604"/>
    <w:next w:val="604"/>
    <w:uiPriority w:val="39"/>
    <w:unhideWhenUsed/>
    <w:pPr>
      <w:ind w:left="1417" w:right="0" w:firstLine="0"/>
      <w:spacing w:after="57"/>
    </w:pPr>
  </w:style>
  <w:style w:type="paragraph" w:styleId="185">
    <w:name w:val="toc 7"/>
    <w:basedOn w:val="604"/>
    <w:next w:val="604"/>
    <w:uiPriority w:val="39"/>
    <w:unhideWhenUsed/>
    <w:pPr>
      <w:ind w:left="1701" w:right="0" w:firstLine="0"/>
      <w:spacing w:after="57"/>
    </w:pPr>
  </w:style>
  <w:style w:type="paragraph" w:styleId="186">
    <w:name w:val="toc 8"/>
    <w:basedOn w:val="604"/>
    <w:next w:val="604"/>
    <w:uiPriority w:val="39"/>
    <w:unhideWhenUsed/>
    <w:pPr>
      <w:ind w:left="1984" w:right="0" w:firstLine="0"/>
      <w:spacing w:after="57"/>
    </w:pPr>
  </w:style>
  <w:style w:type="paragraph" w:styleId="187">
    <w:name w:val="toc 9"/>
    <w:basedOn w:val="604"/>
    <w:next w:val="604"/>
    <w:uiPriority w:val="39"/>
    <w:unhideWhenUsed/>
    <w:pPr>
      <w:ind w:left="2268" w:right="0" w:firstLine="0"/>
      <w:spacing w:after="57"/>
    </w:pPr>
  </w:style>
  <w:style w:type="paragraph" w:styleId="188">
    <w:name w:val="TOC Heading"/>
    <w:uiPriority w:val="39"/>
    <w:unhideWhenUsed/>
  </w:style>
  <w:style w:type="paragraph" w:styleId="604" w:default="1">
    <w:name w:val="Normal"/>
    <w:qFormat/>
    <w:rPr>
      <w:lang w:val="ca-ES"/>
    </w:rPr>
  </w:style>
  <w:style w:type="paragraph" w:styleId="605">
    <w:name w:val="Heading 1"/>
    <w:basedOn w:val="604"/>
    <w:next w:val="604"/>
    <w:link w:val="622"/>
    <w:qFormat/>
    <w:rPr>
      <w:rFonts w:ascii="Arial" w:hAnsi="Arial" w:cs="Arial" w:eastAsia="Times New Roman"/>
      <w:b/>
      <w:bCs/>
      <w:sz w:val="32"/>
      <w:szCs w:val="32"/>
      <w:lang w:eastAsia="ca-ES"/>
    </w:rPr>
    <w:pPr>
      <w:keepNext/>
      <w:spacing w:after="60" w:before="240"/>
      <w:outlineLvl w:val="0"/>
    </w:pPr>
  </w:style>
  <w:style w:type="paragraph" w:styleId="606">
    <w:name w:val="Heading 2"/>
    <w:basedOn w:val="604"/>
    <w:next w:val="604"/>
    <w:link w:val="623"/>
    <w:qFormat/>
    <w:rPr>
      <w:rFonts w:ascii="Zurich BT" w:hAnsi="Zurich BT" w:cs="Times New Roman" w:eastAsia="Times New Roman"/>
      <w:b/>
      <w:sz w:val="20"/>
      <w:szCs w:val="20"/>
      <w:lang w:eastAsia="ca-ES"/>
    </w:rPr>
    <w:pPr>
      <w:ind w:right="-56"/>
      <w:jc w:val="both"/>
      <w:keepNext/>
      <w:outlineLvl w:val="1"/>
    </w:pPr>
  </w:style>
  <w:style w:type="paragraph" w:styleId="607">
    <w:name w:val="Heading 3"/>
    <w:basedOn w:val="604"/>
    <w:next w:val="604"/>
    <w:link w:val="624"/>
    <w:qFormat/>
    <w:rPr>
      <w:rFonts w:ascii="Arial" w:hAnsi="Arial" w:cs="Arial" w:eastAsia="Times New Roman"/>
      <w:b/>
      <w:bCs/>
      <w:sz w:val="26"/>
      <w:szCs w:val="26"/>
      <w:lang w:eastAsia="ca-ES"/>
    </w:rPr>
    <w:pPr>
      <w:keepNext/>
      <w:spacing w:after="60" w:before="240"/>
      <w:outlineLvl w:val="2"/>
    </w:pPr>
  </w:style>
  <w:style w:type="paragraph" w:styleId="608">
    <w:name w:val="Heading 4"/>
    <w:basedOn w:val="604"/>
    <w:next w:val="604"/>
    <w:link w:val="625"/>
    <w:qFormat/>
    <w:rPr>
      <w:rFonts w:ascii="Times New Roman" w:hAnsi="Times New Roman" w:cs="Times New Roman" w:eastAsia="Times New Roman"/>
      <w:b/>
      <w:bCs/>
      <w:sz w:val="28"/>
      <w:szCs w:val="28"/>
      <w:lang w:eastAsia="ca-ES"/>
    </w:rPr>
    <w:pPr>
      <w:keepNext/>
      <w:spacing w:after="60" w:before="240"/>
      <w:outlineLvl w:val="3"/>
    </w:pPr>
  </w:style>
  <w:style w:type="paragraph" w:styleId="609">
    <w:name w:val="Heading 5"/>
    <w:basedOn w:val="604"/>
    <w:next w:val="604"/>
    <w:link w:val="626"/>
    <w:qFormat/>
    <w:rPr>
      <w:rFonts w:ascii="Times New Roman" w:hAnsi="Times New Roman" w:cs="Times New Roman" w:eastAsia="Times New Roman"/>
      <w:b/>
      <w:bCs/>
      <w:i/>
      <w:iCs/>
      <w:sz w:val="26"/>
      <w:szCs w:val="26"/>
      <w:lang w:eastAsia="ca-ES"/>
    </w:rPr>
    <w:pPr>
      <w:spacing w:after="60" w:before="240"/>
      <w:outlineLvl w:val="4"/>
    </w:pPr>
  </w:style>
  <w:style w:type="character" w:styleId="610" w:default="1">
    <w:name w:val="Default Paragraph Font"/>
    <w:uiPriority w:val="1"/>
    <w:semiHidden/>
    <w:unhideWhenUsed/>
  </w:style>
  <w:style w:type="table" w:styleId="611" w:default="1">
    <w:name w:val="Normal Table"/>
    <w:uiPriority w:val="99"/>
    <w:semiHidden/>
    <w:unhideWhenUsed/>
    <w:tblPr>
      <w:tblInd w:w="0" w:type="dxa"/>
      <w:tblCellMar>
        <w:left w:w="108" w:type="dxa"/>
        <w:top w:w="0" w:type="dxa"/>
        <w:right w:w="108" w:type="dxa"/>
        <w:bottom w:w="0" w:type="dxa"/>
      </w:tblCellMar>
    </w:tblPr>
  </w:style>
  <w:style w:type="numbering" w:styleId="612" w:default="1">
    <w:name w:val="No List"/>
    <w:uiPriority w:val="99"/>
    <w:semiHidden/>
    <w:unhideWhenUsed/>
  </w:style>
  <w:style w:type="paragraph" w:styleId="613">
    <w:name w:val="Header"/>
    <w:basedOn w:val="604"/>
    <w:link w:val="614"/>
    <w:unhideWhenUsed/>
    <w:pPr>
      <w:tabs>
        <w:tab w:val="center" w:pos="4419" w:leader="none"/>
        <w:tab w:val="right" w:pos="8838" w:leader="none"/>
      </w:tabs>
    </w:pPr>
  </w:style>
  <w:style w:type="character" w:styleId="614" w:customStyle="1">
    <w:name w:val="Capçalera Car"/>
    <w:basedOn w:val="610"/>
    <w:link w:val="613"/>
  </w:style>
  <w:style w:type="paragraph" w:styleId="615">
    <w:name w:val="Footer"/>
    <w:basedOn w:val="604"/>
    <w:link w:val="616"/>
    <w:uiPriority w:val="99"/>
    <w:unhideWhenUsed/>
    <w:pPr>
      <w:tabs>
        <w:tab w:val="center" w:pos="4419" w:leader="none"/>
        <w:tab w:val="right" w:pos="8838" w:leader="none"/>
      </w:tabs>
    </w:pPr>
  </w:style>
  <w:style w:type="character" w:styleId="616" w:customStyle="1">
    <w:name w:val="Peu Car"/>
    <w:basedOn w:val="610"/>
    <w:link w:val="615"/>
    <w:uiPriority w:val="99"/>
  </w:style>
  <w:style w:type="paragraph" w:styleId="617">
    <w:name w:val="Balloon Text"/>
    <w:basedOn w:val="604"/>
    <w:link w:val="618"/>
    <w:unhideWhenUsed/>
    <w:rPr>
      <w:rFonts w:ascii="Segoe UI" w:hAnsi="Segoe UI" w:cs="Segoe UI"/>
      <w:sz w:val="18"/>
      <w:szCs w:val="18"/>
    </w:rPr>
  </w:style>
  <w:style w:type="character" w:styleId="618" w:customStyle="1">
    <w:name w:val="Text de globus Car"/>
    <w:basedOn w:val="610"/>
    <w:link w:val="617"/>
    <w:rPr>
      <w:rFonts w:ascii="Segoe UI" w:hAnsi="Segoe UI" w:cs="Segoe UI"/>
      <w:sz w:val="18"/>
      <w:szCs w:val="18"/>
    </w:rPr>
  </w:style>
  <w:style w:type="paragraph" w:styleId="619">
    <w:name w:val="Plain Text"/>
    <w:basedOn w:val="604"/>
    <w:link w:val="620"/>
    <w:uiPriority w:val="99"/>
    <w:rPr>
      <w:rFonts w:ascii="Courier New" w:hAnsi="Courier New" w:cs="Times New Roman" w:eastAsia="Times New Roman"/>
      <w:sz w:val="20"/>
      <w:szCs w:val="20"/>
      <w:lang w:eastAsia="es-ES"/>
    </w:rPr>
    <w:pPr>
      <w:ind w:firstLine="709"/>
      <w:jc w:val="both"/>
      <w:spacing w:lineRule="auto" w:line="288" w:after="240"/>
    </w:pPr>
  </w:style>
  <w:style w:type="character" w:styleId="620" w:customStyle="1">
    <w:name w:val="Text sense format Car"/>
    <w:basedOn w:val="610"/>
    <w:link w:val="619"/>
    <w:uiPriority w:val="99"/>
    <w:rPr>
      <w:rFonts w:ascii="Courier New" w:hAnsi="Courier New" w:cs="Times New Roman" w:eastAsia="Times New Roman"/>
      <w:sz w:val="20"/>
      <w:szCs w:val="20"/>
      <w:lang w:val="ca-ES" w:eastAsia="es-ES"/>
    </w:rPr>
  </w:style>
  <w:style w:type="character" w:styleId="621">
    <w:name w:val="Hyperlink"/>
    <w:basedOn w:val="610"/>
    <w:unhideWhenUsed/>
    <w:rPr>
      <w:color w:val="0563C1" w:themeColor="hyperlink"/>
      <w:u w:val="single"/>
    </w:rPr>
  </w:style>
  <w:style w:type="character" w:styleId="622" w:customStyle="1">
    <w:name w:val="Títol 1 Car"/>
    <w:basedOn w:val="610"/>
    <w:link w:val="605"/>
    <w:rPr>
      <w:rFonts w:ascii="Arial" w:hAnsi="Arial" w:cs="Arial" w:eastAsia="Times New Roman"/>
      <w:b/>
      <w:bCs/>
      <w:sz w:val="32"/>
      <w:szCs w:val="32"/>
      <w:lang w:val="ca-ES" w:eastAsia="ca-ES"/>
    </w:rPr>
  </w:style>
  <w:style w:type="character" w:styleId="623" w:customStyle="1">
    <w:name w:val="Títol 2 Car"/>
    <w:basedOn w:val="610"/>
    <w:link w:val="606"/>
    <w:rPr>
      <w:rFonts w:ascii="Zurich BT" w:hAnsi="Zurich BT" w:cs="Times New Roman" w:eastAsia="Times New Roman"/>
      <w:b/>
      <w:sz w:val="20"/>
      <w:szCs w:val="20"/>
      <w:lang w:val="ca-ES" w:eastAsia="ca-ES"/>
    </w:rPr>
  </w:style>
  <w:style w:type="character" w:styleId="624" w:customStyle="1">
    <w:name w:val="Títol 3 Car"/>
    <w:basedOn w:val="610"/>
    <w:link w:val="607"/>
    <w:rPr>
      <w:rFonts w:ascii="Arial" w:hAnsi="Arial" w:cs="Arial" w:eastAsia="Times New Roman"/>
      <w:b/>
      <w:bCs/>
      <w:sz w:val="26"/>
      <w:szCs w:val="26"/>
      <w:lang w:val="ca-ES" w:eastAsia="ca-ES"/>
    </w:rPr>
  </w:style>
  <w:style w:type="character" w:styleId="625" w:customStyle="1">
    <w:name w:val="Títol 4 Car"/>
    <w:basedOn w:val="610"/>
    <w:link w:val="608"/>
    <w:rPr>
      <w:rFonts w:ascii="Times New Roman" w:hAnsi="Times New Roman" w:cs="Times New Roman" w:eastAsia="Times New Roman"/>
      <w:b/>
      <w:bCs/>
      <w:sz w:val="28"/>
      <w:szCs w:val="28"/>
      <w:lang w:val="ca-ES" w:eastAsia="ca-ES"/>
    </w:rPr>
  </w:style>
  <w:style w:type="character" w:styleId="626" w:customStyle="1">
    <w:name w:val="Títol 5 Car"/>
    <w:basedOn w:val="610"/>
    <w:link w:val="609"/>
    <w:rPr>
      <w:rFonts w:ascii="Times New Roman" w:hAnsi="Times New Roman" w:cs="Times New Roman" w:eastAsia="Times New Roman"/>
      <w:b/>
      <w:bCs/>
      <w:i/>
      <w:iCs/>
      <w:sz w:val="26"/>
      <w:szCs w:val="26"/>
      <w:lang w:val="ca-ES" w:eastAsia="ca-ES"/>
    </w:rPr>
  </w:style>
  <w:style w:type="paragraph" w:styleId="627">
    <w:name w:val="Body Text"/>
    <w:basedOn w:val="604"/>
    <w:link w:val="628"/>
    <w:rPr>
      <w:rFonts w:ascii="Arial Narrow" w:hAnsi="Arial Narrow" w:cs="Arial" w:eastAsia="Times New Roman"/>
      <w:b/>
      <w:lang w:eastAsia="es-ES"/>
    </w:rPr>
    <w:pPr>
      <w:jc w:val="both"/>
    </w:pPr>
  </w:style>
  <w:style w:type="character" w:styleId="628" w:customStyle="1">
    <w:name w:val="Text independent Car"/>
    <w:basedOn w:val="610"/>
    <w:link w:val="627"/>
    <w:rPr>
      <w:rFonts w:ascii="Arial Narrow" w:hAnsi="Arial Narrow" w:cs="Arial" w:eastAsia="Times New Roman"/>
      <w:b/>
      <w:lang w:val="ca-ES" w:eastAsia="es-ES"/>
    </w:rPr>
  </w:style>
  <w:style w:type="paragraph" w:styleId="629">
    <w:name w:val="Body Text Indent"/>
    <w:basedOn w:val="604"/>
    <w:link w:val="630"/>
    <w:rPr>
      <w:rFonts w:ascii="Verdana" w:hAnsi="Verdana" w:cs="Times New Roman" w:eastAsia="Times New Roman"/>
      <w:lang w:eastAsia="es-ES"/>
    </w:rPr>
    <w:pPr>
      <w:ind w:left="283"/>
      <w:spacing w:after="120"/>
    </w:pPr>
  </w:style>
  <w:style w:type="character" w:styleId="630" w:customStyle="1">
    <w:name w:val="Sagnia de text independent Car"/>
    <w:basedOn w:val="610"/>
    <w:link w:val="629"/>
    <w:rPr>
      <w:rFonts w:ascii="Verdana" w:hAnsi="Verdana" w:cs="Times New Roman" w:eastAsia="Times New Roman"/>
      <w:lang w:val="ca-ES" w:eastAsia="es-ES"/>
    </w:rPr>
  </w:style>
  <w:style w:type="paragraph" w:styleId="631">
    <w:name w:val="Body Text 2"/>
    <w:basedOn w:val="604"/>
    <w:link w:val="632"/>
    <w:uiPriority w:val="99"/>
    <w:rPr>
      <w:rFonts w:ascii="Times New Roman" w:hAnsi="Times New Roman" w:cs="Times New Roman" w:eastAsia="Times New Roman"/>
      <w:lang w:eastAsia="ca-ES"/>
    </w:rPr>
    <w:pPr>
      <w:spacing w:lineRule="auto" w:line="480" w:after="120"/>
    </w:pPr>
  </w:style>
  <w:style w:type="character" w:styleId="632" w:customStyle="1">
    <w:name w:val="Text independent 2 Car"/>
    <w:basedOn w:val="610"/>
    <w:link w:val="631"/>
    <w:uiPriority w:val="99"/>
    <w:rPr>
      <w:rFonts w:ascii="Times New Roman" w:hAnsi="Times New Roman" w:cs="Times New Roman" w:eastAsia="Times New Roman"/>
      <w:lang w:val="ca-ES" w:eastAsia="ca-ES"/>
    </w:rPr>
  </w:style>
  <w:style w:type="paragraph" w:styleId="633" w:customStyle="1">
    <w:name w:val="Default"/>
    <w:rPr>
      <w:rFonts w:ascii="Arial" w:hAnsi="Arial" w:cs="Arial" w:eastAsia="Times New Roman"/>
      <w:color w:val="000000"/>
      <w:lang w:val="ca-ES" w:eastAsia="ca-ES"/>
    </w:rPr>
  </w:style>
  <w:style w:type="character" w:styleId="634">
    <w:name w:val="Emphasis"/>
    <w:qFormat/>
    <w:rPr>
      <w:i/>
      <w:iCs/>
    </w:rPr>
  </w:style>
  <w:style w:type="paragraph" w:styleId="635">
    <w:name w:val="Normal (Web)"/>
    <w:basedOn w:val="604"/>
    <w:uiPriority w:val="99"/>
    <w:rPr>
      <w:rFonts w:ascii="Times New Roman" w:hAnsi="Times New Roman" w:cs="Times New Roman" w:eastAsia="Times New Roman"/>
      <w:lang w:eastAsia="ca-ES"/>
    </w:rPr>
    <w:pPr>
      <w:spacing w:after="100" w:afterAutospacing="1" w:before="100" w:beforeAutospacing="1"/>
    </w:pPr>
  </w:style>
  <w:style w:type="table" w:styleId="636">
    <w:name w:val="Table Grid"/>
    <w:basedOn w:val="611"/>
    <w:rPr>
      <w:rFonts w:ascii="Times New Roman" w:hAnsi="Times New Roman" w:cs="Times New Roman" w:eastAsia="Times New Roman"/>
      <w:sz w:val="20"/>
      <w:szCs w:val="20"/>
      <w:lang w:val="ca-ES" w:eastAsia="ca-E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637">
    <w:name w:val="page number"/>
    <w:basedOn w:val="610"/>
  </w:style>
  <w:style w:type="paragraph" w:styleId="638" w:customStyle="1">
    <w:name w:val="wordsection1"/>
    <w:basedOn w:val="604"/>
    <w:rPr>
      <w:rFonts w:ascii="Times New Roman" w:hAnsi="Times New Roman" w:cs="Times New Roman" w:eastAsia="Times New Roman"/>
      <w:lang w:eastAsia="ca-ES"/>
    </w:rPr>
    <w:pPr>
      <w:spacing w:after="100" w:afterAutospacing="1" w:before="100" w:beforeAutospacing="1"/>
    </w:pPr>
  </w:style>
  <w:style w:type="character" w:styleId="639">
    <w:name w:val="Strong"/>
    <w:qFormat/>
    <w:rPr>
      <w:b/>
      <w:bCs/>
    </w:rPr>
  </w:style>
  <w:style w:type="paragraph" w:styleId="640">
    <w:name w:val="List"/>
    <w:basedOn w:val="604"/>
    <w:rPr>
      <w:rFonts w:ascii="Times New Roman" w:hAnsi="Times New Roman" w:cs="Times New Roman" w:eastAsia="Times New Roman"/>
      <w:lang w:eastAsia="ca-ES"/>
    </w:rPr>
    <w:pPr>
      <w:ind w:left="283" w:hanging="283"/>
    </w:pPr>
  </w:style>
  <w:style w:type="paragraph" w:styleId="641">
    <w:name w:val="List 2"/>
    <w:basedOn w:val="604"/>
    <w:rPr>
      <w:rFonts w:ascii="Times New Roman" w:hAnsi="Times New Roman" w:cs="Times New Roman" w:eastAsia="Times New Roman"/>
      <w:lang w:eastAsia="ca-ES"/>
    </w:rPr>
    <w:pPr>
      <w:ind w:left="566" w:hanging="283"/>
    </w:pPr>
  </w:style>
  <w:style w:type="paragraph" w:styleId="642">
    <w:name w:val="Closing"/>
    <w:basedOn w:val="604"/>
    <w:link w:val="643"/>
    <w:rPr>
      <w:rFonts w:ascii="Times New Roman" w:hAnsi="Times New Roman" w:cs="Times New Roman" w:eastAsia="Times New Roman"/>
      <w:lang w:eastAsia="ca-ES"/>
    </w:rPr>
    <w:pPr>
      <w:ind w:left="4252"/>
    </w:pPr>
  </w:style>
  <w:style w:type="character" w:styleId="643" w:customStyle="1">
    <w:name w:val="Comiat Car"/>
    <w:basedOn w:val="610"/>
    <w:link w:val="642"/>
    <w:rPr>
      <w:rFonts w:ascii="Times New Roman" w:hAnsi="Times New Roman" w:cs="Times New Roman" w:eastAsia="Times New Roman"/>
      <w:lang w:val="ca-ES" w:eastAsia="ca-ES"/>
    </w:rPr>
  </w:style>
  <w:style w:type="paragraph" w:styleId="644">
    <w:name w:val="List Continue"/>
    <w:basedOn w:val="604"/>
    <w:rPr>
      <w:rFonts w:ascii="Times New Roman" w:hAnsi="Times New Roman" w:cs="Times New Roman" w:eastAsia="Times New Roman"/>
      <w:lang w:eastAsia="ca-ES"/>
    </w:rPr>
    <w:pPr>
      <w:ind w:left="283"/>
      <w:spacing w:after="120"/>
    </w:pPr>
  </w:style>
  <w:style w:type="paragraph" w:styleId="645">
    <w:name w:val="List Continue 2"/>
    <w:basedOn w:val="604"/>
    <w:rPr>
      <w:rFonts w:ascii="Times New Roman" w:hAnsi="Times New Roman" w:cs="Times New Roman" w:eastAsia="Times New Roman"/>
      <w:lang w:eastAsia="ca-ES"/>
    </w:rPr>
    <w:pPr>
      <w:ind w:left="566"/>
      <w:spacing w:after="120"/>
    </w:pPr>
  </w:style>
  <w:style w:type="paragraph" w:styleId="646">
    <w:name w:val="List Paragraph"/>
    <w:basedOn w:val="604"/>
    <w:qFormat/>
    <w:uiPriority w:val="1"/>
    <w:rPr>
      <w:rFonts w:ascii="Times New Roman" w:hAnsi="Times New Roman" w:cs="Times New Roman" w:eastAsia="Times New Roman"/>
      <w:lang w:eastAsia="es-ES"/>
    </w:rPr>
    <w:pPr>
      <w:ind w:left="708"/>
    </w:pPr>
  </w:style>
  <w:style w:type="paragraph" w:styleId="647" w:customStyle="1">
    <w:name w:val="Texto independiente 21"/>
    <w:basedOn w:val="604"/>
    <w:rPr>
      <w:rFonts w:ascii="Arial" w:hAnsi="Arial" w:cs="Arial" w:eastAsia="Times New Roman"/>
      <w:sz w:val="22"/>
      <w:lang w:eastAsia="ar-SA"/>
    </w:rPr>
    <w:pPr>
      <w:jc w:val="both"/>
      <w:tabs>
        <w:tab w:val="right" w:pos="8460" w:leader="dot"/>
      </w:tabs>
    </w:pPr>
  </w:style>
  <w:style w:type="character" w:styleId="648" w:customStyle="1">
    <w:name w:val="Menció sense resoldre1"/>
    <w:uiPriority w:val="99"/>
    <w:semiHidden/>
    <w:unhideWhenUsed/>
    <w:rPr>
      <w:color w:val="808080"/>
      <w:shd w:val="clear" w:fill="E6E6E6" w:color="E6E6E6"/>
    </w:rPr>
  </w:style>
  <w:style w:type="paragraph" w:styleId="649" w:customStyle="1">
    <w:name w:val="msonormal"/>
    <w:basedOn w:val="604"/>
    <w:rPr>
      <w:rFonts w:ascii="Times New Roman" w:hAnsi="Times New Roman" w:cs="Times New Roman" w:eastAsia="Times New Roman"/>
      <w:lang w:eastAsia="ca-ES"/>
    </w:rPr>
    <w:pPr>
      <w:spacing w:after="100" w:afterAutospacing="1" w:before="100" w:beforeAutospacing="1"/>
    </w:pPr>
  </w:style>
  <w:style w:type="paragraph" w:styleId="650">
    <w:name w:val="HTML Preformatted"/>
    <w:basedOn w:val="604"/>
    <w:link w:val="651"/>
    <w:uiPriority w:val="99"/>
    <w:unhideWhenUsed/>
    <w:rPr>
      <w:rFonts w:ascii="Courier New" w:hAnsi="Courier New" w:cs="Courier New" w:eastAsia="Times New Roman"/>
      <w:sz w:val="20"/>
      <w:szCs w:val="20"/>
      <w:lang w:eastAsia="es-ES"/>
    </w:rPr>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651" w:customStyle="1">
    <w:name w:val="HTML amb format previ Car"/>
    <w:basedOn w:val="610"/>
    <w:link w:val="650"/>
    <w:uiPriority w:val="99"/>
    <w:rPr>
      <w:rFonts w:ascii="Courier New" w:hAnsi="Courier New" w:cs="Courier New" w:eastAsia="Times New Roman"/>
      <w:sz w:val="20"/>
      <w:szCs w:val="20"/>
      <w:lang w:eastAsia="es-ES"/>
    </w:rPr>
  </w:style>
  <w:style w:type="paragraph" w:styleId="652" w:customStyle="1">
    <w:name w:val="Estilo1"/>
    <w:basedOn w:val="604"/>
    <w:rPr>
      <w:rFonts w:ascii="CG Omega" w:hAnsi="CG Omega" w:cs="Times New Roman" w:eastAsia="Times New Roman"/>
      <w:spacing w:val="-2"/>
      <w:sz w:val="20"/>
      <w:szCs w:val="20"/>
      <w:lang w:eastAsia="es-ES"/>
    </w:rPr>
    <w:pPr>
      <w:jc w:val="both"/>
      <w:spacing w:lineRule="exact" w:line="260"/>
      <w:widowControl w:val="off"/>
    </w:pPr>
  </w:style>
  <w:style w:type="paragraph" w:styleId="653">
    <w:name w:val="List 3"/>
    <w:basedOn w:val="604"/>
    <w:rPr>
      <w:rFonts w:ascii="Times New Roman" w:hAnsi="Times New Roman" w:cs="Times New Roman" w:eastAsia="Times New Roman"/>
      <w:lang w:eastAsia="ca-ES"/>
    </w:rPr>
    <w:pPr>
      <w:contextualSpacing w:val="true"/>
      <w:ind w:left="849" w:hanging="283"/>
    </w:pPr>
  </w:style>
  <w:style w:type="paragraph" w:styleId="654">
    <w:name w:val="List Bullet 3"/>
    <w:basedOn w:val="604"/>
    <w:rPr>
      <w:rFonts w:ascii="Times New Roman" w:hAnsi="Times New Roman" w:cs="Times New Roman" w:eastAsia="Times New Roman"/>
      <w:lang w:eastAsia="ca-ES"/>
    </w:rPr>
    <w:pPr>
      <w:numPr>
        <w:numId w:val="2"/>
      </w:numPr>
      <w:contextualSpacing w:val="true"/>
    </w:pPr>
  </w:style>
  <w:style w:type="paragraph" w:styleId="655">
    <w:name w:val="Body Text First Indent 2"/>
    <w:basedOn w:val="629"/>
    <w:link w:val="656"/>
    <w:rPr>
      <w:rFonts w:ascii="Times New Roman" w:hAnsi="Times New Roman"/>
      <w:lang w:eastAsia="ca-ES"/>
    </w:rPr>
    <w:pPr>
      <w:ind w:firstLine="210"/>
    </w:pPr>
  </w:style>
  <w:style w:type="character" w:styleId="656" w:customStyle="1">
    <w:name w:val="Primera sagnia de text independent 2 Car"/>
    <w:basedOn w:val="630"/>
    <w:link w:val="655"/>
    <w:rPr>
      <w:rFonts w:ascii="Times New Roman" w:hAnsi="Times New Roman" w:cs="Times New Roman" w:eastAsia="Times New Roman"/>
      <w:lang w:val="ca-ES" w:eastAsia="ca-ES"/>
    </w:rPr>
  </w:style>
  <w:style w:type="paragraph" w:styleId="657">
    <w:name w:val="List Bullet"/>
    <w:basedOn w:val="604"/>
    <w:rPr>
      <w:rFonts w:ascii="Times New Roman" w:hAnsi="Times New Roman" w:cs="Times New Roman" w:eastAsia="Times New Roman"/>
      <w:lang w:eastAsia="ca-ES"/>
    </w:rPr>
    <w:pPr>
      <w:numPr>
        <w:numId w:val="3"/>
      </w:numPr>
      <w:contextualSpacing w:val="true"/>
    </w:pPr>
  </w:style>
  <w:style w:type="paragraph" w:styleId="658">
    <w:name w:val="Body Text 3"/>
    <w:basedOn w:val="604"/>
    <w:link w:val="659"/>
    <w:rPr>
      <w:rFonts w:ascii="Times New Roman" w:hAnsi="Times New Roman" w:cs="Times New Roman" w:eastAsia="Times New Roman"/>
      <w:sz w:val="16"/>
      <w:szCs w:val="16"/>
      <w:lang w:eastAsia="ca-ES"/>
    </w:rPr>
    <w:pPr>
      <w:spacing w:after="120"/>
    </w:pPr>
  </w:style>
  <w:style w:type="character" w:styleId="659" w:customStyle="1">
    <w:name w:val="Text independent 3 Car"/>
    <w:basedOn w:val="610"/>
    <w:link w:val="658"/>
    <w:rPr>
      <w:rFonts w:ascii="Times New Roman" w:hAnsi="Times New Roman" w:cs="Times New Roman" w:eastAsia="Times New Roman"/>
      <w:sz w:val="16"/>
      <w:szCs w:val="16"/>
      <w:lang w:val="ca-ES" w:eastAsia="ca-ES"/>
    </w:rPr>
  </w:style>
  <w:style w:type="character" w:styleId="660" w:customStyle="1">
    <w:name w:val="Tipus de lletra per defecte del paràgraf1"/>
    <w:semiHidden/>
  </w:style>
  <w:style w:type="character" w:styleId="661" w:customStyle="1">
    <w:name w:val="apple-converted-space"/>
  </w:style>
  <w:style w:type="paragraph" w:styleId="662">
    <w:name w:val="No Spacing"/>
    <w:qFormat/>
    <w:rPr>
      <w:rFonts w:ascii="Calibri" w:hAnsi="Calibri" w:cs="Times New Roman" w:eastAsia="Times New Roman"/>
      <w:sz w:val="22"/>
      <w:szCs w:val="22"/>
      <w:lang w:eastAsia="es-ES"/>
    </w:rPr>
  </w:style>
  <w:style w:type="character" w:styleId="663">
    <w:name w:val="FollowedHyperlink"/>
    <w:basedOn w:val="610"/>
    <w:uiPriority w:val="99"/>
    <w:semiHidden/>
    <w:unhideWhenUsed/>
    <w:rPr>
      <w:color w:val="954F72" w:themeColor="followedHyperlink"/>
      <w:u w:val="single"/>
    </w:rPr>
  </w:style>
  <w:style w:type="paragraph" w:styleId="664" w:customStyle="1">
    <w:name w:val="Document sobre"/>
    <w:basedOn w:val="604"/>
    <w:uiPriority w:val="99"/>
    <w:rPr>
      <w:rFonts w:ascii="Times New Roman" w:hAnsi="Times New Roman" w:cs="Times New Roman" w:eastAsia="Times New Roman"/>
      <w:lang w:eastAsia="ca-ES"/>
    </w:rPr>
  </w:style>
  <w:style w:type="character" w:styleId="665">
    <w:name w:val="Unresolved Mention"/>
    <w:basedOn w:val="610"/>
    <w:uiPriority w:val="99"/>
    <w:semiHidden/>
    <w:unhideWhenUsed/>
    <w:rPr>
      <w:color w:val="605E5C"/>
      <w:shd w:val="clear" w:fill="E1DFDD" w:color="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www.meteoverges.ca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Anonymous</cp:lastModifiedBy>
  <cp:revision>75</cp:revision>
  <dcterms:created xsi:type="dcterms:W3CDTF">2021-02-17T06:45:00Z</dcterms:created>
  <dcterms:modified xsi:type="dcterms:W3CDTF">2021-09-08T08:22:49Z</dcterms:modified>
</cp:coreProperties>
</file>