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222" w:rsidRPr="001B18DF" w:rsidRDefault="00B707DB" w:rsidP="001B18DF">
      <w:pPr>
        <w:pStyle w:val="Ttol1"/>
        <w:tabs>
          <w:tab w:val="center" w:pos="4253"/>
          <w:tab w:val="right" w:pos="8505"/>
        </w:tabs>
        <w:ind w:left="-1134"/>
        <w:jc w:val="center"/>
        <w:rPr>
          <w:rFonts w:ascii="Arial Narrow" w:hAnsi="Arial Narrow"/>
          <w:sz w:val="24"/>
          <w:szCs w:val="24"/>
          <w:lang w:val="ca-ES"/>
        </w:rPr>
      </w:pPr>
      <w:bookmarkStart w:id="0" w:name="Organ"/>
      <w:bookmarkEnd w:id="0"/>
      <w:r w:rsidRPr="001B18DF">
        <w:rPr>
          <w:rFonts w:ascii="Arial Narrow" w:hAnsi="Arial Narrow"/>
          <w:sz w:val="24"/>
          <w:szCs w:val="24"/>
          <w:lang w:val="ca-ES"/>
        </w:rPr>
        <w:t>D</w:t>
      </w:r>
      <w:bookmarkStart w:id="1" w:name="Organ2"/>
      <w:bookmarkStart w:id="2" w:name="Resolucio"/>
      <w:bookmarkEnd w:id="1"/>
      <w:bookmarkEnd w:id="2"/>
      <w:r w:rsidR="001B18DF">
        <w:rPr>
          <w:rFonts w:ascii="Arial Narrow" w:hAnsi="Arial Narrow"/>
          <w:sz w:val="24"/>
          <w:szCs w:val="24"/>
          <w:lang w:val="ca-ES"/>
        </w:rPr>
        <w:t xml:space="preserve">ECRET D’ALCALDIA NÚMERO </w:t>
      </w:r>
      <w:r w:rsidRPr="001B18DF">
        <w:rPr>
          <w:rFonts w:ascii="Arial Narrow" w:hAnsi="Arial Narrow"/>
          <w:sz w:val="24"/>
          <w:szCs w:val="24"/>
          <w:lang w:val="ca-ES"/>
        </w:rPr>
        <w:t>1</w:t>
      </w:r>
      <w:r w:rsidR="00643CF1">
        <w:rPr>
          <w:rFonts w:ascii="Arial Narrow" w:hAnsi="Arial Narrow"/>
          <w:sz w:val="24"/>
          <w:szCs w:val="24"/>
          <w:lang w:val="ca-ES"/>
        </w:rPr>
        <w:t>70</w:t>
      </w:r>
      <w:r w:rsidRPr="001B18DF">
        <w:rPr>
          <w:rFonts w:ascii="Arial Narrow" w:hAnsi="Arial Narrow"/>
          <w:sz w:val="24"/>
          <w:szCs w:val="24"/>
          <w:lang w:val="ca-ES"/>
        </w:rPr>
        <w:t>/2019</w:t>
      </w:r>
    </w:p>
    <w:p w:rsidR="006C4222" w:rsidRDefault="006C4222" w:rsidP="00BE5776">
      <w:pPr>
        <w:tabs>
          <w:tab w:val="right" w:pos="8505"/>
        </w:tabs>
        <w:ind w:left="-1134"/>
        <w:jc w:val="both"/>
        <w:rPr>
          <w:rFonts w:ascii="Arial" w:hAnsi="Arial"/>
        </w:rPr>
      </w:pPr>
    </w:p>
    <w:p w:rsidR="006C4222" w:rsidRPr="001B18DF" w:rsidRDefault="006C4222" w:rsidP="00BE5776">
      <w:pPr>
        <w:tabs>
          <w:tab w:val="right" w:pos="8505"/>
        </w:tabs>
        <w:ind w:left="-1134"/>
        <w:jc w:val="both"/>
        <w:rPr>
          <w:rFonts w:ascii="Arial Narrow" w:hAnsi="Arial Narrow"/>
          <w:sz w:val="24"/>
          <w:szCs w:val="24"/>
        </w:rPr>
      </w:pPr>
      <w:r w:rsidRPr="001B18DF">
        <w:rPr>
          <w:rFonts w:ascii="Arial Narrow" w:hAnsi="Arial Narrow"/>
          <w:sz w:val="24"/>
          <w:szCs w:val="24"/>
        </w:rPr>
        <w:t xml:space="preserve">Atès allò que disposen </w:t>
      </w:r>
      <w:r w:rsidR="00A17D41" w:rsidRPr="001B18DF">
        <w:rPr>
          <w:rFonts w:ascii="Arial Narrow" w:hAnsi="Arial Narrow"/>
          <w:sz w:val="24"/>
          <w:szCs w:val="24"/>
        </w:rPr>
        <w:t>els articles 186, 187 i 196</w:t>
      </w:r>
      <w:r w:rsidR="003A4E6D" w:rsidRPr="001B18DF">
        <w:rPr>
          <w:rFonts w:ascii="Arial Narrow" w:hAnsi="Arial Narrow"/>
          <w:sz w:val="24"/>
          <w:szCs w:val="24"/>
        </w:rPr>
        <w:t xml:space="preserve"> del RDL 2/2004 de 5 de març que aprova el </w:t>
      </w:r>
      <w:r w:rsidR="00490378" w:rsidRPr="001B18DF">
        <w:rPr>
          <w:rFonts w:ascii="Arial Narrow" w:hAnsi="Arial Narrow"/>
          <w:sz w:val="24"/>
          <w:szCs w:val="24"/>
        </w:rPr>
        <w:t>T</w:t>
      </w:r>
      <w:r w:rsidR="003A4E6D" w:rsidRPr="001B18DF">
        <w:rPr>
          <w:rFonts w:ascii="Arial Narrow" w:hAnsi="Arial Narrow"/>
          <w:sz w:val="24"/>
          <w:szCs w:val="24"/>
        </w:rPr>
        <w:t xml:space="preserve">ext refós de la </w:t>
      </w:r>
      <w:r w:rsidR="00490378" w:rsidRPr="001B18DF">
        <w:rPr>
          <w:rFonts w:ascii="Arial Narrow" w:hAnsi="Arial Narrow"/>
          <w:sz w:val="24"/>
          <w:szCs w:val="24"/>
        </w:rPr>
        <w:t>L</w:t>
      </w:r>
      <w:r w:rsidR="003A4E6D" w:rsidRPr="001B18DF">
        <w:rPr>
          <w:rFonts w:ascii="Arial Narrow" w:hAnsi="Arial Narrow"/>
          <w:sz w:val="24"/>
          <w:szCs w:val="24"/>
        </w:rPr>
        <w:t>lei</w:t>
      </w:r>
      <w:r w:rsidRPr="001B18DF">
        <w:rPr>
          <w:rFonts w:ascii="Arial Narrow" w:hAnsi="Arial Narrow"/>
          <w:sz w:val="24"/>
          <w:szCs w:val="24"/>
        </w:rPr>
        <w:t xml:space="preserve"> re</w:t>
      </w:r>
      <w:r w:rsidR="00471264" w:rsidRPr="001B18DF">
        <w:rPr>
          <w:rFonts w:ascii="Arial Narrow" w:hAnsi="Arial Narrow"/>
          <w:sz w:val="24"/>
          <w:szCs w:val="24"/>
        </w:rPr>
        <w:t>guladora de les hisendes locals,</w:t>
      </w:r>
      <w:r w:rsidR="00A17D41" w:rsidRPr="001B18DF">
        <w:rPr>
          <w:rFonts w:ascii="Arial Narrow" w:hAnsi="Arial Narrow"/>
          <w:sz w:val="24"/>
          <w:szCs w:val="24"/>
        </w:rPr>
        <w:t xml:space="preserve"> els articles 61, 62, 65</w:t>
      </w:r>
      <w:r w:rsidRPr="001B18DF">
        <w:rPr>
          <w:rFonts w:ascii="Arial Narrow" w:hAnsi="Arial Narrow"/>
          <w:sz w:val="24"/>
          <w:szCs w:val="24"/>
        </w:rPr>
        <w:t xml:space="preserve"> i </w:t>
      </w:r>
      <w:r w:rsidR="00A17D41" w:rsidRPr="001B18DF">
        <w:rPr>
          <w:rFonts w:ascii="Arial Narrow" w:hAnsi="Arial Narrow"/>
          <w:sz w:val="24"/>
          <w:szCs w:val="24"/>
        </w:rPr>
        <w:t>66</w:t>
      </w:r>
      <w:r w:rsidR="00490378" w:rsidRPr="001B18DF">
        <w:rPr>
          <w:rFonts w:ascii="Arial Narrow" w:hAnsi="Arial Narrow"/>
          <w:sz w:val="24"/>
          <w:szCs w:val="24"/>
        </w:rPr>
        <w:t xml:space="preserve"> del RD 500/90 de 20 d’abril</w:t>
      </w:r>
      <w:r w:rsidRPr="001B18DF">
        <w:rPr>
          <w:rFonts w:ascii="Arial Narrow" w:hAnsi="Arial Narrow"/>
          <w:sz w:val="24"/>
          <w:szCs w:val="24"/>
        </w:rPr>
        <w:t xml:space="preserve"> pel qual es desenvolupa el capítol primer del títol sisè d’aquesta Llei en matèria de pressupostos i l’</w:t>
      </w:r>
      <w:r w:rsidR="00471264" w:rsidRPr="001B18DF">
        <w:rPr>
          <w:rFonts w:ascii="Arial Narrow" w:hAnsi="Arial Narrow"/>
          <w:sz w:val="24"/>
          <w:szCs w:val="24"/>
        </w:rPr>
        <w:t>O</w:t>
      </w:r>
      <w:r w:rsidRPr="001B18DF">
        <w:rPr>
          <w:rFonts w:ascii="Arial Narrow" w:hAnsi="Arial Narrow"/>
          <w:sz w:val="24"/>
          <w:szCs w:val="24"/>
        </w:rPr>
        <w:t>rdre</w:t>
      </w:r>
      <w:r w:rsidR="00471264" w:rsidRPr="001B18DF">
        <w:rPr>
          <w:rFonts w:ascii="Arial Narrow" w:hAnsi="Arial Narrow"/>
          <w:sz w:val="24"/>
          <w:szCs w:val="24"/>
        </w:rPr>
        <w:t xml:space="preserve"> </w:t>
      </w:r>
      <w:r w:rsidR="00C63D67" w:rsidRPr="001B18DF">
        <w:rPr>
          <w:rFonts w:ascii="Arial Narrow" w:hAnsi="Arial Narrow"/>
          <w:sz w:val="24"/>
          <w:szCs w:val="24"/>
        </w:rPr>
        <w:t>HAP</w:t>
      </w:r>
      <w:r w:rsidR="00471264" w:rsidRPr="001B18DF">
        <w:rPr>
          <w:rFonts w:ascii="Arial Narrow" w:hAnsi="Arial Narrow"/>
          <w:sz w:val="24"/>
          <w:szCs w:val="24"/>
        </w:rPr>
        <w:t>/</w:t>
      </w:r>
      <w:r w:rsidR="00C63D67" w:rsidRPr="001B18DF">
        <w:rPr>
          <w:rFonts w:ascii="Arial Narrow" w:hAnsi="Arial Narrow"/>
          <w:sz w:val="24"/>
          <w:szCs w:val="24"/>
        </w:rPr>
        <w:t xml:space="preserve">1781/2013 </w:t>
      </w:r>
      <w:r w:rsidR="00471264" w:rsidRPr="001B18DF">
        <w:rPr>
          <w:rFonts w:ascii="Arial Narrow" w:hAnsi="Arial Narrow"/>
          <w:sz w:val="24"/>
          <w:szCs w:val="24"/>
        </w:rPr>
        <w:t xml:space="preserve">de </w:t>
      </w:r>
      <w:r w:rsidR="00C63D67" w:rsidRPr="001B18DF">
        <w:rPr>
          <w:rFonts w:ascii="Arial Narrow" w:hAnsi="Arial Narrow"/>
          <w:sz w:val="24"/>
          <w:szCs w:val="24"/>
        </w:rPr>
        <w:t>20</w:t>
      </w:r>
      <w:r w:rsidRPr="001B18DF">
        <w:rPr>
          <w:rFonts w:ascii="Arial Narrow" w:hAnsi="Arial Narrow"/>
          <w:sz w:val="24"/>
          <w:szCs w:val="24"/>
        </w:rPr>
        <w:t xml:space="preserve"> de </w:t>
      </w:r>
      <w:r w:rsidR="00C63D67" w:rsidRPr="001B18DF">
        <w:rPr>
          <w:rFonts w:ascii="Arial Narrow" w:hAnsi="Arial Narrow"/>
          <w:sz w:val="24"/>
          <w:szCs w:val="24"/>
        </w:rPr>
        <w:t>set</w:t>
      </w:r>
      <w:r w:rsidR="00471264" w:rsidRPr="001B18DF">
        <w:rPr>
          <w:rFonts w:ascii="Arial Narrow" w:hAnsi="Arial Narrow"/>
          <w:sz w:val="24"/>
          <w:szCs w:val="24"/>
        </w:rPr>
        <w:t>embre</w:t>
      </w:r>
      <w:r w:rsidRPr="001B18DF">
        <w:rPr>
          <w:rFonts w:ascii="Arial Narrow" w:hAnsi="Arial Narrow"/>
          <w:sz w:val="24"/>
          <w:szCs w:val="24"/>
        </w:rPr>
        <w:t xml:space="preserve">, per la qual s’aprova la </w:t>
      </w:r>
      <w:r w:rsidR="00471264" w:rsidRPr="001B18DF">
        <w:rPr>
          <w:rFonts w:ascii="Arial Narrow" w:hAnsi="Arial Narrow"/>
          <w:sz w:val="24"/>
          <w:szCs w:val="24"/>
        </w:rPr>
        <w:t>I</w:t>
      </w:r>
      <w:r w:rsidRPr="001B18DF">
        <w:rPr>
          <w:rFonts w:ascii="Arial Narrow" w:hAnsi="Arial Narrow"/>
          <w:sz w:val="24"/>
          <w:szCs w:val="24"/>
        </w:rPr>
        <w:t>nstrucció de</w:t>
      </w:r>
      <w:r w:rsidR="001C771F" w:rsidRPr="001B18DF">
        <w:rPr>
          <w:rFonts w:ascii="Arial Narrow" w:hAnsi="Arial Narrow"/>
          <w:sz w:val="24"/>
          <w:szCs w:val="24"/>
        </w:rPr>
        <w:t>l model n</w:t>
      </w:r>
      <w:r w:rsidR="00471264" w:rsidRPr="001B18DF">
        <w:rPr>
          <w:rFonts w:ascii="Arial Narrow" w:hAnsi="Arial Narrow"/>
          <w:sz w:val="24"/>
          <w:szCs w:val="24"/>
        </w:rPr>
        <w:t xml:space="preserve">ormal de </w:t>
      </w:r>
      <w:r w:rsidR="001C771F" w:rsidRPr="001B18DF">
        <w:rPr>
          <w:rFonts w:ascii="Arial Narrow" w:hAnsi="Arial Narrow"/>
          <w:sz w:val="24"/>
          <w:szCs w:val="24"/>
        </w:rPr>
        <w:t>c</w:t>
      </w:r>
      <w:r w:rsidRPr="001B18DF">
        <w:rPr>
          <w:rFonts w:ascii="Arial Narrow" w:hAnsi="Arial Narrow"/>
          <w:sz w:val="24"/>
          <w:szCs w:val="24"/>
        </w:rPr>
        <w:t>omptabilitat</w:t>
      </w:r>
      <w:r w:rsidR="00471264" w:rsidRPr="001B18DF">
        <w:rPr>
          <w:rFonts w:ascii="Arial Narrow" w:hAnsi="Arial Narrow"/>
          <w:sz w:val="24"/>
          <w:szCs w:val="24"/>
        </w:rPr>
        <w:t xml:space="preserve"> </w:t>
      </w:r>
      <w:r w:rsidR="001C771F" w:rsidRPr="001B18DF">
        <w:rPr>
          <w:rFonts w:ascii="Arial Narrow" w:hAnsi="Arial Narrow"/>
          <w:sz w:val="24"/>
          <w:szCs w:val="24"/>
        </w:rPr>
        <w:t>l</w:t>
      </w:r>
      <w:r w:rsidR="00471264" w:rsidRPr="001B18DF">
        <w:rPr>
          <w:rFonts w:ascii="Arial Narrow" w:hAnsi="Arial Narrow"/>
          <w:sz w:val="24"/>
          <w:szCs w:val="24"/>
        </w:rPr>
        <w:t>ocal</w:t>
      </w:r>
      <w:r w:rsidRPr="001B18DF">
        <w:rPr>
          <w:rFonts w:ascii="Arial Narrow" w:hAnsi="Arial Narrow"/>
          <w:sz w:val="24"/>
          <w:szCs w:val="24"/>
        </w:rPr>
        <w:t>,</w:t>
      </w:r>
    </w:p>
    <w:p w:rsidR="006C4222" w:rsidRPr="001B18DF" w:rsidRDefault="006C4222" w:rsidP="00BE5776">
      <w:pPr>
        <w:tabs>
          <w:tab w:val="right" w:pos="8505"/>
        </w:tabs>
        <w:ind w:left="-1134"/>
        <w:jc w:val="both"/>
        <w:rPr>
          <w:rFonts w:ascii="Arial Narrow" w:hAnsi="Arial Narrow"/>
          <w:sz w:val="24"/>
          <w:szCs w:val="24"/>
        </w:rPr>
      </w:pPr>
    </w:p>
    <w:p w:rsidR="006C4222" w:rsidRPr="001B18DF" w:rsidRDefault="00C63D67" w:rsidP="00BE5776">
      <w:pPr>
        <w:tabs>
          <w:tab w:val="right" w:pos="8505"/>
        </w:tabs>
        <w:ind w:left="-1134"/>
        <w:jc w:val="both"/>
        <w:rPr>
          <w:rFonts w:ascii="Arial Narrow" w:hAnsi="Arial Narrow"/>
          <w:sz w:val="24"/>
          <w:szCs w:val="24"/>
        </w:rPr>
      </w:pPr>
      <w:r w:rsidRPr="001B18DF">
        <w:rPr>
          <w:rFonts w:ascii="Arial Narrow" w:hAnsi="Arial Narrow"/>
          <w:sz w:val="24"/>
          <w:szCs w:val="24"/>
        </w:rPr>
        <w:t>Atès allò que disposa el RDL 3/2011</w:t>
      </w:r>
      <w:r w:rsidR="006C4222" w:rsidRPr="001B18DF">
        <w:rPr>
          <w:rFonts w:ascii="Arial Narrow" w:hAnsi="Arial Narrow"/>
          <w:sz w:val="24"/>
          <w:szCs w:val="24"/>
        </w:rPr>
        <w:t xml:space="preserve"> de </w:t>
      </w:r>
      <w:r w:rsidRPr="001B18DF">
        <w:rPr>
          <w:rFonts w:ascii="Arial Narrow" w:hAnsi="Arial Narrow"/>
          <w:sz w:val="24"/>
          <w:szCs w:val="24"/>
        </w:rPr>
        <w:t>14</w:t>
      </w:r>
      <w:r w:rsidR="00490378" w:rsidRPr="001B18DF">
        <w:rPr>
          <w:rFonts w:ascii="Arial Narrow" w:hAnsi="Arial Narrow"/>
          <w:sz w:val="24"/>
          <w:szCs w:val="24"/>
        </w:rPr>
        <w:t xml:space="preserve"> d</w:t>
      </w:r>
      <w:r w:rsidRPr="001B18DF">
        <w:rPr>
          <w:rFonts w:ascii="Arial Narrow" w:hAnsi="Arial Narrow"/>
          <w:sz w:val="24"/>
          <w:szCs w:val="24"/>
        </w:rPr>
        <w:t>e novem</w:t>
      </w:r>
      <w:r w:rsidR="00490378" w:rsidRPr="001B18DF">
        <w:rPr>
          <w:rFonts w:ascii="Arial Narrow" w:hAnsi="Arial Narrow"/>
          <w:sz w:val="24"/>
          <w:szCs w:val="24"/>
        </w:rPr>
        <w:t>bre de Contractes del sector públic</w:t>
      </w:r>
      <w:r w:rsidR="006C4222" w:rsidRPr="001B18DF">
        <w:rPr>
          <w:rFonts w:ascii="Arial Narrow" w:hAnsi="Arial Narrow"/>
          <w:sz w:val="24"/>
          <w:szCs w:val="24"/>
        </w:rPr>
        <w:t xml:space="preserve"> i l’article 1</w:t>
      </w:r>
      <w:r w:rsidR="00490378" w:rsidRPr="001B18DF">
        <w:rPr>
          <w:rFonts w:ascii="Arial Narrow" w:hAnsi="Arial Narrow"/>
          <w:sz w:val="24"/>
          <w:szCs w:val="24"/>
        </w:rPr>
        <w:t>6</w:t>
      </w:r>
      <w:r w:rsidR="006C4222" w:rsidRPr="001B18DF">
        <w:rPr>
          <w:rFonts w:ascii="Arial Narrow" w:hAnsi="Arial Narrow"/>
          <w:sz w:val="24"/>
          <w:szCs w:val="24"/>
        </w:rPr>
        <w:t xml:space="preserve">.1 de la </w:t>
      </w:r>
      <w:r w:rsidR="00A82E01" w:rsidRPr="001B18DF">
        <w:rPr>
          <w:rFonts w:ascii="Arial Narrow" w:hAnsi="Arial Narrow"/>
          <w:sz w:val="24"/>
          <w:szCs w:val="24"/>
        </w:rPr>
        <w:t>DL 4/03</w:t>
      </w:r>
      <w:r w:rsidR="006C4222" w:rsidRPr="001B18DF">
        <w:rPr>
          <w:rFonts w:ascii="Arial Narrow" w:hAnsi="Arial Narrow"/>
          <w:sz w:val="24"/>
          <w:szCs w:val="24"/>
        </w:rPr>
        <w:t xml:space="preserve"> de 4 d</w:t>
      </w:r>
      <w:r w:rsidR="00A82E01" w:rsidRPr="001B18DF">
        <w:rPr>
          <w:rFonts w:ascii="Arial Narrow" w:hAnsi="Arial Narrow"/>
          <w:sz w:val="24"/>
          <w:szCs w:val="24"/>
        </w:rPr>
        <w:t>e novembre</w:t>
      </w:r>
      <w:r w:rsidR="006C4222" w:rsidRPr="001B18DF">
        <w:rPr>
          <w:rFonts w:ascii="Arial Narrow" w:hAnsi="Arial Narrow"/>
          <w:sz w:val="24"/>
          <w:szCs w:val="24"/>
        </w:rPr>
        <w:t xml:space="preserve">, d’Organització </w:t>
      </w:r>
      <w:r w:rsidR="00490378" w:rsidRPr="001B18DF">
        <w:rPr>
          <w:rFonts w:ascii="Arial Narrow" w:hAnsi="Arial Narrow"/>
          <w:sz w:val="24"/>
          <w:szCs w:val="24"/>
        </w:rPr>
        <w:t>c</w:t>
      </w:r>
      <w:r w:rsidR="006C4222" w:rsidRPr="001B18DF">
        <w:rPr>
          <w:rFonts w:ascii="Arial Narrow" w:hAnsi="Arial Narrow"/>
          <w:sz w:val="24"/>
          <w:szCs w:val="24"/>
        </w:rPr>
        <w:t>omarcal de Catalunya.</w:t>
      </w:r>
    </w:p>
    <w:p w:rsidR="006C4222" w:rsidRPr="001B18DF" w:rsidRDefault="006C4222" w:rsidP="00BE5776">
      <w:pPr>
        <w:tabs>
          <w:tab w:val="right" w:pos="8505"/>
        </w:tabs>
        <w:ind w:left="-1134"/>
        <w:jc w:val="both"/>
        <w:rPr>
          <w:rFonts w:ascii="Arial Narrow" w:hAnsi="Arial Narrow"/>
          <w:sz w:val="24"/>
          <w:szCs w:val="24"/>
        </w:rPr>
      </w:pPr>
      <w:r w:rsidRPr="001B18DF">
        <w:rPr>
          <w:rFonts w:ascii="Arial Narrow" w:hAnsi="Arial Narrow"/>
          <w:sz w:val="24"/>
          <w:szCs w:val="24"/>
        </w:rPr>
        <w:t xml:space="preserve"> </w:t>
      </w:r>
    </w:p>
    <w:p w:rsidR="006C4222" w:rsidRPr="001B18DF" w:rsidRDefault="0072615B" w:rsidP="00BE5776">
      <w:pPr>
        <w:tabs>
          <w:tab w:val="right" w:pos="8505"/>
        </w:tabs>
        <w:ind w:left="-1134"/>
        <w:jc w:val="both"/>
        <w:rPr>
          <w:rFonts w:ascii="Arial Narrow" w:hAnsi="Arial Narrow"/>
          <w:sz w:val="24"/>
          <w:szCs w:val="24"/>
        </w:rPr>
      </w:pPr>
      <w:r w:rsidRPr="001B18DF">
        <w:rPr>
          <w:rFonts w:ascii="Arial Narrow" w:hAnsi="Arial Narrow"/>
          <w:sz w:val="24"/>
          <w:szCs w:val="24"/>
        </w:rPr>
        <w:t>Vistes les</w:t>
      </w:r>
      <w:r w:rsidR="006C4222" w:rsidRPr="001B18DF">
        <w:rPr>
          <w:rFonts w:ascii="Arial Narrow" w:hAnsi="Arial Narrow"/>
          <w:sz w:val="24"/>
          <w:szCs w:val="24"/>
        </w:rPr>
        <w:t xml:space="preserve"> base</w:t>
      </w:r>
      <w:r w:rsidRPr="001B18DF">
        <w:rPr>
          <w:rFonts w:ascii="Arial Narrow" w:hAnsi="Arial Narrow"/>
          <w:sz w:val="24"/>
          <w:szCs w:val="24"/>
        </w:rPr>
        <w:t>s</w:t>
      </w:r>
      <w:r w:rsidR="006C4222" w:rsidRPr="001B18DF">
        <w:rPr>
          <w:rFonts w:ascii="Arial Narrow" w:hAnsi="Arial Narrow"/>
          <w:sz w:val="24"/>
          <w:szCs w:val="24"/>
        </w:rPr>
        <w:t xml:space="preserve"> d’execució del pressupost sobre normes específiques de gestió del pressupost de despeses,</w:t>
      </w:r>
    </w:p>
    <w:p w:rsidR="006C4222" w:rsidRPr="001B18DF" w:rsidRDefault="006C4222" w:rsidP="00BE5776">
      <w:pPr>
        <w:tabs>
          <w:tab w:val="right" w:pos="8505"/>
        </w:tabs>
        <w:ind w:left="-1134"/>
        <w:jc w:val="both"/>
        <w:rPr>
          <w:rFonts w:ascii="Arial Narrow" w:hAnsi="Arial Narrow"/>
          <w:sz w:val="24"/>
          <w:szCs w:val="24"/>
        </w:rPr>
      </w:pPr>
    </w:p>
    <w:p w:rsidR="006C4222" w:rsidRPr="001B18DF" w:rsidRDefault="001B18DF" w:rsidP="00BE5776">
      <w:pPr>
        <w:tabs>
          <w:tab w:val="right" w:pos="8505"/>
        </w:tabs>
        <w:ind w:left="-1134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DECRETO:</w:t>
      </w:r>
    </w:p>
    <w:p w:rsidR="006C4222" w:rsidRPr="001B18DF" w:rsidRDefault="006C4222" w:rsidP="00BE5776">
      <w:pPr>
        <w:tabs>
          <w:tab w:val="right" w:pos="8505"/>
        </w:tabs>
        <w:ind w:left="-1134"/>
        <w:jc w:val="both"/>
        <w:rPr>
          <w:rFonts w:ascii="Arial Narrow" w:hAnsi="Arial Narrow"/>
          <w:sz w:val="24"/>
          <w:szCs w:val="24"/>
        </w:rPr>
      </w:pPr>
    </w:p>
    <w:p w:rsidR="00045A60" w:rsidRPr="001B18DF" w:rsidRDefault="00A17D41" w:rsidP="00045A60">
      <w:pPr>
        <w:tabs>
          <w:tab w:val="right" w:pos="8505"/>
        </w:tabs>
        <w:ind w:left="-1134"/>
        <w:jc w:val="both"/>
        <w:rPr>
          <w:rFonts w:ascii="Arial Narrow" w:hAnsi="Arial Narrow"/>
          <w:sz w:val="24"/>
          <w:szCs w:val="24"/>
        </w:rPr>
      </w:pPr>
      <w:r w:rsidRPr="001B18DF">
        <w:rPr>
          <w:rFonts w:ascii="Arial Narrow" w:hAnsi="Arial Narrow"/>
          <w:sz w:val="24"/>
          <w:szCs w:val="24"/>
        </w:rPr>
        <w:t>Ordenar el pagament de</w:t>
      </w:r>
      <w:r w:rsidR="0081247E" w:rsidRPr="001B18DF">
        <w:rPr>
          <w:rFonts w:ascii="Arial Narrow" w:hAnsi="Arial Narrow"/>
          <w:sz w:val="24"/>
          <w:szCs w:val="24"/>
        </w:rPr>
        <w:t>ls documents</w:t>
      </w:r>
      <w:r w:rsidR="003D3734" w:rsidRPr="001B18DF">
        <w:rPr>
          <w:rFonts w:ascii="Arial Narrow" w:hAnsi="Arial Narrow"/>
          <w:sz w:val="24"/>
          <w:szCs w:val="24"/>
        </w:rPr>
        <w:t xml:space="preserve"> comptables</w:t>
      </w:r>
      <w:r w:rsidR="0081247E" w:rsidRPr="001B18DF">
        <w:rPr>
          <w:rFonts w:ascii="Arial Narrow" w:hAnsi="Arial Narrow"/>
          <w:sz w:val="24"/>
          <w:szCs w:val="24"/>
        </w:rPr>
        <w:t xml:space="preserve"> </w:t>
      </w:r>
      <w:r w:rsidR="006C4222" w:rsidRPr="001B18DF">
        <w:rPr>
          <w:rFonts w:ascii="Arial Narrow" w:hAnsi="Arial Narrow"/>
          <w:sz w:val="24"/>
          <w:szCs w:val="24"/>
        </w:rPr>
        <w:t>que es relacionen a continuació:</w:t>
      </w:r>
    </w:p>
    <w:p w:rsidR="00DA56C7" w:rsidRDefault="00045A60" w:rsidP="00045A60">
      <w:pPr>
        <w:tabs>
          <w:tab w:val="right" w:pos="8505"/>
        </w:tabs>
        <w:ind w:left="-113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1134"/>
        <w:gridCol w:w="71"/>
        <w:gridCol w:w="1205"/>
        <w:gridCol w:w="2126"/>
        <w:gridCol w:w="1418"/>
      </w:tblGrid>
      <w:tr w:rsidR="00DA56C7" w:rsidRPr="00A907FC" w:rsidTr="00BC4D5C">
        <w:trPr>
          <w:cantSplit/>
          <w:tblHeader/>
        </w:trPr>
        <w:tc>
          <w:tcPr>
            <w:tcW w:w="1135" w:type="dxa"/>
            <w:vMerge w:val="restart"/>
            <w:shd w:val="clear" w:color="auto" w:fill="808080"/>
            <w:vAlign w:val="center"/>
          </w:tcPr>
          <w:p w:rsidR="00DA56C7" w:rsidRPr="00A907FC" w:rsidRDefault="00DA56C7" w:rsidP="00BC4D5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Data registre</w:t>
            </w:r>
          </w:p>
        </w:tc>
        <w:tc>
          <w:tcPr>
            <w:tcW w:w="1701" w:type="dxa"/>
            <w:vMerge w:val="restart"/>
            <w:shd w:val="clear" w:color="auto" w:fill="808080"/>
            <w:vAlign w:val="center"/>
          </w:tcPr>
          <w:p w:rsidR="00DA56C7" w:rsidRPr="00A907FC" w:rsidRDefault="00DA56C7" w:rsidP="00BC4D5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Proveïdor</w:t>
            </w:r>
          </w:p>
        </w:tc>
        <w:tc>
          <w:tcPr>
            <w:tcW w:w="992" w:type="dxa"/>
            <w:vMerge w:val="restart"/>
            <w:shd w:val="clear" w:color="auto" w:fill="808080"/>
            <w:vAlign w:val="center"/>
          </w:tcPr>
          <w:p w:rsidR="00DA56C7" w:rsidRPr="00A907FC" w:rsidRDefault="00DA56C7" w:rsidP="00BC4D5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Import</w:t>
            </w:r>
          </w:p>
        </w:tc>
        <w:tc>
          <w:tcPr>
            <w:tcW w:w="1134" w:type="dxa"/>
            <w:shd w:val="clear" w:color="auto" w:fill="808080"/>
            <w:vAlign w:val="center"/>
          </w:tcPr>
          <w:p w:rsidR="00DA56C7" w:rsidRPr="00A907FC" w:rsidRDefault="00DA56C7" w:rsidP="00BC4D5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proofErr w:type="spellStart"/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Id</w:t>
            </w:r>
            <w:proofErr w:type="spellEnd"/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 Factura</w:t>
            </w:r>
          </w:p>
        </w:tc>
        <w:tc>
          <w:tcPr>
            <w:tcW w:w="1276" w:type="dxa"/>
            <w:gridSpan w:val="2"/>
            <w:shd w:val="clear" w:color="auto" w:fill="808080"/>
            <w:vAlign w:val="center"/>
          </w:tcPr>
          <w:p w:rsidR="00DA56C7" w:rsidRPr="00A907FC" w:rsidRDefault="00DA56C7" w:rsidP="00BC4D5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Ref. Factura</w:t>
            </w:r>
          </w:p>
        </w:tc>
        <w:tc>
          <w:tcPr>
            <w:tcW w:w="2126" w:type="dxa"/>
            <w:vMerge w:val="restart"/>
            <w:shd w:val="clear" w:color="auto" w:fill="808080"/>
            <w:vAlign w:val="center"/>
          </w:tcPr>
          <w:p w:rsidR="00DA56C7" w:rsidRPr="00A907FC" w:rsidRDefault="00DA56C7" w:rsidP="00BC4D5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proofErr w:type="spellStart"/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Apl</w:t>
            </w:r>
            <w:proofErr w:type="spellEnd"/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. pressupostària</w:t>
            </w:r>
          </w:p>
        </w:tc>
        <w:tc>
          <w:tcPr>
            <w:tcW w:w="1418" w:type="dxa"/>
            <w:vMerge w:val="restart"/>
            <w:shd w:val="clear" w:color="auto" w:fill="808080"/>
            <w:vAlign w:val="center"/>
          </w:tcPr>
          <w:p w:rsidR="00DA56C7" w:rsidRPr="00A907FC" w:rsidRDefault="00DA56C7" w:rsidP="00BC4D5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A907FC">
              <w:rPr>
                <w:rFonts w:ascii="Arial" w:hAnsi="Arial"/>
                <w:b/>
                <w:color w:val="FFFFFF"/>
                <w:sz w:val="16"/>
                <w:szCs w:val="16"/>
              </w:rPr>
              <w:t>Document</w:t>
            </w:r>
          </w:p>
        </w:tc>
      </w:tr>
      <w:tr w:rsidR="00DA56C7" w:rsidRPr="00A907FC" w:rsidTr="00BC4D5C">
        <w:trPr>
          <w:cantSplit/>
          <w:tblHeader/>
        </w:trPr>
        <w:tc>
          <w:tcPr>
            <w:tcW w:w="1135" w:type="dxa"/>
            <w:vMerge/>
            <w:shd w:val="clear" w:color="auto" w:fill="808080"/>
            <w:vAlign w:val="center"/>
          </w:tcPr>
          <w:p w:rsidR="00DA56C7" w:rsidRPr="00A907FC" w:rsidRDefault="00DA56C7" w:rsidP="00BC4D5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808080"/>
            <w:vAlign w:val="center"/>
          </w:tcPr>
          <w:p w:rsidR="00DA56C7" w:rsidRPr="00A907FC" w:rsidRDefault="00DA56C7" w:rsidP="00BC4D5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808080"/>
            <w:vAlign w:val="center"/>
          </w:tcPr>
          <w:p w:rsidR="00DA56C7" w:rsidRPr="00A907FC" w:rsidRDefault="00DA56C7" w:rsidP="00BC4D5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808080"/>
            <w:vAlign w:val="center"/>
          </w:tcPr>
          <w:p w:rsidR="00DA56C7" w:rsidRPr="00A907FC" w:rsidRDefault="00DA56C7" w:rsidP="00BC4D5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>Descripció</w:t>
            </w:r>
          </w:p>
        </w:tc>
        <w:tc>
          <w:tcPr>
            <w:tcW w:w="2126" w:type="dxa"/>
            <w:vMerge/>
            <w:shd w:val="clear" w:color="auto" w:fill="808080"/>
            <w:vAlign w:val="center"/>
          </w:tcPr>
          <w:p w:rsidR="00DA56C7" w:rsidRPr="00A907FC" w:rsidRDefault="00DA56C7" w:rsidP="00BC4D5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808080"/>
            <w:vAlign w:val="center"/>
          </w:tcPr>
          <w:p w:rsidR="00DA56C7" w:rsidRPr="00A907FC" w:rsidRDefault="00DA56C7" w:rsidP="00BC4D5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bookmarkStart w:id="3" w:name="Dades"/>
            <w:bookmarkEnd w:id="3"/>
            <w:r>
              <w:rPr>
                <w:rFonts w:ascii="Arial" w:hAnsi="Arial"/>
                <w:sz w:val="16"/>
                <w:szCs w:val="16"/>
              </w:rPr>
              <w:t>08/10/2019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PERE MIR OLIVER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111,36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19000877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Fra. 40/2191018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19.01.92000.21400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DE VEHICLES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19001174/0/0/0</w:t>
            </w:r>
          </w:p>
        </w:tc>
      </w:tr>
      <w:tr w:rsidR="00DA56C7" w:rsidRPr="00A907FC" w:rsidTr="00BC4D5C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PERE MIR OLIVER.- revisió vehicle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ALICIA LÓPEZ (SUMA EXPRESS SUPERMERCAT)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140,90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19000822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0100000079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19.01.92000.22699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DESPESES DIVERSES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19001192/0/0/0</w:t>
            </w:r>
          </w:p>
        </w:tc>
      </w:tr>
      <w:tr w:rsidR="00DA56C7" w:rsidRPr="00A907FC" w:rsidTr="00BC4D5C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ALICIA LÓPEZ (SUMA EXPRESS SUPERMERCAT).- Varis actes Verges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0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AGRIJARDIN DARO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67,75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19000867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19230505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19.01.92000.22111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BRIGADA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19001180/0/0/0</w:t>
            </w:r>
          </w:p>
        </w:tc>
      </w:tr>
      <w:tr w:rsidR="00DA56C7" w:rsidRPr="00A907FC" w:rsidTr="00BC4D5C">
        <w:trPr>
          <w:cantSplit/>
          <w:trHeight w:val="10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AGRIJARDIN DARO SL.- material brigada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07/10/2019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INSTAL.LACIONS J. CEBRIÀ,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2.180,13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19000868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1900075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19.01.16500.21000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ENLLUMENAT PÚBLIC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19001126/0/0/0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INSTAL.LACIONS J. CEBRIÀ, S.L..- reparació fanals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FEDAMOVI,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484,00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19000869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A/68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19.01.34202.21200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CONSERVACIO CAMP DE FUTBOL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19001170/0/0/0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FEDAMOVI, SL.- Treballs corresponents al manteniment del camp de futbol agost 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FEDAMOVI,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484,00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19000870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A/16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19.01.34202.21200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CONSERVACIO CAMP DE FUTBOL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19001171/0/0/0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FEDAMOVI, SL.- Treballs corresponents al manteniment del camp de futbol març 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09/10/2019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1.036,64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19000871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2019/VIV/339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19.01.17100.22799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MANTENIMENT ARBRAT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19001129/0/0/0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EMPORDA.- manteniment plantes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07/10/2019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XFERA MOVILES SAU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16,90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19000873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1809298367435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19.01.92000.22200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19001181/0/0/0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XFERA MOVILES SAU.- quota setembre 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07/10/2019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VODAFONE ESPAÑA, SAU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195,35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19000874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ZI19-003647644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19.01.92000.22200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19001182/0/0/0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VODAFONE ESPAÑA, SAU.- quota telefonia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mobil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del setembre 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SIS GRUP GIRONA 1993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253,45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19000865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19105412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19.01.92000.22111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BRIGADA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19001179/0/0/0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SIS GRUP GIRONA 1993 SL.- material brigada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LLAGOSNET GIRONA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58,89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19000876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1908448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19.01.34201.21200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CONSERVACIO POLIESPORTIU I PISTA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19001166/0/0/0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LLAGOSNET GIRONA SL.- material neteja - pavelló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836,79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19000841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19.500.190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19.01.34201.21200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CONSERVACIO POLIESPORTIU I PISTA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19001165/0/0/0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Drets d'accés i connexió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PARKER - NOVA MASSEGUR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341,53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19000878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J-018592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19.01.33800.22609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FESTES POPULARS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19001154/0/0/0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PARKER - NOVA MASSEGUR SL.- material sopar popular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XTRA TELECOM SAU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93,01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19000879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A/1890785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19.01.92000.22200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19001183/0/0/0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XTRA TELECOM SAU.- Quota telefonia agost 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PEDRO CARVALHO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207,95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19000880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0000000670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19.01.92000.22103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COMBUSTIBLE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19001178/0/0/0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PEDRO CARVALHO.- combustible setembre 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21,16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19000881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19139360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19.01.16300.22100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ESCORXADOR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19001124/0/0/0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Baix Empordà - escorxador. Del 31/08/19 al 01/10/19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619,45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19000882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19139244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19.01.16500.22100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19001127/0/0/0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Padró - enllumenat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public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 Del 31/08/19 al 01/10/19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08/10/2019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251,50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19000883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19139212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19.01.92000.22100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EDIFICI CORPORACIO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19001177/0/0/0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La Placeta, 1. Ajuntament. Del 31/08/19 al 30/09/19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327,66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19000884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19139213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19.01.34202.22100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ELECTRICA. CAMP DE FUTBOL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19001173/0/0/0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Progrés - camp de futbol. Del 31/08/19 al 30/09/19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105,85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19000885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19139278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19.01.16500.22100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ENLLUMENAT PÚBLIC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19001128/0/0/0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Canigó, 3 - prolongació dels Valls. Del 31/08/19 al 30/09/19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LLAGOSNET GIRONA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58,89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19000875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1908447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19.01.34202.21200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CONSERVACIO CAMP DE FUTBOL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19001172/0/0/0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LLAGOSNET GIRONA SL.- material neteja - camp de futbol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COREMOSA GIRONA,S.A.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70,18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19000833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582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19.01.92000.22799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CONTRACTE PRESTACIÓ DE SERVEIS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19001194/0/0/0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COREMOSA GIRONA,S.A..- lloguer copiadora octubre 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437,40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19000823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Fra.000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19.01.16210.22700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19001122/0/0/0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EMPORDA.- Taxa servei de recollida i tractament de RSU agost 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ENGINYERIA BTF 2016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859,10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19000824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164/2019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19.01.15000.22706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SERVEIS ARQUITECTURA, URBANISME I OBRES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19001113/0/0/0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ENGINYERIA BTF 2016 SL.- Minuta tècnic municipal setembre 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CARNISSERIA SANTI CAPELL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56,52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19000825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020588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19.01.33800.22609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FESTES POPULARS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19001150/0/0/0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CARNISSERIA SANTI CAPELL.- Festa Major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CARNISSERIA SANTI CAPELL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23,02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19000826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020687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19.01.33800.22609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FESTES POPULARS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19001151/0/0/0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CARNISSERIA SANTI CAPELL.- Actes Festa Major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5,20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19000827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TE190054017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19.01.92000.22201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19001185/0/0/0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CORREUS.- Carta certificada nacional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LLAGOSNET GIRONA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50,43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19000828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1/1908451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19.01.32303.22103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19001141/0/0/0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LLAGOSNET GIRONA SL.- Productes de neteja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LLAGOSNET GIRONA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38,09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19000829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1/1908452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19.01.32303.22103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19001142/0/0/0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LLAGOSNET GIRONA SL.- productes de neteja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LLAGOSNET GIRONA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698,10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19000830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1/1908449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19.01.32303.22103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19001143/0/0/0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LLAGOSNET GIRONA SL.- productes de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nteja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1.208,91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19000866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2019/JAR/445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19.01.15310.22700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TRAMUNTANA. TREBALLS NETEJA I JARDINERIA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19001115/0/0/0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EMPORDA.- neteja i manteniment de zones acordades setembre 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COREMOSA GIRONA,S.A.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284,46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19000832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576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19.01.92000.22799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CONTRACTE PRESTACIÓ DE SERVEIS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19001193/0/0/0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COREMOSA GIRONA,S.A..- Copies fotocopiadora setembre 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163,94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19000888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19139214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19.01.32301.22100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- OFICINA DE TURISME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19001137/0/0/0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La Placeta, 2. Can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Punton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 Del 31/08/19 al 30/09/19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278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SERVICIO DE PREVENCIÓN EN SEGURIDAD Y SALUD LABORA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19000834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109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19.01.92000.22799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CONTRACTE PRESTACIÓ DE SERVEIS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19001195/0/0/0</w:t>
            </w:r>
          </w:p>
        </w:tc>
      </w:tr>
      <w:tr w:rsidR="00DA56C7" w:rsidRPr="00A907FC" w:rsidTr="00BC4D5C">
        <w:trPr>
          <w:cantSplit/>
          <w:trHeight w:val="277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SERVICIO DE PREVENCIÓN EN SEGURIDAD Y SALUD LABORA.- curs plataforma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elevacora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Lluis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Furio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CONSULTORIA INTEGRAL DE NETEJA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998,25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19000835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188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19.01.92000.22799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CONTRACTE PRESTACIÓ DE SERVEIS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19001196/0/0/0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CONSULTORIA INTEGRAL DE NETEJA SL.- Gestió i control servei de neteja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19000836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FRO20193075852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19.01.92000.22201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19001186/0/0/0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CORREUS.- comunicacions postals setembre 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ASSOCIACIÓ CULTURAL DOS PER QUATRE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170,00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19000837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A401981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19.01.33802.22609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ACTES CULTURALS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19001159/0/0/0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ASSOCIACIÓ CULTURAL DOS PER QUATRE.- Actuació infantil Clara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Ribatallada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amb l'Hora del Conte del 27/09/2019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ENERGIA XXI, SLU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2,70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19000838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SPR901N0302380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19.01.32303.22103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19001145/0/0/0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ENERGIA XXI, SLU.- C. Padró 1 Esc. Escola. Del 15/08/19 al 15/09/19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ENERGIA XXI, SLU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2,70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19000838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SPR901N0302380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19.01.32303.22103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19001146/0/0/0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ENERGIA XXI, SLU.- C. Padró 1 Esc. Escola. Del 15/08/19 al 15/09/19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ENERGIA XXI, SLU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29,60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19000839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SPR901N0302591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19.01.32303.22103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lastRenderedPageBreak/>
              <w:t>SUBMINISTRAMENTS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19001147/0/0/0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ENDESA ENERGIA XXI, SLU.- C. Padró, 1 3r A. Del 15/08/19 al 15/09/19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1.311,15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19000840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000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19.01.16210.22700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RECOLLIDA DE RESIDUS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19001123/0/0/0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CONSELL COMARCAL DEL BAIX EMPORDA.- Recollida selectiva de restes vegetals. 1r semestre 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LLAGOSNET GIRONA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860,18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19000831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1/1908450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19.01.32303.22103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19001144/0/0/0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LLAGOSNET GIRONA SL.- material de neteja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BURGOS GASULL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1.461,62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19000855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87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19.01.15321.21000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VIES PÚBLIQUES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19001119/0/0/0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BURGOS GASULL SL.- Arranjament humitats rec c. del rec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PALACIOS PASTOR, PEPE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246,24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19000845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19022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19.01.32302.21200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LLAR INFANTS. MANTENIMENT EDIFICI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19001138/0/0/0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PALACIOS PASTOR, PEPE.- substitució porta cuina i pujar pany entrada escola bressol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CASA DARNES - BEGUDES.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148,71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19000846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1905A003119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19.01.33804.22609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FESTA DE LA GENT GRAN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19001164/0/0/0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CASA DARNES - BEGUDES..- Festa gent gran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30/07/2019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ROSA FLORS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322,10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19000847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7/19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19.01.31200.22606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PROGRAMA ATENCIÓ A LES PERSONES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19001134/0/0/0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ROSA FLORS.- Taller de flors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MAS PI GENI,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127,50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19000848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18094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19.01.33802.22609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ACTES CULTURALS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19001162/0/0/0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MAS PI GENI, SL.- Menú inauguració sala polivalent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MAS PI GENI,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698,50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19000849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18154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19.01.92000.22601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ATENCIONS PROTOCOLÀRIES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19001190/0/0/0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MAS PI GENI, SL.- Agermanament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Zuia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RÈTOLS EMPORDÀ SC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1.328,14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19000850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450/2019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19.01.15321.21000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VIES PÚBLIQUES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19001118/0/0/0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RÈTOLS EMPORDÀ SC.- rètols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PARKER - NOVA MASSEGUR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1,10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19000851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J-014322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19.01.33802.22609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ACTES CULTURALS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19001163/0/0/0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PARKER - NOVA MASSEGUR SL.- Tastem el món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ORIÓ EDUSERVEIS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5.813,40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19000852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559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19.01.32302.22706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SERVEI LLAR INFANTS. GESTIÓ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19001140/0/0/0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ORIÓ EDUSERVEIS SL.- Mensualitat de docència i gestió llar infants setembre 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26,16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19000886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19139361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19.01.32303.22103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19001148/0/0/0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Padró, 1 2n B. Del 31/08/19 al 01/10/19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ÀRIDS PUJOL CUSTEY,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17,30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19000854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742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19.01.15310.21000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CAMINS I REGS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19001114/0/0/0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ELISABET SOLER GUERRERO.- Graveta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matxacada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CREU ROJA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291,18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19000842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09-11-N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19.01.31200.22300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CREU ROJA. TRANSPORT ADAPTAT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19001133/0/0/0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CREU ROJA.- Conveni transport adaptat de Verges a Palamós setembre 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JOSEP PONT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454,96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19000856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1190/19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19.01.31100.22700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CONTRACTACIÓ SERVEIS SALUT PÚBLICA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19001130/0/0/0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JOSEP PONT S.L..- control de cuques i rates de l'IE Francesc Cambó i llar d'infants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JOSEP PONT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539,66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19000857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1188/19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19.01.31100.22700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CONTRACTACIÓ SERVEIS SALUT PÚBLICA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19001131/0/0/0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JOSEP PONT S.L..- Control de mosquits de 8-12 embornals i 4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desaigues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Plaça major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JOSEP PONT S.L.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2.451,11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19000858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1189/19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19.01.31100.22700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CONTRACTACIÓ SERVEIS SALUT PÚBLICA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19001132/0/0/0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JOSEP PONT S.L..- Control de rates del municipi. Control de cuques i rates de l'institut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FEDAMOVI,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484,00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19000859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A/70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19.01.34202.21200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CONSERVACIO CAMP DE FUTBOL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19001167/0/0/0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FEDAMOVI, SL.- Treballs de manteniment camp de futbol setembre 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FEDAMOVI,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466,40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19000860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A/71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19.01.34202.21200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CONSERVACIO CAMP DE FUTBOL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19001168/0/0/0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FEDAMOVI, SL.- Operari tirar ADOB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SOCIETAT GENERAL D'AUTORS i EDITORS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50,74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19000861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1190508461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19.01.33800.22609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FESTES POPULARS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19001152/0/0/0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SOCIETAT GENERAL D'AUTORS i EDITORS- Sardanes Festa Major setembre 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MUSICS DE CATALUNYA, SCCL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2.238,50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19000862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A403750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19.01.33800.22609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FESTES POPULARS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19000730/1/0/0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MUSICS DE CATALUNYA, SCCL.- Actuació Boogie-Woogie 15/09/19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URBASER,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283,16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19000863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F1900087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19.01.33800.22609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FESTES POPULARS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19001153/0/0/0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URBASER, SA.- Neteja Festa Major setembre 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ELISABET SOLER GUERRERO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204,60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19000853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19.01.31200.22606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PROGRAMA ATENCIÓ A LES PERSONES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19001135/0/0/0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ELISABET SOLER GUERRERO.- Atenció i formació Punt Lila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07/10/2019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185,65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19000898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2721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19.01.92000.22000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MATERIAL D'OFICINA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19001176/0/0/0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CORREUS.- material oficina.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REGS MOLI 2.2 SL - MAGATZEM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257,00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19000864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1990205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19.01.34202.21200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CONSERVACIO CAMP DE FUTBOL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19001169/0/0/0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REGS MOLI 2.2 SL - MAGATZEM.- canviar aspersors trencats actes vandàlics Festa Major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08/10/2019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28,39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19000889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19139387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19.01.15320.22100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SEMÀFOR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19001116/0/0/0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Trencada - cantonada semàfor. Del 31/08/19 al 01/10/19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11,94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19000890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19139388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19.01.16400.22100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CEMENTIRI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19001125/0/0/0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 - zona cementiri. Del 31/08/19 al 01/10/19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48,05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19000891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19139405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19.01.16101.22100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SERVEI AIGUA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19001120/0/0/0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Crta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 Jafre - estació clor. Del 31/08/19 al 30/09/19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31,85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19000892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19139409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19.01.15320.22100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 SEMÀFOR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19001117/0/0/0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Camí fondo. Semàfor. Del 31/08/19 al 01/10/19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1.253,39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19000893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19139211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19.01.16101.22100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ENERGIA ELÈCTRICA. SERVEI AIGUA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19001121/0/0/0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Valls - captació d'aigua. Del 31/08/19 al 30/09/19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606,08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19000894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19139223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19.01.32303.22103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SUBMINISTRAMENTS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19001149/0/0/0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Camí de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marenyà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-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moduls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>. Del 31/08/19 al 30/09/19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07/10/2019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4,81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19000895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TI190495903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19.01.92000.22201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19001187/0/0/0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CORREUS.- Carta certificada nacional +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acus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rebut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PARKER - NOVA MASSEGUR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73,92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19000844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J014303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19.01.33802.22609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ACTES CULTURALS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19001161/0/0/0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PARKER - NOVA MASSEGUR SL.-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Materail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tastem el món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07/10/2019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19000897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te190054842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19.01.92000.22201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19001189/0/0/0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CORREUS.- Carta certificada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30/09/2019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PARKER - NOVA MASSEGUR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18,95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19000843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J008154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19.01.33802.22609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ACTES CULTURALS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19001160/0/0/0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PARKER - NOVA MASSEGUR SL.- Material tastem el mon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SONATURAL 10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453,75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19000899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190283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19.01.33800.22609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FESTES POPULARS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19001155/0/0/0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SONATURAL 10 SL.- lloguer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wc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quimics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Festa Major setembre 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SONATURAL 10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283,50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19000900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190293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19.01.33800.22609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FESTES POPULARS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19001156/0/0/0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SONATURAL 10 SL.- Equip llum i so nit jove extra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SONATURAL 10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3.462,03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19000901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190282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19.01.33800.22609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FESTES POPULARS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19001157/0/0/0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SONATURAL 10 SL.- Equip llum i so nit jove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JORDI BATLLE COLLET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484,00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19000902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165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19.01.33800.22609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FESTES POPULARS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19001158/0/0/0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JORDI BATLLE COLLET.- </w:t>
            </w:r>
            <w:proofErr w:type="spellStart"/>
            <w:r>
              <w:rPr>
                <w:rFonts w:ascii="Arial" w:hAnsi="Arial"/>
                <w:sz w:val="12"/>
                <w:szCs w:val="16"/>
              </w:rPr>
              <w:t>modul</w:t>
            </w:r>
            <w:proofErr w:type="spellEnd"/>
            <w:r>
              <w:rPr>
                <w:rFonts w:ascii="Arial" w:hAnsi="Arial"/>
                <w:sz w:val="12"/>
                <w:szCs w:val="16"/>
              </w:rPr>
              <w:t xml:space="preserve"> bar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21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03/10/2019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SEGURINCAT SEGURETAT I VIGILANCIA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212,96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19000903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190462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19.01.32301.21200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INSTITUT ESCOLA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19001136/0/0/0</w:t>
            </w:r>
          </w:p>
        </w:tc>
      </w:tr>
      <w:tr w:rsidR="00DA56C7" w:rsidRPr="00A907FC" w:rsidTr="00BC4D5C">
        <w:trPr>
          <w:cantSplit/>
          <w:trHeight w:val="21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SEGURINCAT SEGURETAT I VIGILANCIA SL.- servei de vigilància esporàdic Festa Major setembre 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0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GRENKE ALQUILER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499,78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19000904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99388/2019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19.01.92000.22200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TELEFÒNIQUES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19001184/0/0/0</w:t>
            </w:r>
          </w:p>
        </w:tc>
      </w:tr>
      <w:tr w:rsidR="00DA56C7" w:rsidRPr="00A907FC" w:rsidTr="00BC4D5C">
        <w:trPr>
          <w:cantSplit/>
          <w:trHeight w:val="10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GRENKE ALQUILER SA.- Lloguer trimestral 4t trimestre 2019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MARTA ALSINA CONESA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302,50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19000905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217/2019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19.01.92000.22604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DESPESES JURÍDIQUES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19001191/0/0/0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MARTA ALSINA CONESA.- Minuta honoraris tractar temes laborals relacionats amb la brigada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REVISIONS DE VEHICLES, SA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48,37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19000907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GI02201950259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19.01.92000.21400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CONSERVACIÓ DE VEHICLES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19001175/0/0/0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REVISIONS DE VEHICLES, SA.- Inspecció Periòdica vehicle Ajuntament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08/10/2019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43,56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19000887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19139362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19.01.32302.22100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LLAR INFANTS. ENERGIA ELÈCTRICA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19001139/0/0/0</w:t>
            </w:r>
          </w:p>
        </w:tc>
      </w:tr>
      <w:tr w:rsidR="00DA56C7" w:rsidRPr="00A907FC" w:rsidTr="00BC4D5C">
        <w:trPr>
          <w:cantSplit/>
          <w:trHeight w:val="135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ELECTRA AVELLANA COMERCIAL SL.- C. Padró 1 1r A. Del 31/08/19 al 01/10/19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07/10/2019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5,20</w:t>
            </w: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19000896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>Fra. TE190054332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19.01.92000.22201</w:t>
            </w:r>
          </w:p>
          <w:p w:rsidR="00DA56C7" w:rsidRPr="00612A97" w:rsidRDefault="00DA56C7" w:rsidP="00BC4D5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COMUNICACIONS POSTALS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19001188/0/0/0</w:t>
            </w:r>
          </w:p>
        </w:tc>
      </w:tr>
      <w:tr w:rsidR="00DA56C7" w:rsidRPr="00A907FC" w:rsidTr="00BC4D5C">
        <w:trPr>
          <w:cantSplit/>
          <w:trHeight w:val="90"/>
        </w:trPr>
        <w:tc>
          <w:tcPr>
            <w:tcW w:w="1135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56C7" w:rsidRDefault="00DA56C7" w:rsidP="00BC4D5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DA56C7" w:rsidRPr="00612A97" w:rsidRDefault="00DA56C7" w:rsidP="00BC4D5C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>CORREUS.- Carta certificada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A56C7" w:rsidRPr="00A907FC" w:rsidRDefault="00DA56C7" w:rsidP="00BC4D5C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A58F0" w:rsidRDefault="00AA58F0" w:rsidP="00AA58F0">
      <w:pPr>
        <w:ind w:left="-993"/>
        <w:jc w:val="both"/>
        <w:rPr>
          <w:rFonts w:ascii="Arial" w:hAnsi="Arial"/>
          <w:sz w:val="18"/>
        </w:rPr>
      </w:pPr>
    </w:p>
    <w:p w:rsidR="001B18DF" w:rsidRPr="005406B9" w:rsidRDefault="001B18DF" w:rsidP="001B18DF">
      <w:pPr>
        <w:pStyle w:val="Peu"/>
        <w:ind w:left="-993"/>
        <w:rPr>
          <w:rFonts w:ascii="Arial Narrow" w:hAnsi="Arial Narrow" w:cs="Arial"/>
          <w:sz w:val="24"/>
          <w:szCs w:val="24"/>
        </w:rPr>
      </w:pPr>
      <w:bookmarkStart w:id="4" w:name="Peu"/>
      <w:bookmarkEnd w:id="4"/>
      <w:r w:rsidRPr="005406B9">
        <w:rPr>
          <w:rFonts w:ascii="Arial Narrow" w:hAnsi="Arial Narrow" w:cs="Arial"/>
          <w:sz w:val="24"/>
          <w:szCs w:val="24"/>
        </w:rPr>
        <w:t xml:space="preserve">Així ho disposo i mano com a </w:t>
      </w:r>
      <w:r>
        <w:rPr>
          <w:rFonts w:ascii="Arial Narrow" w:hAnsi="Arial Narrow" w:cs="Arial"/>
          <w:sz w:val="24"/>
          <w:szCs w:val="24"/>
        </w:rPr>
        <w:t>alcalde</w:t>
      </w:r>
      <w:r w:rsidRPr="005406B9">
        <w:rPr>
          <w:rFonts w:ascii="Arial Narrow" w:hAnsi="Arial Narrow" w:cs="Arial"/>
          <w:sz w:val="24"/>
          <w:szCs w:val="24"/>
        </w:rPr>
        <w:t xml:space="preserve"> de l’Ajuntament.</w:t>
      </w:r>
    </w:p>
    <w:p w:rsidR="001B18DF" w:rsidRPr="005406B9" w:rsidRDefault="001B18DF" w:rsidP="001B18DF">
      <w:pPr>
        <w:pStyle w:val="Peu"/>
        <w:ind w:left="-993"/>
        <w:rPr>
          <w:rFonts w:ascii="Arial Narrow" w:hAnsi="Arial Narrow" w:cs="Arial"/>
          <w:sz w:val="24"/>
          <w:szCs w:val="24"/>
        </w:rPr>
      </w:pPr>
    </w:p>
    <w:p w:rsidR="001B18DF" w:rsidRPr="005406B9" w:rsidRDefault="001B18DF" w:rsidP="001B18DF">
      <w:pPr>
        <w:pStyle w:val="Peu"/>
        <w:ind w:left="-993"/>
        <w:rPr>
          <w:rFonts w:ascii="Arial Narrow" w:hAnsi="Arial Narrow" w:cs="Arial"/>
          <w:sz w:val="24"/>
          <w:szCs w:val="24"/>
        </w:rPr>
      </w:pPr>
      <w:r w:rsidRPr="005406B9">
        <w:rPr>
          <w:rFonts w:ascii="Arial Narrow" w:hAnsi="Arial Narrow" w:cs="Arial"/>
          <w:sz w:val="24"/>
          <w:szCs w:val="24"/>
        </w:rPr>
        <w:t xml:space="preserve">A </w:t>
      </w:r>
      <w:bookmarkStart w:id="5" w:name="Data"/>
      <w:bookmarkEnd w:id="5"/>
      <w:r>
        <w:rPr>
          <w:rFonts w:ascii="Arial Narrow" w:hAnsi="Arial Narrow" w:cs="Arial"/>
          <w:sz w:val="24"/>
          <w:szCs w:val="24"/>
        </w:rPr>
        <w:t xml:space="preserve">Verges, </w:t>
      </w:r>
      <w:r w:rsidR="00643CF1">
        <w:rPr>
          <w:rFonts w:ascii="Arial Narrow" w:hAnsi="Arial Narrow" w:cs="Arial"/>
          <w:sz w:val="24"/>
          <w:szCs w:val="24"/>
        </w:rPr>
        <w:t>10</w:t>
      </w:r>
      <w:r w:rsidR="0084225E">
        <w:rPr>
          <w:rFonts w:ascii="Arial Narrow" w:hAnsi="Arial Narrow" w:cs="Arial"/>
          <w:sz w:val="24"/>
          <w:szCs w:val="24"/>
        </w:rPr>
        <w:t xml:space="preserve"> d’octubre</w:t>
      </w:r>
      <w:r w:rsidRPr="005406B9">
        <w:rPr>
          <w:rFonts w:ascii="Arial Narrow" w:hAnsi="Arial Narrow" w:cs="Arial"/>
          <w:sz w:val="24"/>
          <w:szCs w:val="24"/>
        </w:rPr>
        <w:t xml:space="preserve"> de 2019</w:t>
      </w:r>
    </w:p>
    <w:p w:rsidR="001B18DF" w:rsidRPr="005406B9" w:rsidRDefault="001B18DF" w:rsidP="001B18DF">
      <w:pPr>
        <w:pStyle w:val="Peu"/>
        <w:tabs>
          <w:tab w:val="clear" w:pos="4252"/>
          <w:tab w:val="left" w:pos="3969"/>
        </w:tabs>
        <w:rPr>
          <w:rFonts w:ascii="Arial Narrow" w:hAnsi="Arial Narrow" w:cs="Arial"/>
          <w:sz w:val="24"/>
          <w:szCs w:val="24"/>
        </w:rPr>
      </w:pPr>
    </w:p>
    <w:p w:rsidR="001B18DF" w:rsidRPr="005406B9" w:rsidRDefault="001B18DF" w:rsidP="001B18DF">
      <w:pPr>
        <w:jc w:val="both"/>
        <w:rPr>
          <w:rFonts w:ascii="Arial Narrow" w:hAnsi="Arial Narrow" w:cs="Arial"/>
          <w:sz w:val="24"/>
          <w:szCs w:val="24"/>
        </w:rPr>
      </w:pPr>
      <w:r w:rsidRPr="005406B9">
        <w:rPr>
          <w:rFonts w:ascii="Arial Narrow" w:hAnsi="Arial Narrow" w:cs="Arial"/>
          <w:sz w:val="24"/>
          <w:szCs w:val="24"/>
        </w:rPr>
        <w:t>L’alcalde</w:t>
      </w:r>
      <w:r w:rsidRPr="005406B9">
        <w:rPr>
          <w:rFonts w:ascii="Arial Narrow" w:hAnsi="Arial Narrow" w:cs="Arial"/>
          <w:sz w:val="24"/>
          <w:szCs w:val="24"/>
        </w:rPr>
        <w:tab/>
      </w:r>
      <w:r w:rsidRPr="005406B9">
        <w:rPr>
          <w:rFonts w:ascii="Arial Narrow" w:hAnsi="Arial Narrow" w:cs="Arial"/>
          <w:sz w:val="24"/>
          <w:szCs w:val="24"/>
        </w:rPr>
        <w:tab/>
      </w:r>
      <w:r w:rsidRPr="005406B9">
        <w:rPr>
          <w:rFonts w:ascii="Arial Narrow" w:hAnsi="Arial Narrow" w:cs="Arial"/>
          <w:sz w:val="24"/>
          <w:szCs w:val="24"/>
        </w:rPr>
        <w:tab/>
      </w:r>
      <w:r w:rsidRPr="005406B9">
        <w:rPr>
          <w:rFonts w:ascii="Arial Narrow" w:hAnsi="Arial Narrow" w:cs="Arial"/>
          <w:sz w:val="24"/>
          <w:szCs w:val="24"/>
        </w:rPr>
        <w:tab/>
      </w:r>
      <w:r w:rsidRPr="005406B9">
        <w:rPr>
          <w:rFonts w:ascii="Arial Narrow" w:hAnsi="Arial Narrow" w:cs="Arial"/>
          <w:sz w:val="24"/>
          <w:szCs w:val="24"/>
        </w:rPr>
        <w:tab/>
      </w:r>
      <w:r w:rsidRPr="005406B9">
        <w:rPr>
          <w:rFonts w:ascii="Arial Narrow" w:hAnsi="Arial Narrow" w:cs="Arial"/>
          <w:sz w:val="24"/>
          <w:szCs w:val="24"/>
        </w:rPr>
        <w:tab/>
      </w:r>
      <w:r w:rsidRPr="005406B9">
        <w:rPr>
          <w:rFonts w:ascii="Arial Narrow" w:hAnsi="Arial Narrow" w:cs="Arial"/>
          <w:sz w:val="24"/>
          <w:szCs w:val="24"/>
        </w:rPr>
        <w:tab/>
        <w:t>Davant meu,</w:t>
      </w:r>
    </w:p>
    <w:p w:rsidR="001B18DF" w:rsidRDefault="001B18DF" w:rsidP="001B18DF">
      <w:pPr>
        <w:jc w:val="both"/>
        <w:rPr>
          <w:rFonts w:ascii="Arial Narrow" w:hAnsi="Arial Narrow" w:cs="Arial"/>
          <w:sz w:val="24"/>
          <w:szCs w:val="24"/>
        </w:rPr>
      </w:pPr>
      <w:r w:rsidRPr="005406B9">
        <w:rPr>
          <w:rFonts w:ascii="Arial Narrow" w:hAnsi="Arial Narrow" w:cs="Arial"/>
          <w:sz w:val="24"/>
          <w:szCs w:val="24"/>
        </w:rPr>
        <w:tab/>
      </w:r>
      <w:r w:rsidRPr="005406B9">
        <w:rPr>
          <w:rFonts w:ascii="Arial Narrow" w:hAnsi="Arial Narrow" w:cs="Arial"/>
          <w:sz w:val="24"/>
          <w:szCs w:val="24"/>
        </w:rPr>
        <w:tab/>
      </w:r>
      <w:r w:rsidRPr="005406B9">
        <w:rPr>
          <w:rFonts w:ascii="Arial Narrow" w:hAnsi="Arial Narrow" w:cs="Arial"/>
          <w:sz w:val="24"/>
          <w:szCs w:val="24"/>
        </w:rPr>
        <w:tab/>
      </w:r>
      <w:r w:rsidRPr="005406B9">
        <w:rPr>
          <w:rFonts w:ascii="Arial Narrow" w:hAnsi="Arial Narrow" w:cs="Arial"/>
          <w:sz w:val="24"/>
          <w:szCs w:val="24"/>
        </w:rPr>
        <w:tab/>
      </w:r>
      <w:r w:rsidRPr="005406B9">
        <w:rPr>
          <w:rFonts w:ascii="Arial Narrow" w:hAnsi="Arial Narrow" w:cs="Arial"/>
          <w:sz w:val="24"/>
          <w:szCs w:val="24"/>
        </w:rPr>
        <w:tab/>
      </w:r>
      <w:r w:rsidRPr="005406B9">
        <w:rPr>
          <w:rFonts w:ascii="Arial Narrow" w:hAnsi="Arial Narrow" w:cs="Arial"/>
          <w:sz w:val="24"/>
          <w:szCs w:val="24"/>
        </w:rPr>
        <w:tab/>
      </w:r>
      <w:r w:rsidRPr="005406B9">
        <w:rPr>
          <w:rFonts w:ascii="Arial Narrow" w:hAnsi="Arial Narrow" w:cs="Arial"/>
          <w:sz w:val="24"/>
          <w:szCs w:val="24"/>
        </w:rPr>
        <w:tab/>
      </w:r>
      <w:r w:rsidRPr="005406B9">
        <w:rPr>
          <w:rFonts w:ascii="Arial Narrow" w:hAnsi="Arial Narrow" w:cs="Arial"/>
          <w:sz w:val="24"/>
          <w:szCs w:val="24"/>
        </w:rPr>
        <w:tab/>
        <w:t>El secretari,</w:t>
      </w:r>
    </w:p>
    <w:p w:rsidR="00DA56C7" w:rsidRPr="005406B9" w:rsidRDefault="00DA56C7" w:rsidP="001B18DF">
      <w:pPr>
        <w:jc w:val="both"/>
        <w:rPr>
          <w:rFonts w:ascii="Arial Narrow" w:hAnsi="Arial Narrow" w:cs="Arial"/>
          <w:sz w:val="24"/>
          <w:szCs w:val="24"/>
        </w:rPr>
      </w:pPr>
    </w:p>
    <w:p w:rsidR="00AA58F0" w:rsidRPr="006C4222" w:rsidRDefault="001B18DF" w:rsidP="00DA56C7">
      <w:pPr>
        <w:jc w:val="both"/>
        <w:rPr>
          <w:rFonts w:ascii="Arial" w:hAnsi="Arial"/>
          <w:sz w:val="18"/>
        </w:rPr>
      </w:pPr>
      <w:r w:rsidRPr="005406B9">
        <w:rPr>
          <w:rFonts w:ascii="Arial Narrow" w:hAnsi="Arial Narrow"/>
          <w:sz w:val="24"/>
          <w:szCs w:val="24"/>
        </w:rPr>
        <w:t>Ignasi Sabater Poch</w:t>
      </w:r>
      <w:r w:rsidRPr="005406B9">
        <w:rPr>
          <w:rFonts w:ascii="Arial Narrow" w:hAnsi="Arial Narrow"/>
          <w:sz w:val="24"/>
          <w:szCs w:val="24"/>
        </w:rPr>
        <w:tab/>
      </w:r>
      <w:r w:rsidRPr="005406B9">
        <w:rPr>
          <w:rFonts w:ascii="Arial Narrow" w:hAnsi="Arial Narrow"/>
          <w:sz w:val="24"/>
          <w:szCs w:val="24"/>
        </w:rPr>
        <w:tab/>
        <w:t xml:space="preserve">                                     </w:t>
      </w:r>
      <w:r w:rsidRPr="005406B9">
        <w:rPr>
          <w:rFonts w:ascii="Arial Narrow" w:hAnsi="Arial Narrow"/>
          <w:sz w:val="24"/>
          <w:szCs w:val="24"/>
        </w:rPr>
        <w:tab/>
      </w:r>
      <w:r w:rsidRPr="005406B9">
        <w:rPr>
          <w:rFonts w:ascii="Arial Narrow" w:hAnsi="Arial Narrow"/>
          <w:sz w:val="24"/>
          <w:szCs w:val="24"/>
        </w:rPr>
        <w:tab/>
        <w:t>Miquel Coma Tarrés</w:t>
      </w:r>
      <w:bookmarkStart w:id="6" w:name="_GoBack"/>
      <w:bookmarkEnd w:id="6"/>
    </w:p>
    <w:sectPr w:rsidR="00AA58F0" w:rsidRPr="006C4222" w:rsidSect="00BE5776">
      <w:headerReference w:type="default" r:id="rId6"/>
      <w:footerReference w:type="even" r:id="rId7"/>
      <w:pgSz w:w="11906" w:h="16838"/>
      <w:pgMar w:top="679" w:right="1133" w:bottom="1418" w:left="2268" w:header="204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7DB" w:rsidRDefault="00B707DB">
      <w:r>
        <w:separator/>
      </w:r>
    </w:p>
  </w:endnote>
  <w:endnote w:type="continuationSeparator" w:id="0">
    <w:p w:rsidR="00B707DB" w:rsidRDefault="00B7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0E75" w:rsidRDefault="00920E75" w:rsidP="00920E75">
    <w:pPr>
      <w:pStyle w:val="Peu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7DB" w:rsidRDefault="00B707DB">
      <w:r>
        <w:separator/>
      </w:r>
    </w:p>
  </w:footnote>
  <w:footnote w:type="continuationSeparator" w:id="0">
    <w:p w:rsidR="00B707DB" w:rsidRDefault="00B70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4EC" w:rsidRDefault="008414EC" w:rsidP="00920E75">
    <w:pPr>
      <w:pStyle w:val="Capaler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222"/>
    <w:rsid w:val="0004345C"/>
    <w:rsid w:val="00045A60"/>
    <w:rsid w:val="00125E97"/>
    <w:rsid w:val="0018780A"/>
    <w:rsid w:val="001A2EB3"/>
    <w:rsid w:val="001B18DF"/>
    <w:rsid w:val="001C771F"/>
    <w:rsid w:val="002744BA"/>
    <w:rsid w:val="0029729D"/>
    <w:rsid w:val="002B736C"/>
    <w:rsid w:val="00321CAB"/>
    <w:rsid w:val="00322901"/>
    <w:rsid w:val="003A4E6D"/>
    <w:rsid w:val="003B79DC"/>
    <w:rsid w:val="003D3734"/>
    <w:rsid w:val="003F6824"/>
    <w:rsid w:val="003F6F38"/>
    <w:rsid w:val="00423722"/>
    <w:rsid w:val="00471264"/>
    <w:rsid w:val="00490378"/>
    <w:rsid w:val="004C57BE"/>
    <w:rsid w:val="004E4131"/>
    <w:rsid w:val="00502D66"/>
    <w:rsid w:val="00503EC2"/>
    <w:rsid w:val="00516010"/>
    <w:rsid w:val="005B6C8E"/>
    <w:rsid w:val="0061730F"/>
    <w:rsid w:val="00643CF1"/>
    <w:rsid w:val="006C4222"/>
    <w:rsid w:val="0072615B"/>
    <w:rsid w:val="00776470"/>
    <w:rsid w:val="007B2C4B"/>
    <w:rsid w:val="007C2AAA"/>
    <w:rsid w:val="00805DB6"/>
    <w:rsid w:val="0081247E"/>
    <w:rsid w:val="0082166A"/>
    <w:rsid w:val="008414EC"/>
    <w:rsid w:val="0084225E"/>
    <w:rsid w:val="00911B4D"/>
    <w:rsid w:val="009143A9"/>
    <w:rsid w:val="00916AAF"/>
    <w:rsid w:val="00917CBD"/>
    <w:rsid w:val="00920E75"/>
    <w:rsid w:val="009251BE"/>
    <w:rsid w:val="0094062C"/>
    <w:rsid w:val="00945CC1"/>
    <w:rsid w:val="00993BB1"/>
    <w:rsid w:val="009C13E3"/>
    <w:rsid w:val="009F7286"/>
    <w:rsid w:val="00A17D41"/>
    <w:rsid w:val="00A82E01"/>
    <w:rsid w:val="00A907FC"/>
    <w:rsid w:val="00AA58F0"/>
    <w:rsid w:val="00AE52D9"/>
    <w:rsid w:val="00B14079"/>
    <w:rsid w:val="00B707DB"/>
    <w:rsid w:val="00BE5776"/>
    <w:rsid w:val="00C319A5"/>
    <w:rsid w:val="00C33A16"/>
    <w:rsid w:val="00C36F96"/>
    <w:rsid w:val="00C40CC2"/>
    <w:rsid w:val="00C63D67"/>
    <w:rsid w:val="00CB7328"/>
    <w:rsid w:val="00CD5E6D"/>
    <w:rsid w:val="00D05F47"/>
    <w:rsid w:val="00D10DF2"/>
    <w:rsid w:val="00D41094"/>
    <w:rsid w:val="00D51CDA"/>
    <w:rsid w:val="00DA56C7"/>
    <w:rsid w:val="00E40DFB"/>
    <w:rsid w:val="00E50B15"/>
    <w:rsid w:val="00E7550A"/>
    <w:rsid w:val="00F15B9C"/>
    <w:rsid w:val="00F45C9C"/>
    <w:rsid w:val="00F647BA"/>
    <w:rsid w:val="00FE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D6066C9"/>
  <w15:chartTrackingRefBased/>
  <w15:docId w15:val="{2327B425-DA42-42C8-988C-719BE8C6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1A2EB3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1A2EB3"/>
    <w:rPr>
      <w:rFonts w:ascii="Segoe UI" w:hAnsi="Segoe UI" w:cs="Segoe UI"/>
      <w:sz w:val="18"/>
      <w:szCs w:val="18"/>
      <w:lang w:eastAsia="es-ES"/>
    </w:rPr>
  </w:style>
  <w:style w:type="table" w:styleId="Taulaambquadrcula">
    <w:name w:val="Table Grid"/>
    <w:basedOn w:val="Taulanormal"/>
    <w:rsid w:val="00776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uCar">
    <w:name w:val="Peu Car"/>
    <w:link w:val="Peu"/>
    <w:uiPriority w:val="99"/>
    <w:rsid w:val="0094062C"/>
    <w:rPr>
      <w:lang w:eastAsia="es-ES"/>
    </w:rPr>
  </w:style>
  <w:style w:type="paragraph" w:styleId="Textindependent">
    <w:name w:val="Body Text"/>
    <w:basedOn w:val="Normal"/>
    <w:link w:val="TextindependentCar"/>
    <w:rsid w:val="00920E75"/>
    <w:pPr>
      <w:widowControl w:val="0"/>
      <w:suppressAutoHyphens/>
      <w:spacing w:after="120"/>
    </w:pPr>
    <w:rPr>
      <w:rFonts w:ascii="Arial" w:eastAsia="Lucida Sans Unicode" w:hAnsi="Arial"/>
      <w:kern w:val="1"/>
      <w:sz w:val="22"/>
      <w:szCs w:val="24"/>
      <w:lang w:val="es-ES"/>
    </w:rPr>
  </w:style>
  <w:style w:type="character" w:customStyle="1" w:styleId="TextindependentCar">
    <w:name w:val="Text independent Car"/>
    <w:link w:val="Textindependent"/>
    <w:rsid w:val="00920E75"/>
    <w:rPr>
      <w:rFonts w:ascii="Arial" w:eastAsia="Lucida Sans Unicode" w:hAnsi="Arial"/>
      <w:kern w:val="1"/>
      <w:sz w:val="22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5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2117</Words>
  <Characters>15333</Characters>
  <Application>Microsoft Office Word</Application>
  <DocSecurity>0</DocSecurity>
  <Lines>127</Lines>
  <Paragraphs>34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RESOLUCIÓ DE GERÈNCIA</vt:lpstr>
      <vt:lpstr>RESOLUCIÓ DE GERÈNCIA</vt:lpstr>
    </vt:vector>
  </TitlesOfParts>
  <Company>C.C. Baix Empordà</Company>
  <LinksUpToDate>false</LinksUpToDate>
  <CharactersWithSpaces>17416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 DE GERÈNCIA</dc:title>
  <dc:subject/>
  <dc:creator>Gerard Matarrodona</dc:creator>
  <cp:keywords/>
  <cp:lastModifiedBy>Elvira Martinez</cp:lastModifiedBy>
  <cp:revision>5</cp:revision>
  <cp:lastPrinted>2019-10-10T10:45:00Z</cp:lastPrinted>
  <dcterms:created xsi:type="dcterms:W3CDTF">2019-08-07T07:19:00Z</dcterms:created>
  <dcterms:modified xsi:type="dcterms:W3CDTF">2019-10-10T10:45:00Z</dcterms:modified>
</cp:coreProperties>
</file>